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E8" w:rsidRPr="004C09C9" w:rsidRDefault="007518E8" w:rsidP="007518E8">
      <w:pPr>
        <w:spacing w:line="360" w:lineRule="auto"/>
        <w:ind w:firstLineChars="200" w:firstLine="480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在同一电子层下，电子轨道仍然会划分成为不同的角量子数。而不同角量子数用不同的字母来表示，每一角量子数轨道有最大的电子容纳量，请完成下表。</w:t>
      </w:r>
    </w:p>
    <w:tbl>
      <w:tblPr>
        <w:tblStyle w:val="ad"/>
        <w:tblW w:w="5000" w:type="pct"/>
        <w:tblLook w:val="04A0"/>
      </w:tblPr>
      <w:tblGrid>
        <w:gridCol w:w="2840"/>
        <w:gridCol w:w="2841"/>
        <w:gridCol w:w="2841"/>
      </w:tblGrid>
      <w:tr w:rsidR="007518E8" w:rsidRPr="001E3B28" w:rsidTr="00905614">
        <w:tc>
          <w:tcPr>
            <w:tcW w:w="1666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  <w:b/>
              </w:rPr>
            </w:pPr>
            <w:r w:rsidRPr="001E3B28">
              <w:rPr>
                <w:rFonts w:ascii="Times New Roman" w:hAnsi="Times New Roman" w:cs="宋体" w:hint="eastAsia"/>
                <w:b/>
              </w:rPr>
              <w:t>符号</w:t>
            </w: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  <w:b/>
              </w:rPr>
            </w:pPr>
            <w:r w:rsidRPr="001E3B28">
              <w:rPr>
                <w:rFonts w:ascii="Times New Roman" w:hAnsi="Times New Roman" w:cs="宋体" w:hint="eastAsia"/>
                <w:b/>
              </w:rPr>
              <w:t>角量子数</w:t>
            </w: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  <w:b/>
              </w:rPr>
            </w:pPr>
            <w:r w:rsidRPr="001E3B28">
              <w:rPr>
                <w:rFonts w:ascii="Times New Roman" w:hAnsi="Times New Roman" w:cs="宋体" w:hint="eastAsia"/>
                <w:b/>
              </w:rPr>
              <w:t>最多电子容纳量</w:t>
            </w:r>
          </w:p>
        </w:tc>
      </w:tr>
      <w:tr w:rsidR="007518E8" w:rsidRPr="001E3B28" w:rsidTr="00905614">
        <w:tc>
          <w:tcPr>
            <w:tcW w:w="1666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  <w:r w:rsidRPr="001E3B28">
              <w:rPr>
                <w:rFonts w:ascii="Times New Roman" w:hAnsi="Times New Roman" w:cs="宋体"/>
              </w:rPr>
              <w:t>s</w:t>
            </w: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</w:p>
        </w:tc>
      </w:tr>
      <w:tr w:rsidR="007518E8" w:rsidRPr="001E3B28" w:rsidTr="00905614">
        <w:tc>
          <w:tcPr>
            <w:tcW w:w="1666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  <w:r w:rsidRPr="001E3B28">
              <w:rPr>
                <w:rFonts w:ascii="Times New Roman" w:hAnsi="Times New Roman" w:cs="宋体"/>
              </w:rPr>
              <w:t>p</w:t>
            </w: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</w:p>
        </w:tc>
      </w:tr>
      <w:tr w:rsidR="007518E8" w:rsidRPr="001E3B28" w:rsidTr="00905614">
        <w:tc>
          <w:tcPr>
            <w:tcW w:w="1666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  <w:r w:rsidRPr="001E3B28">
              <w:rPr>
                <w:rFonts w:ascii="Times New Roman" w:hAnsi="Times New Roman" w:cs="宋体" w:hint="eastAsia"/>
              </w:rPr>
              <w:t>d</w:t>
            </w: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</w:p>
        </w:tc>
      </w:tr>
      <w:tr w:rsidR="007518E8" w:rsidRPr="001E3B28" w:rsidTr="00905614">
        <w:tc>
          <w:tcPr>
            <w:tcW w:w="1666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  <w:r w:rsidRPr="001E3B28">
              <w:rPr>
                <w:rFonts w:ascii="Times New Roman" w:hAnsi="Times New Roman" w:cs="宋体" w:hint="eastAsia"/>
              </w:rPr>
              <w:t>f</w:t>
            </w: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</w:p>
        </w:tc>
        <w:tc>
          <w:tcPr>
            <w:tcW w:w="1667" w:type="pct"/>
            <w:vAlign w:val="center"/>
          </w:tcPr>
          <w:p w:rsidR="007518E8" w:rsidRPr="001E3B28" w:rsidRDefault="007518E8" w:rsidP="00905614">
            <w:pPr>
              <w:jc w:val="center"/>
              <w:rPr>
                <w:rFonts w:ascii="Times New Roman" w:hAnsi="Times New Roman" w:cs="宋体"/>
              </w:rPr>
            </w:pPr>
          </w:p>
        </w:tc>
      </w:tr>
    </w:tbl>
    <w:p w:rsidR="007518E8" w:rsidRDefault="007518E8" w:rsidP="007518E8">
      <w:pPr>
        <w:rPr>
          <w:rFonts w:ascii="Times New Roman" w:hAnsi="Times New Roman" w:cs="宋体"/>
          <w:sz w:val="28"/>
          <w:szCs w:val="28"/>
        </w:rPr>
      </w:pPr>
    </w:p>
    <w:p w:rsidR="003F277E" w:rsidRPr="007518E8" w:rsidRDefault="003F277E" w:rsidP="007518E8"/>
    <w:sectPr w:rsidR="003F277E" w:rsidRPr="007518E8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A41" w:rsidRDefault="004A4A41">
      <w:r>
        <w:separator/>
      </w:r>
    </w:p>
  </w:endnote>
  <w:endnote w:type="continuationSeparator" w:id="1">
    <w:p w:rsidR="004A4A41" w:rsidRDefault="004A4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874014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7518E8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7518E8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A41" w:rsidRDefault="004A4A41">
      <w:r>
        <w:separator/>
      </w:r>
    </w:p>
  </w:footnote>
  <w:footnote w:type="continuationSeparator" w:id="1">
    <w:p w:rsidR="004A4A41" w:rsidRDefault="004A4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7</cp:revision>
  <dcterms:created xsi:type="dcterms:W3CDTF">2016-05-05T07:00:00Z</dcterms:created>
  <dcterms:modified xsi:type="dcterms:W3CDTF">2016-05-10T06:35:00Z</dcterms:modified>
</cp:coreProperties>
</file>