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80" w:rsidRPr="0044390C" w:rsidRDefault="00DA7680" w:rsidP="00DA7680">
      <w:pPr>
        <w:pStyle w:val="ab"/>
        <w:shd w:val="clear" w:color="auto" w:fill="auto"/>
        <w:spacing w:line="360" w:lineRule="auto"/>
        <w:ind w:left="142" w:firstLineChars="200" w:firstLine="480"/>
        <w:rPr>
          <w:sz w:val="24"/>
          <w:szCs w:val="24"/>
        </w:rPr>
      </w:pPr>
      <w:r w:rsidRPr="0044390C">
        <w:rPr>
          <w:rFonts w:hint="eastAsia"/>
          <w:sz w:val="24"/>
          <w:szCs w:val="24"/>
        </w:rPr>
        <w:t>工作中，除了试剂耗材成本以外，要完成一个任务，还有哪些成本呢？比如人工成本、固定资产折旧等，请小组讨论，罗列出至少</w:t>
      </w:r>
      <w:r w:rsidRPr="0044390C">
        <w:rPr>
          <w:sz w:val="24"/>
          <w:szCs w:val="24"/>
        </w:rPr>
        <w:t>3</w:t>
      </w:r>
      <w:r w:rsidRPr="0044390C">
        <w:rPr>
          <w:rFonts w:hint="eastAsia"/>
          <w:sz w:val="24"/>
          <w:szCs w:val="24"/>
        </w:rPr>
        <w:t>条，并写出，如何有效的在保证质量的基础上控制成本呢？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0"/>
        <w:gridCol w:w="1150"/>
        <w:gridCol w:w="2338"/>
        <w:gridCol w:w="1546"/>
        <w:gridCol w:w="2338"/>
      </w:tblGrid>
      <w:tr w:rsidR="00DA7680" w:rsidRPr="00FB76E7" w:rsidTr="0046711C">
        <w:trPr>
          <w:trHeight w:val="473"/>
        </w:trPr>
        <w:tc>
          <w:tcPr>
            <w:tcW w:w="674" w:type="pct"/>
            <w:vAlign w:val="center"/>
          </w:tcPr>
          <w:p w:rsidR="00DA7680" w:rsidRPr="00FB76E7" w:rsidRDefault="00DA7680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序号</w:t>
            </w:r>
          </w:p>
        </w:tc>
        <w:tc>
          <w:tcPr>
            <w:tcW w:w="674" w:type="pct"/>
            <w:vAlign w:val="center"/>
          </w:tcPr>
          <w:p w:rsidR="00DA7680" w:rsidRPr="00FB76E7" w:rsidRDefault="00DA7680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项目</w:t>
            </w:r>
          </w:p>
        </w:tc>
        <w:tc>
          <w:tcPr>
            <w:tcW w:w="1372" w:type="pct"/>
            <w:vAlign w:val="center"/>
          </w:tcPr>
          <w:p w:rsidR="00DA7680" w:rsidRPr="00FB76E7" w:rsidRDefault="00DA7680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单价（元）</w:t>
            </w:r>
          </w:p>
        </w:tc>
        <w:tc>
          <w:tcPr>
            <w:tcW w:w="907" w:type="pct"/>
            <w:vAlign w:val="center"/>
          </w:tcPr>
          <w:p w:rsidR="00DA7680" w:rsidRPr="00FB76E7" w:rsidRDefault="00DA7680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使用量</w:t>
            </w:r>
          </w:p>
        </w:tc>
        <w:tc>
          <w:tcPr>
            <w:tcW w:w="1372" w:type="pct"/>
            <w:vAlign w:val="center"/>
          </w:tcPr>
          <w:p w:rsidR="00DA7680" w:rsidRPr="00FB76E7" w:rsidRDefault="00DA7680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成本（元）</w:t>
            </w:r>
          </w:p>
        </w:tc>
      </w:tr>
      <w:tr w:rsidR="00DA7680" w:rsidRPr="00AF5E1C" w:rsidTr="0046711C">
        <w:trPr>
          <w:trHeight w:val="473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1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73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2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57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3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73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4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73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5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88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6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73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7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73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8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  <w:tr w:rsidR="00DA7680" w:rsidRPr="00AF5E1C" w:rsidTr="0046711C">
        <w:trPr>
          <w:trHeight w:val="446"/>
        </w:trPr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  <w:r w:rsidRPr="00AF5E1C">
              <w:t>9</w:t>
            </w:r>
          </w:p>
        </w:tc>
        <w:tc>
          <w:tcPr>
            <w:tcW w:w="674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907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  <w:tc>
          <w:tcPr>
            <w:tcW w:w="1372" w:type="pct"/>
            <w:vAlign w:val="center"/>
          </w:tcPr>
          <w:p w:rsidR="00DA7680" w:rsidRPr="00AF5E1C" w:rsidRDefault="00DA7680" w:rsidP="0046711C">
            <w:pPr>
              <w:jc w:val="center"/>
            </w:pPr>
          </w:p>
        </w:tc>
      </w:tr>
    </w:tbl>
    <w:p w:rsidR="00DA7680" w:rsidRPr="00AF5E1C" w:rsidRDefault="00DA7680" w:rsidP="00DA7680"/>
    <w:p w:rsidR="00DA7680" w:rsidRPr="00AF5E1C" w:rsidRDefault="00DA7680" w:rsidP="00DA7680"/>
    <w:p w:rsidR="003F277E" w:rsidRPr="00DA7680" w:rsidRDefault="003F277E" w:rsidP="00DA7680"/>
    <w:sectPr w:rsidR="003F277E" w:rsidRPr="00DA7680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884" w:rsidRDefault="00854884">
      <w:r>
        <w:separator/>
      </w:r>
    </w:p>
  </w:endnote>
  <w:endnote w:type="continuationSeparator" w:id="1">
    <w:p w:rsidR="00854884" w:rsidRDefault="0085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A5F4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DA7680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DA7680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884" w:rsidRDefault="00854884">
      <w:r>
        <w:separator/>
      </w:r>
    </w:p>
  </w:footnote>
  <w:footnote w:type="continuationSeparator" w:id="1">
    <w:p w:rsidR="00854884" w:rsidRDefault="0085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9</cp:revision>
  <dcterms:created xsi:type="dcterms:W3CDTF">2016-05-05T07:00:00Z</dcterms:created>
  <dcterms:modified xsi:type="dcterms:W3CDTF">2016-05-16T05:59:00Z</dcterms:modified>
</cp:coreProperties>
</file>