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69" w:rsidRPr="00D326FC" w:rsidRDefault="00970369" w:rsidP="00970369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下图是</w:t>
      </w:r>
      <w:r w:rsidRPr="00D326FC">
        <w:rPr>
          <w:rFonts w:ascii="宋体" w:cs="Times New Roman"/>
        </w:rPr>
        <w:t>PE ICP-OES 5300DV</w:t>
      </w:r>
      <w:r w:rsidRPr="00D326FC">
        <w:rPr>
          <w:rFonts w:ascii="宋体" w:cs="Times New Roman" w:hint="eastAsia"/>
        </w:rPr>
        <w:t>的光路示意图，请将各部件翻译成中文。</w:t>
      </w:r>
    </w:p>
    <w:p w:rsidR="00970369" w:rsidRDefault="00970369" w:rsidP="00970369">
      <w:pPr>
        <w:ind w:left="567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75885" cy="2924175"/>
            <wp:effectExtent l="0" t="0" r="571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1" w:rsidRDefault="00BF1B61" w:rsidP="00BF1B61">
      <w:pPr>
        <w:ind w:firstLine="420"/>
        <w:rPr>
          <w:rFonts w:ascii="宋体" w:cs="Times New Roman"/>
          <w:sz w:val="28"/>
          <w:szCs w:val="28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2D" w:rsidRDefault="00B3212D">
      <w:r>
        <w:separator/>
      </w:r>
    </w:p>
  </w:endnote>
  <w:endnote w:type="continuationSeparator" w:id="1">
    <w:p w:rsidR="00B3212D" w:rsidRDefault="00B32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82A99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70369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70369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2D" w:rsidRDefault="00B3212D">
      <w:r>
        <w:separator/>
      </w:r>
    </w:p>
  </w:footnote>
  <w:footnote w:type="continuationSeparator" w:id="1">
    <w:p w:rsidR="00B3212D" w:rsidRDefault="00B32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25</cp:revision>
  <dcterms:created xsi:type="dcterms:W3CDTF">2016-05-05T07:00:00Z</dcterms:created>
  <dcterms:modified xsi:type="dcterms:W3CDTF">2016-05-18T08:07:00Z</dcterms:modified>
</cp:coreProperties>
</file>