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9E4" w:rsidRPr="00D326FC" w:rsidRDefault="003479E4" w:rsidP="003479E4">
      <w:pPr>
        <w:spacing w:line="360" w:lineRule="auto"/>
        <w:ind w:firstLineChars="200" w:firstLine="480"/>
        <w:rPr>
          <w:rFonts w:ascii="宋体" w:cs="Times New Roman"/>
        </w:rPr>
      </w:pPr>
      <w:r w:rsidRPr="00D326FC">
        <w:rPr>
          <w:rFonts w:ascii="宋体" w:cs="Times New Roman" w:hint="eastAsia"/>
        </w:rPr>
        <w:t>打开工作软件后，将出现下图所示视窗，请描述图中所示意义。</w:t>
      </w:r>
    </w:p>
    <w:p w:rsidR="003479E4" w:rsidRDefault="003479E4" w:rsidP="003479E4">
      <w:pPr>
        <w:rPr>
          <w:rFonts w:ascii="Times New Roman" w:hAnsi="Times New Roman" w:cs="宋体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19065" cy="2156460"/>
            <wp:effectExtent l="0" t="0" r="635" b="0"/>
            <wp:docPr id="2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9E4" w:rsidRDefault="003479E4" w:rsidP="003479E4">
      <w:pPr>
        <w:rPr>
          <w:rFonts w:ascii="Times New Roman" w:hAnsi="Times New Roman" w:cs="宋体"/>
          <w:sz w:val="28"/>
          <w:szCs w:val="28"/>
        </w:rPr>
      </w:pPr>
    </w:p>
    <w:p w:rsidR="003F277E" w:rsidRDefault="005C7C4B" w:rsidP="003A0D03">
      <w:pPr>
        <w:spacing w:line="360" w:lineRule="auto"/>
        <w:ind w:firstLineChars="200" w:firstLine="480"/>
      </w:pPr>
      <w:r>
        <w:rPr>
          <w:rFonts w:hint="eastAsia"/>
        </w:rPr>
        <w:t>答案：</w:t>
      </w:r>
    </w:p>
    <w:tbl>
      <w:tblPr>
        <w:tblStyle w:val="ad"/>
        <w:tblW w:w="0" w:type="auto"/>
        <w:tblLook w:val="04A0"/>
      </w:tblPr>
      <w:tblGrid>
        <w:gridCol w:w="8522"/>
      </w:tblGrid>
      <w:tr w:rsidR="005C7C4B" w:rsidTr="005C7C4B">
        <w:tc>
          <w:tcPr>
            <w:tcW w:w="8522" w:type="dxa"/>
          </w:tcPr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  <w:p w:rsidR="005C7C4B" w:rsidRDefault="005C7C4B" w:rsidP="005C7C4B"/>
        </w:tc>
      </w:tr>
    </w:tbl>
    <w:p w:rsidR="005C7C4B" w:rsidRPr="005C7C4B" w:rsidRDefault="005C7C4B" w:rsidP="005C7C4B"/>
    <w:sectPr w:rsidR="005C7C4B" w:rsidRPr="005C7C4B" w:rsidSect="00653370">
      <w:foot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28B0" w:rsidRDefault="00D528B0">
      <w:r>
        <w:separator/>
      </w:r>
    </w:p>
  </w:endnote>
  <w:endnote w:type="continuationSeparator" w:id="1">
    <w:p w:rsidR="00D528B0" w:rsidRDefault="00D528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762547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3479E4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3479E4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28B0" w:rsidRDefault="00D528B0">
      <w:r>
        <w:separator/>
      </w:r>
    </w:p>
  </w:footnote>
  <w:footnote w:type="continuationSeparator" w:id="1">
    <w:p w:rsidR="00D528B0" w:rsidRDefault="00D528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30579"/>
    <w:rsid w:val="00035185"/>
    <w:rsid w:val="00045E2A"/>
    <w:rsid w:val="00047C62"/>
    <w:rsid w:val="000716F3"/>
    <w:rsid w:val="000772A5"/>
    <w:rsid w:val="000875B9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B72E4"/>
    <w:rsid w:val="001D0648"/>
    <w:rsid w:val="001D37FB"/>
    <w:rsid w:val="001D3F68"/>
    <w:rsid w:val="001E3529"/>
    <w:rsid w:val="001E3864"/>
    <w:rsid w:val="001E3F6F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68B7"/>
    <w:rsid w:val="0025711F"/>
    <w:rsid w:val="00257952"/>
    <w:rsid w:val="00257B6D"/>
    <w:rsid w:val="00260D82"/>
    <w:rsid w:val="002616C7"/>
    <w:rsid w:val="00267F6F"/>
    <w:rsid w:val="00272F85"/>
    <w:rsid w:val="002767BF"/>
    <w:rsid w:val="002802D3"/>
    <w:rsid w:val="002808D4"/>
    <w:rsid w:val="002864B6"/>
    <w:rsid w:val="00287EEC"/>
    <w:rsid w:val="002974AE"/>
    <w:rsid w:val="002A4E80"/>
    <w:rsid w:val="002A5CEC"/>
    <w:rsid w:val="002A7BFF"/>
    <w:rsid w:val="002B3FF9"/>
    <w:rsid w:val="002B4EC6"/>
    <w:rsid w:val="002C0EDE"/>
    <w:rsid w:val="002C11D1"/>
    <w:rsid w:val="002C124F"/>
    <w:rsid w:val="002C5A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479E4"/>
    <w:rsid w:val="00352900"/>
    <w:rsid w:val="00355485"/>
    <w:rsid w:val="0036035C"/>
    <w:rsid w:val="00375A80"/>
    <w:rsid w:val="0038127A"/>
    <w:rsid w:val="003836CA"/>
    <w:rsid w:val="00384699"/>
    <w:rsid w:val="003935F7"/>
    <w:rsid w:val="003964CD"/>
    <w:rsid w:val="003A0D03"/>
    <w:rsid w:val="003C0E18"/>
    <w:rsid w:val="003C27CB"/>
    <w:rsid w:val="003C51B5"/>
    <w:rsid w:val="003D3A7C"/>
    <w:rsid w:val="003D62DE"/>
    <w:rsid w:val="003E0A41"/>
    <w:rsid w:val="003E709F"/>
    <w:rsid w:val="003F272A"/>
    <w:rsid w:val="003F277E"/>
    <w:rsid w:val="003F2820"/>
    <w:rsid w:val="00400DB5"/>
    <w:rsid w:val="00400DDB"/>
    <w:rsid w:val="004038E3"/>
    <w:rsid w:val="00417336"/>
    <w:rsid w:val="00417C00"/>
    <w:rsid w:val="00422149"/>
    <w:rsid w:val="004221F8"/>
    <w:rsid w:val="00422CA1"/>
    <w:rsid w:val="00424D00"/>
    <w:rsid w:val="00432B4A"/>
    <w:rsid w:val="00447C33"/>
    <w:rsid w:val="00456271"/>
    <w:rsid w:val="00462639"/>
    <w:rsid w:val="00473C48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E2996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011F"/>
    <w:rsid w:val="005B1FEC"/>
    <w:rsid w:val="005B5A68"/>
    <w:rsid w:val="005C1092"/>
    <w:rsid w:val="005C293A"/>
    <w:rsid w:val="005C7C4B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65860"/>
    <w:rsid w:val="006810E3"/>
    <w:rsid w:val="0068386D"/>
    <w:rsid w:val="00684BB5"/>
    <w:rsid w:val="00691A35"/>
    <w:rsid w:val="006946BA"/>
    <w:rsid w:val="006971C3"/>
    <w:rsid w:val="006A02F3"/>
    <w:rsid w:val="006A5F41"/>
    <w:rsid w:val="006A742C"/>
    <w:rsid w:val="006B35FF"/>
    <w:rsid w:val="006B3AA8"/>
    <w:rsid w:val="006B5DB0"/>
    <w:rsid w:val="006B61B7"/>
    <w:rsid w:val="006B7545"/>
    <w:rsid w:val="006C24A6"/>
    <w:rsid w:val="006C686A"/>
    <w:rsid w:val="006D0104"/>
    <w:rsid w:val="006F2B2E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2547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7D785A"/>
    <w:rsid w:val="007F71C5"/>
    <w:rsid w:val="00800E47"/>
    <w:rsid w:val="00811308"/>
    <w:rsid w:val="00812B85"/>
    <w:rsid w:val="00813393"/>
    <w:rsid w:val="00814D9E"/>
    <w:rsid w:val="00817313"/>
    <w:rsid w:val="00820115"/>
    <w:rsid w:val="00823BE0"/>
    <w:rsid w:val="00825569"/>
    <w:rsid w:val="008255D5"/>
    <w:rsid w:val="00854884"/>
    <w:rsid w:val="00877419"/>
    <w:rsid w:val="00881DA0"/>
    <w:rsid w:val="00885554"/>
    <w:rsid w:val="00885A0A"/>
    <w:rsid w:val="00886950"/>
    <w:rsid w:val="008C0CA5"/>
    <w:rsid w:val="008F2DC8"/>
    <w:rsid w:val="008F4ABB"/>
    <w:rsid w:val="008F7698"/>
    <w:rsid w:val="00904077"/>
    <w:rsid w:val="009178C2"/>
    <w:rsid w:val="00970369"/>
    <w:rsid w:val="00973708"/>
    <w:rsid w:val="009840F8"/>
    <w:rsid w:val="009850D6"/>
    <w:rsid w:val="00985157"/>
    <w:rsid w:val="009A0EE4"/>
    <w:rsid w:val="009A1477"/>
    <w:rsid w:val="009B50BA"/>
    <w:rsid w:val="009B7277"/>
    <w:rsid w:val="009B785E"/>
    <w:rsid w:val="009D21CE"/>
    <w:rsid w:val="009D471E"/>
    <w:rsid w:val="009E71EB"/>
    <w:rsid w:val="009F29DB"/>
    <w:rsid w:val="00A1461D"/>
    <w:rsid w:val="00A20D77"/>
    <w:rsid w:val="00A358DB"/>
    <w:rsid w:val="00A36649"/>
    <w:rsid w:val="00A4085B"/>
    <w:rsid w:val="00A44A31"/>
    <w:rsid w:val="00A4557E"/>
    <w:rsid w:val="00A47761"/>
    <w:rsid w:val="00A55EC9"/>
    <w:rsid w:val="00A60FF6"/>
    <w:rsid w:val="00A70C66"/>
    <w:rsid w:val="00A71139"/>
    <w:rsid w:val="00A82A99"/>
    <w:rsid w:val="00A92041"/>
    <w:rsid w:val="00A93E73"/>
    <w:rsid w:val="00A942B4"/>
    <w:rsid w:val="00AB165E"/>
    <w:rsid w:val="00AB5BFC"/>
    <w:rsid w:val="00AB775C"/>
    <w:rsid w:val="00AB7F92"/>
    <w:rsid w:val="00AC5646"/>
    <w:rsid w:val="00AD4106"/>
    <w:rsid w:val="00AD4C0F"/>
    <w:rsid w:val="00B05944"/>
    <w:rsid w:val="00B106EE"/>
    <w:rsid w:val="00B20B08"/>
    <w:rsid w:val="00B2216F"/>
    <w:rsid w:val="00B25FFF"/>
    <w:rsid w:val="00B279C0"/>
    <w:rsid w:val="00B27BFC"/>
    <w:rsid w:val="00B3212D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C4B74"/>
    <w:rsid w:val="00BD24FC"/>
    <w:rsid w:val="00BD60EC"/>
    <w:rsid w:val="00BD6977"/>
    <w:rsid w:val="00BE3CCF"/>
    <w:rsid w:val="00BE5AA2"/>
    <w:rsid w:val="00BF0A59"/>
    <w:rsid w:val="00BF116A"/>
    <w:rsid w:val="00BF1B61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10B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F6554"/>
    <w:rsid w:val="00D00826"/>
    <w:rsid w:val="00D1076F"/>
    <w:rsid w:val="00D30E67"/>
    <w:rsid w:val="00D40496"/>
    <w:rsid w:val="00D44C00"/>
    <w:rsid w:val="00D528B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A7680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002DF"/>
    <w:rsid w:val="00E10D10"/>
    <w:rsid w:val="00E20446"/>
    <w:rsid w:val="00E268AA"/>
    <w:rsid w:val="00E313B1"/>
    <w:rsid w:val="00E368AB"/>
    <w:rsid w:val="00E43344"/>
    <w:rsid w:val="00E535EC"/>
    <w:rsid w:val="00E56261"/>
    <w:rsid w:val="00E80028"/>
    <w:rsid w:val="00E818FB"/>
    <w:rsid w:val="00E920E7"/>
    <w:rsid w:val="00E97D3F"/>
    <w:rsid w:val="00EA0D70"/>
    <w:rsid w:val="00EA2761"/>
    <w:rsid w:val="00EB0670"/>
    <w:rsid w:val="00EB19DD"/>
    <w:rsid w:val="00EB60C7"/>
    <w:rsid w:val="00EB6B6D"/>
    <w:rsid w:val="00EC2E74"/>
    <w:rsid w:val="00ED2BB0"/>
    <w:rsid w:val="00ED3ABC"/>
    <w:rsid w:val="00ED3DB9"/>
    <w:rsid w:val="00EE0767"/>
    <w:rsid w:val="00EE175A"/>
    <w:rsid w:val="00EF0EA4"/>
    <w:rsid w:val="00EF389C"/>
    <w:rsid w:val="00EF69C5"/>
    <w:rsid w:val="00F13943"/>
    <w:rsid w:val="00F15BE2"/>
    <w:rsid w:val="00F209BD"/>
    <w:rsid w:val="00F52FEC"/>
    <w:rsid w:val="00F56CB3"/>
    <w:rsid w:val="00F57517"/>
    <w:rsid w:val="00F80F19"/>
    <w:rsid w:val="00F8210E"/>
    <w:rsid w:val="00F848E8"/>
    <w:rsid w:val="00F93BAE"/>
    <w:rsid w:val="00FB382C"/>
    <w:rsid w:val="00FB39B5"/>
    <w:rsid w:val="00FB3C49"/>
    <w:rsid w:val="00FC4AF5"/>
    <w:rsid w:val="00FD3191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53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31</cp:revision>
  <dcterms:created xsi:type="dcterms:W3CDTF">2016-05-05T07:00:00Z</dcterms:created>
  <dcterms:modified xsi:type="dcterms:W3CDTF">2016-05-18T08:26:00Z</dcterms:modified>
</cp:coreProperties>
</file>