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D1D27" w14:textId="77777777" w:rsidR="009B7352" w:rsidRPr="00550483" w:rsidRDefault="00471E70" w:rsidP="00C444EA">
      <w:pPr>
        <w:jc w:val="center"/>
        <w:rPr>
          <w:sz w:val="48"/>
          <w:szCs w:val="48"/>
          <w:lang w:val="en-US"/>
        </w:rPr>
      </w:pPr>
      <w:r w:rsidRPr="00550483">
        <w:rPr>
          <w:sz w:val="48"/>
          <w:szCs w:val="48"/>
          <w:lang w:val="en-US"/>
        </w:rPr>
        <w:t>Vision Demo Application</w:t>
      </w:r>
    </w:p>
    <w:p w14:paraId="2CE4474C" w14:textId="77777777" w:rsidR="009B7352" w:rsidRPr="00BD22FF" w:rsidRDefault="009B7352" w:rsidP="00471E70">
      <w:pPr>
        <w:rPr>
          <w:sz w:val="20"/>
          <w:szCs w:val="22"/>
          <w:lang w:val="en-US"/>
        </w:rPr>
      </w:pPr>
    </w:p>
    <w:p w14:paraId="4C8FF830" w14:textId="0B664D90" w:rsidR="009B7352" w:rsidRPr="00BD22FF" w:rsidRDefault="00B131F3" w:rsidP="00C444EA">
      <w:pPr>
        <w:jc w:val="center"/>
        <w:rPr>
          <w:sz w:val="24"/>
          <w:lang w:val="en-US"/>
        </w:rPr>
      </w:pPr>
      <w:r w:rsidRPr="00BD22FF">
        <w:rPr>
          <w:sz w:val="24"/>
          <w:lang w:val="en-US"/>
        </w:rPr>
        <w:t xml:space="preserve">Version </w:t>
      </w:r>
      <w:r w:rsidR="00520A46">
        <w:rPr>
          <w:sz w:val="24"/>
          <w:lang w:val="en-US"/>
        </w:rPr>
        <w:t>5.</w:t>
      </w:r>
      <w:r w:rsidR="006C33C8">
        <w:rPr>
          <w:sz w:val="24"/>
          <w:lang w:val="en-US"/>
        </w:rPr>
        <w:t>22</w:t>
      </w:r>
    </w:p>
    <w:p w14:paraId="4A313183" w14:textId="4F088601" w:rsidR="009B7352" w:rsidRPr="00BD22FF" w:rsidRDefault="007011F9" w:rsidP="008643BC">
      <w:pPr>
        <w:jc w:val="center"/>
        <w:rPr>
          <w:sz w:val="24"/>
          <w:lang w:val="en-US"/>
        </w:rPr>
      </w:pPr>
      <w:r w:rsidRPr="00BD22FF">
        <w:rPr>
          <w:sz w:val="24"/>
          <w:lang w:val="en-US"/>
        </w:rPr>
        <w:t xml:space="preserve">Date: </w:t>
      </w:r>
      <w:r w:rsidR="006C33C8">
        <w:rPr>
          <w:sz w:val="24"/>
          <w:lang w:val="en-US"/>
        </w:rPr>
        <w:t>9</w:t>
      </w:r>
      <w:r w:rsidR="00C85A0D" w:rsidRPr="00BD22FF">
        <w:rPr>
          <w:sz w:val="24"/>
          <w:lang w:val="en-US"/>
        </w:rPr>
        <w:t>/</w:t>
      </w:r>
      <w:r w:rsidR="006C33C8">
        <w:rPr>
          <w:sz w:val="24"/>
          <w:lang w:val="en-US"/>
        </w:rPr>
        <w:t>5</w:t>
      </w:r>
      <w:r w:rsidR="00CC60FC" w:rsidRPr="00BD22FF">
        <w:rPr>
          <w:sz w:val="24"/>
          <w:lang w:val="en-US"/>
        </w:rPr>
        <w:t>/202</w:t>
      </w:r>
      <w:r w:rsidR="006C33C8">
        <w:rPr>
          <w:sz w:val="24"/>
          <w:lang w:val="en-US"/>
        </w:rPr>
        <w:t>2</w:t>
      </w: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14:paraId="5C4553E4" w14:textId="77777777" w:rsidR="009B7352" w:rsidRPr="00550483" w:rsidRDefault="009B7352" w:rsidP="009B7352">
          <w:pPr>
            <w:pStyle w:val="TOCHeading"/>
            <w:jc w:val="both"/>
            <w:rPr>
              <w:sz w:val="20"/>
              <w:szCs w:val="20"/>
            </w:rPr>
          </w:pPr>
          <w:r w:rsidRPr="00550483">
            <w:rPr>
              <w:sz w:val="20"/>
              <w:szCs w:val="20"/>
            </w:rPr>
            <w:t>Contents</w:t>
          </w:r>
        </w:p>
        <w:p w14:paraId="10DC1B44" w14:textId="7773E803" w:rsidR="00550483" w:rsidRPr="00550483" w:rsidRDefault="009B7352">
          <w:pPr>
            <w:pStyle w:val="TOC1"/>
            <w:rPr>
              <w:rFonts w:asciiTheme="minorHAnsi" w:eastAsiaTheme="minorEastAsia" w:hAnsiTheme="minorHAnsi" w:cstheme="minorBidi"/>
              <w:b w:val="0"/>
              <w:noProof/>
              <w:kern w:val="0"/>
              <w:sz w:val="20"/>
              <w:szCs w:val="20"/>
              <w:lang w:val="de-AT" w:eastAsia="de-AT"/>
            </w:rPr>
          </w:pPr>
          <w:r w:rsidRPr="00550483">
            <w:rPr>
              <w:sz w:val="16"/>
              <w:szCs w:val="18"/>
              <w:lang w:val="en-US"/>
            </w:rPr>
            <w:fldChar w:fldCharType="begin"/>
          </w:r>
          <w:r w:rsidRPr="00550483">
            <w:rPr>
              <w:sz w:val="16"/>
              <w:szCs w:val="18"/>
              <w:lang w:val="en-US"/>
            </w:rPr>
            <w:instrText xml:space="preserve"> TOC \o "1-3" \h \z \u </w:instrText>
          </w:r>
          <w:r w:rsidRPr="00550483">
            <w:rPr>
              <w:sz w:val="16"/>
              <w:szCs w:val="18"/>
              <w:lang w:val="en-US"/>
            </w:rPr>
            <w:fldChar w:fldCharType="separate"/>
          </w:r>
          <w:hyperlink w:anchor="_Toc83978233" w:history="1">
            <w:r w:rsidR="00550483" w:rsidRPr="00550483">
              <w:rPr>
                <w:rStyle w:val="Hyperlink"/>
                <w:noProof/>
                <w:sz w:val="20"/>
                <w:szCs w:val="22"/>
                <w:lang w:val="en-US"/>
              </w:rPr>
              <w:t>1 Introduction</w:t>
            </w:r>
            <w:r w:rsidR="00550483" w:rsidRPr="00550483">
              <w:rPr>
                <w:noProof/>
                <w:webHidden/>
                <w:sz w:val="20"/>
                <w:szCs w:val="22"/>
              </w:rPr>
              <w:tab/>
            </w:r>
            <w:r w:rsidR="00550483" w:rsidRPr="00550483">
              <w:rPr>
                <w:noProof/>
                <w:webHidden/>
                <w:sz w:val="20"/>
                <w:szCs w:val="22"/>
              </w:rPr>
              <w:fldChar w:fldCharType="begin"/>
            </w:r>
            <w:r w:rsidR="00550483" w:rsidRPr="00550483">
              <w:rPr>
                <w:noProof/>
                <w:webHidden/>
                <w:sz w:val="20"/>
                <w:szCs w:val="22"/>
              </w:rPr>
              <w:instrText xml:space="preserve"> PAGEREF _Toc83978233 \h </w:instrText>
            </w:r>
            <w:r w:rsidR="00550483" w:rsidRPr="00550483">
              <w:rPr>
                <w:noProof/>
                <w:webHidden/>
                <w:sz w:val="20"/>
                <w:szCs w:val="22"/>
              </w:rPr>
            </w:r>
            <w:r w:rsidR="00550483" w:rsidRPr="00550483">
              <w:rPr>
                <w:noProof/>
                <w:webHidden/>
                <w:sz w:val="20"/>
                <w:szCs w:val="22"/>
              </w:rPr>
              <w:fldChar w:fldCharType="separate"/>
            </w:r>
            <w:r w:rsidR="00D405D1">
              <w:rPr>
                <w:noProof/>
                <w:webHidden/>
                <w:sz w:val="20"/>
                <w:szCs w:val="22"/>
              </w:rPr>
              <w:t>2</w:t>
            </w:r>
            <w:r w:rsidR="00550483" w:rsidRPr="00550483">
              <w:rPr>
                <w:noProof/>
                <w:webHidden/>
                <w:sz w:val="20"/>
                <w:szCs w:val="22"/>
              </w:rPr>
              <w:fldChar w:fldCharType="end"/>
            </w:r>
          </w:hyperlink>
        </w:p>
        <w:p w14:paraId="670EC41C" w14:textId="12E31C01" w:rsidR="00550483" w:rsidRPr="00550483" w:rsidRDefault="00337D46">
          <w:pPr>
            <w:pStyle w:val="TOC2"/>
            <w:tabs>
              <w:tab w:val="left" w:pos="923"/>
            </w:tabs>
            <w:rPr>
              <w:rFonts w:asciiTheme="minorHAnsi" w:eastAsiaTheme="minorEastAsia" w:hAnsiTheme="minorHAnsi" w:cstheme="minorBidi"/>
              <w:noProof/>
              <w:kern w:val="0"/>
              <w:szCs w:val="20"/>
              <w:lang w:val="de-AT" w:eastAsia="de-AT"/>
            </w:rPr>
          </w:pPr>
          <w:hyperlink w:anchor="_Toc83978234" w:history="1">
            <w:r w:rsidR="00550483" w:rsidRPr="00550483">
              <w:rPr>
                <w:rStyle w:val="Hyperlink"/>
                <w:noProof/>
                <w:sz w:val="18"/>
                <w:szCs w:val="22"/>
                <w:lang w:val="en-US"/>
              </w:rPr>
              <w:t>1.1</w:t>
            </w:r>
            <w:r w:rsidR="00550483" w:rsidRPr="00550483">
              <w:rPr>
                <w:rFonts w:asciiTheme="minorHAnsi" w:eastAsiaTheme="minorEastAsia" w:hAnsiTheme="minorHAnsi" w:cstheme="minorBidi"/>
                <w:noProof/>
                <w:kern w:val="0"/>
                <w:szCs w:val="20"/>
                <w:lang w:val="de-AT" w:eastAsia="de-AT"/>
              </w:rPr>
              <w:tab/>
            </w:r>
            <w:r w:rsidR="00550483" w:rsidRPr="00550483">
              <w:rPr>
                <w:rStyle w:val="Hyperlink"/>
                <w:noProof/>
                <w:sz w:val="18"/>
                <w:szCs w:val="22"/>
                <w:lang w:val="en-US"/>
              </w:rPr>
              <w:t>System requirements</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_Toc83978234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2</w:t>
            </w:r>
            <w:r w:rsidR="00550483" w:rsidRPr="00550483">
              <w:rPr>
                <w:noProof/>
                <w:webHidden/>
                <w:sz w:val="18"/>
                <w:szCs w:val="22"/>
              </w:rPr>
              <w:fldChar w:fldCharType="end"/>
            </w:r>
          </w:hyperlink>
        </w:p>
        <w:p w14:paraId="3C866028" w14:textId="3BAEB368" w:rsidR="00550483" w:rsidRPr="00550483" w:rsidRDefault="00337D46">
          <w:pPr>
            <w:pStyle w:val="TOC1"/>
            <w:rPr>
              <w:rFonts w:asciiTheme="minorHAnsi" w:eastAsiaTheme="minorEastAsia" w:hAnsiTheme="minorHAnsi" w:cstheme="minorBidi"/>
              <w:b w:val="0"/>
              <w:noProof/>
              <w:kern w:val="0"/>
              <w:sz w:val="20"/>
              <w:szCs w:val="20"/>
              <w:lang w:val="de-AT" w:eastAsia="de-AT"/>
            </w:rPr>
          </w:pPr>
          <w:hyperlink w:anchor="_Toc83978235" w:history="1">
            <w:r w:rsidR="00550483" w:rsidRPr="00550483">
              <w:rPr>
                <w:rStyle w:val="Hyperlink"/>
                <w:noProof/>
                <w:sz w:val="20"/>
                <w:szCs w:val="22"/>
                <w:lang w:val="en-US"/>
              </w:rPr>
              <w:t>2 Project Files</w:t>
            </w:r>
            <w:r w:rsidR="00550483" w:rsidRPr="00550483">
              <w:rPr>
                <w:noProof/>
                <w:webHidden/>
                <w:sz w:val="20"/>
                <w:szCs w:val="22"/>
              </w:rPr>
              <w:tab/>
            </w:r>
            <w:r w:rsidR="00550483" w:rsidRPr="00550483">
              <w:rPr>
                <w:noProof/>
                <w:webHidden/>
                <w:sz w:val="20"/>
                <w:szCs w:val="22"/>
              </w:rPr>
              <w:fldChar w:fldCharType="begin"/>
            </w:r>
            <w:r w:rsidR="00550483" w:rsidRPr="00550483">
              <w:rPr>
                <w:noProof/>
                <w:webHidden/>
                <w:sz w:val="20"/>
                <w:szCs w:val="22"/>
              </w:rPr>
              <w:instrText xml:space="preserve"> PAGEREF _Toc83978235 \h </w:instrText>
            </w:r>
            <w:r w:rsidR="00550483" w:rsidRPr="00550483">
              <w:rPr>
                <w:noProof/>
                <w:webHidden/>
                <w:sz w:val="20"/>
                <w:szCs w:val="22"/>
              </w:rPr>
            </w:r>
            <w:r w:rsidR="00550483" w:rsidRPr="00550483">
              <w:rPr>
                <w:noProof/>
                <w:webHidden/>
                <w:sz w:val="20"/>
                <w:szCs w:val="22"/>
              </w:rPr>
              <w:fldChar w:fldCharType="separate"/>
            </w:r>
            <w:r w:rsidR="00D405D1">
              <w:rPr>
                <w:noProof/>
                <w:webHidden/>
                <w:sz w:val="20"/>
                <w:szCs w:val="22"/>
              </w:rPr>
              <w:t>3</w:t>
            </w:r>
            <w:r w:rsidR="00550483" w:rsidRPr="00550483">
              <w:rPr>
                <w:noProof/>
                <w:webHidden/>
                <w:sz w:val="20"/>
                <w:szCs w:val="22"/>
              </w:rPr>
              <w:fldChar w:fldCharType="end"/>
            </w:r>
          </w:hyperlink>
        </w:p>
        <w:p w14:paraId="0A23AD49" w14:textId="0F7E2C5C"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36" w:history="1">
            <w:r w:rsidR="00550483" w:rsidRPr="00550483">
              <w:rPr>
                <w:rStyle w:val="Hyperlink"/>
                <w:noProof/>
                <w:sz w:val="18"/>
                <w:szCs w:val="22"/>
                <w:lang w:val="en-US"/>
              </w:rPr>
              <w:t>2.1 Logical View</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_Toc83978236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3</w:t>
            </w:r>
            <w:r w:rsidR="00550483" w:rsidRPr="00550483">
              <w:rPr>
                <w:noProof/>
                <w:webHidden/>
                <w:sz w:val="18"/>
                <w:szCs w:val="22"/>
              </w:rPr>
              <w:fldChar w:fldCharType="end"/>
            </w:r>
          </w:hyperlink>
        </w:p>
        <w:p w14:paraId="15BB7954" w14:textId="091026B8"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37" w:history="1">
            <w:r w:rsidR="00550483" w:rsidRPr="00550483">
              <w:rPr>
                <w:rStyle w:val="Hyperlink"/>
                <w:noProof/>
                <w:sz w:val="18"/>
                <w:szCs w:val="22"/>
                <w:lang w:val="en-US"/>
              </w:rPr>
              <w:t>2.2 Configuration View</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_Toc83978237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3</w:t>
            </w:r>
            <w:r w:rsidR="00550483" w:rsidRPr="00550483">
              <w:rPr>
                <w:noProof/>
                <w:webHidden/>
                <w:sz w:val="18"/>
                <w:szCs w:val="22"/>
              </w:rPr>
              <w:fldChar w:fldCharType="end"/>
            </w:r>
          </w:hyperlink>
        </w:p>
        <w:p w14:paraId="542A3AA5" w14:textId="56AC6187"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38" w:history="1">
            <w:r w:rsidR="00550483" w:rsidRPr="00550483">
              <w:rPr>
                <w:rStyle w:val="Hyperlink"/>
                <w:noProof/>
                <w:sz w:val="18"/>
                <w:szCs w:val="22"/>
                <w:lang w:val="en-US"/>
              </w:rPr>
              <w:t>2.3 Physical View</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_Toc83978238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3</w:t>
            </w:r>
            <w:r w:rsidR="00550483" w:rsidRPr="00550483">
              <w:rPr>
                <w:noProof/>
                <w:webHidden/>
                <w:sz w:val="18"/>
                <w:szCs w:val="22"/>
              </w:rPr>
              <w:fldChar w:fldCharType="end"/>
            </w:r>
          </w:hyperlink>
        </w:p>
        <w:p w14:paraId="7318AF72" w14:textId="1330ADF6" w:rsidR="00550483" w:rsidRPr="00550483" w:rsidRDefault="00337D46">
          <w:pPr>
            <w:pStyle w:val="TOC1"/>
            <w:rPr>
              <w:rFonts w:asciiTheme="minorHAnsi" w:eastAsiaTheme="minorEastAsia" w:hAnsiTheme="minorHAnsi" w:cstheme="minorBidi"/>
              <w:b w:val="0"/>
              <w:noProof/>
              <w:kern w:val="0"/>
              <w:sz w:val="20"/>
              <w:szCs w:val="20"/>
              <w:lang w:val="de-AT" w:eastAsia="de-AT"/>
            </w:rPr>
          </w:pPr>
          <w:hyperlink w:anchor="_Toc83978239" w:history="1">
            <w:r w:rsidR="00550483" w:rsidRPr="00550483">
              <w:rPr>
                <w:rStyle w:val="Hyperlink"/>
                <w:noProof/>
                <w:sz w:val="20"/>
                <w:szCs w:val="22"/>
                <w:lang w:val="en-US"/>
              </w:rPr>
              <w:t>3 Constants</w:t>
            </w:r>
            <w:r w:rsidR="00550483" w:rsidRPr="00550483">
              <w:rPr>
                <w:noProof/>
                <w:webHidden/>
                <w:sz w:val="20"/>
                <w:szCs w:val="22"/>
              </w:rPr>
              <w:tab/>
            </w:r>
            <w:r w:rsidR="00550483" w:rsidRPr="00550483">
              <w:rPr>
                <w:noProof/>
                <w:webHidden/>
                <w:sz w:val="20"/>
                <w:szCs w:val="22"/>
              </w:rPr>
              <w:fldChar w:fldCharType="begin"/>
            </w:r>
            <w:r w:rsidR="00550483" w:rsidRPr="00550483">
              <w:rPr>
                <w:noProof/>
                <w:webHidden/>
                <w:sz w:val="20"/>
                <w:szCs w:val="22"/>
              </w:rPr>
              <w:instrText xml:space="preserve"> PAGEREF _Toc83978239 \h </w:instrText>
            </w:r>
            <w:r w:rsidR="00550483" w:rsidRPr="00550483">
              <w:rPr>
                <w:noProof/>
                <w:webHidden/>
                <w:sz w:val="20"/>
                <w:szCs w:val="22"/>
              </w:rPr>
            </w:r>
            <w:r w:rsidR="00550483" w:rsidRPr="00550483">
              <w:rPr>
                <w:noProof/>
                <w:webHidden/>
                <w:sz w:val="20"/>
                <w:szCs w:val="22"/>
              </w:rPr>
              <w:fldChar w:fldCharType="separate"/>
            </w:r>
            <w:r w:rsidR="00D405D1">
              <w:rPr>
                <w:noProof/>
                <w:webHidden/>
                <w:sz w:val="20"/>
                <w:szCs w:val="22"/>
              </w:rPr>
              <w:t>4</w:t>
            </w:r>
            <w:r w:rsidR="00550483" w:rsidRPr="00550483">
              <w:rPr>
                <w:noProof/>
                <w:webHidden/>
                <w:sz w:val="20"/>
                <w:szCs w:val="22"/>
              </w:rPr>
              <w:fldChar w:fldCharType="end"/>
            </w:r>
          </w:hyperlink>
        </w:p>
        <w:p w14:paraId="150F8AA6" w14:textId="6C14CE6A" w:rsidR="00550483" w:rsidRPr="00550483" w:rsidRDefault="00337D46">
          <w:pPr>
            <w:pStyle w:val="TOC1"/>
            <w:rPr>
              <w:rFonts w:asciiTheme="minorHAnsi" w:eastAsiaTheme="minorEastAsia" w:hAnsiTheme="minorHAnsi" w:cstheme="minorBidi"/>
              <w:b w:val="0"/>
              <w:noProof/>
              <w:kern w:val="0"/>
              <w:sz w:val="20"/>
              <w:szCs w:val="20"/>
              <w:lang w:val="de-AT" w:eastAsia="de-AT"/>
            </w:rPr>
          </w:pPr>
          <w:hyperlink w:anchor="_Toc83978240" w:history="1">
            <w:r w:rsidR="00550483" w:rsidRPr="00550483">
              <w:rPr>
                <w:rStyle w:val="Hyperlink"/>
                <w:noProof/>
                <w:sz w:val="20"/>
                <w:szCs w:val="22"/>
                <w:lang w:val="en-US"/>
              </w:rPr>
              <w:t>4 Parameter structures</w:t>
            </w:r>
            <w:r w:rsidR="00550483" w:rsidRPr="00550483">
              <w:rPr>
                <w:noProof/>
                <w:webHidden/>
                <w:sz w:val="20"/>
                <w:szCs w:val="22"/>
              </w:rPr>
              <w:tab/>
            </w:r>
            <w:r w:rsidR="00550483" w:rsidRPr="00550483">
              <w:rPr>
                <w:noProof/>
                <w:webHidden/>
                <w:sz w:val="20"/>
                <w:szCs w:val="22"/>
              </w:rPr>
              <w:fldChar w:fldCharType="begin"/>
            </w:r>
            <w:r w:rsidR="00550483" w:rsidRPr="00550483">
              <w:rPr>
                <w:noProof/>
                <w:webHidden/>
                <w:sz w:val="20"/>
                <w:szCs w:val="22"/>
              </w:rPr>
              <w:instrText xml:space="preserve"> PAGEREF _Toc83978240 \h </w:instrText>
            </w:r>
            <w:r w:rsidR="00550483" w:rsidRPr="00550483">
              <w:rPr>
                <w:noProof/>
                <w:webHidden/>
                <w:sz w:val="20"/>
                <w:szCs w:val="22"/>
              </w:rPr>
            </w:r>
            <w:r w:rsidR="00550483" w:rsidRPr="00550483">
              <w:rPr>
                <w:noProof/>
                <w:webHidden/>
                <w:sz w:val="20"/>
                <w:szCs w:val="22"/>
              </w:rPr>
              <w:fldChar w:fldCharType="separate"/>
            </w:r>
            <w:r w:rsidR="00D405D1">
              <w:rPr>
                <w:noProof/>
                <w:webHidden/>
                <w:sz w:val="20"/>
                <w:szCs w:val="22"/>
              </w:rPr>
              <w:t>4</w:t>
            </w:r>
            <w:r w:rsidR="00550483" w:rsidRPr="00550483">
              <w:rPr>
                <w:noProof/>
                <w:webHidden/>
                <w:sz w:val="20"/>
                <w:szCs w:val="22"/>
              </w:rPr>
              <w:fldChar w:fldCharType="end"/>
            </w:r>
          </w:hyperlink>
        </w:p>
        <w:p w14:paraId="1046BAE1" w14:textId="252E5771"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41" w:history="1">
            <w:r w:rsidR="00550483" w:rsidRPr="00550483">
              <w:rPr>
                <w:rStyle w:val="Hyperlink"/>
                <w:noProof/>
                <w:sz w:val="18"/>
                <w:szCs w:val="22"/>
                <w:lang w:val="en-US"/>
              </w:rPr>
              <w:t>4.1 Vision sensor structure (gVisionSensor)</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_Toc83978241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4</w:t>
            </w:r>
            <w:r w:rsidR="00550483" w:rsidRPr="00550483">
              <w:rPr>
                <w:noProof/>
                <w:webHidden/>
                <w:sz w:val="18"/>
                <w:szCs w:val="22"/>
              </w:rPr>
              <w:fldChar w:fldCharType="end"/>
            </w:r>
          </w:hyperlink>
        </w:p>
        <w:p w14:paraId="047C028A" w14:textId="2BCD72DF"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42" w:history="1">
            <w:r w:rsidR="00550483" w:rsidRPr="00550483">
              <w:rPr>
                <w:rStyle w:val="Hyperlink"/>
                <w:noProof/>
                <w:sz w:val="18"/>
                <w:szCs w:val="22"/>
                <w:lang w:val="en-US"/>
              </w:rPr>
              <w:t>4.2 Functional structure</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_Toc83978242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5</w:t>
            </w:r>
            <w:r w:rsidR="00550483" w:rsidRPr="00550483">
              <w:rPr>
                <w:noProof/>
                <w:webHidden/>
                <w:sz w:val="18"/>
                <w:szCs w:val="22"/>
              </w:rPr>
              <w:fldChar w:fldCharType="end"/>
            </w:r>
          </w:hyperlink>
        </w:p>
        <w:p w14:paraId="247A0F79" w14:textId="7664CBB2"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43" w:history="1">
            <w:r w:rsidR="00550483" w:rsidRPr="00550483">
              <w:rPr>
                <w:rStyle w:val="Hyperlink"/>
                <w:noProof/>
                <w:sz w:val="18"/>
                <w:szCs w:val="22"/>
                <w:lang w:val="en-US"/>
              </w:rPr>
              <w:t>4.3 Vision light structure (gVisionLight)</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_Toc83978243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5</w:t>
            </w:r>
            <w:r w:rsidR="00550483" w:rsidRPr="00550483">
              <w:rPr>
                <w:noProof/>
                <w:webHidden/>
                <w:sz w:val="18"/>
                <w:szCs w:val="22"/>
              </w:rPr>
              <w:fldChar w:fldCharType="end"/>
            </w:r>
          </w:hyperlink>
        </w:p>
        <w:p w14:paraId="79B0564B" w14:textId="2DE8CF01"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44" w:history="1">
            <w:r w:rsidR="00550483" w:rsidRPr="00550483">
              <w:rPr>
                <w:rStyle w:val="Hyperlink"/>
                <w:noProof/>
                <w:sz w:val="18"/>
                <w:szCs w:val="22"/>
                <w:lang w:val="en-US"/>
              </w:rPr>
              <w:t>4.4 Vision color structure</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_Toc83978244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5</w:t>
            </w:r>
            <w:r w:rsidR="00550483" w:rsidRPr="00550483">
              <w:rPr>
                <w:noProof/>
                <w:webHidden/>
                <w:sz w:val="18"/>
                <w:szCs w:val="22"/>
              </w:rPr>
              <w:fldChar w:fldCharType="end"/>
            </w:r>
          </w:hyperlink>
        </w:p>
        <w:p w14:paraId="7CEB6411" w14:textId="373228AE"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45" w:history="1">
            <w:r w:rsidR="00550483" w:rsidRPr="00550483">
              <w:rPr>
                <w:rStyle w:val="Hyperlink"/>
                <w:noProof/>
                <w:sz w:val="18"/>
                <w:szCs w:val="22"/>
                <w:lang w:val="en-US"/>
              </w:rPr>
              <w:t>4.5 Vision image structure</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_Toc83978245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6</w:t>
            </w:r>
            <w:r w:rsidR="00550483" w:rsidRPr="00550483">
              <w:rPr>
                <w:noProof/>
                <w:webHidden/>
                <w:sz w:val="18"/>
                <w:szCs w:val="22"/>
              </w:rPr>
              <w:fldChar w:fldCharType="end"/>
            </w:r>
          </w:hyperlink>
        </w:p>
        <w:p w14:paraId="6D6AE4DF" w14:textId="743EF16B" w:rsidR="00550483" w:rsidRPr="00550483" w:rsidRDefault="00337D46">
          <w:pPr>
            <w:pStyle w:val="TOC1"/>
            <w:rPr>
              <w:rFonts w:asciiTheme="minorHAnsi" w:eastAsiaTheme="minorEastAsia" w:hAnsiTheme="minorHAnsi" w:cstheme="minorBidi"/>
              <w:b w:val="0"/>
              <w:noProof/>
              <w:kern w:val="0"/>
              <w:sz w:val="20"/>
              <w:szCs w:val="20"/>
              <w:lang w:val="de-AT" w:eastAsia="de-AT"/>
            </w:rPr>
          </w:pPr>
          <w:hyperlink w:anchor="_Toc83978246" w:history="1">
            <w:r w:rsidR="00550483" w:rsidRPr="00550483">
              <w:rPr>
                <w:rStyle w:val="Hyperlink"/>
                <w:noProof/>
                <w:sz w:val="20"/>
                <w:szCs w:val="22"/>
                <w:lang w:val="en-US"/>
              </w:rPr>
              <w:t>5 Description</w:t>
            </w:r>
            <w:r w:rsidR="00550483" w:rsidRPr="00550483">
              <w:rPr>
                <w:noProof/>
                <w:webHidden/>
                <w:sz w:val="20"/>
                <w:szCs w:val="22"/>
              </w:rPr>
              <w:tab/>
            </w:r>
            <w:r w:rsidR="00550483" w:rsidRPr="00550483">
              <w:rPr>
                <w:noProof/>
                <w:webHidden/>
                <w:sz w:val="20"/>
                <w:szCs w:val="22"/>
              </w:rPr>
              <w:fldChar w:fldCharType="begin"/>
            </w:r>
            <w:r w:rsidR="00550483" w:rsidRPr="00550483">
              <w:rPr>
                <w:noProof/>
                <w:webHidden/>
                <w:sz w:val="20"/>
                <w:szCs w:val="22"/>
              </w:rPr>
              <w:instrText xml:space="preserve"> PAGEREF _Toc83978246 \h </w:instrText>
            </w:r>
            <w:r w:rsidR="00550483" w:rsidRPr="00550483">
              <w:rPr>
                <w:noProof/>
                <w:webHidden/>
                <w:sz w:val="20"/>
                <w:szCs w:val="22"/>
              </w:rPr>
            </w:r>
            <w:r w:rsidR="00550483" w:rsidRPr="00550483">
              <w:rPr>
                <w:noProof/>
                <w:webHidden/>
                <w:sz w:val="20"/>
                <w:szCs w:val="22"/>
              </w:rPr>
              <w:fldChar w:fldCharType="separate"/>
            </w:r>
            <w:r w:rsidR="00D405D1">
              <w:rPr>
                <w:noProof/>
                <w:webHidden/>
                <w:sz w:val="20"/>
                <w:szCs w:val="22"/>
              </w:rPr>
              <w:t>7</w:t>
            </w:r>
            <w:r w:rsidR="00550483" w:rsidRPr="00550483">
              <w:rPr>
                <w:noProof/>
                <w:webHidden/>
                <w:sz w:val="20"/>
                <w:szCs w:val="22"/>
              </w:rPr>
              <w:fldChar w:fldCharType="end"/>
            </w:r>
          </w:hyperlink>
        </w:p>
        <w:p w14:paraId="38DB333A" w14:textId="502A89FF"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47" w:history="1">
            <w:r w:rsidR="00550483" w:rsidRPr="00550483">
              <w:rPr>
                <w:rStyle w:val="Hyperlink"/>
                <w:noProof/>
                <w:sz w:val="18"/>
                <w:szCs w:val="22"/>
                <w:lang w:val="en-US"/>
              </w:rPr>
              <w:t>5.1</w:t>
            </w:r>
            <w:r w:rsidR="00550483" w:rsidRPr="00550483">
              <w:rPr>
                <w:rStyle w:val="Hyperlink"/>
                <w:rFonts w:cs="Arial"/>
                <w:noProof/>
                <w:sz w:val="18"/>
                <w:szCs w:val="22"/>
                <w:lang w:val="de-DE" w:eastAsia="de-DE"/>
              </w:rPr>
              <w:t xml:space="preserve"> </w:t>
            </w:r>
            <w:r w:rsidR="00550483" w:rsidRPr="00550483">
              <w:rPr>
                <w:rStyle w:val="Hyperlink"/>
                <w:noProof/>
                <w:sz w:val="18"/>
                <w:szCs w:val="22"/>
                <w:lang w:val="en-US"/>
              </w:rPr>
              <w:t>Hardware configuration</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_Toc83978247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7</w:t>
            </w:r>
            <w:r w:rsidR="00550483" w:rsidRPr="00550483">
              <w:rPr>
                <w:noProof/>
                <w:webHidden/>
                <w:sz w:val="18"/>
                <w:szCs w:val="22"/>
              </w:rPr>
              <w:fldChar w:fldCharType="end"/>
            </w:r>
          </w:hyperlink>
        </w:p>
        <w:p w14:paraId="4C49076B" w14:textId="21908FBE"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48" w:history="1">
            <w:r w:rsidR="00550483" w:rsidRPr="00550483">
              <w:rPr>
                <w:rStyle w:val="Hyperlink"/>
                <w:noProof/>
                <w:sz w:val="18"/>
                <w:szCs w:val="22"/>
                <w:lang w:val="en-US"/>
              </w:rPr>
              <w:t>5.2 Camera image</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_Toc83978248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7</w:t>
            </w:r>
            <w:r w:rsidR="00550483" w:rsidRPr="00550483">
              <w:rPr>
                <w:noProof/>
                <w:webHidden/>
                <w:sz w:val="18"/>
                <w:szCs w:val="22"/>
              </w:rPr>
              <w:fldChar w:fldCharType="end"/>
            </w:r>
          </w:hyperlink>
        </w:p>
        <w:p w14:paraId="28AE7B6C" w14:textId="5E61F89F" w:rsidR="00550483" w:rsidRPr="00550483" w:rsidRDefault="00337D46">
          <w:pPr>
            <w:pStyle w:val="TOC3"/>
            <w:rPr>
              <w:rFonts w:asciiTheme="minorHAnsi" w:eastAsiaTheme="minorEastAsia" w:hAnsiTheme="minorHAnsi" w:cstheme="minorBidi"/>
              <w:noProof/>
              <w:kern w:val="0"/>
              <w:sz w:val="20"/>
              <w:szCs w:val="20"/>
              <w:lang w:val="de-AT" w:eastAsia="de-AT"/>
            </w:rPr>
          </w:pPr>
          <w:hyperlink w:anchor="_Toc83978249" w:history="1">
            <w:r w:rsidR="00550483" w:rsidRPr="00550483">
              <w:rPr>
                <w:rStyle w:val="Hyperlink"/>
                <w:noProof/>
                <w:sz w:val="16"/>
                <w:szCs w:val="22"/>
                <w:lang w:val="en-US"/>
              </w:rPr>
              <w:t>5.2.1 Using the proxy</w:t>
            </w:r>
            <w:r w:rsidR="00550483" w:rsidRPr="00550483">
              <w:rPr>
                <w:noProof/>
                <w:webHidden/>
                <w:sz w:val="16"/>
                <w:szCs w:val="22"/>
              </w:rPr>
              <w:tab/>
            </w:r>
            <w:r w:rsidR="00550483" w:rsidRPr="00550483">
              <w:rPr>
                <w:noProof/>
                <w:webHidden/>
                <w:sz w:val="16"/>
                <w:szCs w:val="22"/>
              </w:rPr>
              <w:fldChar w:fldCharType="begin"/>
            </w:r>
            <w:r w:rsidR="00550483" w:rsidRPr="00550483">
              <w:rPr>
                <w:noProof/>
                <w:webHidden/>
                <w:sz w:val="16"/>
                <w:szCs w:val="22"/>
              </w:rPr>
              <w:instrText xml:space="preserve"> PAGEREF _Toc83978249 \h </w:instrText>
            </w:r>
            <w:r w:rsidR="00550483" w:rsidRPr="00550483">
              <w:rPr>
                <w:noProof/>
                <w:webHidden/>
                <w:sz w:val="16"/>
                <w:szCs w:val="22"/>
              </w:rPr>
            </w:r>
            <w:r w:rsidR="00550483" w:rsidRPr="00550483">
              <w:rPr>
                <w:noProof/>
                <w:webHidden/>
                <w:sz w:val="16"/>
                <w:szCs w:val="22"/>
              </w:rPr>
              <w:fldChar w:fldCharType="separate"/>
            </w:r>
            <w:r w:rsidR="00D405D1">
              <w:rPr>
                <w:noProof/>
                <w:webHidden/>
                <w:sz w:val="16"/>
                <w:szCs w:val="22"/>
              </w:rPr>
              <w:t>7</w:t>
            </w:r>
            <w:r w:rsidR="00550483" w:rsidRPr="00550483">
              <w:rPr>
                <w:noProof/>
                <w:webHidden/>
                <w:sz w:val="16"/>
                <w:szCs w:val="22"/>
              </w:rPr>
              <w:fldChar w:fldCharType="end"/>
            </w:r>
          </w:hyperlink>
        </w:p>
        <w:p w14:paraId="48C1B91F" w14:textId="63DFEBCF" w:rsidR="00550483" w:rsidRPr="00550483" w:rsidRDefault="00337D46">
          <w:pPr>
            <w:pStyle w:val="TOC3"/>
            <w:rPr>
              <w:rFonts w:asciiTheme="minorHAnsi" w:eastAsiaTheme="minorEastAsia" w:hAnsiTheme="minorHAnsi" w:cstheme="minorBidi"/>
              <w:noProof/>
              <w:kern w:val="0"/>
              <w:sz w:val="20"/>
              <w:szCs w:val="20"/>
              <w:lang w:val="de-AT" w:eastAsia="de-AT"/>
            </w:rPr>
          </w:pPr>
          <w:hyperlink w:anchor="_Toc83978250" w:history="1">
            <w:r w:rsidR="00550483" w:rsidRPr="00550483">
              <w:rPr>
                <w:rStyle w:val="Hyperlink"/>
                <w:noProof/>
                <w:sz w:val="16"/>
                <w:szCs w:val="22"/>
                <w:lang w:val="en-US"/>
              </w:rPr>
              <w:t>5.2.2 Using port forwarding</w:t>
            </w:r>
            <w:r w:rsidR="00550483" w:rsidRPr="00550483">
              <w:rPr>
                <w:noProof/>
                <w:webHidden/>
                <w:sz w:val="16"/>
                <w:szCs w:val="22"/>
              </w:rPr>
              <w:tab/>
            </w:r>
            <w:r w:rsidR="00550483" w:rsidRPr="00550483">
              <w:rPr>
                <w:noProof/>
                <w:webHidden/>
                <w:sz w:val="16"/>
                <w:szCs w:val="22"/>
              </w:rPr>
              <w:fldChar w:fldCharType="begin"/>
            </w:r>
            <w:r w:rsidR="00550483" w:rsidRPr="00550483">
              <w:rPr>
                <w:noProof/>
                <w:webHidden/>
                <w:sz w:val="16"/>
                <w:szCs w:val="22"/>
              </w:rPr>
              <w:instrText xml:space="preserve"> PAGEREF _Toc83978250 \h </w:instrText>
            </w:r>
            <w:r w:rsidR="00550483" w:rsidRPr="00550483">
              <w:rPr>
                <w:noProof/>
                <w:webHidden/>
                <w:sz w:val="16"/>
                <w:szCs w:val="22"/>
              </w:rPr>
            </w:r>
            <w:r w:rsidR="00550483" w:rsidRPr="00550483">
              <w:rPr>
                <w:noProof/>
                <w:webHidden/>
                <w:sz w:val="16"/>
                <w:szCs w:val="22"/>
              </w:rPr>
              <w:fldChar w:fldCharType="separate"/>
            </w:r>
            <w:r w:rsidR="00D405D1">
              <w:rPr>
                <w:noProof/>
                <w:webHidden/>
                <w:sz w:val="16"/>
                <w:szCs w:val="22"/>
              </w:rPr>
              <w:t>7</w:t>
            </w:r>
            <w:r w:rsidR="00550483" w:rsidRPr="00550483">
              <w:rPr>
                <w:noProof/>
                <w:webHidden/>
                <w:sz w:val="16"/>
                <w:szCs w:val="22"/>
              </w:rPr>
              <w:fldChar w:fldCharType="end"/>
            </w:r>
          </w:hyperlink>
        </w:p>
        <w:p w14:paraId="4AE7C0C3" w14:textId="0FE4FA99"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51" w:history="1">
            <w:r w:rsidR="00550483" w:rsidRPr="00550483">
              <w:rPr>
                <w:rStyle w:val="Hyperlink"/>
                <w:noProof/>
                <w:sz w:val="18"/>
                <w:szCs w:val="22"/>
                <w:lang w:val="en-US"/>
              </w:rPr>
              <w:t>5.3 Demo application</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_Toc83978251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8</w:t>
            </w:r>
            <w:r w:rsidR="00550483" w:rsidRPr="00550483">
              <w:rPr>
                <w:noProof/>
                <w:webHidden/>
                <w:sz w:val="18"/>
                <w:szCs w:val="22"/>
              </w:rPr>
              <w:fldChar w:fldCharType="end"/>
            </w:r>
          </w:hyperlink>
        </w:p>
        <w:p w14:paraId="37DAE543" w14:textId="4F0FCECF"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52" w:history="1">
            <w:r w:rsidR="00550483" w:rsidRPr="00550483">
              <w:rPr>
                <w:rStyle w:val="Hyperlink"/>
                <w:noProof/>
                <w:sz w:val="18"/>
                <w:szCs w:val="22"/>
                <w:lang w:val="en-US"/>
              </w:rPr>
              <w:t>5.4 Changing the demo</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_Toc83978252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9</w:t>
            </w:r>
            <w:r w:rsidR="00550483" w:rsidRPr="00550483">
              <w:rPr>
                <w:noProof/>
                <w:webHidden/>
                <w:sz w:val="18"/>
                <w:szCs w:val="22"/>
              </w:rPr>
              <w:fldChar w:fldCharType="end"/>
            </w:r>
          </w:hyperlink>
        </w:p>
        <w:p w14:paraId="639A0ECF" w14:textId="6F0CC17D"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53" w:history="1">
            <w:r w:rsidR="00550483" w:rsidRPr="00550483">
              <w:rPr>
                <w:rStyle w:val="Hyperlink"/>
                <w:noProof/>
                <w:sz w:val="18"/>
                <w:szCs w:val="22"/>
                <w:lang w:val="en-US"/>
              </w:rPr>
              <w:t>5.5 Lights</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_Toc83978253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9</w:t>
            </w:r>
            <w:r w:rsidR="00550483" w:rsidRPr="00550483">
              <w:rPr>
                <w:noProof/>
                <w:webHidden/>
                <w:sz w:val="18"/>
                <w:szCs w:val="22"/>
              </w:rPr>
              <w:fldChar w:fldCharType="end"/>
            </w:r>
          </w:hyperlink>
        </w:p>
        <w:p w14:paraId="28370261" w14:textId="46104F3B"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54" w:history="1">
            <w:r w:rsidR="00550483" w:rsidRPr="00550483">
              <w:rPr>
                <w:rStyle w:val="Hyperlink"/>
                <w:noProof/>
                <w:sz w:val="18"/>
                <w:szCs w:val="22"/>
                <w:lang w:val="en-US"/>
              </w:rPr>
              <w:t>5.6 Recipe</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_Toc83978254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10</w:t>
            </w:r>
            <w:r w:rsidR="00550483" w:rsidRPr="00550483">
              <w:rPr>
                <w:noProof/>
                <w:webHidden/>
                <w:sz w:val="18"/>
                <w:szCs w:val="22"/>
              </w:rPr>
              <w:fldChar w:fldCharType="end"/>
            </w:r>
          </w:hyperlink>
        </w:p>
        <w:p w14:paraId="6162FB48" w14:textId="27B04AFE"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55" w:history="1">
            <w:r w:rsidR="00550483" w:rsidRPr="00550483">
              <w:rPr>
                <w:rStyle w:val="Hyperlink"/>
                <w:noProof/>
                <w:sz w:val="18"/>
                <w:szCs w:val="22"/>
                <w:lang w:val="en-US" w:eastAsia="de-AT"/>
              </w:rPr>
              <w:t>5.7 Code Reader</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_Toc83978255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11</w:t>
            </w:r>
            <w:r w:rsidR="00550483" w:rsidRPr="00550483">
              <w:rPr>
                <w:noProof/>
                <w:webHidden/>
                <w:sz w:val="18"/>
                <w:szCs w:val="22"/>
              </w:rPr>
              <w:fldChar w:fldCharType="end"/>
            </w:r>
          </w:hyperlink>
        </w:p>
        <w:p w14:paraId="2D4EF444" w14:textId="0EB7A479"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56" w:history="1">
            <w:r w:rsidR="00550483" w:rsidRPr="00550483">
              <w:rPr>
                <w:rStyle w:val="Hyperlink"/>
                <w:noProof/>
                <w:sz w:val="18"/>
                <w:szCs w:val="22"/>
                <w:lang w:val="en-US" w:eastAsia="de-AT"/>
              </w:rPr>
              <w:t>5.8 Blob</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_Toc83978256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11</w:t>
            </w:r>
            <w:r w:rsidR="00550483" w:rsidRPr="00550483">
              <w:rPr>
                <w:noProof/>
                <w:webHidden/>
                <w:sz w:val="18"/>
                <w:szCs w:val="22"/>
              </w:rPr>
              <w:fldChar w:fldCharType="end"/>
            </w:r>
          </w:hyperlink>
        </w:p>
        <w:p w14:paraId="48FD98E3" w14:textId="07EA90B9"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57" w:history="1">
            <w:r w:rsidR="00550483" w:rsidRPr="00550483">
              <w:rPr>
                <w:rStyle w:val="Hyperlink"/>
                <w:noProof/>
                <w:sz w:val="18"/>
                <w:szCs w:val="22"/>
                <w:lang w:val="en-US" w:eastAsia="de-AT"/>
              </w:rPr>
              <w:t>5.9 Match</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_Toc83978257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12</w:t>
            </w:r>
            <w:r w:rsidR="00550483" w:rsidRPr="00550483">
              <w:rPr>
                <w:noProof/>
                <w:webHidden/>
                <w:sz w:val="18"/>
                <w:szCs w:val="22"/>
              </w:rPr>
              <w:fldChar w:fldCharType="end"/>
            </w:r>
          </w:hyperlink>
        </w:p>
        <w:p w14:paraId="43DF218B" w14:textId="4D000FBF"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58" w:history="1">
            <w:r w:rsidR="00550483" w:rsidRPr="00550483">
              <w:rPr>
                <w:rStyle w:val="Hyperlink"/>
                <w:noProof/>
                <w:sz w:val="18"/>
                <w:szCs w:val="22"/>
                <w:lang w:val="en-US" w:eastAsia="de-AT"/>
              </w:rPr>
              <w:t>5.10 OCR</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_Toc83978258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12</w:t>
            </w:r>
            <w:r w:rsidR="00550483" w:rsidRPr="00550483">
              <w:rPr>
                <w:noProof/>
                <w:webHidden/>
                <w:sz w:val="18"/>
                <w:szCs w:val="22"/>
              </w:rPr>
              <w:fldChar w:fldCharType="end"/>
            </w:r>
          </w:hyperlink>
        </w:p>
        <w:p w14:paraId="6216AC9B" w14:textId="50D6CEC7"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59" w:history="1">
            <w:r w:rsidR="00550483" w:rsidRPr="00550483">
              <w:rPr>
                <w:rStyle w:val="Hyperlink"/>
                <w:noProof/>
                <w:sz w:val="18"/>
                <w:szCs w:val="22"/>
                <w:lang w:val="en-US" w:eastAsia="de-AT"/>
              </w:rPr>
              <w:t>5.11 Measurement</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_Toc83978259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13</w:t>
            </w:r>
            <w:r w:rsidR="00550483" w:rsidRPr="00550483">
              <w:rPr>
                <w:noProof/>
                <w:webHidden/>
                <w:sz w:val="18"/>
                <w:szCs w:val="22"/>
              </w:rPr>
              <w:fldChar w:fldCharType="end"/>
            </w:r>
          </w:hyperlink>
        </w:p>
        <w:p w14:paraId="1AE8B1B8" w14:textId="119E4F98"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60" w:history="1">
            <w:r w:rsidR="00550483" w:rsidRPr="00550483">
              <w:rPr>
                <w:rStyle w:val="Hyperlink"/>
                <w:noProof/>
                <w:sz w:val="18"/>
                <w:szCs w:val="22"/>
                <w:lang w:val="en-US" w:eastAsia="de-AT"/>
              </w:rPr>
              <w:t>5.12 Pixel Counter</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_Toc83978260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13</w:t>
            </w:r>
            <w:r w:rsidR="00550483" w:rsidRPr="00550483">
              <w:rPr>
                <w:noProof/>
                <w:webHidden/>
                <w:sz w:val="18"/>
                <w:szCs w:val="22"/>
              </w:rPr>
              <w:fldChar w:fldCharType="end"/>
            </w:r>
          </w:hyperlink>
        </w:p>
        <w:p w14:paraId="6BF69989" w14:textId="61DCD64D"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61" w:history="1">
            <w:r w:rsidR="00550483" w:rsidRPr="00550483">
              <w:rPr>
                <w:rStyle w:val="Hyperlink"/>
                <w:noProof/>
                <w:sz w:val="18"/>
                <w:szCs w:val="22"/>
                <w:lang w:val="en-US" w:eastAsia="de-AT"/>
              </w:rPr>
              <w:t>5.13 Using Nettime</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_Toc83978261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14</w:t>
            </w:r>
            <w:r w:rsidR="00550483" w:rsidRPr="00550483">
              <w:rPr>
                <w:noProof/>
                <w:webHidden/>
                <w:sz w:val="18"/>
                <w:szCs w:val="22"/>
              </w:rPr>
              <w:fldChar w:fldCharType="end"/>
            </w:r>
          </w:hyperlink>
        </w:p>
        <w:p w14:paraId="6E6D17B9" w14:textId="1CD9BD2A" w:rsidR="00550483" w:rsidRPr="00550483" w:rsidRDefault="00337D46">
          <w:pPr>
            <w:pStyle w:val="TOC3"/>
            <w:rPr>
              <w:rFonts w:asciiTheme="minorHAnsi" w:eastAsiaTheme="minorEastAsia" w:hAnsiTheme="minorHAnsi" w:cstheme="minorBidi"/>
              <w:noProof/>
              <w:kern w:val="0"/>
              <w:sz w:val="20"/>
              <w:szCs w:val="20"/>
              <w:lang w:val="de-AT" w:eastAsia="de-AT"/>
            </w:rPr>
          </w:pPr>
          <w:hyperlink w:anchor="_Toc83978262" w:history="1">
            <w:r w:rsidR="00550483" w:rsidRPr="00550483">
              <w:rPr>
                <w:rStyle w:val="Hyperlink"/>
                <w:rFonts w:cs="Arial"/>
                <w:noProof/>
                <w:sz w:val="16"/>
                <w:szCs w:val="22"/>
                <w:lang w:val="en-US" w:eastAsia="de-AT"/>
              </w:rPr>
              <w:t>5.13.1</w:t>
            </w:r>
            <w:r w:rsidR="00550483" w:rsidRPr="00550483">
              <w:rPr>
                <w:rStyle w:val="Hyperlink"/>
                <w:noProof/>
                <w:sz w:val="16"/>
                <w:szCs w:val="22"/>
                <w:lang w:val="en-US" w:eastAsia="de-AT"/>
              </w:rPr>
              <w:t xml:space="preserve"> Precision</w:t>
            </w:r>
            <w:r w:rsidR="00550483" w:rsidRPr="00550483">
              <w:rPr>
                <w:noProof/>
                <w:webHidden/>
                <w:sz w:val="16"/>
                <w:szCs w:val="22"/>
              </w:rPr>
              <w:tab/>
            </w:r>
            <w:r w:rsidR="00550483" w:rsidRPr="00550483">
              <w:rPr>
                <w:noProof/>
                <w:webHidden/>
                <w:sz w:val="16"/>
                <w:szCs w:val="22"/>
              </w:rPr>
              <w:fldChar w:fldCharType="begin"/>
            </w:r>
            <w:r w:rsidR="00550483" w:rsidRPr="00550483">
              <w:rPr>
                <w:noProof/>
                <w:webHidden/>
                <w:sz w:val="16"/>
                <w:szCs w:val="22"/>
              </w:rPr>
              <w:instrText xml:space="preserve"> PAGEREF _Toc83978262 \h </w:instrText>
            </w:r>
            <w:r w:rsidR="00550483" w:rsidRPr="00550483">
              <w:rPr>
                <w:noProof/>
                <w:webHidden/>
                <w:sz w:val="16"/>
                <w:szCs w:val="22"/>
              </w:rPr>
            </w:r>
            <w:r w:rsidR="00550483" w:rsidRPr="00550483">
              <w:rPr>
                <w:noProof/>
                <w:webHidden/>
                <w:sz w:val="16"/>
                <w:szCs w:val="22"/>
              </w:rPr>
              <w:fldChar w:fldCharType="separate"/>
            </w:r>
            <w:r w:rsidR="00D405D1">
              <w:rPr>
                <w:noProof/>
                <w:webHidden/>
                <w:sz w:val="16"/>
                <w:szCs w:val="22"/>
              </w:rPr>
              <w:t>15</w:t>
            </w:r>
            <w:r w:rsidR="00550483" w:rsidRPr="00550483">
              <w:rPr>
                <w:noProof/>
                <w:webHidden/>
                <w:sz w:val="16"/>
                <w:szCs w:val="22"/>
              </w:rPr>
              <w:fldChar w:fldCharType="end"/>
            </w:r>
          </w:hyperlink>
        </w:p>
        <w:p w14:paraId="6A341741" w14:textId="313B3B30"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63" w:history="1">
            <w:r w:rsidR="00550483" w:rsidRPr="00550483">
              <w:rPr>
                <w:rStyle w:val="Hyperlink"/>
                <w:noProof/>
                <w:sz w:val="18"/>
                <w:szCs w:val="22"/>
                <w:lang w:val="en-US" w:eastAsia="de-AT"/>
              </w:rPr>
              <w:t>5.14 Image Archive</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_Toc83978263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16</w:t>
            </w:r>
            <w:r w:rsidR="00550483" w:rsidRPr="00550483">
              <w:rPr>
                <w:noProof/>
                <w:webHidden/>
                <w:sz w:val="18"/>
                <w:szCs w:val="22"/>
              </w:rPr>
              <w:fldChar w:fldCharType="end"/>
            </w:r>
          </w:hyperlink>
        </w:p>
        <w:p w14:paraId="6B6D0CF9" w14:textId="51D84A0D"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64" w:history="1">
            <w:r w:rsidR="00550483" w:rsidRPr="00550483">
              <w:rPr>
                <w:rStyle w:val="Hyperlink"/>
                <w:noProof/>
                <w:sz w:val="18"/>
                <w:szCs w:val="22"/>
                <w:lang w:val="en-US" w:eastAsia="de-AT"/>
              </w:rPr>
              <w:t>5.15 Color detection</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_Toc83978264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17</w:t>
            </w:r>
            <w:r w:rsidR="00550483" w:rsidRPr="00550483">
              <w:rPr>
                <w:noProof/>
                <w:webHidden/>
                <w:sz w:val="18"/>
                <w:szCs w:val="22"/>
              </w:rPr>
              <w:fldChar w:fldCharType="end"/>
            </w:r>
          </w:hyperlink>
        </w:p>
        <w:p w14:paraId="5197B008" w14:textId="4A07D2EE"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65" w:history="1">
            <w:r w:rsidR="00550483" w:rsidRPr="00550483">
              <w:rPr>
                <w:rStyle w:val="Hyperlink"/>
                <w:noProof/>
                <w:sz w:val="18"/>
                <w:szCs w:val="22"/>
                <w:lang w:val="en-US" w:eastAsia="de-AT"/>
              </w:rPr>
              <w:t>5.16 VC4 Visualization</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_Toc83978265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19</w:t>
            </w:r>
            <w:r w:rsidR="00550483" w:rsidRPr="00550483">
              <w:rPr>
                <w:noProof/>
                <w:webHidden/>
                <w:sz w:val="18"/>
                <w:szCs w:val="22"/>
              </w:rPr>
              <w:fldChar w:fldCharType="end"/>
            </w:r>
          </w:hyperlink>
        </w:p>
        <w:p w14:paraId="4348FB3F" w14:textId="4630129B" w:rsidR="00550483" w:rsidRPr="00550483" w:rsidRDefault="00337D46">
          <w:pPr>
            <w:pStyle w:val="TOC3"/>
            <w:rPr>
              <w:rFonts w:asciiTheme="minorHAnsi" w:eastAsiaTheme="minorEastAsia" w:hAnsiTheme="minorHAnsi" w:cstheme="minorBidi"/>
              <w:noProof/>
              <w:kern w:val="0"/>
              <w:sz w:val="20"/>
              <w:szCs w:val="20"/>
              <w:lang w:val="de-AT" w:eastAsia="de-AT"/>
            </w:rPr>
          </w:pPr>
          <w:hyperlink w:anchor="_Toc83978266" w:history="1">
            <w:r w:rsidR="00550483" w:rsidRPr="00550483">
              <w:rPr>
                <w:rStyle w:val="Hyperlink"/>
                <w:noProof/>
                <w:sz w:val="16"/>
                <w:szCs w:val="22"/>
                <w:lang w:val="en-US" w:eastAsia="de-AT"/>
              </w:rPr>
              <w:t>5.16.1 Background</w:t>
            </w:r>
            <w:r w:rsidR="00550483" w:rsidRPr="00550483">
              <w:rPr>
                <w:noProof/>
                <w:webHidden/>
                <w:sz w:val="16"/>
                <w:szCs w:val="22"/>
              </w:rPr>
              <w:tab/>
            </w:r>
            <w:r w:rsidR="00550483" w:rsidRPr="00550483">
              <w:rPr>
                <w:noProof/>
                <w:webHidden/>
                <w:sz w:val="16"/>
                <w:szCs w:val="22"/>
              </w:rPr>
              <w:fldChar w:fldCharType="begin"/>
            </w:r>
            <w:r w:rsidR="00550483" w:rsidRPr="00550483">
              <w:rPr>
                <w:noProof/>
                <w:webHidden/>
                <w:sz w:val="16"/>
                <w:szCs w:val="22"/>
              </w:rPr>
              <w:instrText xml:space="preserve"> PAGEREF _Toc83978266 \h </w:instrText>
            </w:r>
            <w:r w:rsidR="00550483" w:rsidRPr="00550483">
              <w:rPr>
                <w:noProof/>
                <w:webHidden/>
                <w:sz w:val="16"/>
                <w:szCs w:val="22"/>
              </w:rPr>
            </w:r>
            <w:r w:rsidR="00550483" w:rsidRPr="00550483">
              <w:rPr>
                <w:noProof/>
                <w:webHidden/>
                <w:sz w:val="16"/>
                <w:szCs w:val="22"/>
              </w:rPr>
              <w:fldChar w:fldCharType="separate"/>
            </w:r>
            <w:r w:rsidR="00D405D1">
              <w:rPr>
                <w:noProof/>
                <w:webHidden/>
                <w:sz w:val="16"/>
                <w:szCs w:val="22"/>
              </w:rPr>
              <w:t>19</w:t>
            </w:r>
            <w:r w:rsidR="00550483" w:rsidRPr="00550483">
              <w:rPr>
                <w:noProof/>
                <w:webHidden/>
                <w:sz w:val="16"/>
                <w:szCs w:val="22"/>
              </w:rPr>
              <w:fldChar w:fldCharType="end"/>
            </w:r>
          </w:hyperlink>
        </w:p>
        <w:p w14:paraId="61DB7FA5" w14:textId="5A5E9BC4" w:rsidR="00550483" w:rsidRPr="00550483" w:rsidRDefault="00337D46">
          <w:pPr>
            <w:pStyle w:val="TOC3"/>
            <w:rPr>
              <w:rFonts w:asciiTheme="minorHAnsi" w:eastAsiaTheme="minorEastAsia" w:hAnsiTheme="minorHAnsi" w:cstheme="minorBidi"/>
              <w:noProof/>
              <w:kern w:val="0"/>
              <w:sz w:val="20"/>
              <w:szCs w:val="20"/>
              <w:lang w:val="de-AT" w:eastAsia="de-AT"/>
            </w:rPr>
          </w:pPr>
          <w:hyperlink w:anchor="_Toc83978267" w:history="1">
            <w:r w:rsidR="00550483" w:rsidRPr="00550483">
              <w:rPr>
                <w:rStyle w:val="Hyperlink"/>
                <w:noProof/>
                <w:sz w:val="16"/>
                <w:szCs w:val="22"/>
                <w:lang w:val="en-US" w:eastAsia="de-AT"/>
              </w:rPr>
              <w:t>5.16.2 Usage</w:t>
            </w:r>
            <w:r w:rsidR="00550483" w:rsidRPr="00550483">
              <w:rPr>
                <w:noProof/>
                <w:webHidden/>
                <w:sz w:val="16"/>
                <w:szCs w:val="22"/>
              </w:rPr>
              <w:tab/>
            </w:r>
            <w:r w:rsidR="00550483" w:rsidRPr="00550483">
              <w:rPr>
                <w:noProof/>
                <w:webHidden/>
                <w:sz w:val="16"/>
                <w:szCs w:val="22"/>
              </w:rPr>
              <w:fldChar w:fldCharType="begin"/>
            </w:r>
            <w:r w:rsidR="00550483" w:rsidRPr="00550483">
              <w:rPr>
                <w:noProof/>
                <w:webHidden/>
                <w:sz w:val="16"/>
                <w:szCs w:val="22"/>
              </w:rPr>
              <w:instrText xml:space="preserve"> PAGEREF _Toc83978267 \h </w:instrText>
            </w:r>
            <w:r w:rsidR="00550483" w:rsidRPr="00550483">
              <w:rPr>
                <w:noProof/>
                <w:webHidden/>
                <w:sz w:val="16"/>
                <w:szCs w:val="22"/>
              </w:rPr>
            </w:r>
            <w:r w:rsidR="00550483" w:rsidRPr="00550483">
              <w:rPr>
                <w:noProof/>
                <w:webHidden/>
                <w:sz w:val="16"/>
                <w:szCs w:val="22"/>
              </w:rPr>
              <w:fldChar w:fldCharType="separate"/>
            </w:r>
            <w:r w:rsidR="00D405D1">
              <w:rPr>
                <w:noProof/>
                <w:webHidden/>
                <w:sz w:val="16"/>
                <w:szCs w:val="22"/>
              </w:rPr>
              <w:t>19</w:t>
            </w:r>
            <w:r w:rsidR="00550483" w:rsidRPr="00550483">
              <w:rPr>
                <w:noProof/>
                <w:webHidden/>
                <w:sz w:val="16"/>
                <w:szCs w:val="22"/>
              </w:rPr>
              <w:fldChar w:fldCharType="end"/>
            </w:r>
          </w:hyperlink>
        </w:p>
        <w:p w14:paraId="3CBCBC07" w14:textId="330737D6" w:rsidR="00550483" w:rsidRPr="00550483" w:rsidRDefault="00337D46">
          <w:pPr>
            <w:pStyle w:val="TOC1"/>
            <w:rPr>
              <w:rFonts w:asciiTheme="minorHAnsi" w:eastAsiaTheme="minorEastAsia" w:hAnsiTheme="minorHAnsi" w:cstheme="minorBidi"/>
              <w:b w:val="0"/>
              <w:noProof/>
              <w:kern w:val="0"/>
              <w:sz w:val="20"/>
              <w:szCs w:val="20"/>
              <w:lang w:val="de-AT" w:eastAsia="de-AT"/>
            </w:rPr>
          </w:pPr>
          <w:hyperlink w:anchor="_Toc83978268" w:history="1">
            <w:r w:rsidR="00550483" w:rsidRPr="00550483">
              <w:rPr>
                <w:rStyle w:val="Hyperlink"/>
                <w:noProof/>
                <w:sz w:val="20"/>
                <w:szCs w:val="22"/>
                <w:lang w:val="en-US"/>
              </w:rPr>
              <w:t>6 Tips and Hints</w:t>
            </w:r>
            <w:r w:rsidR="00550483" w:rsidRPr="00550483">
              <w:rPr>
                <w:noProof/>
                <w:webHidden/>
                <w:sz w:val="20"/>
                <w:szCs w:val="22"/>
              </w:rPr>
              <w:tab/>
            </w:r>
            <w:r w:rsidR="00550483" w:rsidRPr="00550483">
              <w:rPr>
                <w:noProof/>
                <w:webHidden/>
                <w:sz w:val="20"/>
                <w:szCs w:val="22"/>
              </w:rPr>
              <w:fldChar w:fldCharType="begin"/>
            </w:r>
            <w:r w:rsidR="00550483" w:rsidRPr="00550483">
              <w:rPr>
                <w:noProof/>
                <w:webHidden/>
                <w:sz w:val="20"/>
                <w:szCs w:val="22"/>
              </w:rPr>
              <w:instrText xml:space="preserve"> PAGEREF _Toc83978268 \h </w:instrText>
            </w:r>
            <w:r w:rsidR="00550483" w:rsidRPr="00550483">
              <w:rPr>
                <w:noProof/>
                <w:webHidden/>
                <w:sz w:val="20"/>
                <w:szCs w:val="22"/>
              </w:rPr>
            </w:r>
            <w:r w:rsidR="00550483" w:rsidRPr="00550483">
              <w:rPr>
                <w:noProof/>
                <w:webHidden/>
                <w:sz w:val="20"/>
                <w:szCs w:val="22"/>
              </w:rPr>
              <w:fldChar w:fldCharType="separate"/>
            </w:r>
            <w:r w:rsidR="00D405D1">
              <w:rPr>
                <w:noProof/>
                <w:webHidden/>
                <w:sz w:val="20"/>
                <w:szCs w:val="22"/>
              </w:rPr>
              <w:t>20</w:t>
            </w:r>
            <w:r w:rsidR="00550483" w:rsidRPr="00550483">
              <w:rPr>
                <w:noProof/>
                <w:webHidden/>
                <w:sz w:val="20"/>
                <w:szCs w:val="22"/>
              </w:rPr>
              <w:fldChar w:fldCharType="end"/>
            </w:r>
          </w:hyperlink>
        </w:p>
        <w:p w14:paraId="2F861F47" w14:textId="1211BA03"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69" w:history="1">
            <w:r w:rsidR="00550483" w:rsidRPr="00550483">
              <w:rPr>
                <w:rStyle w:val="Hyperlink"/>
                <w:noProof/>
                <w:sz w:val="18"/>
                <w:szCs w:val="22"/>
                <w:lang w:val="en-US"/>
              </w:rPr>
              <w:t>6.1 Sensor is connected and ready but the image on the main page is not refreshed</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_Toc83978269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20</w:t>
            </w:r>
            <w:r w:rsidR="00550483" w:rsidRPr="00550483">
              <w:rPr>
                <w:noProof/>
                <w:webHidden/>
                <w:sz w:val="18"/>
                <w:szCs w:val="22"/>
              </w:rPr>
              <w:fldChar w:fldCharType="end"/>
            </w:r>
          </w:hyperlink>
        </w:p>
        <w:p w14:paraId="476AAC40" w14:textId="6F9F1AC6"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70" w:history="1">
            <w:r w:rsidR="00550483" w:rsidRPr="00550483">
              <w:rPr>
                <w:rStyle w:val="Hyperlink"/>
                <w:noProof/>
                <w:sz w:val="18"/>
                <w:szCs w:val="22"/>
                <w:lang w:val="en-US"/>
              </w:rPr>
              <w:t>6.2 The Vision Cockpit does not work correct and/or does not show the sensor image when the sensor is connected and ready.</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_Toc83978270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20</w:t>
            </w:r>
            <w:r w:rsidR="00550483" w:rsidRPr="00550483">
              <w:rPr>
                <w:noProof/>
                <w:webHidden/>
                <w:sz w:val="18"/>
                <w:szCs w:val="22"/>
              </w:rPr>
              <w:fldChar w:fldCharType="end"/>
            </w:r>
          </w:hyperlink>
        </w:p>
        <w:p w14:paraId="625EFBB3" w14:textId="4F714D83"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71" w:history="1">
            <w:r w:rsidR="00550483" w:rsidRPr="00550483">
              <w:rPr>
                <w:rStyle w:val="Hyperlink"/>
                <w:noProof/>
                <w:sz w:val="18"/>
                <w:szCs w:val="22"/>
                <w:lang w:val="en-US"/>
              </w:rPr>
              <w:t>6.3 How to setup a T50 and C50 to use demo?</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_Toc83978271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20</w:t>
            </w:r>
            <w:r w:rsidR="00550483" w:rsidRPr="00550483">
              <w:rPr>
                <w:noProof/>
                <w:webHidden/>
                <w:sz w:val="18"/>
                <w:szCs w:val="22"/>
              </w:rPr>
              <w:fldChar w:fldCharType="end"/>
            </w:r>
          </w:hyperlink>
        </w:p>
        <w:p w14:paraId="70EAE3CE" w14:textId="411A1036"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72" w:history="1">
            <w:r w:rsidR="00550483" w:rsidRPr="00550483">
              <w:rPr>
                <w:rStyle w:val="Hyperlink"/>
                <w:noProof/>
                <w:sz w:val="18"/>
                <w:szCs w:val="22"/>
                <w:lang w:val="en-US"/>
              </w:rPr>
              <w:t>6.4 How is the sensor configuration selected?</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_Toc83978272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21</w:t>
            </w:r>
            <w:r w:rsidR="00550483" w:rsidRPr="00550483">
              <w:rPr>
                <w:noProof/>
                <w:webHidden/>
                <w:sz w:val="18"/>
                <w:szCs w:val="22"/>
              </w:rPr>
              <w:fldChar w:fldCharType="end"/>
            </w:r>
          </w:hyperlink>
        </w:p>
        <w:p w14:paraId="7E32579C" w14:textId="57A9E3FA" w:rsidR="00550483" w:rsidRPr="00550483" w:rsidRDefault="00337D46">
          <w:pPr>
            <w:pStyle w:val="TOC2"/>
            <w:rPr>
              <w:rFonts w:asciiTheme="minorHAnsi" w:eastAsiaTheme="minorEastAsia" w:hAnsiTheme="minorHAnsi" w:cstheme="minorBidi"/>
              <w:noProof/>
              <w:kern w:val="0"/>
              <w:szCs w:val="20"/>
              <w:lang w:val="de-AT" w:eastAsia="de-AT"/>
            </w:rPr>
          </w:pPr>
          <w:hyperlink w:anchor="_Toc83978273" w:history="1">
            <w:r w:rsidR="00550483" w:rsidRPr="00550483">
              <w:rPr>
                <w:rStyle w:val="Hyperlink"/>
                <w:noProof/>
                <w:sz w:val="18"/>
                <w:szCs w:val="22"/>
                <w:lang w:val="en-US"/>
              </w:rPr>
              <w:t>6.5 How to store a configuration taught in the vision Cockpit in the Automation Studio project.</w:t>
            </w:r>
            <w:r w:rsidR="00550483" w:rsidRPr="00550483">
              <w:rPr>
                <w:noProof/>
                <w:webHidden/>
                <w:sz w:val="18"/>
                <w:szCs w:val="22"/>
              </w:rPr>
              <w:tab/>
            </w:r>
            <w:r w:rsidR="00550483" w:rsidRPr="00550483">
              <w:rPr>
                <w:noProof/>
                <w:webHidden/>
                <w:sz w:val="18"/>
                <w:szCs w:val="22"/>
              </w:rPr>
              <w:fldChar w:fldCharType="begin"/>
            </w:r>
            <w:r w:rsidR="00550483" w:rsidRPr="00550483">
              <w:rPr>
                <w:noProof/>
                <w:webHidden/>
                <w:sz w:val="18"/>
                <w:szCs w:val="22"/>
              </w:rPr>
              <w:instrText xml:space="preserve"> PAGEREF _Toc83978273 \h </w:instrText>
            </w:r>
            <w:r w:rsidR="00550483" w:rsidRPr="00550483">
              <w:rPr>
                <w:noProof/>
                <w:webHidden/>
                <w:sz w:val="18"/>
                <w:szCs w:val="22"/>
              </w:rPr>
            </w:r>
            <w:r w:rsidR="00550483" w:rsidRPr="00550483">
              <w:rPr>
                <w:noProof/>
                <w:webHidden/>
                <w:sz w:val="18"/>
                <w:szCs w:val="22"/>
              </w:rPr>
              <w:fldChar w:fldCharType="separate"/>
            </w:r>
            <w:r w:rsidR="00D405D1">
              <w:rPr>
                <w:noProof/>
                <w:webHidden/>
                <w:sz w:val="18"/>
                <w:szCs w:val="22"/>
              </w:rPr>
              <w:t>21</w:t>
            </w:r>
            <w:r w:rsidR="00550483" w:rsidRPr="00550483">
              <w:rPr>
                <w:noProof/>
                <w:webHidden/>
                <w:sz w:val="18"/>
                <w:szCs w:val="22"/>
              </w:rPr>
              <w:fldChar w:fldCharType="end"/>
            </w:r>
          </w:hyperlink>
        </w:p>
        <w:p w14:paraId="6C57EC96" w14:textId="15DC66D0" w:rsidR="00550483" w:rsidRPr="00550483" w:rsidRDefault="00337D46">
          <w:pPr>
            <w:pStyle w:val="TOC1"/>
            <w:rPr>
              <w:rFonts w:asciiTheme="minorHAnsi" w:eastAsiaTheme="minorEastAsia" w:hAnsiTheme="minorHAnsi" w:cstheme="minorBidi"/>
              <w:b w:val="0"/>
              <w:noProof/>
              <w:kern w:val="0"/>
              <w:sz w:val="20"/>
              <w:szCs w:val="20"/>
              <w:lang w:val="de-AT" w:eastAsia="de-AT"/>
            </w:rPr>
          </w:pPr>
          <w:hyperlink w:anchor="_Toc83978274" w:history="1">
            <w:r w:rsidR="00550483" w:rsidRPr="00550483">
              <w:rPr>
                <w:rStyle w:val="Hyperlink"/>
                <w:noProof/>
                <w:sz w:val="20"/>
                <w:szCs w:val="22"/>
                <w:lang w:val="en-US"/>
              </w:rPr>
              <w:t>7 Error numbers</w:t>
            </w:r>
            <w:r w:rsidR="00550483" w:rsidRPr="00550483">
              <w:rPr>
                <w:noProof/>
                <w:webHidden/>
                <w:sz w:val="20"/>
                <w:szCs w:val="22"/>
              </w:rPr>
              <w:tab/>
            </w:r>
            <w:r w:rsidR="00550483" w:rsidRPr="00550483">
              <w:rPr>
                <w:noProof/>
                <w:webHidden/>
                <w:sz w:val="20"/>
                <w:szCs w:val="22"/>
              </w:rPr>
              <w:fldChar w:fldCharType="begin"/>
            </w:r>
            <w:r w:rsidR="00550483" w:rsidRPr="00550483">
              <w:rPr>
                <w:noProof/>
                <w:webHidden/>
                <w:sz w:val="20"/>
                <w:szCs w:val="22"/>
              </w:rPr>
              <w:instrText xml:space="preserve"> PAGEREF _Toc83978274 \h </w:instrText>
            </w:r>
            <w:r w:rsidR="00550483" w:rsidRPr="00550483">
              <w:rPr>
                <w:noProof/>
                <w:webHidden/>
                <w:sz w:val="20"/>
                <w:szCs w:val="22"/>
              </w:rPr>
            </w:r>
            <w:r w:rsidR="00550483" w:rsidRPr="00550483">
              <w:rPr>
                <w:noProof/>
                <w:webHidden/>
                <w:sz w:val="20"/>
                <w:szCs w:val="22"/>
              </w:rPr>
              <w:fldChar w:fldCharType="separate"/>
            </w:r>
            <w:r w:rsidR="00D405D1">
              <w:rPr>
                <w:noProof/>
                <w:webHidden/>
                <w:sz w:val="20"/>
                <w:szCs w:val="22"/>
              </w:rPr>
              <w:t>22</w:t>
            </w:r>
            <w:r w:rsidR="00550483" w:rsidRPr="00550483">
              <w:rPr>
                <w:noProof/>
                <w:webHidden/>
                <w:sz w:val="20"/>
                <w:szCs w:val="22"/>
              </w:rPr>
              <w:fldChar w:fldCharType="end"/>
            </w:r>
          </w:hyperlink>
        </w:p>
        <w:p w14:paraId="041C2C82" w14:textId="7C971A94" w:rsidR="00550483" w:rsidRPr="00550483" w:rsidRDefault="00337D46">
          <w:pPr>
            <w:pStyle w:val="TOC1"/>
            <w:rPr>
              <w:rFonts w:asciiTheme="minorHAnsi" w:eastAsiaTheme="minorEastAsia" w:hAnsiTheme="minorHAnsi" w:cstheme="minorBidi"/>
              <w:b w:val="0"/>
              <w:noProof/>
              <w:kern w:val="0"/>
              <w:sz w:val="20"/>
              <w:szCs w:val="20"/>
              <w:lang w:val="de-AT" w:eastAsia="de-AT"/>
            </w:rPr>
          </w:pPr>
          <w:hyperlink w:anchor="_Toc83978275" w:history="1">
            <w:r w:rsidR="00550483" w:rsidRPr="00550483">
              <w:rPr>
                <w:rStyle w:val="Hyperlink"/>
                <w:noProof/>
                <w:sz w:val="20"/>
                <w:szCs w:val="22"/>
                <w:lang w:val="en-US"/>
              </w:rPr>
              <w:t>8 Revision History</w:t>
            </w:r>
            <w:r w:rsidR="00550483" w:rsidRPr="00550483">
              <w:rPr>
                <w:noProof/>
                <w:webHidden/>
                <w:sz w:val="20"/>
                <w:szCs w:val="22"/>
              </w:rPr>
              <w:tab/>
            </w:r>
            <w:r w:rsidR="00550483" w:rsidRPr="00550483">
              <w:rPr>
                <w:noProof/>
                <w:webHidden/>
                <w:sz w:val="20"/>
                <w:szCs w:val="22"/>
              </w:rPr>
              <w:fldChar w:fldCharType="begin"/>
            </w:r>
            <w:r w:rsidR="00550483" w:rsidRPr="00550483">
              <w:rPr>
                <w:noProof/>
                <w:webHidden/>
                <w:sz w:val="20"/>
                <w:szCs w:val="22"/>
              </w:rPr>
              <w:instrText xml:space="preserve"> PAGEREF _Toc83978275 \h </w:instrText>
            </w:r>
            <w:r w:rsidR="00550483" w:rsidRPr="00550483">
              <w:rPr>
                <w:noProof/>
                <w:webHidden/>
                <w:sz w:val="20"/>
                <w:szCs w:val="22"/>
              </w:rPr>
            </w:r>
            <w:r w:rsidR="00550483" w:rsidRPr="00550483">
              <w:rPr>
                <w:noProof/>
                <w:webHidden/>
                <w:sz w:val="20"/>
                <w:szCs w:val="22"/>
              </w:rPr>
              <w:fldChar w:fldCharType="separate"/>
            </w:r>
            <w:r w:rsidR="00D405D1">
              <w:rPr>
                <w:noProof/>
                <w:webHidden/>
                <w:sz w:val="20"/>
                <w:szCs w:val="22"/>
              </w:rPr>
              <w:t>22</w:t>
            </w:r>
            <w:r w:rsidR="00550483" w:rsidRPr="00550483">
              <w:rPr>
                <w:noProof/>
                <w:webHidden/>
                <w:sz w:val="20"/>
                <w:szCs w:val="22"/>
              </w:rPr>
              <w:fldChar w:fldCharType="end"/>
            </w:r>
          </w:hyperlink>
        </w:p>
        <w:p w14:paraId="295F6EB3" w14:textId="77777777" w:rsidR="00550483" w:rsidRDefault="009B7352" w:rsidP="00550483">
          <w:pPr>
            <w:jc w:val="both"/>
            <w:rPr>
              <w:kern w:val="0"/>
              <w:lang w:eastAsia="ja-JP"/>
            </w:rPr>
          </w:pPr>
          <w:r w:rsidRPr="00550483">
            <w:rPr>
              <w:b/>
              <w:bCs/>
              <w:noProof/>
              <w:sz w:val="16"/>
              <w:szCs w:val="18"/>
              <w:lang w:val="en-US"/>
            </w:rPr>
            <w:fldChar w:fldCharType="end"/>
          </w:r>
        </w:p>
      </w:sdtContent>
    </w:sdt>
    <w:p w14:paraId="4818548C" w14:textId="6FECE2F0" w:rsidR="009B7352" w:rsidRPr="00A95971" w:rsidRDefault="009B7352" w:rsidP="00FE04EE">
      <w:pPr>
        <w:pStyle w:val="Heading1"/>
        <w:rPr>
          <w:lang w:val="en-US"/>
        </w:rPr>
      </w:pPr>
      <w:bookmarkStart w:id="0" w:name="_Toc83978233"/>
      <w:r w:rsidRPr="00A95971">
        <w:rPr>
          <w:lang w:val="en-US"/>
        </w:rPr>
        <w:lastRenderedPageBreak/>
        <w:t>Introduction</w:t>
      </w:r>
      <w:bookmarkEnd w:id="0"/>
    </w:p>
    <w:p w14:paraId="68706150" w14:textId="755FC9FE" w:rsidR="009B7352" w:rsidRPr="00A95971" w:rsidRDefault="00CD34B2" w:rsidP="009B7352">
      <w:pPr>
        <w:jc w:val="both"/>
        <w:rPr>
          <w:lang w:val="en-US"/>
        </w:rPr>
      </w:pPr>
      <w:r>
        <w:rPr>
          <w:lang w:val="en-US"/>
        </w:rPr>
        <w:t>This sample application can be used as a starting point for vision applications</w:t>
      </w:r>
      <w:r w:rsidR="00436CB3">
        <w:rPr>
          <w:lang w:val="en-US"/>
        </w:rPr>
        <w:t>.</w:t>
      </w:r>
      <w:r>
        <w:rPr>
          <w:lang w:val="en-US"/>
        </w:rPr>
        <w:t xml:space="preserve"> </w:t>
      </w:r>
      <w:r w:rsidR="00C85A0D">
        <w:rPr>
          <w:lang w:val="en-US"/>
        </w:rPr>
        <w:t xml:space="preserve">Google Chrome browser must be used for the </w:t>
      </w:r>
      <w:r w:rsidR="006C33C8">
        <w:rPr>
          <w:lang w:val="en-US"/>
        </w:rPr>
        <w:t>map view</w:t>
      </w:r>
      <w:r w:rsidR="00C85A0D">
        <w:rPr>
          <w:lang w:val="en-US"/>
        </w:rPr>
        <w:t xml:space="preserve"> project; </w:t>
      </w:r>
      <w:r w:rsidR="006C33C8">
        <w:rPr>
          <w:lang w:val="en-US"/>
        </w:rPr>
        <w:t>another browser</w:t>
      </w:r>
      <w:r w:rsidR="00C85A0D">
        <w:rPr>
          <w:lang w:val="en-US"/>
        </w:rPr>
        <w:t xml:space="preserve"> may not show the </w:t>
      </w:r>
      <w:r w:rsidR="006C33C8">
        <w:rPr>
          <w:lang w:val="en-US"/>
        </w:rPr>
        <w:t>HMI correctly</w:t>
      </w:r>
      <w:r w:rsidR="00C85A0D">
        <w:rPr>
          <w:lang w:val="en-US"/>
        </w:rPr>
        <w:t>.</w:t>
      </w:r>
    </w:p>
    <w:p w14:paraId="3A522DD4" w14:textId="77777777" w:rsidR="009B7352" w:rsidRPr="00A95971" w:rsidRDefault="009B7352" w:rsidP="009B7352">
      <w:pPr>
        <w:pStyle w:val="Heading2"/>
        <w:numPr>
          <w:ilvl w:val="1"/>
          <w:numId w:val="14"/>
        </w:numPr>
        <w:tabs>
          <w:tab w:val="left" w:pos="0"/>
        </w:tabs>
        <w:jc w:val="both"/>
        <w:rPr>
          <w:sz w:val="28"/>
          <w:lang w:val="en-US"/>
        </w:rPr>
      </w:pPr>
      <w:bookmarkStart w:id="1" w:name="_Toc83978234"/>
      <w:r w:rsidRPr="00A95971">
        <w:rPr>
          <w:sz w:val="28"/>
          <w:lang w:val="en-US"/>
        </w:rPr>
        <w:t>System requirements</w:t>
      </w:r>
      <w:bookmarkEnd w:id="1"/>
    </w:p>
    <w:p w14:paraId="7DB4E9D7" w14:textId="61B38712" w:rsidR="00C06F26" w:rsidRPr="00A95971"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w:t>
      </w:r>
      <w:r w:rsidR="006C33C8">
        <w:rPr>
          <w:lang w:val="en-US"/>
        </w:rPr>
        <w:t>12</w:t>
      </w:r>
    </w:p>
    <w:p w14:paraId="207BD66B" w14:textId="0D66A6B6" w:rsidR="00315125" w:rsidRPr="007011F9" w:rsidRDefault="00CC60FC" w:rsidP="00315125">
      <w:pPr>
        <w:pStyle w:val="ListParagraph"/>
        <w:numPr>
          <w:ilvl w:val="0"/>
          <w:numId w:val="22"/>
        </w:numPr>
        <w:jc w:val="both"/>
        <w:rPr>
          <w:sz w:val="20"/>
          <w:lang w:val="en-US"/>
        </w:rPr>
      </w:pPr>
      <w:r w:rsidRPr="007011F9">
        <w:rPr>
          <w:sz w:val="20"/>
          <w:lang w:val="en-US"/>
        </w:rPr>
        <w:t xml:space="preserve">PLC OS system </w:t>
      </w:r>
      <w:r w:rsidR="006C33C8">
        <w:rPr>
          <w:sz w:val="20"/>
          <w:lang w:val="en-US"/>
        </w:rPr>
        <w:t>B</w:t>
      </w:r>
      <w:r w:rsidR="008850FA" w:rsidRPr="007011F9">
        <w:rPr>
          <w:sz w:val="20"/>
          <w:lang w:val="en-US"/>
        </w:rPr>
        <w:t>4.</w:t>
      </w:r>
      <w:r w:rsidR="00D27408">
        <w:rPr>
          <w:sz w:val="20"/>
          <w:lang w:val="en-US"/>
        </w:rPr>
        <w:t>9</w:t>
      </w:r>
      <w:r w:rsidR="006C33C8">
        <w:rPr>
          <w:sz w:val="20"/>
          <w:lang w:val="en-US"/>
        </w:rPr>
        <w:t>3</w:t>
      </w:r>
      <w:r w:rsidR="009B7352" w:rsidRPr="007011F9">
        <w:rPr>
          <w:sz w:val="20"/>
          <w:lang w:val="en-US"/>
        </w:rPr>
        <w:t xml:space="preserve"> or higher</w:t>
      </w:r>
    </w:p>
    <w:p w14:paraId="49DD7D58" w14:textId="22F82CE8" w:rsidR="00CD34B2" w:rsidRPr="007011F9" w:rsidRDefault="008850FA" w:rsidP="00315125">
      <w:pPr>
        <w:pStyle w:val="ListParagraph"/>
        <w:numPr>
          <w:ilvl w:val="0"/>
          <w:numId w:val="22"/>
        </w:numPr>
        <w:jc w:val="both"/>
        <w:rPr>
          <w:sz w:val="20"/>
          <w:lang w:val="en-US"/>
        </w:rPr>
      </w:pPr>
      <w:proofErr w:type="spellStart"/>
      <w:r w:rsidRPr="007011F9">
        <w:rPr>
          <w:sz w:val="20"/>
          <w:lang w:val="en-US"/>
        </w:rPr>
        <w:t>mappView</w:t>
      </w:r>
      <w:proofErr w:type="spellEnd"/>
      <w:r w:rsidRPr="007011F9">
        <w:rPr>
          <w:sz w:val="20"/>
          <w:lang w:val="en-US"/>
        </w:rPr>
        <w:t xml:space="preserve"> 5.</w:t>
      </w:r>
      <w:r w:rsidR="006C33C8">
        <w:rPr>
          <w:sz w:val="20"/>
          <w:lang w:val="en-US"/>
        </w:rPr>
        <w:t>22</w:t>
      </w:r>
    </w:p>
    <w:p w14:paraId="1874DD62" w14:textId="72A3976D" w:rsidR="00C85A0D" w:rsidRDefault="00CC60FC" w:rsidP="00315125">
      <w:pPr>
        <w:pStyle w:val="ListParagraph"/>
        <w:numPr>
          <w:ilvl w:val="0"/>
          <w:numId w:val="22"/>
        </w:numPr>
        <w:jc w:val="both"/>
        <w:rPr>
          <w:sz w:val="20"/>
          <w:lang w:val="en-US"/>
        </w:rPr>
      </w:pPr>
      <w:r w:rsidRPr="007011F9">
        <w:rPr>
          <w:sz w:val="20"/>
          <w:lang w:val="en-US"/>
        </w:rPr>
        <w:t>Chrome Browser</w:t>
      </w:r>
    </w:p>
    <w:p w14:paraId="65BD2D81" w14:textId="4A7ADC8E" w:rsidR="006C33C8" w:rsidRPr="006C33C8" w:rsidRDefault="006C33C8" w:rsidP="006C33C8">
      <w:pPr>
        <w:jc w:val="both"/>
        <w:rPr>
          <w:sz w:val="20"/>
          <w:lang w:val="en-US"/>
        </w:rPr>
      </w:pPr>
      <w:r>
        <w:rPr>
          <w:sz w:val="20"/>
          <w:lang w:val="en-US"/>
        </w:rPr>
        <w:t>Hardware files in use</w:t>
      </w:r>
    </w:p>
    <w:p w14:paraId="08F525F0" w14:textId="6EE35FA4" w:rsidR="006C33C8" w:rsidRDefault="006C33C8" w:rsidP="00315125">
      <w:pPr>
        <w:pStyle w:val="ListParagraph"/>
        <w:numPr>
          <w:ilvl w:val="0"/>
          <w:numId w:val="22"/>
        </w:numPr>
        <w:jc w:val="both"/>
        <w:rPr>
          <w:sz w:val="20"/>
          <w:lang w:val="en-US"/>
        </w:rPr>
      </w:pPr>
      <w:r w:rsidRPr="006C33C8">
        <w:rPr>
          <w:sz w:val="20"/>
          <w:lang w:val="en-US"/>
        </w:rPr>
        <w:t>VSS112Q12.023P-000</w:t>
      </w:r>
      <w:r w:rsidRPr="006C33C8">
        <w:rPr>
          <w:sz w:val="20"/>
          <w:lang w:val="en-US"/>
        </w:rPr>
        <w:tab/>
        <w:t>1.7.0.</w:t>
      </w:r>
      <w:proofErr w:type="gramStart"/>
      <w:r w:rsidRPr="006C33C8">
        <w:rPr>
          <w:sz w:val="20"/>
          <w:lang w:val="en-US"/>
        </w:rPr>
        <w:t>605</w:t>
      </w:r>
      <w:r>
        <w:rPr>
          <w:sz w:val="20"/>
          <w:lang w:val="en-US"/>
        </w:rPr>
        <w:t xml:space="preserve">  </w:t>
      </w:r>
      <w:r w:rsidRPr="006C33C8">
        <w:rPr>
          <w:sz w:val="20"/>
          <w:lang w:val="en-US"/>
        </w:rPr>
        <w:t>VSS</w:t>
      </w:r>
      <w:proofErr w:type="gramEnd"/>
      <w:r w:rsidRPr="006C33C8">
        <w:rPr>
          <w:sz w:val="20"/>
          <w:lang w:val="en-US"/>
        </w:rPr>
        <w:t>, 800MHz 2C, 1.3MP LS, 4.6mm, RGBL</w:t>
      </w:r>
    </w:p>
    <w:p w14:paraId="5BB0503B" w14:textId="505D6E72" w:rsidR="006C33C8" w:rsidRDefault="006C33C8" w:rsidP="00315125">
      <w:pPr>
        <w:pStyle w:val="ListParagraph"/>
        <w:numPr>
          <w:ilvl w:val="0"/>
          <w:numId w:val="22"/>
        </w:numPr>
        <w:jc w:val="both"/>
        <w:rPr>
          <w:sz w:val="20"/>
          <w:lang w:val="en-US"/>
        </w:rPr>
      </w:pPr>
      <w:r w:rsidRPr="006C33C8">
        <w:rPr>
          <w:sz w:val="20"/>
          <w:lang w:val="en-US"/>
        </w:rPr>
        <w:t>VSLB11Q00.54DP-000</w:t>
      </w:r>
      <w:r w:rsidRPr="006C33C8">
        <w:rPr>
          <w:sz w:val="20"/>
          <w:lang w:val="en-US"/>
        </w:rPr>
        <w:tab/>
        <w:t>1.1.0.</w:t>
      </w:r>
      <w:proofErr w:type="gramStart"/>
      <w:r w:rsidRPr="006C33C8">
        <w:rPr>
          <w:sz w:val="20"/>
          <w:lang w:val="en-US"/>
        </w:rPr>
        <w:t>323</w:t>
      </w:r>
      <w:r>
        <w:rPr>
          <w:sz w:val="20"/>
          <w:lang w:val="en-US"/>
        </w:rPr>
        <w:t xml:space="preserve">  </w:t>
      </w:r>
      <w:r w:rsidRPr="006C33C8">
        <w:rPr>
          <w:sz w:val="20"/>
          <w:lang w:val="en-US"/>
        </w:rPr>
        <w:t>BL</w:t>
      </w:r>
      <w:proofErr w:type="gramEnd"/>
      <w:r w:rsidRPr="006C33C8">
        <w:rPr>
          <w:sz w:val="20"/>
          <w:lang w:val="en-US"/>
        </w:rPr>
        <w:t xml:space="preserve"> 1x1, IP54, PLK, RGBL, Diff</w:t>
      </w:r>
    </w:p>
    <w:p w14:paraId="2B62EAA6" w14:textId="15656BC0" w:rsidR="006C33C8" w:rsidRDefault="006C33C8" w:rsidP="00315125">
      <w:pPr>
        <w:pStyle w:val="ListParagraph"/>
        <w:numPr>
          <w:ilvl w:val="0"/>
          <w:numId w:val="22"/>
        </w:numPr>
        <w:jc w:val="both"/>
        <w:rPr>
          <w:sz w:val="20"/>
          <w:lang w:val="en-US"/>
        </w:rPr>
      </w:pPr>
      <w:r w:rsidRPr="006C33C8">
        <w:rPr>
          <w:sz w:val="20"/>
          <w:lang w:val="en-US"/>
        </w:rPr>
        <w:t>VSLL11R30.67AP-000</w:t>
      </w:r>
      <w:r w:rsidRPr="006C33C8">
        <w:rPr>
          <w:sz w:val="20"/>
          <w:lang w:val="en-US"/>
        </w:rPr>
        <w:tab/>
        <w:t>1.1.0.</w:t>
      </w:r>
      <w:proofErr w:type="gramStart"/>
      <w:r w:rsidRPr="006C33C8">
        <w:rPr>
          <w:sz w:val="20"/>
          <w:lang w:val="en-US"/>
        </w:rPr>
        <w:t>494</w:t>
      </w:r>
      <w:r>
        <w:rPr>
          <w:sz w:val="20"/>
          <w:lang w:val="en-US"/>
        </w:rPr>
        <w:t xml:space="preserve">  </w:t>
      </w:r>
      <w:r w:rsidRPr="006C33C8">
        <w:rPr>
          <w:sz w:val="20"/>
          <w:lang w:val="en-US"/>
        </w:rPr>
        <w:t>LB</w:t>
      </w:r>
      <w:proofErr w:type="gramEnd"/>
      <w:r w:rsidRPr="006C33C8">
        <w:rPr>
          <w:sz w:val="20"/>
          <w:lang w:val="en-US"/>
        </w:rPr>
        <w:t xml:space="preserve"> Std, PLK, RBIRW, 23°, clear</w:t>
      </w:r>
    </w:p>
    <w:p w14:paraId="565DAF73" w14:textId="77777777" w:rsidR="007011F9" w:rsidRDefault="007011F9" w:rsidP="007011F9">
      <w:pPr>
        <w:jc w:val="both"/>
        <w:rPr>
          <w:sz w:val="20"/>
          <w:lang w:val="en-US"/>
        </w:rPr>
      </w:pPr>
    </w:p>
    <w:p w14:paraId="735C4516" w14:textId="77777777" w:rsidR="00D27408" w:rsidRDefault="00D27408">
      <w:pPr>
        <w:widowControl/>
        <w:suppressAutoHyphens w:val="0"/>
        <w:rPr>
          <w:b/>
          <w:color w:val="FF8800"/>
          <w:sz w:val="28"/>
          <w:lang w:val="en-US"/>
        </w:rPr>
      </w:pPr>
      <w:r>
        <w:rPr>
          <w:lang w:val="en-US"/>
        </w:rPr>
        <w:br w:type="page"/>
      </w:r>
    </w:p>
    <w:p w14:paraId="76B809A7" w14:textId="04C42215" w:rsidR="009B7352" w:rsidRPr="00A95971" w:rsidRDefault="00FE04EE" w:rsidP="00FE04EE">
      <w:pPr>
        <w:pStyle w:val="Heading1"/>
        <w:rPr>
          <w:lang w:val="en-US"/>
        </w:rPr>
      </w:pPr>
      <w:bookmarkStart w:id="2" w:name="_Toc83978235"/>
      <w:r>
        <w:rPr>
          <w:lang w:val="en-US"/>
        </w:rPr>
        <w:lastRenderedPageBreak/>
        <w:t xml:space="preserve">Project </w:t>
      </w:r>
      <w:r w:rsidR="009767C1">
        <w:rPr>
          <w:lang w:val="en-US"/>
        </w:rPr>
        <w:t>Files</w:t>
      </w:r>
      <w:bookmarkEnd w:id="2"/>
    </w:p>
    <w:p w14:paraId="0D57511E" w14:textId="77777777" w:rsidR="00FE04EE" w:rsidRDefault="009767C1" w:rsidP="00FE04EE">
      <w:pPr>
        <w:jc w:val="both"/>
        <w:rPr>
          <w:lang w:val="en-US"/>
        </w:rPr>
      </w:pPr>
      <w:r>
        <w:rPr>
          <w:lang w:val="en-US"/>
        </w:rPr>
        <w:t xml:space="preserve">The following </w:t>
      </w:r>
      <w:r w:rsidR="00C06F26">
        <w:rPr>
          <w:lang w:val="en-US"/>
        </w:rPr>
        <w:t xml:space="preserve">project </w:t>
      </w:r>
      <w:r>
        <w:rPr>
          <w:lang w:val="en-US"/>
        </w:rPr>
        <w:t xml:space="preserve">files are vision </w:t>
      </w:r>
      <w:r w:rsidR="00163E8E">
        <w:rPr>
          <w:lang w:val="en-US"/>
        </w:rPr>
        <w:t xml:space="preserve">sensor </w:t>
      </w:r>
      <w:r>
        <w:rPr>
          <w:lang w:val="en-US"/>
        </w:rPr>
        <w:t>related.</w:t>
      </w:r>
    </w:p>
    <w:p w14:paraId="69CFB2B4" w14:textId="77777777" w:rsidR="009767C1" w:rsidRDefault="009767C1" w:rsidP="00FE04EE">
      <w:pPr>
        <w:pStyle w:val="Heading2"/>
        <w:rPr>
          <w:lang w:val="en-US"/>
        </w:rPr>
      </w:pPr>
      <w:bookmarkStart w:id="3" w:name="_Toc83978236"/>
      <w:r>
        <w:rPr>
          <w:lang w:val="en-US"/>
        </w:rPr>
        <w:t>Logical View</w:t>
      </w:r>
      <w:bookmarkEnd w:id="3"/>
    </w:p>
    <w:p w14:paraId="6007962E" w14:textId="21CE1009" w:rsidR="004B5809" w:rsidRDefault="004B5809" w:rsidP="004B5809">
      <w:pPr>
        <w:pStyle w:val="FlietextEinzug"/>
        <w:ind w:left="0"/>
        <w:rPr>
          <w:lang w:val="en-US"/>
        </w:rPr>
      </w:pPr>
      <w:r>
        <w:rPr>
          <w:lang w:val="en-US"/>
        </w:rPr>
        <w:t xml:space="preserve">All </w:t>
      </w:r>
      <w:r w:rsidR="003744C0">
        <w:rPr>
          <w:lang w:val="en-US"/>
        </w:rPr>
        <w:t>programs</w:t>
      </w:r>
      <w:r>
        <w:rPr>
          <w:lang w:val="en-US"/>
        </w:rPr>
        <w:t xml:space="preserve"> </w:t>
      </w:r>
      <w:r w:rsidR="006C33C8">
        <w:rPr>
          <w:lang w:val="en-US"/>
        </w:rPr>
        <w:t>are located</w:t>
      </w:r>
      <w:r w:rsidR="00452644">
        <w:rPr>
          <w:lang w:val="en-US"/>
        </w:rPr>
        <w:t xml:space="preserve"> </w:t>
      </w:r>
      <w:proofErr w:type="spellStart"/>
      <w:r w:rsidR="00452644">
        <w:rPr>
          <w:lang w:val="en-US"/>
        </w:rPr>
        <w:t>it</w:t>
      </w:r>
      <w:proofErr w:type="spellEnd"/>
      <w:r w:rsidR="00452644">
        <w:rPr>
          <w:lang w:val="en-US"/>
        </w:rPr>
        <w:t xml:space="preserve"> own package with the same name </w:t>
      </w:r>
      <w:r w:rsidR="006C33C8">
        <w:rPr>
          <w:lang w:val="en-US"/>
        </w:rPr>
        <w:t xml:space="preserve">under </w:t>
      </w:r>
      <w:r w:rsidR="003744C0">
        <w:rPr>
          <w:lang w:val="en-US"/>
        </w:rPr>
        <w:t>the “</w:t>
      </w:r>
      <w:r w:rsidR="006C33C8">
        <w:rPr>
          <w:lang w:val="en-US"/>
        </w:rPr>
        <w:t>programs</w:t>
      </w:r>
      <w:r w:rsidR="003744C0">
        <w:rPr>
          <w:lang w:val="en-US"/>
        </w:rPr>
        <w:t>” package</w:t>
      </w:r>
      <w:r w:rsidR="006C33C8">
        <w:rPr>
          <w:lang w:val="en-US"/>
        </w:rPr>
        <w:t xml:space="preserve"> in Logical view</w:t>
      </w:r>
    </w:p>
    <w:p w14:paraId="1E19470B" w14:textId="77777777" w:rsidR="004B5809" w:rsidRPr="004B5809" w:rsidRDefault="004B5809" w:rsidP="004B5809">
      <w:pPr>
        <w:pStyle w:val="FlietextEinzug"/>
        <w:ind w:left="0"/>
        <w:rPr>
          <w:lang w:val="en-US"/>
        </w:rPr>
      </w:pPr>
    </w:p>
    <w:p w14:paraId="73D3B364" w14:textId="120F7096" w:rsidR="006C33C8" w:rsidRDefault="006C33C8" w:rsidP="009B7352">
      <w:pPr>
        <w:jc w:val="both"/>
        <w:rPr>
          <w:sz w:val="20"/>
          <w:lang w:val="en-US"/>
        </w:rPr>
      </w:pPr>
      <w:r>
        <w:rPr>
          <w:sz w:val="20"/>
          <w:lang w:val="en-US"/>
        </w:rPr>
        <w:t xml:space="preserve">Axis </w:t>
      </w:r>
      <w:r>
        <w:rPr>
          <w:sz w:val="20"/>
          <w:lang w:val="en-US"/>
        </w:rPr>
        <w:tab/>
      </w:r>
      <w:r>
        <w:rPr>
          <w:sz w:val="20"/>
          <w:lang w:val="en-US"/>
        </w:rPr>
        <w:tab/>
      </w:r>
      <w:r>
        <w:rPr>
          <w:sz w:val="20"/>
          <w:lang w:val="en-US"/>
        </w:rPr>
        <w:tab/>
      </w:r>
      <w:r w:rsidR="00452644">
        <w:rPr>
          <w:sz w:val="20"/>
          <w:lang w:val="en-US"/>
        </w:rPr>
        <w:t>T</w:t>
      </w:r>
      <w:r>
        <w:rPr>
          <w:sz w:val="20"/>
          <w:lang w:val="en-US"/>
        </w:rPr>
        <w:t>ask with axis related code</w:t>
      </w:r>
    </w:p>
    <w:p w14:paraId="749BCF00" w14:textId="4F702EC7" w:rsidR="006C33C8" w:rsidRDefault="006C33C8" w:rsidP="009B7352">
      <w:pPr>
        <w:jc w:val="both"/>
        <w:rPr>
          <w:sz w:val="20"/>
          <w:lang w:val="en-US"/>
        </w:rPr>
      </w:pPr>
      <w:r>
        <w:rPr>
          <w:sz w:val="20"/>
          <w:lang w:val="en-US"/>
        </w:rPr>
        <w:t>Files</w:t>
      </w:r>
      <w:r>
        <w:rPr>
          <w:sz w:val="20"/>
          <w:lang w:val="en-US"/>
        </w:rPr>
        <w:tab/>
      </w:r>
      <w:r>
        <w:rPr>
          <w:sz w:val="20"/>
          <w:lang w:val="en-US"/>
        </w:rPr>
        <w:tab/>
      </w:r>
      <w:r>
        <w:rPr>
          <w:sz w:val="20"/>
          <w:lang w:val="en-US"/>
        </w:rPr>
        <w:tab/>
      </w:r>
      <w:r w:rsidR="00452644">
        <w:rPr>
          <w:sz w:val="20"/>
          <w:lang w:val="en-US"/>
        </w:rPr>
        <w:t>Task</w:t>
      </w:r>
      <w:r>
        <w:rPr>
          <w:sz w:val="20"/>
          <w:lang w:val="en-US"/>
        </w:rPr>
        <w:t xml:space="preserve"> with file system related code</w:t>
      </w:r>
    </w:p>
    <w:p w14:paraId="560E1946" w14:textId="7C445A0A" w:rsidR="009767C1" w:rsidRPr="007011F9" w:rsidRDefault="009767C1" w:rsidP="009B7352">
      <w:pPr>
        <w:jc w:val="both"/>
        <w:rPr>
          <w:sz w:val="20"/>
          <w:lang w:val="en-US"/>
        </w:rPr>
      </w:pPr>
      <w:proofErr w:type="spellStart"/>
      <w:r w:rsidRPr="007011F9">
        <w:rPr>
          <w:sz w:val="20"/>
          <w:lang w:val="en-US"/>
        </w:rPr>
        <w:t>Vi</w:t>
      </w:r>
      <w:r w:rsidR="00CC60FC" w:rsidRPr="007011F9">
        <w:rPr>
          <w:sz w:val="20"/>
          <w:lang w:val="en-US"/>
        </w:rPr>
        <w:t>_m</w:t>
      </w:r>
      <w:r w:rsidRPr="007011F9">
        <w:rPr>
          <w:sz w:val="20"/>
          <w:lang w:val="en-US"/>
        </w:rPr>
        <w:t>ain</w:t>
      </w:r>
      <w:proofErr w:type="spellEnd"/>
      <w:r w:rsidRPr="007011F9">
        <w:rPr>
          <w:sz w:val="20"/>
          <w:lang w:val="en-US"/>
        </w:rPr>
        <w:tab/>
      </w:r>
      <w:r w:rsidRPr="007011F9">
        <w:rPr>
          <w:sz w:val="20"/>
          <w:lang w:val="en-US"/>
        </w:rPr>
        <w:tab/>
      </w:r>
      <w:proofErr w:type="spellStart"/>
      <w:r w:rsidR="00452644">
        <w:rPr>
          <w:sz w:val="20"/>
          <w:lang w:val="en-US"/>
        </w:rPr>
        <w:t>Taks</w:t>
      </w:r>
      <w:proofErr w:type="spellEnd"/>
      <w:r w:rsidR="00452644">
        <w:rPr>
          <w:sz w:val="20"/>
          <w:lang w:val="en-US"/>
        </w:rPr>
        <w:t xml:space="preserve"> with </w:t>
      </w:r>
      <w:r w:rsidRPr="007011F9">
        <w:rPr>
          <w:sz w:val="20"/>
          <w:lang w:val="en-US"/>
        </w:rPr>
        <w:t>handles functions that are sensor related</w:t>
      </w:r>
    </w:p>
    <w:p w14:paraId="44F432FB" w14:textId="29288ACA" w:rsidR="009B7352" w:rsidRDefault="00CC60FC" w:rsidP="003744C0">
      <w:pPr>
        <w:rPr>
          <w:sz w:val="20"/>
          <w:lang w:val="en-US"/>
        </w:rPr>
      </w:pPr>
      <w:r w:rsidRPr="007011F9">
        <w:rPr>
          <w:sz w:val="20"/>
          <w:lang w:val="en-US"/>
        </w:rPr>
        <w:t>Recipe</w:t>
      </w:r>
      <w:r w:rsidRPr="007011F9">
        <w:rPr>
          <w:sz w:val="20"/>
          <w:lang w:val="en-US"/>
        </w:rPr>
        <w:tab/>
      </w:r>
      <w:r w:rsidRPr="007011F9">
        <w:rPr>
          <w:sz w:val="20"/>
          <w:lang w:val="en-US"/>
        </w:rPr>
        <w:tab/>
      </w:r>
      <w:r w:rsidR="00452644">
        <w:rPr>
          <w:sz w:val="20"/>
          <w:lang w:val="en-US"/>
        </w:rPr>
        <w:tab/>
      </w:r>
      <w:r w:rsidRPr="007011F9">
        <w:rPr>
          <w:sz w:val="20"/>
          <w:lang w:val="en-US"/>
        </w:rPr>
        <w:t>Store</w:t>
      </w:r>
      <w:r w:rsidR="00452644">
        <w:rPr>
          <w:sz w:val="20"/>
          <w:lang w:val="en-US"/>
        </w:rPr>
        <w:t>/load/create etc.</w:t>
      </w:r>
      <w:r w:rsidRPr="007011F9">
        <w:rPr>
          <w:sz w:val="20"/>
          <w:lang w:val="en-US"/>
        </w:rPr>
        <w:t xml:space="preserve"> the </w:t>
      </w:r>
      <w:r w:rsidR="00452644">
        <w:rPr>
          <w:sz w:val="20"/>
          <w:lang w:val="en-US"/>
        </w:rPr>
        <w:t xml:space="preserve">different tasks recipe data structures </w:t>
      </w:r>
      <w:r w:rsidRPr="007011F9">
        <w:rPr>
          <w:sz w:val="20"/>
          <w:lang w:val="en-US"/>
        </w:rPr>
        <w:t>camera</w:t>
      </w:r>
      <w:r w:rsidR="003744C0">
        <w:rPr>
          <w:sz w:val="20"/>
          <w:lang w:val="en-US"/>
        </w:rPr>
        <w:br/>
      </w:r>
    </w:p>
    <w:p w14:paraId="13613F94" w14:textId="77777777" w:rsidR="003744C0" w:rsidRPr="002471F2" w:rsidRDefault="003744C0" w:rsidP="003744C0">
      <w:pPr>
        <w:rPr>
          <w:sz w:val="20"/>
          <w:lang w:val="en-US"/>
        </w:rPr>
      </w:pPr>
    </w:p>
    <w:p w14:paraId="67549123" w14:textId="77777777" w:rsidR="009767C1" w:rsidRDefault="009767C1" w:rsidP="00FE04EE">
      <w:pPr>
        <w:pStyle w:val="Heading2"/>
        <w:rPr>
          <w:lang w:val="en-US"/>
        </w:rPr>
      </w:pPr>
      <w:bookmarkStart w:id="4" w:name="_Toc83978237"/>
      <w:r>
        <w:rPr>
          <w:lang w:val="en-US"/>
        </w:rPr>
        <w:t>Configuration View</w:t>
      </w:r>
      <w:bookmarkEnd w:id="4"/>
    </w:p>
    <w:p w14:paraId="3250D045" w14:textId="77777777" w:rsidR="009767C1" w:rsidRPr="007011F9" w:rsidRDefault="009767C1" w:rsidP="009767C1">
      <w:pPr>
        <w:jc w:val="both"/>
        <w:rPr>
          <w:sz w:val="20"/>
          <w:lang w:val="en-US"/>
        </w:rPr>
      </w:pPr>
      <w:proofErr w:type="spellStart"/>
      <w:r w:rsidRPr="007011F9">
        <w:rPr>
          <w:sz w:val="20"/>
          <w:lang w:val="en-US"/>
        </w:rPr>
        <w:t>mappView</w:t>
      </w:r>
      <w:proofErr w:type="spellEnd"/>
      <w:r w:rsidRPr="007011F9">
        <w:rPr>
          <w:sz w:val="20"/>
          <w:lang w:val="en-US"/>
        </w:rPr>
        <w:tab/>
      </w:r>
      <w:r w:rsidRPr="007011F9">
        <w:rPr>
          <w:sz w:val="20"/>
          <w:lang w:val="en-US"/>
        </w:rPr>
        <w:tab/>
      </w:r>
      <w:proofErr w:type="spellStart"/>
      <w:r w:rsidRPr="007011F9">
        <w:rPr>
          <w:sz w:val="20"/>
          <w:lang w:val="en-US"/>
        </w:rPr>
        <w:t>mappView</w:t>
      </w:r>
      <w:proofErr w:type="spellEnd"/>
      <w:r w:rsidRPr="007011F9">
        <w:rPr>
          <w:sz w:val="20"/>
          <w:lang w:val="en-US"/>
        </w:rPr>
        <w:t xml:space="preserve"> visualization for vision</w:t>
      </w:r>
    </w:p>
    <w:p w14:paraId="6152B7C3" w14:textId="77777777" w:rsidR="009767C1" w:rsidRPr="007011F9" w:rsidRDefault="009767C1" w:rsidP="009B7352">
      <w:pPr>
        <w:jc w:val="both"/>
        <w:rPr>
          <w:sz w:val="20"/>
          <w:lang w:val="en-US"/>
        </w:rPr>
      </w:pPr>
      <w:proofErr w:type="spellStart"/>
      <w:r w:rsidRPr="007011F9">
        <w:rPr>
          <w:sz w:val="20"/>
          <w:lang w:val="en-US"/>
        </w:rPr>
        <w:t>mappVision</w:t>
      </w:r>
      <w:proofErr w:type="spellEnd"/>
      <w:r w:rsidRPr="007011F9">
        <w:rPr>
          <w:sz w:val="20"/>
          <w:lang w:val="en-US"/>
        </w:rPr>
        <w:tab/>
      </w:r>
      <w:r w:rsidRPr="007011F9">
        <w:rPr>
          <w:sz w:val="20"/>
          <w:lang w:val="en-US"/>
        </w:rPr>
        <w:tab/>
      </w:r>
      <w:proofErr w:type="spellStart"/>
      <w:r w:rsidRPr="007011F9">
        <w:rPr>
          <w:sz w:val="20"/>
          <w:lang w:val="en-US"/>
        </w:rPr>
        <w:t>mappVision</w:t>
      </w:r>
      <w:proofErr w:type="spellEnd"/>
      <w:r w:rsidRPr="007011F9">
        <w:rPr>
          <w:sz w:val="20"/>
          <w:lang w:val="en-US"/>
        </w:rPr>
        <w:t xml:space="preserve"> configuration for vision functions</w:t>
      </w:r>
    </w:p>
    <w:p w14:paraId="3D60A5BB" w14:textId="77777777" w:rsidR="00D03001" w:rsidRPr="002471F2" w:rsidRDefault="00CC60FC" w:rsidP="009B7352">
      <w:pPr>
        <w:jc w:val="both"/>
        <w:rPr>
          <w:sz w:val="20"/>
          <w:lang w:val="en-US"/>
        </w:rPr>
      </w:pPr>
      <w:proofErr w:type="spellStart"/>
      <w:r w:rsidRPr="007011F9">
        <w:rPr>
          <w:sz w:val="20"/>
          <w:lang w:val="en-US"/>
        </w:rPr>
        <w:t>mappService</w:t>
      </w:r>
      <w:proofErr w:type="spellEnd"/>
      <w:r w:rsidRPr="007011F9">
        <w:rPr>
          <w:sz w:val="20"/>
          <w:lang w:val="en-US"/>
        </w:rPr>
        <w:tab/>
      </w:r>
      <w:r w:rsidRPr="007011F9">
        <w:rPr>
          <w:sz w:val="20"/>
          <w:lang w:val="en-US"/>
        </w:rPr>
        <w:tab/>
        <w:t xml:space="preserve">Configuration for recipe </w:t>
      </w:r>
      <w:r w:rsidR="00281399" w:rsidRPr="007011F9">
        <w:rPr>
          <w:sz w:val="20"/>
          <w:lang w:val="en-US"/>
        </w:rPr>
        <w:t>management</w:t>
      </w:r>
    </w:p>
    <w:p w14:paraId="3FC2D45F" w14:textId="77777777" w:rsidR="00D03001" w:rsidRDefault="00D03001" w:rsidP="00D03001">
      <w:pPr>
        <w:pStyle w:val="Heading2"/>
        <w:rPr>
          <w:lang w:val="en-US"/>
        </w:rPr>
      </w:pPr>
      <w:bookmarkStart w:id="5" w:name="_Toc83978238"/>
      <w:r>
        <w:rPr>
          <w:lang w:val="en-US"/>
        </w:rPr>
        <w:t>Physical View</w:t>
      </w:r>
      <w:bookmarkEnd w:id="5"/>
    </w:p>
    <w:p w14:paraId="305A0765" w14:textId="77777777" w:rsidR="00D03001" w:rsidRPr="007011F9" w:rsidRDefault="00D03001" w:rsidP="009B7352">
      <w:pPr>
        <w:jc w:val="both"/>
        <w:rPr>
          <w:sz w:val="20"/>
          <w:lang w:val="en-US"/>
        </w:rPr>
      </w:pPr>
      <w:r w:rsidRPr="007011F9">
        <w:rPr>
          <w:sz w:val="20"/>
          <w:lang w:val="en-US"/>
        </w:rPr>
        <w:t>Blob</w:t>
      </w:r>
      <w:r w:rsidRPr="007011F9">
        <w:rPr>
          <w:sz w:val="20"/>
          <w:lang w:val="en-US"/>
        </w:rPr>
        <w:tab/>
      </w:r>
      <w:r w:rsidRPr="007011F9">
        <w:rPr>
          <w:sz w:val="20"/>
          <w:lang w:val="en-US"/>
        </w:rPr>
        <w:tab/>
      </w:r>
      <w:r w:rsidRPr="007011F9">
        <w:rPr>
          <w:sz w:val="20"/>
          <w:lang w:val="en-US"/>
        </w:rPr>
        <w:tab/>
        <w:t xml:space="preserve">Sensor for the blob function. Powerlink Node </w:t>
      </w:r>
      <w:r w:rsidR="00CC60FC" w:rsidRPr="007011F9">
        <w:rPr>
          <w:sz w:val="20"/>
          <w:lang w:val="en-US"/>
        </w:rPr>
        <w:t>1</w:t>
      </w:r>
      <w:r w:rsidRPr="007011F9">
        <w:rPr>
          <w:sz w:val="20"/>
          <w:lang w:val="en-US"/>
        </w:rPr>
        <w:t>.</w:t>
      </w:r>
    </w:p>
    <w:p w14:paraId="41970933" w14:textId="50E0A01E" w:rsidR="00CC60FC" w:rsidRPr="007011F9" w:rsidRDefault="00CC60FC" w:rsidP="00CC60FC">
      <w:pPr>
        <w:jc w:val="both"/>
        <w:rPr>
          <w:sz w:val="20"/>
          <w:lang w:val="en-US"/>
        </w:rPr>
      </w:pPr>
      <w:proofErr w:type="spellStart"/>
      <w:r w:rsidRPr="007011F9">
        <w:rPr>
          <w:sz w:val="20"/>
          <w:lang w:val="en-US"/>
        </w:rPr>
        <w:t>CodeRead</w:t>
      </w:r>
      <w:proofErr w:type="spellEnd"/>
      <w:r w:rsidRPr="007011F9">
        <w:rPr>
          <w:sz w:val="20"/>
          <w:lang w:val="en-US"/>
        </w:rPr>
        <w:tab/>
      </w:r>
      <w:r w:rsidRPr="007011F9">
        <w:rPr>
          <w:sz w:val="20"/>
          <w:lang w:val="en-US"/>
        </w:rPr>
        <w:tab/>
        <w:t xml:space="preserve">Sensor for the code reader function. Powerlink Node </w:t>
      </w:r>
      <w:r w:rsidR="003744C0">
        <w:rPr>
          <w:sz w:val="20"/>
          <w:lang w:val="en-US"/>
        </w:rPr>
        <w:t>2</w:t>
      </w:r>
      <w:r w:rsidRPr="007011F9">
        <w:rPr>
          <w:sz w:val="20"/>
          <w:lang w:val="en-US"/>
        </w:rPr>
        <w:t>.</w:t>
      </w:r>
    </w:p>
    <w:p w14:paraId="5A48CC0F" w14:textId="3BA4A095" w:rsidR="00D03001" w:rsidRPr="007011F9" w:rsidRDefault="00D03001" w:rsidP="00D03001">
      <w:pPr>
        <w:jc w:val="both"/>
        <w:rPr>
          <w:sz w:val="20"/>
          <w:lang w:val="en-US"/>
        </w:rPr>
      </w:pPr>
      <w:r w:rsidRPr="007011F9">
        <w:rPr>
          <w:sz w:val="20"/>
          <w:lang w:val="en-US"/>
        </w:rPr>
        <w:t>Match</w:t>
      </w:r>
      <w:r w:rsidRPr="007011F9">
        <w:rPr>
          <w:sz w:val="20"/>
          <w:lang w:val="en-US"/>
        </w:rPr>
        <w:tab/>
      </w:r>
      <w:r w:rsidRPr="007011F9">
        <w:rPr>
          <w:sz w:val="20"/>
          <w:lang w:val="en-US"/>
        </w:rPr>
        <w:tab/>
      </w:r>
      <w:r w:rsidRPr="007011F9">
        <w:rPr>
          <w:sz w:val="20"/>
          <w:lang w:val="en-US"/>
        </w:rPr>
        <w:tab/>
        <w:t xml:space="preserve">Sensor for the </w:t>
      </w:r>
      <w:r w:rsidR="00CC60FC" w:rsidRPr="007011F9">
        <w:rPr>
          <w:sz w:val="20"/>
          <w:lang w:val="en-US"/>
        </w:rPr>
        <w:t xml:space="preserve">match function. Powerlink Node </w:t>
      </w:r>
      <w:r w:rsidR="003744C0">
        <w:rPr>
          <w:sz w:val="20"/>
          <w:lang w:val="en-US"/>
        </w:rPr>
        <w:t>3</w:t>
      </w:r>
      <w:r w:rsidRPr="007011F9">
        <w:rPr>
          <w:sz w:val="20"/>
          <w:lang w:val="en-US"/>
        </w:rPr>
        <w:t>.</w:t>
      </w:r>
    </w:p>
    <w:p w14:paraId="056806DE" w14:textId="6F0BA920" w:rsidR="003744C0" w:rsidRPr="007011F9" w:rsidRDefault="003744C0" w:rsidP="003744C0">
      <w:pPr>
        <w:jc w:val="both"/>
        <w:rPr>
          <w:sz w:val="20"/>
          <w:lang w:val="en-US"/>
        </w:rPr>
      </w:pPr>
      <w:r w:rsidRPr="007011F9">
        <w:rPr>
          <w:sz w:val="20"/>
          <w:lang w:val="en-US"/>
        </w:rPr>
        <w:t>Measurement</w:t>
      </w:r>
      <w:r w:rsidRPr="007011F9">
        <w:rPr>
          <w:sz w:val="20"/>
          <w:lang w:val="en-US"/>
        </w:rPr>
        <w:tab/>
      </w:r>
      <w:r w:rsidRPr="007011F9">
        <w:rPr>
          <w:sz w:val="20"/>
          <w:lang w:val="en-US"/>
        </w:rPr>
        <w:tab/>
        <w:t xml:space="preserve">Sensor for the edge measurement function. Powerlink Node </w:t>
      </w:r>
      <w:r>
        <w:rPr>
          <w:sz w:val="20"/>
          <w:lang w:val="en-US"/>
        </w:rPr>
        <w:t>4</w:t>
      </w:r>
      <w:r w:rsidRPr="007011F9">
        <w:rPr>
          <w:sz w:val="20"/>
          <w:lang w:val="en-US"/>
        </w:rPr>
        <w:t>.</w:t>
      </w:r>
    </w:p>
    <w:p w14:paraId="35C92FD2" w14:textId="77777777" w:rsidR="00293DE0" w:rsidRPr="007011F9" w:rsidRDefault="00293DE0" w:rsidP="00293DE0">
      <w:pPr>
        <w:jc w:val="both"/>
        <w:rPr>
          <w:sz w:val="20"/>
          <w:lang w:val="en-US"/>
        </w:rPr>
      </w:pPr>
      <w:r w:rsidRPr="007011F9">
        <w:rPr>
          <w:sz w:val="20"/>
          <w:lang w:val="en-US"/>
        </w:rPr>
        <w:t>OCR</w:t>
      </w:r>
      <w:r w:rsidRPr="007011F9">
        <w:rPr>
          <w:sz w:val="20"/>
          <w:lang w:val="en-US"/>
        </w:rPr>
        <w:tab/>
      </w:r>
      <w:r w:rsidRPr="007011F9">
        <w:rPr>
          <w:sz w:val="20"/>
          <w:lang w:val="en-US"/>
        </w:rPr>
        <w:tab/>
      </w:r>
      <w:r w:rsidRPr="007011F9">
        <w:rPr>
          <w:sz w:val="20"/>
          <w:lang w:val="en-US"/>
        </w:rPr>
        <w:tab/>
        <w:t>Sensor for the text recogn</w:t>
      </w:r>
      <w:r w:rsidR="00CC60FC" w:rsidRPr="007011F9">
        <w:rPr>
          <w:sz w:val="20"/>
          <w:lang w:val="en-US"/>
        </w:rPr>
        <w:t>ition function. Powerlink Node 5</w:t>
      </w:r>
      <w:r w:rsidRPr="007011F9">
        <w:rPr>
          <w:sz w:val="20"/>
          <w:lang w:val="en-US"/>
        </w:rPr>
        <w:t>.</w:t>
      </w:r>
    </w:p>
    <w:p w14:paraId="5B16C9B0" w14:textId="1F79BFEE" w:rsidR="00D27408" w:rsidRPr="007011F9" w:rsidRDefault="00D27408" w:rsidP="00D27408">
      <w:pPr>
        <w:jc w:val="both"/>
        <w:rPr>
          <w:sz w:val="20"/>
          <w:lang w:val="en-US"/>
        </w:rPr>
      </w:pPr>
      <w:proofErr w:type="spellStart"/>
      <w:r>
        <w:rPr>
          <w:sz w:val="20"/>
          <w:lang w:val="en-US"/>
        </w:rPr>
        <w:t>PixelCounter</w:t>
      </w:r>
      <w:proofErr w:type="spellEnd"/>
      <w:r w:rsidRPr="007011F9">
        <w:rPr>
          <w:sz w:val="20"/>
          <w:lang w:val="en-US"/>
        </w:rPr>
        <w:tab/>
      </w:r>
      <w:r w:rsidRPr="007011F9">
        <w:rPr>
          <w:sz w:val="20"/>
          <w:lang w:val="en-US"/>
        </w:rPr>
        <w:tab/>
        <w:t xml:space="preserve">Sensor for the text </w:t>
      </w:r>
      <w:r>
        <w:rPr>
          <w:sz w:val="20"/>
          <w:lang w:val="en-US"/>
        </w:rPr>
        <w:t>pixel counter</w:t>
      </w:r>
      <w:r w:rsidRPr="007011F9">
        <w:rPr>
          <w:sz w:val="20"/>
          <w:lang w:val="en-US"/>
        </w:rPr>
        <w:t xml:space="preserve"> function. Powerlink Node </w:t>
      </w:r>
      <w:r>
        <w:rPr>
          <w:sz w:val="20"/>
          <w:lang w:val="en-US"/>
        </w:rPr>
        <w:t>6</w:t>
      </w:r>
      <w:r w:rsidRPr="007011F9">
        <w:rPr>
          <w:sz w:val="20"/>
          <w:lang w:val="en-US"/>
        </w:rPr>
        <w:t>.</w:t>
      </w:r>
    </w:p>
    <w:p w14:paraId="023C5300" w14:textId="77777777" w:rsidR="00281399" w:rsidRPr="007011F9" w:rsidRDefault="00281399" w:rsidP="00293DE0">
      <w:pPr>
        <w:jc w:val="both"/>
        <w:rPr>
          <w:sz w:val="20"/>
          <w:lang w:val="en-US"/>
        </w:rPr>
      </w:pPr>
    </w:p>
    <w:p w14:paraId="54EED8B5" w14:textId="6095AC69" w:rsidR="00452644" w:rsidRDefault="00281399" w:rsidP="00452644">
      <w:pPr>
        <w:jc w:val="both"/>
        <w:rPr>
          <w:sz w:val="20"/>
          <w:lang w:val="en-US"/>
        </w:rPr>
      </w:pPr>
      <w:r w:rsidRPr="007011F9">
        <w:rPr>
          <w:sz w:val="20"/>
          <w:lang w:val="en-US"/>
        </w:rPr>
        <w:t>Th</w:t>
      </w:r>
      <w:r w:rsidR="00BB100C">
        <w:rPr>
          <w:sz w:val="20"/>
          <w:lang w:val="en-US"/>
        </w:rPr>
        <w:t>is</w:t>
      </w:r>
      <w:r w:rsidRPr="007011F9">
        <w:rPr>
          <w:sz w:val="20"/>
          <w:lang w:val="en-US"/>
        </w:rPr>
        <w:t xml:space="preserve"> is an example configuration</w:t>
      </w:r>
      <w:r w:rsidR="00BB100C">
        <w:rPr>
          <w:sz w:val="20"/>
          <w:lang w:val="en-US"/>
        </w:rPr>
        <w:t xml:space="preserve"> with one camera for each vision function</w:t>
      </w:r>
      <w:r w:rsidRPr="007011F9">
        <w:rPr>
          <w:sz w:val="20"/>
          <w:lang w:val="en-US"/>
        </w:rPr>
        <w:t>.</w:t>
      </w:r>
      <w:bookmarkStart w:id="6" w:name="Ref_Parameter%20structure"/>
      <w:r w:rsidR="00BB100C">
        <w:rPr>
          <w:sz w:val="20"/>
          <w:lang w:val="en-US"/>
        </w:rPr>
        <w:t xml:space="preserve"> </w:t>
      </w:r>
      <w:r w:rsidR="00B51093">
        <w:rPr>
          <w:sz w:val="20"/>
          <w:lang w:val="en-US"/>
        </w:rPr>
        <w:t>Y</w:t>
      </w:r>
      <w:r w:rsidR="00BB100C">
        <w:rPr>
          <w:sz w:val="20"/>
          <w:lang w:val="en-US"/>
        </w:rPr>
        <w:t>ou can quickly switch between the different vision function</w:t>
      </w:r>
      <w:r w:rsidR="00B51093">
        <w:rPr>
          <w:sz w:val="20"/>
          <w:lang w:val="en-US"/>
        </w:rPr>
        <w:t>s by changing the node number</w:t>
      </w:r>
      <w:r w:rsidR="00452644">
        <w:rPr>
          <w:sz w:val="20"/>
          <w:lang w:val="en-US"/>
        </w:rPr>
        <w:t>.</w:t>
      </w:r>
    </w:p>
    <w:p w14:paraId="69042038" w14:textId="26A5FC0D" w:rsidR="00452644" w:rsidRDefault="00452644" w:rsidP="00452644">
      <w:pPr>
        <w:jc w:val="both"/>
        <w:rPr>
          <w:sz w:val="20"/>
          <w:lang w:val="en-US"/>
        </w:rPr>
      </w:pPr>
    </w:p>
    <w:p w14:paraId="48C339B1" w14:textId="704F81B2" w:rsidR="00452644" w:rsidRPr="00452644" w:rsidRDefault="00452644" w:rsidP="00452644">
      <w:pPr>
        <w:jc w:val="both"/>
        <w:rPr>
          <w:sz w:val="20"/>
          <w:lang w:val="en-US"/>
        </w:rPr>
      </w:pPr>
      <w:r>
        <w:rPr>
          <w:sz w:val="20"/>
          <w:lang w:val="en-US"/>
        </w:rPr>
        <w:t xml:space="preserve">It also made possible to add up to </w:t>
      </w:r>
      <w:r w:rsidR="009713B8">
        <w:rPr>
          <w:sz w:val="20"/>
          <w:lang w:val="en-US"/>
        </w:rPr>
        <w:t>9</w:t>
      </w:r>
      <w:r>
        <w:rPr>
          <w:sz w:val="20"/>
          <w:lang w:val="en-US"/>
        </w:rPr>
        <w:t xml:space="preserve"> lights for each camera. In the demo project 3 lights have been added one backlight and 2 bar lights. The 16x node switch on the light is used to choose which camera it is connected to so for camera 1 its set to 1 and camera 2 to 2. The 1x node switch is used for addressing the individual lights for the camera</w:t>
      </w:r>
      <w:r w:rsidR="00DA0187">
        <w:rPr>
          <w:sz w:val="20"/>
          <w:lang w:val="en-US"/>
        </w:rPr>
        <w:t xml:space="preserve"> 0-</w:t>
      </w:r>
      <w:r w:rsidR="009713B8">
        <w:rPr>
          <w:sz w:val="20"/>
          <w:lang w:val="en-US"/>
        </w:rPr>
        <w:t>8</w:t>
      </w:r>
      <w:r w:rsidR="00DA0187">
        <w:rPr>
          <w:sz w:val="20"/>
          <w:lang w:val="en-US"/>
        </w:rPr>
        <w:t xml:space="preserve">. </w:t>
      </w:r>
    </w:p>
    <w:p w14:paraId="586C432D" w14:textId="35D34571" w:rsidR="0016341E" w:rsidRDefault="0016341E" w:rsidP="0016341E">
      <w:pPr>
        <w:pStyle w:val="Heading1"/>
        <w:rPr>
          <w:lang w:val="en-US"/>
        </w:rPr>
      </w:pPr>
      <w:bookmarkStart w:id="7" w:name="_Toc83978239"/>
      <w:r>
        <w:rPr>
          <w:lang w:val="en-US"/>
        </w:rPr>
        <w:t>Constants</w:t>
      </w:r>
      <w:bookmarkEnd w:id="7"/>
    </w:p>
    <w:p w14:paraId="4C5A06A4" w14:textId="1A636C54" w:rsidR="0016341E" w:rsidRDefault="0016341E" w:rsidP="0016341E">
      <w:pPr>
        <w:pStyle w:val="FlietextEinzug"/>
        <w:ind w:left="0"/>
        <w:rPr>
          <w:lang w:val="en-US"/>
        </w:rPr>
      </w:pPr>
      <w:r>
        <w:rPr>
          <w:lang w:val="en-US"/>
        </w:rPr>
        <w:t xml:space="preserve">The project provides several constants to adjust the </w:t>
      </w:r>
      <w:r w:rsidR="00BB100C">
        <w:rPr>
          <w:lang w:val="en-US"/>
        </w:rPr>
        <w:t>configuration</w:t>
      </w:r>
      <w:r w:rsidR="003744C0">
        <w:rPr>
          <w:lang w:val="en-US"/>
        </w:rPr>
        <w:t xml:space="preserve">, which </w:t>
      </w:r>
      <w:proofErr w:type="gramStart"/>
      <w:r w:rsidR="003744C0">
        <w:rPr>
          <w:lang w:val="en-US"/>
        </w:rPr>
        <w:t>are located in</w:t>
      </w:r>
      <w:proofErr w:type="gramEnd"/>
      <w:r w:rsidR="003744C0">
        <w:rPr>
          <w:lang w:val="en-US"/>
        </w:rPr>
        <w:t xml:space="preserve"> programs </w:t>
      </w:r>
    </w:p>
    <w:p w14:paraId="7D33F557" w14:textId="77777777" w:rsidR="00DA0187" w:rsidRDefault="00DA0187" w:rsidP="0016341E">
      <w:pPr>
        <w:pStyle w:val="FlietextEinzug"/>
        <w:ind w:left="0"/>
        <w:rPr>
          <w:lang w:val="en-US"/>
        </w:rPr>
      </w:pPr>
    </w:p>
    <w:p w14:paraId="4F09A16C" w14:textId="77777777" w:rsidR="00200E18" w:rsidRDefault="003E5024" w:rsidP="0016341E">
      <w:pPr>
        <w:pStyle w:val="FlietextEinzug"/>
        <w:ind w:left="0"/>
        <w:rPr>
          <w:lang w:val="da-DK"/>
        </w:rPr>
      </w:pPr>
      <w:proofErr w:type="spellStart"/>
      <w:r w:rsidRPr="00200E18">
        <w:rPr>
          <w:lang w:val="da-DK"/>
        </w:rPr>
        <w:t>Vi_main</w:t>
      </w:r>
      <w:proofErr w:type="spellEnd"/>
      <w:r w:rsidR="00200E18" w:rsidRPr="00200E18">
        <w:rPr>
          <w:lang w:val="da-DK"/>
        </w:rPr>
        <w:t xml:space="preserve">: </w:t>
      </w:r>
    </w:p>
    <w:p w14:paraId="1F3FBD2E" w14:textId="3F828B05" w:rsidR="00397407" w:rsidRPr="00200E18" w:rsidRDefault="00200E18" w:rsidP="0016341E">
      <w:pPr>
        <w:pStyle w:val="FlietextEinzug"/>
        <w:ind w:left="0"/>
        <w:rPr>
          <w:lang w:val="da-DK"/>
        </w:rPr>
      </w:pPr>
      <w:r w:rsidRPr="00200E18">
        <w:rPr>
          <w:i/>
          <w:iCs/>
          <w:lang w:val="da-DK"/>
        </w:rPr>
        <w:t>Programs\</w:t>
      </w:r>
      <w:proofErr w:type="spellStart"/>
      <w:r w:rsidRPr="00200E18">
        <w:rPr>
          <w:i/>
          <w:iCs/>
          <w:lang w:val="da-DK"/>
        </w:rPr>
        <w:t>Vi_main</w:t>
      </w:r>
      <w:proofErr w:type="spellEnd"/>
      <w:r w:rsidRPr="00200E18">
        <w:rPr>
          <w:i/>
          <w:iCs/>
          <w:lang w:val="da-DK"/>
        </w:rPr>
        <w:t>\</w:t>
      </w:r>
      <w:proofErr w:type="spellStart"/>
      <w:r w:rsidRPr="00200E18">
        <w:rPr>
          <w:i/>
          <w:iCs/>
          <w:lang w:val="da-DK"/>
        </w:rPr>
        <w:t>Vi_main</w:t>
      </w:r>
      <w:proofErr w:type="spellEnd"/>
      <w:r w:rsidRPr="00200E18">
        <w:rPr>
          <w:i/>
          <w:iCs/>
          <w:lang w:val="da-DK"/>
        </w:rPr>
        <w:t>\</w:t>
      </w:r>
      <w:proofErr w:type="spellStart"/>
      <w:r w:rsidRPr="00200E18">
        <w:rPr>
          <w:i/>
          <w:iCs/>
          <w:lang w:val="da-DK"/>
        </w:rPr>
        <w:t>variables.var</w:t>
      </w:r>
      <w:proofErr w:type="spellEnd"/>
    </w:p>
    <w:tbl>
      <w:tblPr>
        <w:tblStyle w:val="TableGrid"/>
        <w:tblW w:w="0" w:type="auto"/>
        <w:tblLook w:val="04A0" w:firstRow="1" w:lastRow="0" w:firstColumn="1" w:lastColumn="0" w:noHBand="0" w:noVBand="1"/>
      </w:tblPr>
      <w:tblGrid>
        <w:gridCol w:w="2798"/>
        <w:gridCol w:w="2137"/>
        <w:gridCol w:w="4127"/>
      </w:tblGrid>
      <w:tr w:rsidR="0016341E" w14:paraId="5FED7228" w14:textId="77777777" w:rsidTr="00200E18">
        <w:tc>
          <w:tcPr>
            <w:tcW w:w="2798" w:type="dxa"/>
          </w:tcPr>
          <w:p w14:paraId="66EF4156" w14:textId="77777777" w:rsidR="0016341E" w:rsidRDefault="0016341E" w:rsidP="00281399">
            <w:pPr>
              <w:jc w:val="both"/>
              <w:rPr>
                <w:lang w:val="en-US"/>
              </w:rPr>
            </w:pPr>
            <w:r>
              <w:rPr>
                <w:lang w:val="en-US"/>
              </w:rPr>
              <w:t>Name</w:t>
            </w:r>
          </w:p>
        </w:tc>
        <w:tc>
          <w:tcPr>
            <w:tcW w:w="2137" w:type="dxa"/>
          </w:tcPr>
          <w:p w14:paraId="03AA7702" w14:textId="77777777" w:rsidR="0016341E" w:rsidRDefault="0016341E" w:rsidP="00281399">
            <w:pPr>
              <w:jc w:val="both"/>
              <w:rPr>
                <w:lang w:val="en-US"/>
              </w:rPr>
            </w:pPr>
            <w:r>
              <w:rPr>
                <w:lang w:val="en-US"/>
              </w:rPr>
              <w:t>Default</w:t>
            </w:r>
          </w:p>
        </w:tc>
        <w:tc>
          <w:tcPr>
            <w:tcW w:w="4127" w:type="dxa"/>
          </w:tcPr>
          <w:p w14:paraId="3DA43762" w14:textId="77777777" w:rsidR="0016341E" w:rsidRDefault="0016341E" w:rsidP="00281399">
            <w:pPr>
              <w:jc w:val="both"/>
              <w:rPr>
                <w:lang w:val="en-US"/>
              </w:rPr>
            </w:pPr>
            <w:r>
              <w:rPr>
                <w:lang w:val="en-US"/>
              </w:rPr>
              <w:t>Description</w:t>
            </w:r>
          </w:p>
        </w:tc>
      </w:tr>
      <w:tr w:rsidR="0016341E" w14:paraId="0ED99FEC" w14:textId="77777777" w:rsidTr="00200E18">
        <w:tc>
          <w:tcPr>
            <w:tcW w:w="2798" w:type="dxa"/>
          </w:tcPr>
          <w:p w14:paraId="33415447" w14:textId="73BA1A4B" w:rsidR="0016341E" w:rsidRDefault="00200E18" w:rsidP="00281399">
            <w:pPr>
              <w:jc w:val="both"/>
              <w:rPr>
                <w:lang w:val="en-US"/>
              </w:rPr>
            </w:pPr>
            <w:r>
              <w:rPr>
                <w:rFonts w:ascii="Courier New" w:hAnsi="Courier New" w:cs="Courier New"/>
                <w:kern w:val="0"/>
                <w:sz w:val="20"/>
                <w:szCs w:val="20"/>
                <w:lang w:val="de-AT" w:eastAsia="de-DE"/>
              </w:rPr>
              <w:t>MAX_</w:t>
            </w:r>
            <w:r w:rsidR="0016341E">
              <w:rPr>
                <w:rFonts w:ascii="Courier New" w:hAnsi="Courier New" w:cs="Courier New"/>
                <w:kern w:val="0"/>
                <w:sz w:val="20"/>
                <w:szCs w:val="20"/>
                <w:lang w:val="de-AT" w:eastAsia="de-DE"/>
              </w:rPr>
              <w:t>NUM_CAMS</w:t>
            </w:r>
          </w:p>
        </w:tc>
        <w:tc>
          <w:tcPr>
            <w:tcW w:w="2137" w:type="dxa"/>
          </w:tcPr>
          <w:p w14:paraId="6C4B0946" w14:textId="45696EFF" w:rsidR="0016341E" w:rsidRPr="00DC67F8" w:rsidRDefault="00D27408" w:rsidP="00281399">
            <w:pPr>
              <w:jc w:val="both"/>
              <w:rPr>
                <w:rFonts w:ascii="Courier New" w:hAnsi="Courier New" w:cs="Courier New"/>
                <w:sz w:val="20"/>
                <w:szCs w:val="20"/>
                <w:lang w:val="en-US"/>
              </w:rPr>
            </w:pPr>
            <w:r>
              <w:rPr>
                <w:rFonts w:ascii="Courier New" w:hAnsi="Courier New" w:cs="Courier New"/>
                <w:sz w:val="20"/>
                <w:szCs w:val="20"/>
                <w:lang w:val="en-US"/>
              </w:rPr>
              <w:t>6</w:t>
            </w:r>
          </w:p>
        </w:tc>
        <w:tc>
          <w:tcPr>
            <w:tcW w:w="4127" w:type="dxa"/>
          </w:tcPr>
          <w:p w14:paraId="15AFA856"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camera's</w:t>
            </w:r>
          </w:p>
        </w:tc>
      </w:tr>
      <w:tr w:rsidR="0016341E" w14:paraId="2BE860D2" w14:textId="77777777" w:rsidTr="00200E18">
        <w:tc>
          <w:tcPr>
            <w:tcW w:w="2798" w:type="dxa"/>
          </w:tcPr>
          <w:p w14:paraId="4DD8C872" w14:textId="768217D0" w:rsidR="0016341E" w:rsidRDefault="00200E18" w:rsidP="00281399">
            <w:pPr>
              <w:jc w:val="both"/>
              <w:rPr>
                <w:lang w:val="en-US"/>
              </w:rPr>
            </w:pPr>
            <w:r>
              <w:rPr>
                <w:rFonts w:ascii="Courier New" w:hAnsi="Courier New" w:cs="Courier New"/>
                <w:kern w:val="0"/>
                <w:sz w:val="20"/>
                <w:szCs w:val="20"/>
                <w:lang w:val="de-AT" w:eastAsia="de-DE"/>
              </w:rPr>
              <w:t>MAX_</w:t>
            </w:r>
            <w:r w:rsidR="0016341E">
              <w:rPr>
                <w:rFonts w:ascii="Courier New" w:hAnsi="Courier New" w:cs="Courier New"/>
                <w:kern w:val="0"/>
                <w:sz w:val="20"/>
                <w:szCs w:val="20"/>
                <w:lang w:val="de-AT" w:eastAsia="de-DE"/>
              </w:rPr>
              <w:t>NUM_LIGHTS</w:t>
            </w:r>
          </w:p>
        </w:tc>
        <w:tc>
          <w:tcPr>
            <w:tcW w:w="2137" w:type="dxa"/>
          </w:tcPr>
          <w:p w14:paraId="108EA199" w14:textId="199919BD" w:rsidR="00397407" w:rsidRPr="00DC67F8" w:rsidRDefault="009713B8" w:rsidP="00281399">
            <w:pPr>
              <w:jc w:val="both"/>
              <w:rPr>
                <w:rFonts w:ascii="Courier New" w:hAnsi="Courier New" w:cs="Courier New"/>
                <w:sz w:val="20"/>
                <w:szCs w:val="20"/>
                <w:lang w:val="en-US"/>
              </w:rPr>
            </w:pPr>
            <w:r>
              <w:rPr>
                <w:rFonts w:ascii="Courier New" w:hAnsi="Courier New" w:cs="Courier New"/>
                <w:sz w:val="20"/>
                <w:szCs w:val="20"/>
                <w:lang w:val="en-US"/>
              </w:rPr>
              <w:t>9</w:t>
            </w:r>
          </w:p>
        </w:tc>
        <w:tc>
          <w:tcPr>
            <w:tcW w:w="4127" w:type="dxa"/>
          </w:tcPr>
          <w:p w14:paraId="4ADA1870" w14:textId="77777777" w:rsidR="0016341E" w:rsidRPr="00DC67F8" w:rsidRDefault="0016341E" w:rsidP="0016341E">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light's</w:t>
            </w:r>
          </w:p>
        </w:tc>
      </w:tr>
      <w:tr w:rsidR="0016341E" w14:paraId="5E9932E8" w14:textId="77777777" w:rsidTr="00200E18">
        <w:tc>
          <w:tcPr>
            <w:tcW w:w="2798" w:type="dxa"/>
          </w:tcPr>
          <w:p w14:paraId="0CD733DB" w14:textId="3DEE76DA" w:rsidR="0016341E" w:rsidRDefault="00200E18" w:rsidP="00281399">
            <w:pPr>
              <w:jc w:val="both"/>
              <w:rPr>
                <w:lang w:val="en-US"/>
              </w:rPr>
            </w:pPr>
            <w:r>
              <w:rPr>
                <w:rFonts w:ascii="Courier New" w:hAnsi="Courier New" w:cs="Courier New"/>
                <w:kern w:val="0"/>
                <w:sz w:val="20"/>
                <w:szCs w:val="20"/>
                <w:lang w:val="de-AT" w:eastAsia="de-DE"/>
              </w:rPr>
              <w:t>MAX_</w:t>
            </w:r>
            <w:r w:rsidR="0016341E">
              <w:rPr>
                <w:rFonts w:ascii="Courier New" w:hAnsi="Courier New" w:cs="Courier New"/>
                <w:kern w:val="0"/>
                <w:sz w:val="20"/>
                <w:szCs w:val="20"/>
                <w:lang w:val="de-AT" w:eastAsia="de-DE"/>
              </w:rPr>
              <w:t>NUM_RESULTS</w:t>
            </w:r>
          </w:p>
        </w:tc>
        <w:tc>
          <w:tcPr>
            <w:tcW w:w="2137" w:type="dxa"/>
          </w:tcPr>
          <w:p w14:paraId="36ED0AB0" w14:textId="77777777" w:rsidR="0016341E" w:rsidRPr="00AA219E" w:rsidRDefault="0016341E" w:rsidP="00281399">
            <w:pPr>
              <w:jc w:val="both"/>
              <w:rPr>
                <w:rFonts w:ascii="Courier New" w:hAnsi="Courier New" w:cs="Courier New"/>
                <w:color w:val="000000" w:themeColor="text1"/>
                <w:sz w:val="20"/>
                <w:szCs w:val="20"/>
                <w:lang w:val="en-US"/>
              </w:rPr>
            </w:pPr>
            <w:r w:rsidRPr="00AA219E">
              <w:rPr>
                <w:rFonts w:ascii="Courier New" w:hAnsi="Courier New" w:cs="Courier New"/>
                <w:color w:val="000000" w:themeColor="text1"/>
                <w:sz w:val="20"/>
                <w:szCs w:val="20"/>
                <w:lang w:val="en-US"/>
              </w:rPr>
              <w:t>10</w:t>
            </w:r>
          </w:p>
        </w:tc>
        <w:tc>
          <w:tcPr>
            <w:tcW w:w="4127" w:type="dxa"/>
          </w:tcPr>
          <w:p w14:paraId="3EBFC945"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results</w:t>
            </w:r>
          </w:p>
        </w:tc>
      </w:tr>
      <w:tr w:rsidR="00DC67F8" w14:paraId="67F80258" w14:textId="77777777" w:rsidTr="00200E18">
        <w:tc>
          <w:tcPr>
            <w:tcW w:w="2798" w:type="dxa"/>
          </w:tcPr>
          <w:p w14:paraId="3642DC21" w14:textId="46F94E0B" w:rsidR="00DC67F8" w:rsidRDefault="00397407" w:rsidP="00281399">
            <w:pPr>
              <w:jc w:val="both"/>
              <w:rPr>
                <w:rFonts w:ascii="Courier New" w:hAnsi="Courier New" w:cs="Courier New"/>
                <w:kern w:val="0"/>
                <w:sz w:val="20"/>
                <w:szCs w:val="20"/>
                <w:lang w:val="de-AT" w:eastAsia="de-DE"/>
              </w:rPr>
            </w:pPr>
            <w:r>
              <w:rPr>
                <w:rFonts w:ascii="Microsoft Sans Serif" w:hAnsi="Microsoft Sans Serif" w:cs="Microsoft Sans Serif"/>
                <w:kern w:val="0"/>
                <w:sz w:val="17"/>
                <w:szCs w:val="17"/>
                <w:lang w:val="en-US" w:eastAsia="de-DE"/>
              </w:rPr>
              <w:t>START_IDX</w:t>
            </w:r>
          </w:p>
        </w:tc>
        <w:tc>
          <w:tcPr>
            <w:tcW w:w="2137" w:type="dxa"/>
          </w:tcPr>
          <w:p w14:paraId="3E039C67" w14:textId="0F09CF1C" w:rsidR="00DC67F8" w:rsidRPr="00AA219E" w:rsidRDefault="00397407" w:rsidP="00281399">
            <w:pPr>
              <w:jc w:val="both"/>
              <w:rPr>
                <w:rFonts w:ascii="Courier New" w:hAnsi="Courier New" w:cs="Courier New"/>
                <w:color w:val="000000" w:themeColor="text1"/>
                <w:kern w:val="0"/>
                <w:sz w:val="20"/>
                <w:szCs w:val="20"/>
                <w:lang w:val="de-AT" w:eastAsia="de-DE"/>
              </w:rPr>
            </w:pPr>
            <w:r>
              <w:rPr>
                <w:rFonts w:ascii="Courier New" w:hAnsi="Courier New" w:cs="Courier New"/>
                <w:color w:val="000000" w:themeColor="text1"/>
                <w:kern w:val="0"/>
                <w:sz w:val="20"/>
                <w:szCs w:val="20"/>
                <w:lang w:val="de-AT" w:eastAsia="de-DE"/>
              </w:rPr>
              <w:t>1</w:t>
            </w:r>
          </w:p>
        </w:tc>
        <w:tc>
          <w:tcPr>
            <w:tcW w:w="4127" w:type="dxa"/>
          </w:tcPr>
          <w:p w14:paraId="2B940106" w14:textId="712E1BE3" w:rsidR="00DC67F8" w:rsidRPr="00DC67F8" w:rsidRDefault="00200E18" w:rsidP="00281399">
            <w:pPr>
              <w:jc w:val="both"/>
              <w:rPr>
                <w:rFonts w:ascii="Courier New" w:hAnsi="Courier New" w:cs="Courier New"/>
                <w:color w:val="008000"/>
                <w:kern w:val="0"/>
                <w:sz w:val="20"/>
                <w:szCs w:val="20"/>
                <w:lang w:val="en-US" w:eastAsia="de-DE"/>
              </w:rPr>
            </w:pPr>
            <w:r>
              <w:rPr>
                <w:rFonts w:ascii="Microsoft Sans Serif" w:hAnsi="Microsoft Sans Serif" w:cs="Microsoft Sans Serif"/>
                <w:color w:val="008000"/>
                <w:kern w:val="0"/>
                <w:sz w:val="17"/>
                <w:szCs w:val="17"/>
                <w:lang w:val="en-US" w:eastAsia="de-DE"/>
              </w:rPr>
              <w:t>Start index of arrays</w:t>
            </w:r>
          </w:p>
        </w:tc>
      </w:tr>
      <w:tr w:rsidR="00DC67F8" w14:paraId="3905836B" w14:textId="77777777" w:rsidTr="00200E18">
        <w:tc>
          <w:tcPr>
            <w:tcW w:w="2798" w:type="dxa"/>
          </w:tcPr>
          <w:p w14:paraId="307EC888" w14:textId="2E497AD8" w:rsidR="00DC67F8" w:rsidRDefault="00397407" w:rsidP="00281399">
            <w:pPr>
              <w:jc w:val="both"/>
              <w:rPr>
                <w:rFonts w:ascii="Courier New" w:hAnsi="Courier New" w:cs="Courier New"/>
                <w:kern w:val="0"/>
                <w:sz w:val="20"/>
                <w:szCs w:val="20"/>
                <w:lang w:val="de-AT" w:eastAsia="de-DE"/>
              </w:rPr>
            </w:pPr>
            <w:r>
              <w:rPr>
                <w:rFonts w:ascii="Microsoft Sans Serif" w:hAnsi="Microsoft Sans Serif" w:cs="Microsoft Sans Serif"/>
                <w:kern w:val="0"/>
                <w:sz w:val="17"/>
                <w:szCs w:val="17"/>
                <w:lang w:val="en-US" w:eastAsia="de-DE"/>
              </w:rPr>
              <w:t>MAX_NUM_RESULTS_M1</w:t>
            </w:r>
          </w:p>
        </w:tc>
        <w:tc>
          <w:tcPr>
            <w:tcW w:w="2137" w:type="dxa"/>
          </w:tcPr>
          <w:p w14:paraId="0ADFC5BA" w14:textId="18571747" w:rsidR="00DC67F8" w:rsidRPr="00AA219E" w:rsidRDefault="00397407" w:rsidP="00281399">
            <w:pPr>
              <w:jc w:val="both"/>
              <w:rPr>
                <w:rFonts w:ascii="Courier New" w:hAnsi="Courier New" w:cs="Courier New"/>
                <w:color w:val="000000" w:themeColor="text1"/>
                <w:kern w:val="0"/>
                <w:sz w:val="20"/>
                <w:szCs w:val="20"/>
                <w:lang w:val="de-AT" w:eastAsia="de-DE"/>
              </w:rPr>
            </w:pPr>
            <w:r>
              <w:rPr>
                <w:rFonts w:ascii="Microsoft Sans Serif" w:hAnsi="Microsoft Sans Serif" w:cs="Microsoft Sans Serif"/>
                <w:kern w:val="0"/>
                <w:sz w:val="17"/>
                <w:szCs w:val="17"/>
                <w:lang w:val="en-US" w:eastAsia="de-DE"/>
              </w:rPr>
              <w:t>MAX_NUM_RESULTS-1</w:t>
            </w:r>
          </w:p>
        </w:tc>
        <w:tc>
          <w:tcPr>
            <w:tcW w:w="4127" w:type="dxa"/>
          </w:tcPr>
          <w:p w14:paraId="45B12C83" w14:textId="6B68CEFF" w:rsidR="00DC67F8" w:rsidRPr="00DC67F8" w:rsidRDefault="00200E18" w:rsidP="00281399">
            <w:pPr>
              <w:jc w:val="both"/>
              <w:rPr>
                <w:rFonts w:ascii="Courier New" w:hAnsi="Courier New" w:cs="Courier New"/>
                <w:color w:val="008000"/>
                <w:kern w:val="0"/>
                <w:sz w:val="20"/>
                <w:szCs w:val="20"/>
                <w:lang w:val="en-US" w:eastAsia="de-DE"/>
              </w:rPr>
            </w:pPr>
            <w:r>
              <w:rPr>
                <w:rFonts w:ascii="Microsoft Sans Serif" w:hAnsi="Microsoft Sans Serif" w:cs="Microsoft Sans Serif"/>
                <w:color w:val="008000"/>
                <w:kern w:val="0"/>
                <w:sz w:val="17"/>
                <w:szCs w:val="17"/>
                <w:lang w:val="en-US" w:eastAsia="de-DE"/>
              </w:rPr>
              <w:t xml:space="preserve">Max number of </w:t>
            </w:r>
            <w:proofErr w:type="gramStart"/>
            <w:r>
              <w:rPr>
                <w:rFonts w:ascii="Microsoft Sans Serif" w:hAnsi="Microsoft Sans Serif" w:cs="Microsoft Sans Serif"/>
                <w:color w:val="008000"/>
                <w:kern w:val="0"/>
                <w:sz w:val="17"/>
                <w:szCs w:val="17"/>
                <w:lang w:val="en-US" w:eastAsia="de-DE"/>
              </w:rPr>
              <w:t>results -1</w:t>
            </w:r>
            <w:proofErr w:type="gramEnd"/>
          </w:p>
        </w:tc>
      </w:tr>
    </w:tbl>
    <w:p w14:paraId="047B68EC" w14:textId="64B20A1D" w:rsidR="00200E18" w:rsidRDefault="00200E18" w:rsidP="00200E18">
      <w:pPr>
        <w:rPr>
          <w:lang w:val="en-US"/>
        </w:rPr>
      </w:pPr>
      <w:bookmarkStart w:id="8" w:name="_Toc83978240"/>
    </w:p>
    <w:p w14:paraId="79F71EBC" w14:textId="0B9D173A" w:rsidR="00200E18" w:rsidRDefault="00200E18" w:rsidP="00200E18">
      <w:pPr>
        <w:pStyle w:val="FlietextEinzug"/>
        <w:ind w:left="0"/>
        <w:rPr>
          <w:lang w:val="da-DK"/>
        </w:rPr>
      </w:pPr>
      <w:r>
        <w:rPr>
          <w:lang w:val="da-DK"/>
        </w:rPr>
        <w:t>Files</w:t>
      </w:r>
      <w:r w:rsidRPr="00200E18">
        <w:rPr>
          <w:lang w:val="da-DK"/>
        </w:rPr>
        <w:t xml:space="preserve">: </w:t>
      </w:r>
    </w:p>
    <w:p w14:paraId="18631161" w14:textId="0611F208" w:rsidR="00200E18" w:rsidRPr="00200E18" w:rsidRDefault="00200E18" w:rsidP="00200E18">
      <w:pPr>
        <w:pStyle w:val="FlietextEinzug"/>
        <w:ind w:left="0"/>
        <w:rPr>
          <w:lang w:val="en-US"/>
        </w:rPr>
      </w:pPr>
      <w:r w:rsidRPr="00200E18">
        <w:rPr>
          <w:i/>
          <w:iCs/>
          <w:lang w:val="en-US"/>
        </w:rPr>
        <w:t>Programs\Files\Files\</w:t>
      </w:r>
      <w:proofErr w:type="spellStart"/>
      <w:r w:rsidRPr="00200E18">
        <w:rPr>
          <w:i/>
          <w:iCs/>
          <w:lang w:val="en-US"/>
        </w:rPr>
        <w:t>variables.var</w:t>
      </w:r>
      <w:proofErr w:type="spellEnd"/>
    </w:p>
    <w:p w14:paraId="1D3AF5DF" w14:textId="77777777" w:rsidR="00200E18" w:rsidRDefault="00200E18" w:rsidP="00200E18">
      <w:pPr>
        <w:rPr>
          <w:lang w:val="en-US"/>
        </w:rPr>
      </w:pPr>
    </w:p>
    <w:tbl>
      <w:tblPr>
        <w:tblStyle w:val="TableGrid"/>
        <w:tblW w:w="0" w:type="auto"/>
        <w:tblLook w:val="04A0" w:firstRow="1" w:lastRow="0" w:firstColumn="1" w:lastColumn="0" w:noHBand="0" w:noVBand="1"/>
      </w:tblPr>
      <w:tblGrid>
        <w:gridCol w:w="2798"/>
        <w:gridCol w:w="2137"/>
        <w:gridCol w:w="4127"/>
      </w:tblGrid>
      <w:tr w:rsidR="00200E18" w14:paraId="3FDB96B9" w14:textId="77777777" w:rsidTr="00337D46">
        <w:tc>
          <w:tcPr>
            <w:tcW w:w="2798" w:type="dxa"/>
          </w:tcPr>
          <w:p w14:paraId="133891A4" w14:textId="77777777" w:rsidR="00200E18" w:rsidRDefault="00200E18" w:rsidP="00337D46">
            <w:pPr>
              <w:jc w:val="both"/>
              <w:rPr>
                <w:lang w:val="en-US"/>
              </w:rPr>
            </w:pPr>
            <w:r>
              <w:rPr>
                <w:lang w:val="en-US"/>
              </w:rPr>
              <w:t>Name</w:t>
            </w:r>
          </w:p>
        </w:tc>
        <w:tc>
          <w:tcPr>
            <w:tcW w:w="2137" w:type="dxa"/>
          </w:tcPr>
          <w:p w14:paraId="7C380EE0" w14:textId="77777777" w:rsidR="00200E18" w:rsidRDefault="00200E18" w:rsidP="00337D46">
            <w:pPr>
              <w:jc w:val="both"/>
              <w:rPr>
                <w:lang w:val="en-US"/>
              </w:rPr>
            </w:pPr>
            <w:r>
              <w:rPr>
                <w:lang w:val="en-US"/>
              </w:rPr>
              <w:t>Default</w:t>
            </w:r>
          </w:p>
        </w:tc>
        <w:tc>
          <w:tcPr>
            <w:tcW w:w="4127" w:type="dxa"/>
          </w:tcPr>
          <w:p w14:paraId="0D9FA076" w14:textId="77777777" w:rsidR="00200E18" w:rsidRDefault="00200E18" w:rsidP="00337D46">
            <w:pPr>
              <w:jc w:val="both"/>
              <w:rPr>
                <w:lang w:val="en-US"/>
              </w:rPr>
            </w:pPr>
            <w:r>
              <w:rPr>
                <w:lang w:val="en-US"/>
              </w:rPr>
              <w:t>Description</w:t>
            </w:r>
          </w:p>
        </w:tc>
      </w:tr>
      <w:tr w:rsidR="00200E18" w:rsidRPr="00DC67F8" w14:paraId="55DFF4E8" w14:textId="77777777" w:rsidTr="00337D46">
        <w:tc>
          <w:tcPr>
            <w:tcW w:w="2798" w:type="dxa"/>
          </w:tcPr>
          <w:p w14:paraId="66321876" w14:textId="45D8DE74" w:rsidR="00200E18" w:rsidRDefault="00200E18" w:rsidP="00337D46">
            <w:pPr>
              <w:jc w:val="both"/>
              <w:rPr>
                <w:lang w:val="en-US"/>
              </w:rPr>
            </w:pPr>
            <w:r>
              <w:rPr>
                <w:rFonts w:ascii="Microsoft Sans Serif" w:hAnsi="Microsoft Sans Serif" w:cs="Microsoft Sans Serif"/>
                <w:kern w:val="0"/>
                <w:sz w:val="17"/>
                <w:szCs w:val="17"/>
                <w:lang w:val="en-US" w:eastAsia="de-DE"/>
              </w:rPr>
              <w:t>FILES_LIST_SIZE</w:t>
            </w:r>
          </w:p>
        </w:tc>
        <w:tc>
          <w:tcPr>
            <w:tcW w:w="2137" w:type="dxa"/>
          </w:tcPr>
          <w:p w14:paraId="2AE15E3B" w14:textId="567C21C2" w:rsidR="00200E18" w:rsidRPr="00DC67F8" w:rsidRDefault="00200E18" w:rsidP="00337D46">
            <w:pPr>
              <w:jc w:val="both"/>
              <w:rPr>
                <w:rFonts w:ascii="Courier New" w:hAnsi="Courier New" w:cs="Courier New"/>
                <w:sz w:val="20"/>
                <w:szCs w:val="20"/>
                <w:lang w:val="en-US"/>
              </w:rPr>
            </w:pPr>
            <w:r>
              <w:rPr>
                <w:rFonts w:ascii="Courier New" w:hAnsi="Courier New" w:cs="Courier New"/>
                <w:sz w:val="20"/>
                <w:szCs w:val="20"/>
                <w:lang w:val="en-US"/>
              </w:rPr>
              <w:t>13</w:t>
            </w:r>
          </w:p>
        </w:tc>
        <w:tc>
          <w:tcPr>
            <w:tcW w:w="4127" w:type="dxa"/>
          </w:tcPr>
          <w:p w14:paraId="22E8BE79" w14:textId="51916551" w:rsidR="00200E18" w:rsidRPr="00DC67F8" w:rsidRDefault="00200E18" w:rsidP="00337D46">
            <w:pPr>
              <w:jc w:val="both"/>
              <w:rPr>
                <w:rFonts w:ascii="Courier New" w:hAnsi="Courier New" w:cs="Courier New"/>
                <w:lang w:val="en-US"/>
              </w:rPr>
            </w:pPr>
            <w:r>
              <w:rPr>
                <w:rFonts w:ascii="Microsoft Sans Serif" w:hAnsi="Microsoft Sans Serif" w:cs="Microsoft Sans Serif"/>
                <w:color w:val="008000"/>
                <w:kern w:val="0"/>
                <w:sz w:val="17"/>
                <w:szCs w:val="17"/>
                <w:lang w:val="en-US" w:eastAsia="de-DE"/>
              </w:rPr>
              <w:t>Number of files to be displayed on one page of the list in the HMI application</w:t>
            </w:r>
          </w:p>
        </w:tc>
      </w:tr>
    </w:tbl>
    <w:p w14:paraId="23162ED6" w14:textId="77777777" w:rsidR="00200E18" w:rsidRDefault="00200E18" w:rsidP="00200E18">
      <w:pPr>
        <w:rPr>
          <w:lang w:val="en-US"/>
        </w:rPr>
      </w:pPr>
    </w:p>
    <w:p w14:paraId="4B7A8E91" w14:textId="06CD13C0" w:rsidR="009B7352" w:rsidRDefault="009B7352" w:rsidP="00FE04EE">
      <w:pPr>
        <w:pStyle w:val="Heading1"/>
        <w:rPr>
          <w:lang w:val="en-US"/>
        </w:rPr>
      </w:pPr>
      <w:r w:rsidRPr="00A95971">
        <w:rPr>
          <w:lang w:val="en-US"/>
        </w:rPr>
        <w:lastRenderedPageBreak/>
        <w:t>Parameter structure</w:t>
      </w:r>
      <w:bookmarkEnd w:id="6"/>
      <w:r w:rsidR="00D4338D">
        <w:rPr>
          <w:lang w:val="en-US"/>
        </w:rPr>
        <w:t>s</w:t>
      </w:r>
      <w:bookmarkEnd w:id="8"/>
    </w:p>
    <w:p w14:paraId="4A9239C2" w14:textId="3C647966" w:rsidR="00200E18" w:rsidRDefault="00CC60FC" w:rsidP="00CC60FC">
      <w:pPr>
        <w:pStyle w:val="FlietextEinzug"/>
        <w:ind w:left="0"/>
        <w:jc w:val="both"/>
        <w:rPr>
          <w:lang w:val="en-US"/>
        </w:rPr>
      </w:pPr>
      <w:r>
        <w:rPr>
          <w:lang w:val="en-US"/>
        </w:rPr>
        <w:t>The sample supports multiple cameras</w:t>
      </w:r>
      <w:r w:rsidR="00200E18">
        <w:rPr>
          <w:lang w:val="en-US"/>
        </w:rPr>
        <w:t xml:space="preserve">, by using arrays in the </w:t>
      </w:r>
      <w:proofErr w:type="spellStart"/>
      <w:r w:rsidR="00200E18">
        <w:rPr>
          <w:lang w:val="en-US"/>
        </w:rPr>
        <w:t>vi_main</w:t>
      </w:r>
      <w:proofErr w:type="spellEnd"/>
      <w:r w:rsidR="00200E18">
        <w:rPr>
          <w:lang w:val="en-US"/>
        </w:rPr>
        <w:t xml:space="preserve"> program. Each array instance of </w:t>
      </w:r>
      <w:proofErr w:type="spellStart"/>
      <w:r w:rsidR="00200E18">
        <w:rPr>
          <w:lang w:val="en-US"/>
        </w:rPr>
        <w:t>hwInstance</w:t>
      </w:r>
      <w:proofErr w:type="spellEnd"/>
      <w:r w:rsidR="00200E18">
        <w:rPr>
          <w:lang w:val="en-US"/>
        </w:rPr>
        <w:t xml:space="preserve">, </w:t>
      </w:r>
      <w:proofErr w:type="spellStart"/>
      <w:r w:rsidR="00200E18">
        <w:rPr>
          <w:lang w:val="en-US"/>
        </w:rPr>
        <w:t>hmiInstance</w:t>
      </w:r>
      <w:proofErr w:type="spellEnd"/>
      <w:r w:rsidR="00200E18">
        <w:rPr>
          <w:lang w:val="en-US"/>
        </w:rPr>
        <w:t xml:space="preserve"> and </w:t>
      </w:r>
      <w:proofErr w:type="spellStart"/>
      <w:r w:rsidR="00200E18">
        <w:rPr>
          <w:lang w:val="en-US"/>
        </w:rPr>
        <w:t>localInstance</w:t>
      </w:r>
      <w:proofErr w:type="spellEnd"/>
      <w:r w:rsidR="00200E18">
        <w:rPr>
          <w:lang w:val="en-US"/>
        </w:rPr>
        <w:t xml:space="preserve"> correspond to a camera. The program the uses pointer </w:t>
      </w:r>
      <w:proofErr w:type="spellStart"/>
      <w:r w:rsidR="00200E18">
        <w:rPr>
          <w:lang w:val="en-US"/>
        </w:rPr>
        <w:t>hw</w:t>
      </w:r>
      <w:proofErr w:type="spellEnd"/>
      <w:r w:rsidR="00200E18">
        <w:rPr>
          <w:lang w:val="en-US"/>
        </w:rPr>
        <w:t xml:space="preserve">, </w:t>
      </w:r>
      <w:proofErr w:type="spellStart"/>
      <w:r w:rsidR="00200E18">
        <w:rPr>
          <w:lang w:val="en-US"/>
        </w:rPr>
        <w:t>hmi</w:t>
      </w:r>
      <w:proofErr w:type="spellEnd"/>
      <w:r w:rsidR="00200E18">
        <w:rPr>
          <w:lang w:val="en-US"/>
        </w:rPr>
        <w:t xml:space="preserve">, this to access the right instance for a given camera. All cameras are always process as the </w:t>
      </w:r>
      <w:proofErr w:type="spellStart"/>
      <w:r w:rsidR="00200E18">
        <w:rPr>
          <w:lang w:val="en-US"/>
        </w:rPr>
        <w:t>vi_main</w:t>
      </w:r>
      <w:proofErr w:type="spellEnd"/>
      <w:r w:rsidR="00200E18">
        <w:rPr>
          <w:lang w:val="en-US"/>
        </w:rPr>
        <w:t xml:space="preserve"> program loop through all instances. </w:t>
      </w:r>
    </w:p>
    <w:p w14:paraId="75920396" w14:textId="7DA080E8" w:rsidR="00200E18" w:rsidRDefault="00200E18" w:rsidP="00CC60FC">
      <w:pPr>
        <w:pStyle w:val="FlietextEinzug"/>
        <w:ind w:left="0"/>
        <w:jc w:val="both"/>
        <w:rPr>
          <w:lang w:val="en-US"/>
        </w:rPr>
      </w:pPr>
    </w:p>
    <w:p w14:paraId="117E4862" w14:textId="33E29D89" w:rsidR="00200E18" w:rsidRDefault="00200E18" w:rsidP="00CC60FC">
      <w:pPr>
        <w:pStyle w:val="FlietextEinzug"/>
        <w:ind w:left="0"/>
        <w:jc w:val="both"/>
        <w:rPr>
          <w:lang w:val="en-US"/>
        </w:rPr>
      </w:pPr>
      <w:r>
        <w:rPr>
          <w:lang w:val="en-US"/>
        </w:rPr>
        <w:t xml:space="preserve">The parameter structures are used for the other program, </w:t>
      </w:r>
      <w:proofErr w:type="gramStart"/>
      <w:r>
        <w:rPr>
          <w:lang w:val="en-US"/>
        </w:rPr>
        <w:t>with the exception of</w:t>
      </w:r>
      <w:proofErr w:type="gramEnd"/>
      <w:r>
        <w:rPr>
          <w:lang w:val="en-US"/>
        </w:rPr>
        <w:t xml:space="preserve"> using arrays and points as they only contain a single instance but the names </w:t>
      </w:r>
      <w:proofErr w:type="spellStart"/>
      <w:r>
        <w:rPr>
          <w:lang w:val="en-US"/>
        </w:rPr>
        <w:t>hw</w:t>
      </w:r>
      <w:proofErr w:type="spellEnd"/>
      <w:r>
        <w:rPr>
          <w:lang w:val="en-US"/>
        </w:rPr>
        <w:t xml:space="preserve">, </w:t>
      </w:r>
      <w:proofErr w:type="spellStart"/>
      <w:r>
        <w:rPr>
          <w:lang w:val="en-US"/>
        </w:rPr>
        <w:t>hmi</w:t>
      </w:r>
      <w:proofErr w:type="spellEnd"/>
      <w:r>
        <w:rPr>
          <w:lang w:val="en-US"/>
        </w:rPr>
        <w:t xml:space="preserve"> and this are used for the single instance.</w:t>
      </w:r>
    </w:p>
    <w:p w14:paraId="17C264B1" w14:textId="179D9E90" w:rsidR="00200E18" w:rsidRDefault="00200E18" w:rsidP="00CC60FC">
      <w:pPr>
        <w:pStyle w:val="FlietextEinzug"/>
        <w:ind w:left="0"/>
        <w:jc w:val="both"/>
        <w:rPr>
          <w:lang w:val="en-US"/>
        </w:rPr>
      </w:pPr>
    </w:p>
    <w:p w14:paraId="2990CB9F" w14:textId="37D8BEAC" w:rsidR="00834BDE" w:rsidRDefault="00834BDE" w:rsidP="00200E18">
      <w:pPr>
        <w:pStyle w:val="Heading2"/>
        <w:rPr>
          <w:lang w:val="en-US"/>
        </w:rPr>
      </w:pPr>
      <w:r>
        <w:rPr>
          <w:lang w:val="en-US"/>
        </w:rPr>
        <w:t>User</w:t>
      </w:r>
    </w:p>
    <w:p w14:paraId="1117A7FA" w14:textId="2F329FA4" w:rsidR="00834BDE" w:rsidRDefault="00834BDE" w:rsidP="00834BDE">
      <w:pPr>
        <w:pStyle w:val="FlietextEinzug"/>
        <w:rPr>
          <w:lang w:val="en-US"/>
        </w:rPr>
      </w:pPr>
      <w:r>
        <w:rPr>
          <w:lang w:val="en-US"/>
        </w:rPr>
        <w:t xml:space="preserve">To simplify modification to project two user files are defined, a </w:t>
      </w:r>
      <w:proofErr w:type="gramStart"/>
      <w:r>
        <w:rPr>
          <w:lang w:val="en-US"/>
        </w:rPr>
        <w:t>type</w:t>
      </w:r>
      <w:proofErr w:type="gramEnd"/>
      <w:r>
        <w:rPr>
          <w:lang w:val="en-US"/>
        </w:rPr>
        <w:t xml:space="preserve"> file and an action file.</w:t>
      </w:r>
    </w:p>
    <w:p w14:paraId="44232F4B" w14:textId="05205C46" w:rsidR="00834BDE" w:rsidRDefault="00834BDE" w:rsidP="00834BDE">
      <w:pPr>
        <w:pStyle w:val="FlietextEinzug"/>
        <w:rPr>
          <w:lang w:val="en-US"/>
        </w:rPr>
      </w:pPr>
      <w:r>
        <w:rPr>
          <w:lang w:val="en-US"/>
        </w:rPr>
        <w:t xml:space="preserve">These are defined under the user package under programs. These two files are then referenced into the </w:t>
      </w:r>
      <w:proofErr w:type="spellStart"/>
      <w:r>
        <w:rPr>
          <w:lang w:val="en-US"/>
        </w:rPr>
        <w:t>vi_main</w:t>
      </w:r>
      <w:proofErr w:type="spellEnd"/>
      <w:r>
        <w:rPr>
          <w:lang w:val="en-US"/>
        </w:rPr>
        <w:t xml:space="preserve">. The actions are called at </w:t>
      </w:r>
      <w:proofErr w:type="spellStart"/>
      <w:proofErr w:type="gramStart"/>
      <w:r>
        <w:rPr>
          <w:lang w:val="en-US"/>
        </w:rPr>
        <w:t>there</w:t>
      </w:r>
      <w:proofErr w:type="spellEnd"/>
      <w:proofErr w:type="gramEnd"/>
      <w:r>
        <w:rPr>
          <w:lang w:val="en-US"/>
        </w:rPr>
        <w:t xml:space="preserve"> respective places and instances of the data structure type are created.</w:t>
      </w:r>
    </w:p>
    <w:p w14:paraId="684A7388" w14:textId="4C777408" w:rsidR="00834BDE" w:rsidRDefault="00834BDE" w:rsidP="00834BDE">
      <w:pPr>
        <w:pStyle w:val="FlietextEinzug"/>
        <w:rPr>
          <w:lang w:val="en-US"/>
        </w:rPr>
      </w:pPr>
      <w:r>
        <w:rPr>
          <w:noProof/>
        </w:rPr>
        <w:drawing>
          <wp:inline distT="0" distB="0" distL="0" distR="0" wp14:anchorId="1DAB3FF5" wp14:editId="4DC166CE">
            <wp:extent cx="5553075" cy="4286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4286250"/>
                    </a:xfrm>
                    <a:prstGeom prst="rect">
                      <a:avLst/>
                    </a:prstGeom>
                  </pic:spPr>
                </pic:pic>
              </a:graphicData>
            </a:graphic>
          </wp:inline>
        </w:drawing>
      </w:r>
    </w:p>
    <w:p w14:paraId="48EA9519" w14:textId="6A66C815" w:rsidR="00834BDE" w:rsidRDefault="00834BDE" w:rsidP="00834BDE">
      <w:pPr>
        <w:pStyle w:val="FlietextEinzug"/>
        <w:rPr>
          <w:lang w:val="en-US"/>
        </w:rPr>
      </w:pPr>
    </w:p>
    <w:p w14:paraId="0416ABF8" w14:textId="77777777" w:rsidR="00834BDE" w:rsidRPr="00834BDE" w:rsidRDefault="00834BDE" w:rsidP="00834BDE">
      <w:pPr>
        <w:pStyle w:val="FlietextEinzug"/>
        <w:rPr>
          <w:lang w:val="en-US"/>
        </w:rPr>
      </w:pPr>
    </w:p>
    <w:p w14:paraId="14D8C000" w14:textId="3170682C" w:rsidR="00200E18" w:rsidRDefault="00200E18" w:rsidP="00200E18">
      <w:pPr>
        <w:pStyle w:val="Heading2"/>
        <w:rPr>
          <w:lang w:val="en-US"/>
        </w:rPr>
      </w:pPr>
      <w:r>
        <w:rPr>
          <w:lang w:val="en-US"/>
        </w:rPr>
        <w:t xml:space="preserve"> </w:t>
      </w:r>
      <w:r w:rsidR="00834BDE">
        <w:rPr>
          <w:lang w:val="en-US"/>
        </w:rPr>
        <w:t>HMI</w:t>
      </w:r>
    </w:p>
    <w:p w14:paraId="40592B23" w14:textId="77777777" w:rsidR="00834BDE" w:rsidRPr="00834BDE" w:rsidRDefault="00834BDE" w:rsidP="00834BDE">
      <w:pPr>
        <w:pStyle w:val="FlietextEinzug"/>
        <w:rPr>
          <w:lang w:val="en-US"/>
        </w:rPr>
      </w:pPr>
    </w:p>
    <w:p w14:paraId="160F3281" w14:textId="4580AB4B" w:rsidR="00834BDE" w:rsidRDefault="00200E18" w:rsidP="00200E18">
      <w:pPr>
        <w:pStyle w:val="FlietextEinzug"/>
        <w:rPr>
          <w:lang w:val="en-US"/>
        </w:rPr>
      </w:pPr>
      <w:r>
        <w:rPr>
          <w:lang w:val="en-US"/>
        </w:rPr>
        <w:t xml:space="preserve">The </w:t>
      </w:r>
      <w:proofErr w:type="spellStart"/>
      <w:r>
        <w:rPr>
          <w:lang w:val="en-US"/>
        </w:rPr>
        <w:t>hmi</w:t>
      </w:r>
      <w:proofErr w:type="spellEnd"/>
      <w:r>
        <w:rPr>
          <w:lang w:val="en-US"/>
        </w:rPr>
        <w:t xml:space="preserve"> data structure contains and in and out structure. The </w:t>
      </w:r>
      <w:proofErr w:type="spellStart"/>
      <w:r>
        <w:rPr>
          <w:lang w:val="en-US"/>
        </w:rPr>
        <w:t>in</w:t>
      </w:r>
      <w:proofErr w:type="spellEnd"/>
      <w:r>
        <w:rPr>
          <w:lang w:val="en-US"/>
        </w:rPr>
        <w:t xml:space="preserve"> is writable on OPC UA/ HMI where the output is read only.</w:t>
      </w:r>
      <w:r w:rsidR="00834BDE">
        <w:rPr>
          <w:lang w:val="en-US"/>
        </w:rPr>
        <w:t xml:space="preserve"> It </w:t>
      </w:r>
      <w:proofErr w:type="gramStart"/>
      <w:r w:rsidR="00834BDE">
        <w:rPr>
          <w:lang w:val="en-US"/>
        </w:rPr>
        <w:t>do</w:t>
      </w:r>
      <w:proofErr w:type="gramEnd"/>
      <w:r w:rsidR="00834BDE">
        <w:rPr>
          <w:lang w:val="en-US"/>
        </w:rPr>
        <w:t xml:space="preserve"> also contain a user instance which has its own in and out and is defined in the type file under the user package. </w:t>
      </w:r>
    </w:p>
    <w:p w14:paraId="0FFE572F" w14:textId="77777777" w:rsidR="00834BDE" w:rsidRDefault="00834BDE" w:rsidP="00200E18">
      <w:pPr>
        <w:pStyle w:val="FlietextEinzug"/>
        <w:rPr>
          <w:lang w:val="en-US"/>
        </w:rPr>
      </w:pPr>
    </w:p>
    <w:p w14:paraId="569BB73B" w14:textId="77777777" w:rsidR="00834BDE" w:rsidRDefault="00834BDE" w:rsidP="00200E18">
      <w:pPr>
        <w:pStyle w:val="FlietextEinzug"/>
        <w:rPr>
          <w:lang w:val="en-US"/>
        </w:rPr>
      </w:pPr>
      <w:r>
        <w:rPr>
          <w:noProof/>
        </w:rPr>
        <w:lastRenderedPageBreak/>
        <w:drawing>
          <wp:inline distT="0" distB="0" distL="0" distR="0" wp14:anchorId="5AFAA0FA" wp14:editId="5BFE6B30">
            <wp:extent cx="3638550" cy="904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550" cy="904875"/>
                    </a:xfrm>
                    <a:prstGeom prst="rect">
                      <a:avLst/>
                    </a:prstGeom>
                  </pic:spPr>
                </pic:pic>
              </a:graphicData>
            </a:graphic>
          </wp:inline>
        </w:drawing>
      </w:r>
    </w:p>
    <w:p w14:paraId="6971E2CC" w14:textId="7B9D24DA" w:rsidR="00834BDE" w:rsidRDefault="00200E18" w:rsidP="00200E18">
      <w:pPr>
        <w:pStyle w:val="FlietextEinzug"/>
        <w:rPr>
          <w:lang w:val="en-US"/>
        </w:rPr>
      </w:pPr>
      <w:r>
        <w:rPr>
          <w:lang w:val="en-US"/>
        </w:rPr>
        <w:t xml:space="preserve"> </w:t>
      </w:r>
    </w:p>
    <w:p w14:paraId="2B478038" w14:textId="2AFB4070" w:rsidR="00834BDE" w:rsidRDefault="00200E18" w:rsidP="00200E18">
      <w:pPr>
        <w:pStyle w:val="FlietextEinzug"/>
        <w:rPr>
          <w:lang w:val="en-US"/>
        </w:rPr>
      </w:pPr>
      <w:r>
        <w:rPr>
          <w:lang w:val="en-US"/>
        </w:rPr>
        <w:t xml:space="preserve">The </w:t>
      </w:r>
      <w:proofErr w:type="spellStart"/>
      <w:r>
        <w:rPr>
          <w:lang w:val="en-US"/>
        </w:rPr>
        <w:t>hmi</w:t>
      </w:r>
      <w:proofErr w:type="spellEnd"/>
      <w:r>
        <w:rPr>
          <w:lang w:val="en-US"/>
        </w:rPr>
        <w:t xml:space="preserve"> in structure contains an instance of the recipe data structure such that its directly accessible from the HMI, this data structure is saved to file on request from the recipe page.</w:t>
      </w:r>
      <w:r w:rsidR="00834BDE">
        <w:rPr>
          <w:lang w:val="en-US"/>
        </w:rPr>
        <w:t xml:space="preserve"> It also contains a </w:t>
      </w:r>
      <w:proofErr w:type="spellStart"/>
      <w:r w:rsidR="00834BDE">
        <w:rPr>
          <w:lang w:val="en-US"/>
        </w:rPr>
        <w:t>cmd</w:t>
      </w:r>
      <w:proofErr w:type="spellEnd"/>
      <w:r w:rsidR="00834BDE">
        <w:rPr>
          <w:lang w:val="en-US"/>
        </w:rPr>
        <w:t xml:space="preserve"> structure that are used for the different </w:t>
      </w:r>
      <w:proofErr w:type="spellStart"/>
      <w:r w:rsidR="00834BDE">
        <w:rPr>
          <w:lang w:val="en-US"/>
        </w:rPr>
        <w:t>hmi</w:t>
      </w:r>
      <w:proofErr w:type="spellEnd"/>
      <w:r w:rsidR="00834BDE">
        <w:rPr>
          <w:lang w:val="en-US"/>
        </w:rPr>
        <w:t xml:space="preserve"> commands such as button clicks etc.</w:t>
      </w:r>
    </w:p>
    <w:p w14:paraId="5B9D7A06" w14:textId="77777777" w:rsidR="00834BDE" w:rsidRDefault="00834BDE" w:rsidP="00200E18">
      <w:pPr>
        <w:pStyle w:val="FlietextEinzug"/>
        <w:rPr>
          <w:lang w:val="en-US"/>
        </w:rPr>
      </w:pPr>
    </w:p>
    <w:p w14:paraId="79E7D8D0" w14:textId="03E3DB56" w:rsidR="00200E18" w:rsidRDefault="00834BDE" w:rsidP="00200E18">
      <w:pPr>
        <w:pStyle w:val="FlietextEinzug"/>
        <w:rPr>
          <w:lang w:val="en-US"/>
        </w:rPr>
      </w:pPr>
      <w:r>
        <w:rPr>
          <w:noProof/>
        </w:rPr>
        <w:drawing>
          <wp:inline distT="0" distB="0" distL="0" distR="0" wp14:anchorId="3C49F363" wp14:editId="71019715">
            <wp:extent cx="5760720" cy="979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79170"/>
                    </a:xfrm>
                    <a:prstGeom prst="rect">
                      <a:avLst/>
                    </a:prstGeom>
                  </pic:spPr>
                </pic:pic>
              </a:graphicData>
            </a:graphic>
          </wp:inline>
        </w:drawing>
      </w:r>
      <w:r w:rsidR="00200E18">
        <w:rPr>
          <w:lang w:val="en-US"/>
        </w:rPr>
        <w:t xml:space="preserve"> </w:t>
      </w:r>
    </w:p>
    <w:p w14:paraId="57623321" w14:textId="6D505E5D" w:rsidR="00834BDE" w:rsidRDefault="00834BDE" w:rsidP="00200E18">
      <w:pPr>
        <w:pStyle w:val="FlietextEinzug"/>
        <w:rPr>
          <w:lang w:val="en-US"/>
        </w:rPr>
      </w:pPr>
    </w:p>
    <w:p w14:paraId="3F410CC6" w14:textId="77777777" w:rsidR="00834BDE" w:rsidRDefault="00834BDE" w:rsidP="00200E18">
      <w:pPr>
        <w:pStyle w:val="FlietextEinzug"/>
        <w:rPr>
          <w:lang w:val="en-US"/>
        </w:rPr>
      </w:pPr>
    </w:p>
    <w:p w14:paraId="2F0DB5F4" w14:textId="5A286BD8" w:rsidR="00200E18" w:rsidRDefault="00962084" w:rsidP="00962084">
      <w:pPr>
        <w:pStyle w:val="Heading2"/>
        <w:rPr>
          <w:lang w:val="en-US"/>
        </w:rPr>
      </w:pPr>
      <w:r>
        <w:rPr>
          <w:lang w:val="en-US"/>
        </w:rPr>
        <w:t>HW</w:t>
      </w:r>
    </w:p>
    <w:p w14:paraId="5BBE1CED" w14:textId="3E769BEB" w:rsidR="00962084" w:rsidRDefault="00962084" w:rsidP="00962084">
      <w:pPr>
        <w:pStyle w:val="FlietextEinzug"/>
        <w:rPr>
          <w:lang w:val="en-US"/>
        </w:rPr>
      </w:pPr>
      <w:r>
        <w:rPr>
          <w:lang w:val="en-US"/>
        </w:rPr>
        <w:t xml:space="preserve">The hardware data structure </w:t>
      </w:r>
      <w:proofErr w:type="gramStart"/>
      <w:r>
        <w:rPr>
          <w:lang w:val="en-US"/>
        </w:rPr>
        <w:t>contain</w:t>
      </w:r>
      <w:proofErr w:type="gramEnd"/>
      <w:r>
        <w:rPr>
          <w:lang w:val="en-US"/>
        </w:rPr>
        <w:t xml:space="preserve"> all the variables that are connected though IO map to the actual hardware. Each of these data structures contains an in and out structure to indicate the direction. In is input to the PLC and out is output from the PLC.</w:t>
      </w:r>
    </w:p>
    <w:p w14:paraId="67485D5D" w14:textId="5E3299AA" w:rsidR="00962084" w:rsidRDefault="00962084" w:rsidP="00962084">
      <w:pPr>
        <w:pStyle w:val="FlietextEinzug"/>
        <w:rPr>
          <w:lang w:val="en-US"/>
        </w:rPr>
      </w:pPr>
    </w:p>
    <w:p w14:paraId="563E09A4" w14:textId="255A3629" w:rsidR="00962084" w:rsidRDefault="00962084" w:rsidP="00962084">
      <w:pPr>
        <w:pStyle w:val="FlietextEinzug"/>
        <w:rPr>
          <w:lang w:val="en-US"/>
        </w:rPr>
      </w:pPr>
      <w:r>
        <w:rPr>
          <w:lang w:val="en-US"/>
        </w:rPr>
        <w:t>It has structures for both the camera hardware, all the vision functions, all the lights, IO’s for io triggering and the user defined IO’s.</w:t>
      </w:r>
    </w:p>
    <w:p w14:paraId="59C634C2" w14:textId="1CB66EE0" w:rsidR="00962084" w:rsidRPr="00962084" w:rsidRDefault="00962084" w:rsidP="00962084">
      <w:pPr>
        <w:pStyle w:val="FlietextEinzug"/>
        <w:rPr>
          <w:lang w:val="en-US"/>
        </w:rPr>
      </w:pPr>
      <w:r>
        <w:rPr>
          <w:noProof/>
        </w:rPr>
        <w:drawing>
          <wp:inline distT="0" distB="0" distL="0" distR="0" wp14:anchorId="1DC83CF3" wp14:editId="767010EC">
            <wp:extent cx="5760720" cy="1003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03300"/>
                    </a:xfrm>
                    <a:prstGeom prst="rect">
                      <a:avLst/>
                    </a:prstGeom>
                  </pic:spPr>
                </pic:pic>
              </a:graphicData>
            </a:graphic>
          </wp:inline>
        </w:drawing>
      </w:r>
    </w:p>
    <w:p w14:paraId="68D4B1A9" w14:textId="77777777" w:rsidR="00200E18" w:rsidRPr="00200E18" w:rsidRDefault="00200E18" w:rsidP="00200E18">
      <w:pPr>
        <w:pStyle w:val="FlietextEinzug"/>
        <w:ind w:left="0"/>
        <w:rPr>
          <w:lang w:val="en-US"/>
        </w:rPr>
      </w:pPr>
    </w:p>
    <w:p w14:paraId="21E68C35" w14:textId="77777777" w:rsidR="009B7352" w:rsidRPr="00D4338D" w:rsidRDefault="009B7352" w:rsidP="00471E70">
      <w:pPr>
        <w:widowControl/>
        <w:suppressAutoHyphens w:val="0"/>
        <w:rPr>
          <w:b/>
          <w:color w:val="FF8800"/>
          <w:lang w:val="en-US"/>
        </w:rPr>
      </w:pPr>
      <w:r w:rsidRPr="00D4338D">
        <w:rPr>
          <w:sz w:val="18"/>
          <w:lang w:val="en-US"/>
        </w:rPr>
        <w:br w:type="page"/>
      </w:r>
    </w:p>
    <w:p w14:paraId="249D7F9C" w14:textId="77777777" w:rsidR="00FC22E8" w:rsidRDefault="001C3973" w:rsidP="00FE04EE">
      <w:pPr>
        <w:pStyle w:val="Heading1"/>
        <w:rPr>
          <w:lang w:val="en-US"/>
        </w:rPr>
      </w:pPr>
      <w:bookmarkStart w:id="9" w:name="_Toc83978246"/>
      <w:r>
        <w:rPr>
          <w:lang w:val="en-US"/>
        </w:rPr>
        <w:lastRenderedPageBreak/>
        <w:t>Description</w:t>
      </w:r>
      <w:bookmarkEnd w:id="9"/>
    </w:p>
    <w:p w14:paraId="4935398C" w14:textId="3B42D179" w:rsidR="00FC22E8" w:rsidRPr="00FC22E8" w:rsidRDefault="00FC22E8" w:rsidP="00FE04EE">
      <w:pPr>
        <w:pStyle w:val="Heading2"/>
        <w:rPr>
          <w:sz w:val="28"/>
          <w:lang w:val="en-US"/>
        </w:rPr>
      </w:pPr>
      <w:bookmarkStart w:id="10" w:name="_Toc83978247"/>
      <w:r w:rsidRPr="00FC22E8">
        <w:rPr>
          <w:lang w:val="en-US"/>
        </w:rPr>
        <w:t>Hardware</w:t>
      </w:r>
      <w:r w:rsidR="00C77AB8">
        <w:rPr>
          <w:lang w:val="en-US"/>
        </w:rPr>
        <w:t xml:space="preserve"> configuration</w:t>
      </w:r>
      <w:bookmarkEnd w:id="10"/>
    </w:p>
    <w:p w14:paraId="19ED7A57" w14:textId="6C5EA1BA" w:rsidR="0067273C" w:rsidRDefault="00962084" w:rsidP="0067273C">
      <w:pPr>
        <w:pStyle w:val="FlietextEinzug"/>
        <w:ind w:left="0"/>
        <w:jc w:val="both"/>
        <w:rPr>
          <w:rFonts w:cs="Arial"/>
          <w:szCs w:val="22"/>
          <w:lang w:val="en-US"/>
        </w:rPr>
      </w:pPr>
      <w:r>
        <w:rPr>
          <w:noProof/>
        </w:rPr>
        <w:drawing>
          <wp:anchor distT="0" distB="0" distL="114300" distR="114300" simplePos="0" relativeHeight="251664896" behindDoc="1" locked="0" layoutInCell="1" allowOverlap="1" wp14:anchorId="7170B682" wp14:editId="67465701">
            <wp:simplePos x="0" y="0"/>
            <wp:positionH relativeFrom="margin">
              <wp:posOffset>2465705</wp:posOffset>
            </wp:positionH>
            <wp:positionV relativeFrom="paragraph">
              <wp:posOffset>7620</wp:posOffset>
            </wp:positionV>
            <wp:extent cx="3288665" cy="3302635"/>
            <wp:effectExtent l="0" t="0" r="6985" b="0"/>
            <wp:wrapTight wrapText="bothSides">
              <wp:wrapPolygon edited="0">
                <wp:start x="0" y="0"/>
                <wp:lineTo x="0" y="21430"/>
                <wp:lineTo x="21521" y="21430"/>
                <wp:lineTo x="2152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88665" cy="3302635"/>
                    </a:xfrm>
                    <a:prstGeom prst="rect">
                      <a:avLst/>
                    </a:prstGeom>
                  </pic:spPr>
                </pic:pic>
              </a:graphicData>
            </a:graphic>
            <wp14:sizeRelH relativeFrom="page">
              <wp14:pctWidth>0</wp14:pctWidth>
            </wp14:sizeRelH>
            <wp14:sizeRelV relativeFrom="page">
              <wp14:pctHeight>0</wp14:pctHeight>
            </wp14:sizeRelV>
          </wp:anchor>
        </w:drawing>
      </w:r>
      <w:r w:rsidR="0067273C">
        <w:rPr>
          <w:rFonts w:cs="Arial"/>
          <w:szCs w:val="22"/>
          <w:lang w:val="en-US"/>
        </w:rPr>
        <w:t>The sensor used in this sample is</w:t>
      </w:r>
      <w:r w:rsidRPr="00962084">
        <w:rPr>
          <w:noProof/>
        </w:rPr>
        <w:t xml:space="preserve"> </w:t>
      </w:r>
      <w:r w:rsidR="0067273C">
        <w:rPr>
          <w:rFonts w:cs="Arial"/>
          <w:szCs w:val="22"/>
          <w:lang w:val="en-US"/>
        </w:rPr>
        <w:t xml:space="preserve"> </w:t>
      </w:r>
      <w:r w:rsidR="0067273C">
        <w:rPr>
          <w:rFonts w:cs="Arial"/>
          <w:szCs w:val="22"/>
          <w:lang w:val="en-US"/>
        </w:rPr>
        <w:br/>
      </w:r>
      <w:r w:rsidR="006F42F5">
        <w:rPr>
          <w:lang w:val="en-US"/>
        </w:rPr>
        <w:t>VSS112Q</w:t>
      </w:r>
      <w:r>
        <w:rPr>
          <w:lang w:val="en-US"/>
        </w:rPr>
        <w:t>1</w:t>
      </w:r>
      <w:r w:rsidR="006F42F5">
        <w:rPr>
          <w:lang w:val="en-US"/>
        </w:rPr>
        <w:t>2.0</w:t>
      </w:r>
      <w:r>
        <w:rPr>
          <w:lang w:val="en-US"/>
        </w:rPr>
        <w:t>23</w:t>
      </w:r>
      <w:r w:rsidR="0067273C">
        <w:rPr>
          <w:lang w:val="en-US"/>
        </w:rPr>
        <w:t>P-</w:t>
      </w:r>
      <w:r w:rsidR="006F42F5">
        <w:rPr>
          <w:lang w:val="en-US"/>
        </w:rPr>
        <w:t>000</w:t>
      </w:r>
      <w:r w:rsidR="0067273C">
        <w:rPr>
          <w:lang w:val="en-US"/>
        </w:rPr>
        <w:t>. If this is not the sensor available right click on the hardware and choose “Replace Hardware Module” to select the correct hardware.</w:t>
      </w:r>
    </w:p>
    <w:p w14:paraId="467B2436" w14:textId="77777777" w:rsidR="00C06F26" w:rsidRDefault="00C06F26" w:rsidP="001F0BAA">
      <w:pPr>
        <w:pStyle w:val="FlietextEinzug"/>
        <w:ind w:left="0"/>
        <w:jc w:val="both"/>
        <w:rPr>
          <w:rFonts w:cs="Arial"/>
          <w:szCs w:val="22"/>
          <w:lang w:val="en-US"/>
        </w:rPr>
      </w:pPr>
    </w:p>
    <w:p w14:paraId="7D2905D4" w14:textId="7E7D1397" w:rsidR="009454E2" w:rsidRDefault="00EA703D" w:rsidP="001F0BAA">
      <w:pPr>
        <w:pStyle w:val="FlietextEinzug"/>
        <w:ind w:left="0"/>
        <w:jc w:val="both"/>
        <w:rPr>
          <w:rFonts w:cs="Arial"/>
          <w:szCs w:val="22"/>
          <w:lang w:val="en-US"/>
        </w:rPr>
      </w:pPr>
      <w:r>
        <w:rPr>
          <w:rFonts w:cs="Arial"/>
          <w:szCs w:val="22"/>
          <w:lang w:val="en-US"/>
        </w:rPr>
        <w:t>In the demo application, e</w:t>
      </w:r>
      <w:r w:rsidR="009454E2">
        <w:rPr>
          <w:rFonts w:cs="Arial"/>
          <w:szCs w:val="22"/>
          <w:lang w:val="en-US"/>
        </w:rPr>
        <w:t xml:space="preserve">ach </w:t>
      </w:r>
      <w:r w:rsidR="00163E8E">
        <w:rPr>
          <w:rFonts w:cs="Arial"/>
          <w:szCs w:val="22"/>
          <w:lang w:val="en-US"/>
        </w:rPr>
        <w:t>sensor</w:t>
      </w:r>
      <w:r w:rsidR="009454E2">
        <w:rPr>
          <w:rFonts w:cs="Arial"/>
          <w:szCs w:val="22"/>
          <w:lang w:val="en-US"/>
        </w:rPr>
        <w:t xml:space="preserve"> represents one vision function. </w:t>
      </w:r>
      <w:r>
        <w:rPr>
          <w:rFonts w:cs="Arial"/>
          <w:szCs w:val="22"/>
          <w:lang w:val="en-US"/>
        </w:rPr>
        <w:t>B</w:t>
      </w:r>
      <w:r w:rsidR="009454E2">
        <w:rPr>
          <w:rFonts w:cs="Arial"/>
          <w:szCs w:val="22"/>
          <w:lang w:val="en-US"/>
        </w:rPr>
        <w:t xml:space="preserve">y changing the node </w:t>
      </w:r>
      <w:r>
        <w:rPr>
          <w:rFonts w:cs="Arial"/>
          <w:szCs w:val="22"/>
          <w:lang w:val="en-US"/>
        </w:rPr>
        <w:t>number,</w:t>
      </w:r>
      <w:r w:rsidR="009454E2">
        <w:rPr>
          <w:rFonts w:cs="Arial"/>
          <w:szCs w:val="22"/>
          <w:lang w:val="en-US"/>
        </w:rPr>
        <w:t xml:space="preserve"> it is possible to quickly switch bet</w:t>
      </w:r>
      <w:r>
        <w:rPr>
          <w:rFonts w:cs="Arial"/>
          <w:szCs w:val="22"/>
          <w:lang w:val="en-US"/>
        </w:rPr>
        <w:t>w</w:t>
      </w:r>
      <w:r w:rsidR="009454E2">
        <w:rPr>
          <w:rFonts w:cs="Arial"/>
          <w:szCs w:val="22"/>
          <w:lang w:val="en-US"/>
        </w:rPr>
        <w:t>een different functions.</w:t>
      </w:r>
    </w:p>
    <w:p w14:paraId="29D18A88" w14:textId="77777777" w:rsidR="009454E2" w:rsidRDefault="009454E2" w:rsidP="001F0BAA">
      <w:pPr>
        <w:pStyle w:val="FlietextEinzug"/>
        <w:ind w:left="0"/>
        <w:jc w:val="both"/>
        <w:rPr>
          <w:rFonts w:cs="Arial"/>
          <w:szCs w:val="22"/>
          <w:lang w:val="en-US"/>
        </w:rPr>
      </w:pPr>
    </w:p>
    <w:p w14:paraId="66BC4843" w14:textId="06582FA6" w:rsidR="009454E2" w:rsidRDefault="009454E2" w:rsidP="001F0BAA">
      <w:pPr>
        <w:pStyle w:val="FlietextEinzug"/>
        <w:ind w:left="0"/>
        <w:jc w:val="both"/>
        <w:rPr>
          <w:rFonts w:cs="Arial"/>
          <w:szCs w:val="22"/>
          <w:lang w:val="en-US"/>
        </w:rPr>
      </w:pPr>
    </w:p>
    <w:p w14:paraId="602D2FC5" w14:textId="77777777"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14:paraId="408E74F4" w14:textId="77777777" w:rsidR="00FC22E8" w:rsidRDefault="00FC22E8" w:rsidP="001F0BAA">
      <w:pPr>
        <w:pStyle w:val="FlietextEinzug"/>
        <w:ind w:left="0"/>
        <w:jc w:val="both"/>
        <w:rPr>
          <w:rFonts w:cs="Arial"/>
          <w:szCs w:val="22"/>
          <w:lang w:val="en-US"/>
        </w:rPr>
      </w:pPr>
    </w:p>
    <w:p w14:paraId="34298D0F" w14:textId="779B905F" w:rsidR="00FC22E8" w:rsidRDefault="009454E2" w:rsidP="001F0BAA">
      <w:pPr>
        <w:pStyle w:val="FlietextEinzug"/>
        <w:ind w:left="0"/>
        <w:jc w:val="both"/>
        <w:rPr>
          <w:rFonts w:cs="Arial"/>
          <w:szCs w:val="22"/>
          <w:lang w:val="en-US"/>
        </w:rPr>
      </w:pPr>
      <w:r>
        <w:rPr>
          <w:rFonts w:cs="Arial"/>
          <w:szCs w:val="22"/>
          <w:lang w:val="en-US"/>
        </w:rPr>
        <w:t>1</w:t>
      </w:r>
      <w:r w:rsidR="00FC22E8">
        <w:rPr>
          <w:rFonts w:cs="Arial"/>
          <w:szCs w:val="22"/>
          <w:lang w:val="en-US"/>
        </w:rPr>
        <w:t>: Blob</w:t>
      </w:r>
    </w:p>
    <w:p w14:paraId="391538D0" w14:textId="77777777" w:rsidR="009454E2" w:rsidRDefault="009454E2" w:rsidP="009454E2">
      <w:pPr>
        <w:pStyle w:val="FlietextEinzug"/>
        <w:ind w:left="0"/>
        <w:jc w:val="both"/>
        <w:rPr>
          <w:rFonts w:cs="Arial"/>
          <w:szCs w:val="22"/>
          <w:lang w:val="en-US"/>
        </w:rPr>
      </w:pPr>
      <w:r>
        <w:rPr>
          <w:rFonts w:cs="Arial"/>
          <w:szCs w:val="22"/>
          <w:lang w:val="en-US"/>
        </w:rPr>
        <w:t>2: Measurement</w:t>
      </w:r>
    </w:p>
    <w:p w14:paraId="7E315E86" w14:textId="77777777" w:rsidR="009454E2" w:rsidRDefault="009454E2" w:rsidP="009454E2">
      <w:pPr>
        <w:pStyle w:val="FlietextEinzug"/>
        <w:ind w:left="0"/>
        <w:jc w:val="both"/>
        <w:rPr>
          <w:rFonts w:cs="Arial"/>
          <w:szCs w:val="22"/>
          <w:lang w:val="en-US"/>
        </w:rPr>
      </w:pPr>
      <w:r>
        <w:rPr>
          <w:rFonts w:cs="Arial"/>
          <w:szCs w:val="22"/>
          <w:lang w:val="en-US"/>
        </w:rPr>
        <w:t>3: Code Reader</w:t>
      </w:r>
    </w:p>
    <w:p w14:paraId="47042826" w14:textId="61526C9A" w:rsidR="00FC22E8" w:rsidRDefault="009454E2" w:rsidP="001F0BAA">
      <w:pPr>
        <w:pStyle w:val="FlietextEinzug"/>
        <w:ind w:left="0"/>
        <w:jc w:val="both"/>
        <w:rPr>
          <w:rFonts w:cs="Arial"/>
          <w:szCs w:val="22"/>
          <w:lang w:val="en-US"/>
        </w:rPr>
      </w:pPr>
      <w:r>
        <w:rPr>
          <w:rFonts w:cs="Arial"/>
          <w:szCs w:val="22"/>
          <w:lang w:val="en-US"/>
        </w:rPr>
        <w:t>4</w:t>
      </w:r>
      <w:r w:rsidR="00FC22E8">
        <w:rPr>
          <w:rFonts w:cs="Arial"/>
          <w:szCs w:val="22"/>
          <w:lang w:val="en-US"/>
        </w:rPr>
        <w:t>: Match</w:t>
      </w:r>
    </w:p>
    <w:p w14:paraId="0585222F" w14:textId="37B77A7B" w:rsidR="00C02968" w:rsidRDefault="009454E2" w:rsidP="00C02968">
      <w:pPr>
        <w:pStyle w:val="FlietextEinzug"/>
        <w:ind w:left="0"/>
        <w:jc w:val="both"/>
        <w:rPr>
          <w:rFonts w:cs="Arial"/>
          <w:szCs w:val="22"/>
          <w:lang w:val="en-US"/>
        </w:rPr>
      </w:pPr>
      <w:r>
        <w:rPr>
          <w:rFonts w:cs="Arial"/>
          <w:szCs w:val="22"/>
          <w:lang w:val="en-US"/>
        </w:rPr>
        <w:t>5</w:t>
      </w:r>
      <w:r w:rsidR="00C02968">
        <w:rPr>
          <w:rFonts w:cs="Arial"/>
          <w:szCs w:val="22"/>
          <w:lang w:val="en-US"/>
        </w:rPr>
        <w:t xml:space="preserve">: </w:t>
      </w:r>
      <w:r w:rsidR="000353DA">
        <w:rPr>
          <w:rFonts w:cs="Arial"/>
          <w:szCs w:val="22"/>
          <w:lang w:val="en-US"/>
        </w:rPr>
        <w:t>OCR</w:t>
      </w:r>
    </w:p>
    <w:p w14:paraId="14E2A0BF" w14:textId="21072CB2" w:rsidR="00C13065" w:rsidRDefault="00C13065" w:rsidP="00C02968">
      <w:pPr>
        <w:pStyle w:val="FlietextEinzug"/>
        <w:ind w:left="0"/>
        <w:jc w:val="both"/>
        <w:rPr>
          <w:rFonts w:cs="Arial"/>
          <w:szCs w:val="22"/>
          <w:lang w:val="en-US"/>
        </w:rPr>
      </w:pPr>
      <w:r>
        <w:rPr>
          <w:rFonts w:cs="Arial"/>
          <w:szCs w:val="22"/>
          <w:lang w:val="en-US"/>
        </w:rPr>
        <w:t xml:space="preserve">6: </w:t>
      </w:r>
      <w:proofErr w:type="spellStart"/>
      <w:r>
        <w:rPr>
          <w:rFonts w:cs="Arial"/>
          <w:szCs w:val="22"/>
          <w:lang w:val="en-US"/>
        </w:rPr>
        <w:t>PixelCounter</w:t>
      </w:r>
      <w:proofErr w:type="spellEnd"/>
    </w:p>
    <w:p w14:paraId="5F7D1986" w14:textId="0B7A801E" w:rsidR="00FC22E8" w:rsidRDefault="00FC22E8" w:rsidP="001F0BAA">
      <w:pPr>
        <w:pStyle w:val="FlietextEinzug"/>
        <w:ind w:left="0"/>
        <w:jc w:val="both"/>
        <w:rPr>
          <w:rFonts w:cs="Arial"/>
          <w:szCs w:val="22"/>
          <w:lang w:val="en-US"/>
        </w:rPr>
      </w:pPr>
    </w:p>
    <w:p w14:paraId="7591AF60" w14:textId="537C81C8" w:rsidR="00962084" w:rsidRDefault="00962084" w:rsidP="001F0BAA">
      <w:pPr>
        <w:pStyle w:val="FlietextEinzug"/>
        <w:ind w:left="0"/>
        <w:jc w:val="both"/>
        <w:rPr>
          <w:rFonts w:cs="Arial"/>
          <w:szCs w:val="22"/>
          <w:lang w:val="en-US"/>
        </w:rPr>
      </w:pPr>
    </w:p>
    <w:p w14:paraId="7ED431D7" w14:textId="426A4611" w:rsidR="00962084" w:rsidRPr="00452644" w:rsidRDefault="00962084" w:rsidP="00962084">
      <w:pPr>
        <w:pStyle w:val="FlietextEinzug"/>
        <w:ind w:left="0"/>
        <w:rPr>
          <w:lang w:val="en-US"/>
        </w:rPr>
      </w:pPr>
      <w:r>
        <w:rPr>
          <w:lang w:val="en-US"/>
        </w:rPr>
        <w:t xml:space="preserve">It also made possible to add up to 9 lights for each camera. In the demo project 3 lights have been added one backlight and 2 bar lights. The 16x node switch on the light is used to choose which camera it is connected to so for camera 1 its set to 1 and camera 2 to 2. The 1x node switch is used for addressing the individual lights for the camera 0-8. </w:t>
      </w:r>
    </w:p>
    <w:p w14:paraId="7089EEC5" w14:textId="77777777" w:rsidR="00962084" w:rsidRDefault="00962084" w:rsidP="001F0BAA">
      <w:pPr>
        <w:pStyle w:val="FlietextEinzug"/>
        <w:ind w:left="0"/>
        <w:jc w:val="both"/>
        <w:rPr>
          <w:rFonts w:cs="Arial"/>
          <w:szCs w:val="22"/>
          <w:lang w:val="en-US"/>
        </w:rPr>
      </w:pPr>
    </w:p>
    <w:p w14:paraId="725B8DA6" w14:textId="0B622218" w:rsidR="00AA0657" w:rsidRDefault="00AA0657" w:rsidP="00AA0657">
      <w:pPr>
        <w:pStyle w:val="Heading2"/>
        <w:rPr>
          <w:lang w:val="en-US"/>
        </w:rPr>
      </w:pPr>
      <w:bookmarkStart w:id="11" w:name="_Toc83978248"/>
      <w:r>
        <w:rPr>
          <w:lang w:val="en-US"/>
        </w:rPr>
        <w:t>Camera image</w:t>
      </w:r>
      <w:bookmarkEnd w:id="11"/>
    </w:p>
    <w:p w14:paraId="29A1F30C" w14:textId="0D1BD8F7" w:rsidR="00AA0657" w:rsidRDefault="00AA0657" w:rsidP="00AA0657">
      <w:pPr>
        <w:pStyle w:val="FlietextEinzug"/>
        <w:ind w:left="0"/>
        <w:jc w:val="both"/>
        <w:rPr>
          <w:lang w:val="en-US"/>
        </w:rPr>
      </w:pPr>
      <w:r>
        <w:rPr>
          <w:lang w:val="en-US"/>
        </w:rPr>
        <w:t xml:space="preserve">The </w:t>
      </w:r>
      <w:proofErr w:type="spellStart"/>
      <w:r>
        <w:rPr>
          <w:lang w:val="en-US"/>
        </w:rPr>
        <w:t>mappView</w:t>
      </w:r>
      <w:proofErr w:type="spellEnd"/>
      <w:r>
        <w:rPr>
          <w:lang w:val="en-US"/>
        </w:rPr>
        <w:t xml:space="preserve"> visualization shows the image of the camera on the main page. This is done through </w:t>
      </w:r>
      <w:r w:rsidR="00962084">
        <w:rPr>
          <w:lang w:val="en-US"/>
        </w:rPr>
        <w:t xml:space="preserve">the </w:t>
      </w:r>
      <w:proofErr w:type="spellStart"/>
      <w:r w:rsidR="00962084">
        <w:rPr>
          <w:lang w:val="en-US"/>
        </w:rPr>
        <w:t>brdkVisionImage</w:t>
      </w:r>
      <w:proofErr w:type="spellEnd"/>
      <w:r w:rsidR="00962084">
        <w:rPr>
          <w:lang w:val="en-US"/>
        </w:rPr>
        <w:t xml:space="preserve"> widget that both support the image and showing an overlay. No port forwarding or routing is needed as the </w:t>
      </w:r>
      <w:proofErr w:type="spellStart"/>
      <w:r w:rsidR="00962084">
        <w:rPr>
          <w:lang w:val="en-US"/>
        </w:rPr>
        <w:t>mappView</w:t>
      </w:r>
      <w:proofErr w:type="spellEnd"/>
      <w:r w:rsidR="00962084">
        <w:rPr>
          <w:lang w:val="en-US"/>
        </w:rPr>
        <w:t xml:space="preserve"> function blocks in </w:t>
      </w:r>
      <w:proofErr w:type="spellStart"/>
      <w:r w:rsidR="00962084">
        <w:rPr>
          <w:lang w:val="en-US"/>
        </w:rPr>
        <w:t>vi_main</w:t>
      </w:r>
      <w:proofErr w:type="spellEnd"/>
      <w:r w:rsidR="00962084">
        <w:rPr>
          <w:lang w:val="en-US"/>
        </w:rPr>
        <w:t xml:space="preserve"> handles the </w:t>
      </w:r>
      <w:proofErr w:type="spellStart"/>
      <w:r w:rsidR="00962084">
        <w:rPr>
          <w:lang w:val="en-US"/>
        </w:rPr>
        <w:t>the</w:t>
      </w:r>
      <w:proofErr w:type="spellEnd"/>
      <w:r w:rsidR="00962084">
        <w:rPr>
          <w:lang w:val="en-US"/>
        </w:rPr>
        <w:t xml:space="preserve"> communication with the widget.  </w:t>
      </w:r>
    </w:p>
    <w:p w14:paraId="75127BF8" w14:textId="7FB8B758" w:rsidR="00FE04EE" w:rsidRDefault="00FE04EE" w:rsidP="00FE04EE">
      <w:pPr>
        <w:pStyle w:val="Heading2"/>
        <w:rPr>
          <w:lang w:val="en-US"/>
        </w:rPr>
      </w:pPr>
      <w:bookmarkStart w:id="12" w:name="_Toc83978251"/>
      <w:r>
        <w:rPr>
          <w:lang w:val="en-US"/>
        </w:rPr>
        <w:t>Demo application</w:t>
      </w:r>
      <w:bookmarkEnd w:id="12"/>
    </w:p>
    <w:p w14:paraId="612AD879" w14:textId="0C05BAAA"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EA703D">
        <w:rPr>
          <w:rFonts w:cs="Arial"/>
          <w:szCs w:val="22"/>
          <w:lang w:val="en-US"/>
        </w:rPr>
        <w:t>multiple</w:t>
      </w:r>
      <w:r w:rsidR="003C1AF4">
        <w:rPr>
          <w:rFonts w:cs="Arial"/>
          <w:szCs w:val="22"/>
          <w:lang w:val="en-US"/>
        </w:rPr>
        <w:t xml:space="preserve"> page</w:t>
      </w:r>
      <w:r w:rsidR="00EA703D">
        <w:rPr>
          <w:rFonts w:cs="Arial"/>
          <w:szCs w:val="22"/>
          <w:lang w:val="en-US"/>
        </w:rPr>
        <w:t>s</w:t>
      </w:r>
      <w:r>
        <w:rPr>
          <w:rFonts w:cs="Arial"/>
          <w:szCs w:val="22"/>
          <w:lang w:val="en-US"/>
        </w:rPr>
        <w:t xml:space="preserve"> </w:t>
      </w:r>
      <w:r w:rsidR="00EA703D">
        <w:rPr>
          <w:rFonts w:cs="Arial"/>
          <w:szCs w:val="22"/>
          <w:lang w:val="en-US"/>
        </w:rPr>
        <w:t xml:space="preserve">to demonstrate the </w:t>
      </w:r>
      <w:r>
        <w:rPr>
          <w:rFonts w:cs="Arial"/>
          <w:szCs w:val="22"/>
          <w:lang w:val="en-US"/>
        </w:rPr>
        <w:t>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14:paraId="43BF7A17" w14:textId="77777777" w:rsidR="00FC22E8" w:rsidRDefault="00FC22E8" w:rsidP="001F0BAA">
      <w:pPr>
        <w:pStyle w:val="FlietextEinzug"/>
        <w:ind w:left="0"/>
        <w:jc w:val="both"/>
        <w:rPr>
          <w:rFonts w:cs="Arial"/>
          <w:noProof/>
          <w:szCs w:val="22"/>
          <w:lang w:val="en-US" w:eastAsia="de-AT"/>
        </w:rPr>
      </w:pPr>
    </w:p>
    <w:p w14:paraId="23BB9FEB" w14:textId="5897B42B" w:rsidR="00A705DC" w:rsidRDefault="00962084" w:rsidP="001F0BAA">
      <w:pPr>
        <w:pStyle w:val="FlietextEinzug"/>
        <w:ind w:left="0"/>
        <w:jc w:val="both"/>
        <w:rPr>
          <w:rFonts w:cs="Arial"/>
          <w:noProof/>
          <w:szCs w:val="22"/>
          <w:lang w:val="en-US" w:eastAsia="de-AT"/>
        </w:rPr>
      </w:pPr>
      <w:r>
        <w:rPr>
          <w:noProof/>
        </w:rPr>
        <w:lastRenderedPageBreak/>
        <w:drawing>
          <wp:inline distT="0" distB="0" distL="0" distR="0" wp14:anchorId="490B182F" wp14:editId="4EC437A6">
            <wp:extent cx="5760720" cy="3220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20720"/>
                    </a:xfrm>
                    <a:prstGeom prst="rect">
                      <a:avLst/>
                    </a:prstGeom>
                  </pic:spPr>
                </pic:pic>
              </a:graphicData>
            </a:graphic>
          </wp:inline>
        </w:drawing>
      </w:r>
    </w:p>
    <w:p w14:paraId="6FF2D2DC" w14:textId="77777777" w:rsidR="00A705DC" w:rsidRDefault="000D6B22" w:rsidP="001F0BAA">
      <w:pPr>
        <w:pStyle w:val="FlietextEinzug"/>
        <w:ind w:left="0"/>
        <w:jc w:val="both"/>
        <w:rPr>
          <w:rFonts w:cs="Arial"/>
          <w:noProof/>
          <w:szCs w:val="22"/>
          <w:lang w:val="en-US" w:eastAsia="de-AT"/>
        </w:rPr>
      </w:pPr>
      <w:r>
        <w:rPr>
          <w:noProof/>
          <w:lang w:val="de-DE" w:eastAsia="de-DE"/>
        </w:rPr>
        <w:drawing>
          <wp:anchor distT="0" distB="0" distL="114300" distR="114300" simplePos="0" relativeHeight="251660800" behindDoc="1" locked="0" layoutInCell="1" allowOverlap="1" wp14:anchorId="48F33E0D" wp14:editId="36A066F1">
            <wp:simplePos x="0" y="0"/>
            <wp:positionH relativeFrom="column">
              <wp:posOffset>2958465</wp:posOffset>
            </wp:positionH>
            <wp:positionV relativeFrom="paragraph">
              <wp:posOffset>161290</wp:posOffset>
            </wp:positionV>
            <wp:extent cx="2791460" cy="1308100"/>
            <wp:effectExtent l="0" t="0" r="8890" b="6350"/>
            <wp:wrapTight wrapText="bothSides">
              <wp:wrapPolygon edited="0">
                <wp:start x="0" y="0"/>
                <wp:lineTo x="0" y="21390"/>
                <wp:lineTo x="21521" y="21390"/>
                <wp:lineTo x="2152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791460" cy="1308100"/>
                    </a:xfrm>
                    <a:prstGeom prst="rect">
                      <a:avLst/>
                    </a:prstGeom>
                  </pic:spPr>
                </pic:pic>
              </a:graphicData>
            </a:graphic>
            <wp14:sizeRelH relativeFrom="page">
              <wp14:pctWidth>0</wp14:pctWidth>
            </wp14:sizeRelH>
            <wp14:sizeRelV relativeFrom="page">
              <wp14:pctHeight>0</wp14:pctHeight>
            </wp14:sizeRelV>
          </wp:anchor>
        </w:drawing>
      </w:r>
    </w:p>
    <w:p w14:paraId="51902F9E" w14:textId="77777777" w:rsidR="003C1AF4" w:rsidRDefault="00A705DC" w:rsidP="001F0BAA">
      <w:pPr>
        <w:pStyle w:val="FlietextEinzug"/>
        <w:ind w:left="0"/>
        <w:jc w:val="both"/>
        <w:rPr>
          <w:rFonts w:cs="Arial"/>
          <w:noProof/>
          <w:szCs w:val="22"/>
          <w:lang w:val="en-US" w:eastAsia="de-AT"/>
        </w:rPr>
      </w:pPr>
      <w:r>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14:paraId="237F973E" w14:textId="77777777" w:rsidR="003C1AF4" w:rsidRDefault="003C1AF4" w:rsidP="001F0BAA">
      <w:pPr>
        <w:pStyle w:val="FlietextEinzug"/>
        <w:ind w:left="0"/>
        <w:jc w:val="both"/>
        <w:rPr>
          <w:rFonts w:cs="Arial"/>
          <w:noProof/>
          <w:szCs w:val="22"/>
          <w:lang w:val="en-US" w:eastAsia="de-AT"/>
        </w:rPr>
      </w:pPr>
    </w:p>
    <w:p w14:paraId="70D9ED01" w14:textId="77777777"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w:t>
      </w:r>
    </w:p>
    <w:p w14:paraId="73662424" w14:textId="77777777" w:rsidR="005A5DC2" w:rsidRDefault="005A5DC2" w:rsidP="001F0BAA">
      <w:pPr>
        <w:pStyle w:val="FlietextEinzug"/>
        <w:ind w:left="0"/>
        <w:jc w:val="both"/>
        <w:rPr>
          <w:rFonts w:cs="Arial"/>
          <w:noProof/>
          <w:szCs w:val="22"/>
          <w:lang w:val="en-US" w:eastAsia="de-AT"/>
        </w:rPr>
      </w:pPr>
    </w:p>
    <w:p w14:paraId="30855EC2" w14:textId="7D88886A" w:rsidR="005A5DC2" w:rsidRDefault="0042133F" w:rsidP="001F0BAA">
      <w:pPr>
        <w:pStyle w:val="FlietextEinzug"/>
        <w:ind w:left="0"/>
        <w:jc w:val="both"/>
        <w:rPr>
          <w:rFonts w:cs="Arial"/>
          <w:noProof/>
          <w:szCs w:val="22"/>
          <w:lang w:val="en-US" w:eastAsia="de-AT"/>
        </w:rPr>
      </w:pPr>
      <w:r>
        <w:rPr>
          <w:noProof/>
        </w:rPr>
        <w:drawing>
          <wp:anchor distT="0" distB="0" distL="114300" distR="114300" simplePos="0" relativeHeight="251665920" behindDoc="1" locked="0" layoutInCell="1" allowOverlap="1" wp14:anchorId="232423FF" wp14:editId="25302638">
            <wp:simplePos x="0" y="0"/>
            <wp:positionH relativeFrom="column">
              <wp:posOffset>4005580</wp:posOffset>
            </wp:positionH>
            <wp:positionV relativeFrom="paragraph">
              <wp:posOffset>287655</wp:posOffset>
            </wp:positionV>
            <wp:extent cx="1847215" cy="1138555"/>
            <wp:effectExtent l="0" t="0" r="635" b="4445"/>
            <wp:wrapTight wrapText="bothSides">
              <wp:wrapPolygon edited="0">
                <wp:start x="0" y="0"/>
                <wp:lineTo x="0" y="21323"/>
                <wp:lineTo x="21385" y="21323"/>
                <wp:lineTo x="2138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47215" cy="1138555"/>
                    </a:xfrm>
                    <a:prstGeom prst="rect">
                      <a:avLst/>
                    </a:prstGeom>
                  </pic:spPr>
                </pic:pic>
              </a:graphicData>
            </a:graphic>
            <wp14:sizeRelH relativeFrom="page">
              <wp14:pctWidth>0</wp14:pctWidth>
            </wp14:sizeRelH>
            <wp14:sizeRelV relativeFrom="page">
              <wp14:pctHeight>0</wp14:pctHeight>
            </wp14:sizeRelV>
          </wp:anchor>
        </w:drawing>
      </w:r>
      <w:r w:rsidR="005A5DC2" w:rsidRPr="005A5DC2">
        <w:rPr>
          <w:rFonts w:cs="Arial"/>
          <w:noProof/>
          <w:szCs w:val="22"/>
          <w:lang w:val="en-US" w:eastAsia="de-AT"/>
        </w:rPr>
        <w:t>If the object is not aligned correctly</w:t>
      </w:r>
      <w:r w:rsidR="00EA703D">
        <w:rPr>
          <w:rFonts w:cs="Arial"/>
          <w:noProof/>
          <w:szCs w:val="22"/>
          <w:lang w:val="en-US" w:eastAsia="de-AT"/>
        </w:rPr>
        <w:t xml:space="preserve"> use</w:t>
      </w:r>
      <w:r w:rsidR="005A5DC2" w:rsidRPr="005A5DC2">
        <w:rPr>
          <w:rFonts w:cs="Arial"/>
          <w:noProof/>
          <w:szCs w:val="22"/>
          <w:lang w:val="en-US" w:eastAsia="de-AT"/>
        </w:rPr>
        <w:t xml:space="preserve"> the Repetitive Mode</w:t>
      </w:r>
      <w:r w:rsidR="00EA703D">
        <w:rPr>
          <w:rFonts w:cs="Arial"/>
          <w:noProof/>
          <w:szCs w:val="22"/>
          <w:lang w:val="en-US" w:eastAsia="de-AT"/>
        </w:rPr>
        <w:t xml:space="preserve"> to make continues images and allign the object</w:t>
      </w:r>
      <w:r w:rsidR="005A5DC2" w:rsidRPr="005A5DC2">
        <w:rPr>
          <w:rFonts w:cs="Arial"/>
          <w:noProof/>
          <w:szCs w:val="22"/>
          <w:lang w:val="en-US" w:eastAsia="de-AT"/>
        </w:rPr>
        <w:t>.</w:t>
      </w:r>
    </w:p>
    <w:p w14:paraId="0790FEB0" w14:textId="3F0F7EAE" w:rsidR="00D03001" w:rsidRDefault="00D03001">
      <w:pPr>
        <w:widowControl/>
        <w:suppressAutoHyphens w:val="0"/>
        <w:rPr>
          <w:rFonts w:cs="Arial"/>
          <w:noProof/>
          <w:szCs w:val="22"/>
          <w:lang w:val="en-US" w:eastAsia="de-AT"/>
        </w:rPr>
      </w:pPr>
    </w:p>
    <w:p w14:paraId="608760FB" w14:textId="48C809A7"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14:paraId="44A05C1E" w14:textId="1D4742DD" w:rsidR="00FC22E8" w:rsidRDefault="00FC22E8" w:rsidP="001F0BAA">
      <w:pPr>
        <w:pStyle w:val="FlietextEinzug"/>
        <w:ind w:left="0"/>
        <w:jc w:val="both"/>
        <w:rPr>
          <w:rFonts w:cs="Arial"/>
          <w:noProof/>
          <w:szCs w:val="22"/>
          <w:lang w:val="en-US" w:eastAsia="de-AT"/>
        </w:rPr>
      </w:pPr>
    </w:p>
    <w:p w14:paraId="56FACA0E" w14:textId="586486B2" w:rsidR="005A5DC2" w:rsidRDefault="005A5DC2" w:rsidP="001F0BAA">
      <w:pPr>
        <w:pStyle w:val="FlietextEinzug"/>
        <w:ind w:left="0"/>
        <w:jc w:val="both"/>
        <w:rPr>
          <w:rFonts w:cs="Arial"/>
          <w:noProof/>
          <w:szCs w:val="22"/>
          <w:lang w:val="en-US" w:eastAsia="de-AT"/>
        </w:rPr>
      </w:pPr>
    </w:p>
    <w:p w14:paraId="6E266F26" w14:textId="00C6BF99" w:rsidR="00EA703D" w:rsidRDefault="00EA703D" w:rsidP="001F0BAA">
      <w:pPr>
        <w:pStyle w:val="FlietextEinzug"/>
        <w:ind w:left="0"/>
        <w:jc w:val="both"/>
        <w:rPr>
          <w:rFonts w:cs="Arial"/>
          <w:noProof/>
          <w:szCs w:val="22"/>
          <w:lang w:val="en-US" w:eastAsia="de-AT"/>
        </w:rPr>
      </w:pPr>
    </w:p>
    <w:p w14:paraId="60B7F9B0" w14:textId="624ACBBB" w:rsidR="002A39B1" w:rsidRDefault="0042133F" w:rsidP="001F0BAA">
      <w:pPr>
        <w:pStyle w:val="FlietextEinzug"/>
        <w:ind w:left="0"/>
        <w:jc w:val="both"/>
        <w:rPr>
          <w:rFonts w:cs="Arial"/>
          <w:noProof/>
          <w:szCs w:val="22"/>
          <w:lang w:val="en-US" w:eastAsia="de-AT"/>
        </w:rPr>
      </w:pPr>
      <w:r>
        <w:rPr>
          <w:rFonts w:cs="Arial"/>
          <w:noProof/>
          <w:szCs w:val="22"/>
          <w:lang w:val="en-US" w:eastAsia="de-AT"/>
        </w:rPr>
        <w:t>The draw shape can be used to draw as shape where the vision results are positions. On the image above it can be seen that a rectangle is draw where the QR codes are found.</w:t>
      </w:r>
    </w:p>
    <w:p w14:paraId="6A76B22D" w14:textId="669E621B" w:rsidR="0042133F" w:rsidRDefault="0042133F" w:rsidP="001F0BAA">
      <w:pPr>
        <w:pStyle w:val="FlietextEinzug"/>
        <w:ind w:left="0"/>
        <w:jc w:val="both"/>
        <w:rPr>
          <w:rFonts w:cs="Arial"/>
          <w:noProof/>
          <w:szCs w:val="22"/>
          <w:lang w:val="en-US" w:eastAsia="de-AT"/>
        </w:rPr>
      </w:pPr>
    </w:p>
    <w:p w14:paraId="65268604" w14:textId="78C8F81D" w:rsidR="0042133F" w:rsidRDefault="0042133F" w:rsidP="001F0BAA">
      <w:pPr>
        <w:pStyle w:val="FlietextEinzug"/>
        <w:ind w:left="0"/>
        <w:jc w:val="both"/>
        <w:rPr>
          <w:lang w:val="en-US"/>
        </w:rPr>
      </w:pPr>
      <w:r>
        <w:rPr>
          <w:rFonts w:cs="Arial"/>
          <w:noProof/>
          <w:szCs w:val="22"/>
          <w:lang w:val="en-US" w:eastAsia="de-AT"/>
        </w:rPr>
        <w:t xml:space="preserve">When clicking on the overlay shape, its possible to select the result and the coresponding data is show in the Result information section. Its also possible to use the buttons above the result information section to shift vision result. The active border color is used to show which reulst I chosen. Its possible to reset view, pan, zoom, flip by using the buttons on the left side of the image.  </w:t>
      </w:r>
    </w:p>
    <w:p w14:paraId="0CF2B333" w14:textId="77777777" w:rsidR="002A39B1" w:rsidRDefault="002A39B1">
      <w:pPr>
        <w:widowControl/>
        <w:suppressAutoHyphens w:val="0"/>
        <w:rPr>
          <w:b/>
          <w:color w:val="FF8800"/>
          <w:lang w:val="en-US"/>
        </w:rPr>
      </w:pPr>
      <w:r>
        <w:rPr>
          <w:lang w:val="en-US"/>
        </w:rPr>
        <w:br w:type="page"/>
      </w:r>
    </w:p>
    <w:p w14:paraId="143552B8" w14:textId="77777777" w:rsidR="00085121" w:rsidRDefault="00085121">
      <w:pPr>
        <w:widowControl/>
        <w:suppressAutoHyphens w:val="0"/>
        <w:rPr>
          <w:noProof/>
          <w:lang w:val="en-US" w:eastAsia="de-AT"/>
        </w:rPr>
      </w:pPr>
    </w:p>
    <w:p w14:paraId="5CB312CA" w14:textId="77777777" w:rsidR="00085121" w:rsidRDefault="00085121" w:rsidP="00085121">
      <w:pPr>
        <w:pStyle w:val="Heading2"/>
        <w:rPr>
          <w:lang w:val="en-US"/>
        </w:rPr>
      </w:pPr>
      <w:bookmarkStart w:id="13" w:name="_Toc83978253"/>
      <w:r>
        <w:rPr>
          <w:lang w:val="en-US"/>
        </w:rPr>
        <w:t>Lights</w:t>
      </w:r>
      <w:bookmarkEnd w:id="13"/>
    </w:p>
    <w:p w14:paraId="5CE4C731" w14:textId="17A087F9" w:rsidR="00085121" w:rsidRDefault="00B51093" w:rsidP="00085121">
      <w:pPr>
        <w:pStyle w:val="FlietextEinzug"/>
        <w:ind w:left="0"/>
        <w:rPr>
          <w:lang w:val="en-US"/>
        </w:rPr>
      </w:pPr>
      <w:r>
        <w:rPr>
          <w:lang w:val="en-US"/>
        </w:rPr>
        <w:t>On t</w:t>
      </w:r>
      <w:r w:rsidR="00085121">
        <w:rPr>
          <w:lang w:val="en-US"/>
        </w:rPr>
        <w:t xml:space="preserve">he lights page the backlights or </w:t>
      </w:r>
      <w:r>
        <w:rPr>
          <w:lang w:val="en-US"/>
        </w:rPr>
        <w:t>lightbars</w:t>
      </w:r>
      <w:r w:rsidR="00085121">
        <w:rPr>
          <w:lang w:val="en-US"/>
        </w:rPr>
        <w:t xml:space="preserve"> can be tested.</w:t>
      </w:r>
      <w:r w:rsidR="009379F2">
        <w:rPr>
          <w:lang w:val="en-US"/>
        </w:rPr>
        <w:t xml:space="preserve"> </w:t>
      </w:r>
    </w:p>
    <w:p w14:paraId="4FBA8DA6" w14:textId="77777777" w:rsidR="00085121" w:rsidRDefault="00085121" w:rsidP="00085121">
      <w:pPr>
        <w:pStyle w:val="FlietextEinzug"/>
        <w:ind w:left="0"/>
        <w:rPr>
          <w:lang w:val="en-US"/>
        </w:rPr>
      </w:pPr>
    </w:p>
    <w:p w14:paraId="42D8F3E5" w14:textId="1194E376" w:rsidR="00085121" w:rsidRPr="009379F2" w:rsidRDefault="009379F2" w:rsidP="00085121">
      <w:pPr>
        <w:pStyle w:val="FlietextEinzug"/>
        <w:ind w:left="0"/>
        <w:rPr>
          <w:lang w:val="en-US"/>
        </w:rPr>
      </w:pPr>
      <w:r w:rsidRPr="009379F2">
        <w:rPr>
          <w:noProof/>
          <w:lang w:val="en-US"/>
        </w:rPr>
        <w:drawing>
          <wp:inline distT="0" distB="0" distL="0" distR="0" wp14:anchorId="17E6DA05" wp14:editId="64FF64E9">
            <wp:extent cx="4162301" cy="177237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192" cy="1776159"/>
                    </a:xfrm>
                    <a:prstGeom prst="rect">
                      <a:avLst/>
                    </a:prstGeom>
                  </pic:spPr>
                </pic:pic>
              </a:graphicData>
            </a:graphic>
          </wp:inline>
        </w:drawing>
      </w:r>
    </w:p>
    <w:p w14:paraId="181162D3" w14:textId="048D18FA" w:rsidR="00085121" w:rsidRDefault="00085121">
      <w:pPr>
        <w:widowControl/>
        <w:suppressAutoHyphens w:val="0"/>
        <w:rPr>
          <w:noProof/>
          <w:lang w:val="en-US" w:eastAsia="de-AT"/>
        </w:rPr>
      </w:pPr>
    </w:p>
    <w:p w14:paraId="3403E72B" w14:textId="77777777" w:rsidR="009379F2" w:rsidRDefault="009379F2">
      <w:pPr>
        <w:widowControl/>
        <w:suppressAutoHyphens w:val="0"/>
        <w:rPr>
          <w:noProof/>
          <w:lang w:val="en-US" w:eastAsia="de-AT"/>
        </w:rPr>
      </w:pPr>
    </w:p>
    <w:p w14:paraId="2532D804" w14:textId="4CF0078B" w:rsidR="009379F2" w:rsidRDefault="009379F2">
      <w:pPr>
        <w:widowControl/>
        <w:suppressAutoHyphens w:val="0"/>
        <w:rPr>
          <w:lang w:val="en-US"/>
        </w:rPr>
      </w:pPr>
    </w:p>
    <w:p w14:paraId="2FC70386" w14:textId="60FFB5D8" w:rsidR="009379F2" w:rsidRPr="009379F2" w:rsidRDefault="00085121">
      <w:pPr>
        <w:widowControl/>
        <w:suppressAutoHyphens w:val="0"/>
        <w:rPr>
          <w:lang w:val="en-US"/>
        </w:rPr>
      </w:pPr>
      <w:r>
        <w:rPr>
          <w:lang w:val="en-US"/>
        </w:rPr>
        <w:br w:type="page"/>
      </w:r>
    </w:p>
    <w:p w14:paraId="66D90559" w14:textId="77777777" w:rsidR="00085121" w:rsidRDefault="00085121" w:rsidP="00085121">
      <w:pPr>
        <w:pStyle w:val="Heading2"/>
        <w:rPr>
          <w:lang w:val="en-US"/>
        </w:rPr>
      </w:pPr>
      <w:bookmarkStart w:id="14" w:name="_Toc83978254"/>
      <w:r>
        <w:rPr>
          <w:lang w:val="en-US"/>
        </w:rPr>
        <w:lastRenderedPageBreak/>
        <w:t>Recipe</w:t>
      </w:r>
      <w:bookmarkEnd w:id="14"/>
    </w:p>
    <w:p w14:paraId="2EAF1CBF" w14:textId="77777777" w:rsidR="00596844" w:rsidRDefault="00085121" w:rsidP="00596844">
      <w:pPr>
        <w:jc w:val="both"/>
        <w:rPr>
          <w:rFonts w:cs="Arial"/>
          <w:color w:val="000000" w:themeColor="text1"/>
          <w:szCs w:val="22"/>
          <w:lang w:val="en-US"/>
        </w:rPr>
      </w:pPr>
      <w:r w:rsidRPr="000F6A9F">
        <w:rPr>
          <w:rFonts w:cs="Arial"/>
          <w:color w:val="000000" w:themeColor="text1"/>
          <w:szCs w:val="22"/>
          <w:lang w:val="en-US"/>
        </w:rPr>
        <w:t xml:space="preserve">On </w:t>
      </w:r>
      <w:r w:rsidR="000F6A9F" w:rsidRPr="000F6A9F">
        <w:rPr>
          <w:rFonts w:cs="Arial"/>
          <w:color w:val="000000" w:themeColor="text1"/>
          <w:szCs w:val="22"/>
          <w:lang w:val="en-US"/>
        </w:rPr>
        <w:t xml:space="preserve">the </w:t>
      </w:r>
      <w:r w:rsidRPr="000F6A9F">
        <w:rPr>
          <w:rFonts w:cs="Arial"/>
          <w:color w:val="000000" w:themeColor="text1"/>
          <w:szCs w:val="22"/>
          <w:lang w:val="en-US"/>
        </w:rPr>
        <w:t xml:space="preserve">recipe </w:t>
      </w:r>
      <w:r w:rsidR="000F6A9F" w:rsidRPr="000F6A9F">
        <w:rPr>
          <w:rFonts w:cs="Arial"/>
          <w:color w:val="000000" w:themeColor="text1"/>
          <w:szCs w:val="22"/>
          <w:lang w:val="en-US"/>
        </w:rPr>
        <w:t>page,</w:t>
      </w:r>
      <w:r w:rsidRPr="000F6A9F">
        <w:rPr>
          <w:rFonts w:cs="Arial"/>
          <w:color w:val="000000" w:themeColor="text1"/>
          <w:szCs w:val="22"/>
          <w:lang w:val="en-US"/>
        </w:rPr>
        <w:t xml:space="preserve"> the camera settings </w:t>
      </w:r>
      <w:r w:rsidR="000F6A9F" w:rsidRPr="000F6A9F">
        <w:rPr>
          <w:rFonts w:cs="Arial"/>
          <w:color w:val="000000" w:themeColor="text1"/>
          <w:szCs w:val="22"/>
          <w:lang w:val="en-US"/>
        </w:rPr>
        <w:t>are</w:t>
      </w:r>
      <w:r w:rsidRPr="000F6A9F">
        <w:rPr>
          <w:rFonts w:cs="Arial"/>
          <w:color w:val="000000" w:themeColor="text1"/>
          <w:szCs w:val="22"/>
          <w:lang w:val="en-US"/>
        </w:rPr>
        <w:t xml:space="preserve"> saved in a CSV file.</w:t>
      </w:r>
      <w:r w:rsidR="000F6A9F" w:rsidRPr="000F6A9F">
        <w:rPr>
          <w:rFonts w:cs="Arial"/>
          <w:color w:val="000000" w:themeColor="text1"/>
          <w:szCs w:val="22"/>
          <w:lang w:val="en-US"/>
        </w:rPr>
        <w:t xml:space="preserve"> The data is stored on the user partition. </w:t>
      </w:r>
    </w:p>
    <w:p w14:paraId="0EEE9711" w14:textId="77777777" w:rsidR="00596844" w:rsidRDefault="00596844" w:rsidP="00596844">
      <w:pPr>
        <w:jc w:val="both"/>
        <w:rPr>
          <w:rFonts w:cs="Arial"/>
          <w:color w:val="000000" w:themeColor="text1"/>
          <w:szCs w:val="22"/>
          <w:lang w:val="en-US"/>
        </w:rPr>
      </w:pPr>
    </w:p>
    <w:p w14:paraId="72262C2F" w14:textId="77777777" w:rsidR="00596844" w:rsidRDefault="00DE6095" w:rsidP="00596844">
      <w:pPr>
        <w:jc w:val="both"/>
        <w:rPr>
          <w:rFonts w:cs="Arial"/>
          <w:color w:val="000000" w:themeColor="text1"/>
          <w:szCs w:val="22"/>
          <w:lang w:val="en-US"/>
        </w:rPr>
      </w:pPr>
      <w:r>
        <w:rPr>
          <w:rFonts w:cs="Arial"/>
          <w:color w:val="000000" w:themeColor="text1"/>
          <w:szCs w:val="22"/>
          <w:lang w:val="en-US"/>
        </w:rPr>
        <w:t xml:space="preserve">On this </w:t>
      </w:r>
      <w:r w:rsidR="006029A3">
        <w:rPr>
          <w:rFonts w:cs="Arial"/>
          <w:color w:val="000000" w:themeColor="text1"/>
          <w:szCs w:val="22"/>
          <w:lang w:val="en-US"/>
        </w:rPr>
        <w:t>page,</w:t>
      </w:r>
      <w:r>
        <w:rPr>
          <w:rFonts w:cs="Arial"/>
          <w:color w:val="000000" w:themeColor="text1"/>
          <w:szCs w:val="22"/>
          <w:lang w:val="en-US"/>
        </w:rPr>
        <w:t xml:space="preserve"> it is also possible to switch between vision applications. The list contains all vision applications.</w:t>
      </w:r>
      <w:r w:rsidR="006029A3">
        <w:rPr>
          <w:rFonts w:cs="Arial"/>
          <w:color w:val="000000" w:themeColor="text1"/>
          <w:szCs w:val="22"/>
          <w:lang w:val="en-US"/>
        </w:rPr>
        <w:t xml:space="preserve"> The user must know what vision application is compatible with the selected vision function.</w:t>
      </w:r>
      <w:r w:rsidR="00596844">
        <w:rPr>
          <w:rFonts w:cs="Arial"/>
          <w:color w:val="000000" w:themeColor="text1"/>
          <w:szCs w:val="22"/>
          <w:lang w:val="en-US"/>
        </w:rPr>
        <w:t xml:space="preserve"> This means the vision application belongs to the same type of vision function (blob, </w:t>
      </w:r>
      <w:proofErr w:type="gramStart"/>
      <w:r w:rsidR="00596844">
        <w:rPr>
          <w:rFonts w:cs="Arial"/>
          <w:color w:val="000000" w:themeColor="text1"/>
          <w:szCs w:val="22"/>
          <w:lang w:val="en-US"/>
        </w:rPr>
        <w:t>match,…</w:t>
      </w:r>
      <w:proofErr w:type="gramEnd"/>
      <w:r w:rsidR="00596844">
        <w:rPr>
          <w:rFonts w:cs="Arial"/>
          <w:color w:val="000000" w:themeColor="text1"/>
          <w:szCs w:val="22"/>
          <w:lang w:val="en-US"/>
        </w:rPr>
        <w:t xml:space="preserve">) and the number of IOs points has not changed. It is not possible to switch to a </w:t>
      </w:r>
      <w:proofErr w:type="spellStart"/>
      <w:r w:rsidR="00596844">
        <w:rPr>
          <w:rFonts w:cs="Arial"/>
          <w:color w:val="000000" w:themeColor="text1"/>
          <w:szCs w:val="22"/>
          <w:lang w:val="en-US"/>
        </w:rPr>
        <w:t>dfferent</w:t>
      </w:r>
      <w:proofErr w:type="spellEnd"/>
      <w:r w:rsidR="00596844">
        <w:rPr>
          <w:rFonts w:cs="Arial"/>
          <w:color w:val="000000" w:themeColor="text1"/>
          <w:szCs w:val="22"/>
          <w:lang w:val="en-US"/>
        </w:rPr>
        <w:t xml:space="preserve"> vision </w:t>
      </w:r>
      <w:proofErr w:type="gramStart"/>
      <w:r w:rsidR="00596844">
        <w:rPr>
          <w:rFonts w:cs="Arial"/>
          <w:color w:val="000000" w:themeColor="text1"/>
          <w:szCs w:val="22"/>
          <w:lang w:val="en-US"/>
        </w:rPr>
        <w:t>function .</w:t>
      </w:r>
      <w:proofErr w:type="gramEnd"/>
    </w:p>
    <w:p w14:paraId="3D79EC14" w14:textId="77777777" w:rsidR="00085121" w:rsidRPr="000F6A9F" w:rsidRDefault="00596844" w:rsidP="00596844">
      <w:pPr>
        <w:jc w:val="both"/>
        <w:rPr>
          <w:rFonts w:cs="Arial"/>
          <w:color w:val="000000" w:themeColor="text1"/>
          <w:szCs w:val="22"/>
          <w:lang w:val="en-US"/>
        </w:rPr>
      </w:pPr>
      <w:r>
        <w:rPr>
          <w:rFonts w:cs="Arial"/>
          <w:color w:val="000000" w:themeColor="text1"/>
          <w:szCs w:val="22"/>
          <w:lang w:val="en-US"/>
        </w:rPr>
        <w:t xml:space="preserve">Status 328685176 indicates that the user tried to load a vision application that is not compatible with the vision component. All vision applications must be pre-defined under the configuration view in </w:t>
      </w:r>
      <w:proofErr w:type="spellStart"/>
      <w:r>
        <w:rPr>
          <w:rFonts w:cs="Arial"/>
          <w:color w:val="000000" w:themeColor="text1"/>
          <w:szCs w:val="22"/>
          <w:lang w:val="en-US"/>
        </w:rPr>
        <w:t>mappVision</w:t>
      </w:r>
      <w:proofErr w:type="spellEnd"/>
      <w:r>
        <w:rPr>
          <w:rFonts w:cs="Arial"/>
          <w:color w:val="000000" w:themeColor="text1"/>
          <w:szCs w:val="22"/>
          <w:lang w:val="en-US"/>
        </w:rPr>
        <w:t xml:space="preserve">. </w:t>
      </w:r>
    </w:p>
    <w:p w14:paraId="09628F6A" w14:textId="77777777" w:rsidR="000F6A9F" w:rsidRDefault="000F6A9F" w:rsidP="00085121">
      <w:pPr>
        <w:pStyle w:val="FlietextEinzug"/>
        <w:ind w:left="0"/>
        <w:rPr>
          <w:lang w:val="en-US"/>
        </w:rPr>
      </w:pPr>
    </w:p>
    <w:p w14:paraId="25248850" w14:textId="77777777" w:rsidR="000F6A9F" w:rsidRDefault="00DE6095" w:rsidP="00085121">
      <w:pPr>
        <w:pStyle w:val="FlietextEinzug"/>
        <w:ind w:left="0"/>
        <w:rPr>
          <w:lang w:val="en-US"/>
        </w:rPr>
      </w:pPr>
      <w:r w:rsidRPr="00DE6095">
        <w:rPr>
          <w:noProof/>
          <w:lang w:val="de-DE" w:eastAsia="de-DE"/>
        </w:rPr>
        <w:drawing>
          <wp:inline distT="0" distB="0" distL="0" distR="0" wp14:anchorId="46F13AF2" wp14:editId="2F6F2231">
            <wp:extent cx="5760720" cy="24657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65705"/>
                    </a:xfrm>
                    <a:prstGeom prst="rect">
                      <a:avLst/>
                    </a:prstGeom>
                  </pic:spPr>
                </pic:pic>
              </a:graphicData>
            </a:graphic>
          </wp:inline>
        </w:drawing>
      </w:r>
    </w:p>
    <w:p w14:paraId="058E1E63" w14:textId="77777777" w:rsidR="006029A3" w:rsidRDefault="006029A3" w:rsidP="00085121">
      <w:pPr>
        <w:pStyle w:val="FlietextEinzug"/>
        <w:ind w:left="0"/>
        <w:rPr>
          <w:lang w:val="en-US"/>
        </w:rPr>
      </w:pPr>
    </w:p>
    <w:p w14:paraId="38306DB8" w14:textId="77777777" w:rsidR="006029A3" w:rsidRDefault="006029A3" w:rsidP="00085121">
      <w:pPr>
        <w:pStyle w:val="FlietextEinzug"/>
        <w:ind w:left="0"/>
        <w:rPr>
          <w:lang w:val="en-US"/>
        </w:rPr>
      </w:pPr>
      <w:r>
        <w:rPr>
          <w:lang w:val="en-US"/>
        </w:rPr>
        <w:t>The data that is stored in a recipe is transferred in the sample task “</w:t>
      </w:r>
      <w:proofErr w:type="spellStart"/>
      <w:r>
        <w:rPr>
          <w:lang w:val="en-US"/>
        </w:rPr>
        <w:t>YourTask</w:t>
      </w:r>
      <w:proofErr w:type="spellEnd"/>
      <w:r>
        <w:rPr>
          <w:lang w:val="en-US"/>
        </w:rPr>
        <w:t xml:space="preserve">”. By </w:t>
      </w:r>
      <w:proofErr w:type="gramStart"/>
      <w:r>
        <w:rPr>
          <w:lang w:val="en-US"/>
        </w:rPr>
        <w:t>default</w:t>
      </w:r>
      <w:proofErr w:type="gramEnd"/>
      <w:r>
        <w:rPr>
          <w:lang w:val="en-US"/>
        </w:rPr>
        <w:t xml:space="preserve"> the following data is stored:</w:t>
      </w:r>
    </w:p>
    <w:p w14:paraId="34EDF6B3" w14:textId="77777777" w:rsidR="006029A3" w:rsidRDefault="006029A3" w:rsidP="00085121">
      <w:pPr>
        <w:pStyle w:val="FlietextEinzug"/>
        <w:ind w:left="0"/>
        <w:rPr>
          <w:lang w:val="en-US"/>
        </w:rPr>
      </w:pPr>
    </w:p>
    <w:p w14:paraId="281DF61D" w14:textId="77777777" w:rsidR="006029A3" w:rsidRDefault="006029A3" w:rsidP="006029A3">
      <w:pPr>
        <w:pStyle w:val="FlietextEinzug"/>
        <w:numPr>
          <w:ilvl w:val="0"/>
          <w:numId w:val="37"/>
        </w:numPr>
        <w:rPr>
          <w:lang w:val="en-US"/>
        </w:rPr>
      </w:pPr>
      <w:r>
        <w:rPr>
          <w:lang w:val="en-US"/>
        </w:rPr>
        <w:t>Vision application name</w:t>
      </w:r>
    </w:p>
    <w:p w14:paraId="20777C25" w14:textId="77777777" w:rsidR="006029A3" w:rsidRDefault="006029A3" w:rsidP="006029A3">
      <w:pPr>
        <w:pStyle w:val="FlietextEinzug"/>
        <w:numPr>
          <w:ilvl w:val="0"/>
          <w:numId w:val="37"/>
        </w:numPr>
        <w:rPr>
          <w:lang w:val="en-US"/>
        </w:rPr>
      </w:pPr>
      <w:r>
        <w:rPr>
          <w:lang w:val="en-US"/>
        </w:rPr>
        <w:t>Gain</w:t>
      </w:r>
    </w:p>
    <w:p w14:paraId="22E26778" w14:textId="77777777" w:rsidR="006029A3" w:rsidRDefault="006029A3" w:rsidP="006029A3">
      <w:pPr>
        <w:pStyle w:val="FlietextEinzug"/>
        <w:numPr>
          <w:ilvl w:val="0"/>
          <w:numId w:val="37"/>
        </w:numPr>
        <w:rPr>
          <w:lang w:val="en-US"/>
        </w:rPr>
      </w:pPr>
      <w:r>
        <w:rPr>
          <w:lang w:val="en-US"/>
        </w:rPr>
        <w:t>Exposure</w:t>
      </w:r>
    </w:p>
    <w:p w14:paraId="62A819C5" w14:textId="77777777" w:rsidR="006029A3" w:rsidRDefault="006029A3" w:rsidP="006029A3">
      <w:pPr>
        <w:pStyle w:val="FlietextEinzug"/>
        <w:numPr>
          <w:ilvl w:val="0"/>
          <w:numId w:val="37"/>
        </w:numPr>
        <w:rPr>
          <w:lang w:val="en-US"/>
        </w:rPr>
      </w:pPr>
      <w:r>
        <w:rPr>
          <w:lang w:val="en-US"/>
        </w:rPr>
        <w:t>Focus</w:t>
      </w:r>
    </w:p>
    <w:p w14:paraId="65F176BA" w14:textId="77777777" w:rsidR="006029A3" w:rsidRDefault="006029A3" w:rsidP="006029A3">
      <w:pPr>
        <w:pStyle w:val="FlietextEinzug"/>
        <w:numPr>
          <w:ilvl w:val="0"/>
          <w:numId w:val="37"/>
        </w:numPr>
        <w:rPr>
          <w:lang w:val="en-US"/>
        </w:rPr>
      </w:pPr>
      <w:proofErr w:type="spellStart"/>
      <w:r>
        <w:rPr>
          <w:lang w:val="en-US"/>
        </w:rPr>
        <w:t>FlashColor</w:t>
      </w:r>
      <w:proofErr w:type="spellEnd"/>
    </w:p>
    <w:p w14:paraId="7B64A771" w14:textId="77777777" w:rsidR="006029A3" w:rsidRDefault="006029A3" w:rsidP="006029A3">
      <w:pPr>
        <w:pStyle w:val="FlietextEinzug"/>
        <w:numPr>
          <w:ilvl w:val="0"/>
          <w:numId w:val="37"/>
        </w:numPr>
        <w:rPr>
          <w:lang w:val="en-US"/>
        </w:rPr>
      </w:pPr>
      <w:proofErr w:type="spellStart"/>
      <w:r>
        <w:rPr>
          <w:lang w:val="en-US"/>
        </w:rPr>
        <w:t>FlashSegment</w:t>
      </w:r>
      <w:proofErr w:type="spellEnd"/>
    </w:p>
    <w:p w14:paraId="5F788D24" w14:textId="77777777" w:rsidR="006029A3" w:rsidRDefault="006029A3" w:rsidP="006029A3">
      <w:pPr>
        <w:pStyle w:val="FlietextEinzug"/>
        <w:numPr>
          <w:ilvl w:val="0"/>
          <w:numId w:val="37"/>
        </w:numPr>
        <w:rPr>
          <w:lang w:val="en-US"/>
        </w:rPr>
      </w:pPr>
      <w:proofErr w:type="spellStart"/>
      <w:r>
        <w:rPr>
          <w:lang w:val="en-US"/>
        </w:rPr>
        <w:t>MaxItemCnt</w:t>
      </w:r>
      <w:proofErr w:type="spellEnd"/>
    </w:p>
    <w:p w14:paraId="2ECB77EB" w14:textId="77777777" w:rsidR="006029A3" w:rsidRDefault="006029A3" w:rsidP="006029A3">
      <w:pPr>
        <w:pStyle w:val="FlietextEinzug"/>
        <w:numPr>
          <w:ilvl w:val="0"/>
          <w:numId w:val="37"/>
        </w:numPr>
        <w:rPr>
          <w:lang w:val="en-US"/>
        </w:rPr>
      </w:pPr>
      <w:r>
        <w:rPr>
          <w:lang w:val="en-US"/>
        </w:rPr>
        <w:t>Timeout</w:t>
      </w:r>
    </w:p>
    <w:p w14:paraId="4EC4440B" w14:textId="77777777" w:rsidR="00DE6095" w:rsidRDefault="00DE6095" w:rsidP="00085121">
      <w:pPr>
        <w:pStyle w:val="FlietextEinzug"/>
        <w:ind w:left="0"/>
        <w:rPr>
          <w:lang w:val="en-US"/>
        </w:rPr>
      </w:pPr>
    </w:p>
    <w:p w14:paraId="5A733362" w14:textId="77777777" w:rsidR="00DE6095" w:rsidRDefault="00596844" w:rsidP="00085121">
      <w:pPr>
        <w:pStyle w:val="FlietextEinzug"/>
        <w:ind w:left="0"/>
        <w:rPr>
          <w:lang w:val="en-US"/>
        </w:rPr>
      </w:pPr>
      <w:r>
        <w:rPr>
          <w:lang w:val="en-US"/>
        </w:rPr>
        <w:t>When a recipe is loaded the sample task automatically switches to the vision application that is stored in the recipe.</w:t>
      </w:r>
    </w:p>
    <w:p w14:paraId="10872B31" w14:textId="77777777" w:rsidR="000F6A9F" w:rsidRDefault="000F6A9F" w:rsidP="00085121">
      <w:pPr>
        <w:pStyle w:val="FlietextEinzug"/>
        <w:ind w:left="0"/>
        <w:rPr>
          <w:lang w:val="en-US"/>
        </w:rPr>
      </w:pPr>
    </w:p>
    <w:p w14:paraId="2C90C28E" w14:textId="77777777" w:rsidR="00085121" w:rsidRDefault="00085121" w:rsidP="00085121">
      <w:pPr>
        <w:pStyle w:val="FlietextEinzug"/>
        <w:ind w:left="0"/>
        <w:rPr>
          <w:lang w:val="en-US"/>
        </w:rPr>
      </w:pPr>
    </w:p>
    <w:p w14:paraId="48848D90" w14:textId="77777777" w:rsidR="00085121" w:rsidRPr="00085121" w:rsidRDefault="00085121" w:rsidP="00085121">
      <w:pPr>
        <w:pStyle w:val="FlietextEinzug"/>
        <w:ind w:left="0"/>
        <w:rPr>
          <w:lang w:val="en-US"/>
        </w:rPr>
      </w:pPr>
    </w:p>
    <w:p w14:paraId="2037AE32" w14:textId="77777777" w:rsidR="00D03001" w:rsidRDefault="00D03001">
      <w:pPr>
        <w:widowControl/>
        <w:suppressAutoHyphens w:val="0"/>
        <w:rPr>
          <w:b/>
          <w:noProof/>
          <w:color w:val="FF8800"/>
          <w:lang w:val="en-US" w:eastAsia="de-AT"/>
        </w:rPr>
      </w:pPr>
      <w:r>
        <w:rPr>
          <w:noProof/>
          <w:lang w:val="en-US" w:eastAsia="de-AT"/>
        </w:rPr>
        <w:br w:type="page"/>
      </w:r>
    </w:p>
    <w:p w14:paraId="132288B0" w14:textId="77777777" w:rsidR="00D4338D" w:rsidRDefault="00FE04EE" w:rsidP="00FE04EE">
      <w:pPr>
        <w:pStyle w:val="Heading2"/>
        <w:rPr>
          <w:noProof/>
          <w:lang w:val="en-US" w:eastAsia="de-AT"/>
        </w:rPr>
      </w:pPr>
      <w:bookmarkStart w:id="15" w:name="_Toc83978255"/>
      <w:r>
        <w:rPr>
          <w:noProof/>
          <w:lang w:val="en-US" w:eastAsia="de-AT"/>
        </w:rPr>
        <w:lastRenderedPageBreak/>
        <w:t>Code Reader</w:t>
      </w:r>
      <w:bookmarkEnd w:id="15"/>
    </w:p>
    <w:p w14:paraId="2EE27738" w14:textId="77777777"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14:paraId="41046A6C" w14:textId="77777777" w:rsidR="00FE04EE" w:rsidRDefault="00FE04EE" w:rsidP="001F0BAA">
      <w:pPr>
        <w:pStyle w:val="FlietextEinzug"/>
        <w:ind w:left="0"/>
        <w:jc w:val="both"/>
        <w:rPr>
          <w:rFonts w:cs="Arial"/>
          <w:noProof/>
          <w:szCs w:val="22"/>
          <w:lang w:val="en-US" w:eastAsia="de-AT"/>
        </w:rPr>
      </w:pPr>
    </w:p>
    <w:p w14:paraId="61738B39" w14:textId="77777777" w:rsidR="00A705DC" w:rsidRDefault="00A147F2" w:rsidP="001F0BAA">
      <w:pPr>
        <w:pStyle w:val="FlietextEinzug"/>
        <w:ind w:left="0"/>
        <w:jc w:val="both"/>
        <w:rPr>
          <w:rFonts w:cs="Arial"/>
          <w:noProof/>
          <w:szCs w:val="22"/>
          <w:lang w:val="en-US" w:eastAsia="de-AT"/>
        </w:rPr>
      </w:pPr>
      <w:r w:rsidRPr="00A147F2">
        <w:rPr>
          <w:rFonts w:cs="Arial"/>
          <w:noProof/>
          <w:szCs w:val="22"/>
          <w:lang w:val="de-DE" w:eastAsia="de-DE"/>
        </w:rPr>
        <w:drawing>
          <wp:inline distT="0" distB="0" distL="0" distR="0" wp14:anchorId="557F8831" wp14:editId="1898AA34">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80310"/>
                    </a:xfrm>
                    <a:prstGeom prst="rect">
                      <a:avLst/>
                    </a:prstGeom>
                  </pic:spPr>
                </pic:pic>
              </a:graphicData>
            </a:graphic>
          </wp:inline>
        </w:drawing>
      </w:r>
    </w:p>
    <w:p w14:paraId="28B0E951" w14:textId="77777777" w:rsidR="00C02968" w:rsidRDefault="00C02968" w:rsidP="001F0BAA">
      <w:pPr>
        <w:pStyle w:val="FlietextEinzug"/>
        <w:ind w:left="0"/>
        <w:jc w:val="both"/>
        <w:rPr>
          <w:rFonts w:cs="Arial"/>
          <w:noProof/>
          <w:szCs w:val="22"/>
          <w:lang w:val="en-US" w:eastAsia="de-AT"/>
        </w:rPr>
      </w:pPr>
    </w:p>
    <w:p w14:paraId="25F39993" w14:textId="77777777" w:rsidR="00C02968" w:rsidRPr="00D4338D" w:rsidRDefault="00EA703D" w:rsidP="001F0BAA">
      <w:pPr>
        <w:pStyle w:val="FlietextEinzug"/>
        <w:ind w:left="0"/>
        <w:jc w:val="both"/>
        <w:rPr>
          <w:rFonts w:cs="Arial"/>
          <w:noProof/>
          <w:szCs w:val="22"/>
          <w:lang w:val="en-US" w:eastAsia="de-AT"/>
        </w:rPr>
      </w:pPr>
      <w:r>
        <w:rPr>
          <w:rFonts w:cs="Arial"/>
          <w:noProof/>
          <w:szCs w:val="22"/>
          <w:lang w:val="en-US" w:eastAsia="de-AT"/>
        </w:rPr>
        <w:t>It is possible to read multiple codes at the same time but all codes must be of the same code type</w:t>
      </w:r>
      <w:r w:rsidR="00CE7634">
        <w:rPr>
          <w:rFonts w:cs="Arial"/>
          <w:noProof/>
          <w:szCs w:val="22"/>
          <w:lang w:val="en-US" w:eastAsia="de-AT"/>
        </w:rPr>
        <w:t>.</w:t>
      </w:r>
    </w:p>
    <w:p w14:paraId="0D576B61" w14:textId="77777777" w:rsidR="00315125" w:rsidRDefault="00111E76" w:rsidP="00111E76">
      <w:pPr>
        <w:pStyle w:val="Heading2"/>
        <w:rPr>
          <w:noProof/>
          <w:lang w:val="en-US" w:eastAsia="de-AT"/>
        </w:rPr>
      </w:pPr>
      <w:bookmarkStart w:id="16" w:name="_Toc83978256"/>
      <w:r>
        <w:rPr>
          <w:noProof/>
          <w:lang w:val="en-US" w:eastAsia="de-AT"/>
        </w:rPr>
        <w:t>Blob</w:t>
      </w:r>
      <w:bookmarkEnd w:id="16"/>
    </w:p>
    <w:p w14:paraId="6DBF2CF2" w14:textId="77777777"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14:paraId="5A2C2F68" w14:textId="77777777" w:rsidR="00111E76" w:rsidRPr="00111E76" w:rsidRDefault="00111E76" w:rsidP="00111E76">
      <w:pPr>
        <w:rPr>
          <w:lang w:val="en-US" w:eastAsia="de-AT"/>
        </w:rPr>
      </w:pPr>
    </w:p>
    <w:p w14:paraId="6C238D68" w14:textId="77777777" w:rsidR="00BF26A5" w:rsidRDefault="008850FA" w:rsidP="00111E76">
      <w:pPr>
        <w:rPr>
          <w:noProof/>
          <w:lang w:val="en-US" w:eastAsia="de-AT"/>
        </w:rPr>
      </w:pPr>
      <w:r w:rsidRPr="008850FA">
        <w:rPr>
          <w:noProof/>
          <w:lang w:val="de-DE" w:eastAsia="de-DE"/>
        </w:rPr>
        <w:drawing>
          <wp:inline distT="0" distB="0" distL="0" distR="0" wp14:anchorId="33C63DAC" wp14:editId="5738AC7A">
            <wp:extent cx="5760720" cy="24015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1570"/>
                    </a:xfrm>
                    <a:prstGeom prst="rect">
                      <a:avLst/>
                    </a:prstGeom>
                  </pic:spPr>
                </pic:pic>
              </a:graphicData>
            </a:graphic>
          </wp:inline>
        </w:drawing>
      </w:r>
    </w:p>
    <w:p w14:paraId="2AF4CCD0" w14:textId="77777777" w:rsidR="008850FA" w:rsidRDefault="008850FA" w:rsidP="00111E76">
      <w:pPr>
        <w:rPr>
          <w:noProof/>
          <w:lang w:val="en-US" w:eastAsia="de-AT"/>
        </w:rPr>
      </w:pPr>
    </w:p>
    <w:p w14:paraId="0C620F1F" w14:textId="77777777" w:rsidR="008850FA" w:rsidRDefault="008850FA" w:rsidP="00111E76">
      <w:pPr>
        <w:rPr>
          <w:noProof/>
          <w:lang w:val="en-US" w:eastAsia="de-AT"/>
        </w:rPr>
      </w:pPr>
      <w:r>
        <w:rPr>
          <w:noProof/>
          <w:lang w:val="en-US" w:eastAsia="de-AT"/>
        </w:rPr>
        <w:t>The blob sends only basic information like Position, Model No by default even if more data is configured. To receive all data the parameter “Enhanced Blob Information” must be enabled.</w:t>
      </w:r>
    </w:p>
    <w:p w14:paraId="28EADDA6" w14:textId="77777777" w:rsidR="00C02968" w:rsidRDefault="00C02968" w:rsidP="00111E76">
      <w:pPr>
        <w:rPr>
          <w:noProof/>
          <w:lang w:val="en-US" w:eastAsia="de-AT"/>
        </w:rPr>
      </w:pPr>
    </w:p>
    <w:p w14:paraId="5545E46C" w14:textId="77777777" w:rsidR="00BF26A5" w:rsidRDefault="00BF26A5" w:rsidP="00315125">
      <w:pPr>
        <w:pStyle w:val="FlietextEinzug"/>
        <w:jc w:val="both"/>
        <w:rPr>
          <w:rFonts w:cs="Arial"/>
          <w:noProof/>
          <w:szCs w:val="22"/>
          <w:lang w:val="en-US" w:eastAsia="de-AT"/>
        </w:rPr>
      </w:pPr>
    </w:p>
    <w:p w14:paraId="7558E922" w14:textId="77777777" w:rsidR="00D03001" w:rsidRDefault="00D03001">
      <w:pPr>
        <w:widowControl/>
        <w:suppressAutoHyphens w:val="0"/>
        <w:rPr>
          <w:b/>
          <w:noProof/>
          <w:color w:val="FF8800"/>
          <w:lang w:val="en-US" w:eastAsia="de-AT"/>
        </w:rPr>
      </w:pPr>
      <w:r>
        <w:rPr>
          <w:noProof/>
          <w:lang w:val="en-US" w:eastAsia="de-AT"/>
        </w:rPr>
        <w:br w:type="page"/>
      </w:r>
    </w:p>
    <w:p w14:paraId="6EF4BEC0" w14:textId="77777777" w:rsidR="00B62952" w:rsidRDefault="00B62952" w:rsidP="00B62952">
      <w:pPr>
        <w:pStyle w:val="Heading2"/>
        <w:rPr>
          <w:noProof/>
          <w:lang w:val="en-US" w:eastAsia="de-AT"/>
        </w:rPr>
      </w:pPr>
      <w:bookmarkStart w:id="17" w:name="_Toc83978257"/>
      <w:r>
        <w:rPr>
          <w:noProof/>
          <w:lang w:val="en-US" w:eastAsia="de-AT"/>
        </w:rPr>
        <w:lastRenderedPageBreak/>
        <w:t>Match</w:t>
      </w:r>
      <w:bookmarkEnd w:id="17"/>
    </w:p>
    <w:p w14:paraId="3E46C044" w14:textId="77777777"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14:paraId="3B4AB590" w14:textId="77777777" w:rsidR="00D03001" w:rsidRDefault="00D03001">
      <w:pPr>
        <w:widowControl/>
        <w:suppressAutoHyphens w:val="0"/>
        <w:rPr>
          <w:rFonts w:cs="Arial"/>
          <w:noProof/>
          <w:szCs w:val="22"/>
          <w:lang w:val="en-US" w:eastAsia="de-AT"/>
        </w:rPr>
      </w:pPr>
    </w:p>
    <w:p w14:paraId="3C242C61" w14:textId="77777777" w:rsidR="00AC0790" w:rsidRDefault="00A147F2">
      <w:pPr>
        <w:widowControl/>
        <w:suppressAutoHyphens w:val="0"/>
        <w:rPr>
          <w:rFonts w:cs="Arial"/>
          <w:noProof/>
          <w:szCs w:val="22"/>
          <w:lang w:val="en-US" w:eastAsia="de-AT"/>
        </w:rPr>
      </w:pPr>
      <w:r w:rsidRPr="00A147F2">
        <w:rPr>
          <w:rFonts w:cs="Arial"/>
          <w:noProof/>
          <w:szCs w:val="22"/>
          <w:lang w:val="de-DE" w:eastAsia="de-DE"/>
        </w:rPr>
        <w:drawing>
          <wp:inline distT="0" distB="0" distL="0" distR="0" wp14:anchorId="343D989E" wp14:editId="3A14A623">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86025"/>
                    </a:xfrm>
                    <a:prstGeom prst="rect">
                      <a:avLst/>
                    </a:prstGeom>
                  </pic:spPr>
                </pic:pic>
              </a:graphicData>
            </a:graphic>
          </wp:inline>
        </w:drawing>
      </w:r>
    </w:p>
    <w:p w14:paraId="52C761A0" w14:textId="77777777" w:rsidR="00C02968" w:rsidRDefault="00C02968">
      <w:pPr>
        <w:widowControl/>
        <w:suppressAutoHyphens w:val="0"/>
        <w:rPr>
          <w:rFonts w:cs="Arial"/>
          <w:noProof/>
          <w:szCs w:val="22"/>
          <w:lang w:val="en-US" w:eastAsia="de-AT"/>
        </w:rPr>
      </w:pPr>
    </w:p>
    <w:p w14:paraId="45F90F8A" w14:textId="77777777" w:rsidR="00EA703D" w:rsidRDefault="00EA703D">
      <w:pPr>
        <w:widowControl/>
        <w:suppressAutoHyphens w:val="0"/>
        <w:rPr>
          <w:rFonts w:cs="Arial"/>
          <w:noProof/>
          <w:szCs w:val="22"/>
          <w:lang w:val="en-US" w:eastAsia="de-AT"/>
        </w:rPr>
      </w:pPr>
      <w:r>
        <w:rPr>
          <w:rFonts w:cs="Arial"/>
          <w:noProof/>
          <w:szCs w:val="22"/>
          <w:lang w:val="en-US" w:eastAsia="de-AT"/>
        </w:rPr>
        <w:t xml:space="preserve">Use the value “Min Score” to adjust the detection rate. A lower value </w:t>
      </w:r>
      <w:r w:rsidR="002A39B1">
        <w:rPr>
          <w:rFonts w:cs="Arial"/>
          <w:noProof/>
          <w:szCs w:val="22"/>
          <w:lang w:val="en-US" w:eastAsia="de-AT"/>
        </w:rPr>
        <w:t>is more tolerant but can also cause fault detections.</w:t>
      </w:r>
    </w:p>
    <w:p w14:paraId="7ED607DB" w14:textId="77777777" w:rsidR="00AC0790" w:rsidRDefault="00AC0790" w:rsidP="00AC0790">
      <w:pPr>
        <w:pStyle w:val="Heading2"/>
        <w:rPr>
          <w:noProof/>
          <w:lang w:val="en-US" w:eastAsia="de-AT"/>
        </w:rPr>
      </w:pPr>
      <w:bookmarkStart w:id="18" w:name="_Toc83978258"/>
      <w:r>
        <w:rPr>
          <w:noProof/>
          <w:lang w:val="en-US" w:eastAsia="de-AT"/>
        </w:rPr>
        <w:t>OCR</w:t>
      </w:r>
      <w:bookmarkEnd w:id="18"/>
    </w:p>
    <w:p w14:paraId="73F85DE2" w14:textId="77777777"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14:paraId="1A3694B9" w14:textId="77777777" w:rsidR="00C02968" w:rsidRDefault="00C02968">
      <w:pPr>
        <w:widowControl/>
        <w:suppressAutoHyphens w:val="0"/>
        <w:rPr>
          <w:rFonts w:cs="Arial"/>
          <w:noProof/>
          <w:szCs w:val="22"/>
          <w:lang w:val="en-US" w:eastAsia="de-AT"/>
        </w:rPr>
      </w:pPr>
    </w:p>
    <w:p w14:paraId="3AF44D28" w14:textId="77777777" w:rsidR="00C02968" w:rsidRDefault="00A147F2">
      <w:pPr>
        <w:widowControl/>
        <w:suppressAutoHyphens w:val="0"/>
        <w:rPr>
          <w:rFonts w:cs="Arial"/>
          <w:noProof/>
          <w:szCs w:val="22"/>
          <w:lang w:val="en-US" w:eastAsia="de-AT"/>
        </w:rPr>
      </w:pPr>
      <w:r w:rsidRPr="00A147F2">
        <w:rPr>
          <w:rFonts w:cs="Arial"/>
          <w:noProof/>
          <w:szCs w:val="22"/>
          <w:lang w:val="de-DE" w:eastAsia="de-DE"/>
        </w:rPr>
        <w:drawing>
          <wp:inline distT="0" distB="0" distL="0" distR="0" wp14:anchorId="45366428" wp14:editId="52AD2B65">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85390"/>
                    </a:xfrm>
                    <a:prstGeom prst="rect">
                      <a:avLst/>
                    </a:prstGeom>
                  </pic:spPr>
                </pic:pic>
              </a:graphicData>
            </a:graphic>
          </wp:inline>
        </w:drawing>
      </w:r>
    </w:p>
    <w:p w14:paraId="4940CA1A" w14:textId="77777777" w:rsidR="00C02968" w:rsidRDefault="00C02968">
      <w:pPr>
        <w:widowControl/>
        <w:suppressAutoHyphens w:val="0"/>
        <w:rPr>
          <w:rFonts w:cs="Arial"/>
          <w:noProof/>
          <w:szCs w:val="22"/>
          <w:lang w:val="en-US" w:eastAsia="de-AT"/>
        </w:rPr>
      </w:pPr>
    </w:p>
    <w:p w14:paraId="559627BA" w14:textId="77777777" w:rsidR="00343A4D" w:rsidRDefault="00343A4D">
      <w:pPr>
        <w:widowControl/>
        <w:suppressAutoHyphens w:val="0"/>
        <w:rPr>
          <w:rFonts w:cs="Arial"/>
          <w:noProof/>
          <w:szCs w:val="22"/>
          <w:lang w:val="en-US" w:eastAsia="de-AT"/>
        </w:rPr>
      </w:pPr>
      <w:r>
        <w:rPr>
          <w:rFonts w:cs="Arial"/>
          <w:noProof/>
          <w:szCs w:val="22"/>
          <w:lang w:val="en-US" w:eastAsia="de-AT"/>
        </w:rPr>
        <w:br w:type="page"/>
      </w:r>
    </w:p>
    <w:p w14:paraId="7C7EF411" w14:textId="77777777" w:rsidR="00343A4D" w:rsidRDefault="00343A4D" w:rsidP="00343A4D">
      <w:pPr>
        <w:pStyle w:val="Heading2"/>
        <w:rPr>
          <w:noProof/>
          <w:lang w:val="en-US" w:eastAsia="de-AT"/>
        </w:rPr>
      </w:pPr>
      <w:bookmarkStart w:id="19" w:name="_Toc83978259"/>
      <w:r>
        <w:rPr>
          <w:noProof/>
          <w:lang w:val="en-US" w:eastAsia="de-AT"/>
        </w:rPr>
        <w:lastRenderedPageBreak/>
        <w:t>Measurement</w:t>
      </w:r>
      <w:bookmarkEnd w:id="19"/>
    </w:p>
    <w:p w14:paraId="2D6626CA" w14:textId="77777777" w:rsidR="00343A4D" w:rsidRDefault="00343A4D" w:rsidP="00343A4D">
      <w:pPr>
        <w:jc w:val="both"/>
        <w:rPr>
          <w:rFonts w:cs="Arial"/>
          <w:noProof/>
          <w:szCs w:val="22"/>
          <w:lang w:val="en-US" w:eastAsia="de-AT"/>
        </w:rPr>
      </w:pPr>
      <w:r>
        <w:rPr>
          <w:rFonts w:cs="Arial"/>
          <w:noProof/>
          <w:szCs w:val="22"/>
          <w:lang w:val="en-US" w:eastAsia="de-AT"/>
        </w:rPr>
        <w:t xml:space="preserve">The measurement page provides the information that are specific for the edge measurement functions. </w:t>
      </w:r>
      <w:r w:rsidR="00DE6B1E">
        <w:rPr>
          <w:rFonts w:cs="Arial"/>
          <w:noProof/>
          <w:szCs w:val="22"/>
          <w:lang w:val="en-US" w:eastAsia="de-AT"/>
        </w:rPr>
        <w:t>This page shows the results for the different measurement functions</w:t>
      </w:r>
      <w:r>
        <w:rPr>
          <w:rFonts w:cs="Arial"/>
          <w:noProof/>
          <w:szCs w:val="22"/>
          <w:lang w:val="en-US" w:eastAsia="de-AT"/>
        </w:rPr>
        <w:t>.</w:t>
      </w:r>
      <w:r w:rsidR="00DE6B1E">
        <w:rPr>
          <w:rFonts w:cs="Arial"/>
          <w:noProof/>
          <w:szCs w:val="22"/>
          <w:lang w:val="en-US" w:eastAsia="de-AT"/>
        </w:rPr>
        <w:t xml:space="preserve"> What is measured must be configured in the visio</w:t>
      </w:r>
      <w:r w:rsidR="002A39B1">
        <w:rPr>
          <w:rFonts w:cs="Arial"/>
          <w:noProof/>
          <w:szCs w:val="22"/>
          <w:lang w:val="en-US" w:eastAsia="de-AT"/>
        </w:rPr>
        <w:t xml:space="preserve">n cockpit. </w:t>
      </w:r>
    </w:p>
    <w:p w14:paraId="42EADB8A" w14:textId="77777777" w:rsidR="00343A4D" w:rsidRDefault="002A39B1" w:rsidP="00343A4D">
      <w:pPr>
        <w:widowControl/>
        <w:suppressAutoHyphens w:val="0"/>
        <w:rPr>
          <w:rFonts w:cs="Arial"/>
          <w:noProof/>
          <w:szCs w:val="22"/>
          <w:lang w:val="en-US" w:eastAsia="de-AT"/>
        </w:rPr>
      </w:pPr>
      <w:r w:rsidRPr="004B5809">
        <w:rPr>
          <w:rFonts w:cs="Arial"/>
          <w:noProof/>
          <w:szCs w:val="22"/>
          <w:lang w:val="de-DE" w:eastAsia="de-DE"/>
        </w:rPr>
        <w:drawing>
          <wp:anchor distT="0" distB="0" distL="114300" distR="114300" simplePos="0" relativeHeight="251655680" behindDoc="1" locked="0" layoutInCell="1" allowOverlap="1" wp14:anchorId="5866ABDD" wp14:editId="2FAF7E8C">
            <wp:simplePos x="0" y="0"/>
            <wp:positionH relativeFrom="margin">
              <wp:align>left</wp:align>
            </wp:positionH>
            <wp:positionV relativeFrom="paragraph">
              <wp:posOffset>102870</wp:posOffset>
            </wp:positionV>
            <wp:extent cx="2674620" cy="1941195"/>
            <wp:effectExtent l="0" t="0" r="0" b="1905"/>
            <wp:wrapTight wrapText="bothSides">
              <wp:wrapPolygon edited="0">
                <wp:start x="0" y="0"/>
                <wp:lineTo x="0" y="21409"/>
                <wp:lineTo x="21385" y="21409"/>
                <wp:lineTo x="2138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3820" cy="1948268"/>
                    </a:xfrm>
                    <a:prstGeom prst="rect">
                      <a:avLst/>
                    </a:prstGeom>
                  </pic:spPr>
                </pic:pic>
              </a:graphicData>
            </a:graphic>
            <wp14:sizeRelH relativeFrom="page">
              <wp14:pctWidth>0</wp14:pctWidth>
            </wp14:sizeRelH>
            <wp14:sizeRelV relativeFrom="page">
              <wp14:pctHeight>0</wp14:pctHeight>
            </wp14:sizeRelV>
          </wp:anchor>
        </w:drawing>
      </w:r>
    </w:p>
    <w:p w14:paraId="46F513E6" w14:textId="77777777" w:rsidR="00343A4D" w:rsidRDefault="00343A4D" w:rsidP="00343A4D">
      <w:pPr>
        <w:widowControl/>
        <w:suppressAutoHyphens w:val="0"/>
        <w:rPr>
          <w:rFonts w:cs="Arial"/>
          <w:noProof/>
          <w:szCs w:val="22"/>
          <w:lang w:val="en-US" w:eastAsia="de-AT"/>
        </w:rPr>
      </w:pPr>
    </w:p>
    <w:p w14:paraId="4309456E" w14:textId="77777777" w:rsidR="00DE6B1E" w:rsidRDefault="00DE6B1E" w:rsidP="00343A4D">
      <w:pPr>
        <w:widowControl/>
        <w:suppressAutoHyphens w:val="0"/>
        <w:rPr>
          <w:rFonts w:cs="Arial"/>
          <w:noProof/>
          <w:szCs w:val="22"/>
          <w:lang w:val="en-US" w:eastAsia="de-AT"/>
        </w:rPr>
      </w:pPr>
    </w:p>
    <w:p w14:paraId="55B975DC" w14:textId="77777777" w:rsidR="00DE6B1E" w:rsidRDefault="00DE6B1E" w:rsidP="00343A4D">
      <w:pPr>
        <w:widowControl/>
        <w:suppressAutoHyphens w:val="0"/>
        <w:rPr>
          <w:rFonts w:cs="Arial"/>
          <w:noProof/>
          <w:szCs w:val="22"/>
          <w:lang w:val="en-US" w:eastAsia="de-AT"/>
        </w:rPr>
      </w:pPr>
    </w:p>
    <w:p w14:paraId="46EB5E26" w14:textId="77777777" w:rsidR="00DE6B1E" w:rsidRDefault="00DE6B1E" w:rsidP="00343A4D">
      <w:pPr>
        <w:widowControl/>
        <w:suppressAutoHyphens w:val="0"/>
        <w:rPr>
          <w:rFonts w:cs="Arial"/>
          <w:noProof/>
          <w:szCs w:val="22"/>
          <w:lang w:val="en-US" w:eastAsia="de-AT"/>
        </w:rPr>
      </w:pPr>
    </w:p>
    <w:p w14:paraId="4E87C0DB" w14:textId="77777777" w:rsidR="00DE6B1E" w:rsidRDefault="00DE6B1E" w:rsidP="00343A4D">
      <w:pPr>
        <w:widowControl/>
        <w:suppressAutoHyphens w:val="0"/>
        <w:rPr>
          <w:rFonts w:cs="Arial"/>
          <w:noProof/>
          <w:szCs w:val="22"/>
          <w:lang w:val="en-US" w:eastAsia="de-AT"/>
        </w:rPr>
      </w:pPr>
    </w:p>
    <w:p w14:paraId="48FE5E5C" w14:textId="77777777" w:rsidR="00DE6B1E" w:rsidRDefault="00DE6B1E" w:rsidP="00343A4D">
      <w:pPr>
        <w:widowControl/>
        <w:suppressAutoHyphens w:val="0"/>
        <w:rPr>
          <w:rFonts w:cs="Arial"/>
          <w:noProof/>
          <w:szCs w:val="22"/>
          <w:lang w:val="en-US" w:eastAsia="de-AT"/>
        </w:rPr>
      </w:pPr>
    </w:p>
    <w:p w14:paraId="6176D03A" w14:textId="77777777" w:rsidR="00DE6B1E" w:rsidRDefault="00DE6B1E" w:rsidP="00343A4D">
      <w:pPr>
        <w:widowControl/>
        <w:suppressAutoHyphens w:val="0"/>
        <w:rPr>
          <w:rFonts w:cs="Arial"/>
          <w:noProof/>
          <w:szCs w:val="22"/>
          <w:lang w:val="en-US" w:eastAsia="de-AT"/>
        </w:rPr>
      </w:pPr>
    </w:p>
    <w:p w14:paraId="261F34FC" w14:textId="77777777" w:rsidR="00DE6B1E" w:rsidRDefault="00DE6B1E" w:rsidP="00343A4D">
      <w:pPr>
        <w:widowControl/>
        <w:suppressAutoHyphens w:val="0"/>
        <w:rPr>
          <w:rFonts w:cs="Arial"/>
          <w:noProof/>
          <w:szCs w:val="22"/>
          <w:lang w:val="en-US" w:eastAsia="de-AT"/>
        </w:rPr>
      </w:pPr>
    </w:p>
    <w:p w14:paraId="16408150" w14:textId="77777777" w:rsidR="002A39B1" w:rsidRDefault="002A39B1">
      <w:pPr>
        <w:widowControl/>
        <w:suppressAutoHyphens w:val="0"/>
        <w:rPr>
          <w:noProof/>
          <w:lang w:val="en-US" w:eastAsia="de-AT"/>
        </w:rPr>
      </w:pPr>
    </w:p>
    <w:p w14:paraId="43ADA4C4" w14:textId="77777777" w:rsidR="002A39B1" w:rsidRDefault="002A39B1">
      <w:pPr>
        <w:widowControl/>
        <w:suppressAutoHyphens w:val="0"/>
        <w:rPr>
          <w:noProof/>
          <w:lang w:val="en-US" w:eastAsia="de-AT"/>
        </w:rPr>
      </w:pPr>
    </w:p>
    <w:p w14:paraId="7796D0B6" w14:textId="77777777" w:rsidR="002A39B1" w:rsidRDefault="002A39B1">
      <w:pPr>
        <w:widowControl/>
        <w:suppressAutoHyphens w:val="0"/>
        <w:rPr>
          <w:noProof/>
          <w:lang w:val="en-US" w:eastAsia="de-AT"/>
        </w:rPr>
      </w:pPr>
    </w:p>
    <w:p w14:paraId="6FD1CA54" w14:textId="77777777" w:rsidR="002A39B1" w:rsidRDefault="002A39B1">
      <w:pPr>
        <w:widowControl/>
        <w:suppressAutoHyphens w:val="0"/>
        <w:rPr>
          <w:noProof/>
          <w:lang w:val="en-US" w:eastAsia="de-AT"/>
        </w:rPr>
      </w:pPr>
    </w:p>
    <w:p w14:paraId="5E4BEE3A" w14:textId="77777777" w:rsidR="002A39B1" w:rsidRDefault="002A39B1">
      <w:pPr>
        <w:widowControl/>
        <w:suppressAutoHyphens w:val="0"/>
        <w:rPr>
          <w:noProof/>
          <w:lang w:val="en-US" w:eastAsia="de-AT"/>
        </w:rPr>
      </w:pPr>
    </w:p>
    <w:p w14:paraId="09DB052B" w14:textId="77777777" w:rsidR="00C13065" w:rsidRDefault="002A39B1">
      <w:pPr>
        <w:widowControl/>
        <w:suppressAutoHyphens w:val="0"/>
        <w:rPr>
          <w:rFonts w:cs="Arial"/>
          <w:noProof/>
          <w:szCs w:val="22"/>
          <w:lang w:val="en-US" w:eastAsia="de-AT"/>
        </w:rPr>
      </w:pPr>
      <w:r>
        <w:rPr>
          <w:rFonts w:cs="Arial"/>
          <w:noProof/>
          <w:szCs w:val="22"/>
          <w:lang w:val="en-US" w:eastAsia="de-AT"/>
        </w:rPr>
        <w:t>For edge detection it can be helpful to also draw crosshairs at the position where the edge was found. This can be enabled with the toggle button “Use result as XY”. In this case the first result must be defined as the X position and the second as the Y position. Repeat this pattern for all edges.</w:t>
      </w:r>
    </w:p>
    <w:p w14:paraId="746A0065" w14:textId="77777777" w:rsidR="00C13065" w:rsidRDefault="00C13065">
      <w:pPr>
        <w:widowControl/>
        <w:suppressAutoHyphens w:val="0"/>
        <w:rPr>
          <w:rFonts w:cs="Arial"/>
          <w:noProof/>
          <w:szCs w:val="22"/>
          <w:lang w:val="en-US" w:eastAsia="de-AT"/>
        </w:rPr>
      </w:pPr>
    </w:p>
    <w:p w14:paraId="219E255E" w14:textId="067D1B10" w:rsidR="00C13065" w:rsidRDefault="00C13065" w:rsidP="00C13065">
      <w:pPr>
        <w:pStyle w:val="Heading2"/>
        <w:rPr>
          <w:noProof/>
          <w:lang w:val="en-US" w:eastAsia="de-AT"/>
        </w:rPr>
      </w:pPr>
      <w:bookmarkStart w:id="20" w:name="_Toc83978260"/>
      <w:r>
        <w:rPr>
          <w:noProof/>
          <w:lang w:val="en-US" w:eastAsia="de-AT"/>
        </w:rPr>
        <w:t>Pixel Counter</w:t>
      </w:r>
      <w:bookmarkEnd w:id="20"/>
    </w:p>
    <w:p w14:paraId="4B0C5898" w14:textId="060D0609" w:rsidR="00C13065" w:rsidRDefault="00C13065" w:rsidP="00C13065">
      <w:pPr>
        <w:jc w:val="both"/>
        <w:rPr>
          <w:rFonts w:cs="Arial"/>
          <w:noProof/>
          <w:szCs w:val="22"/>
          <w:lang w:val="en-US" w:eastAsia="de-AT"/>
        </w:rPr>
      </w:pPr>
      <w:r w:rsidRPr="00C13065">
        <w:rPr>
          <w:rFonts w:cs="Arial"/>
          <w:noProof/>
          <w:szCs w:val="22"/>
          <w:lang w:val="en-US" w:eastAsia="de-AT"/>
        </w:rPr>
        <w:t>Vision function ModelBasedPixelCounter is a function for counting pixels and extracting features from them.</w:t>
      </w:r>
      <w:r>
        <w:rPr>
          <w:rFonts w:cs="Arial"/>
          <w:noProof/>
          <w:szCs w:val="22"/>
          <w:lang w:val="en-US" w:eastAsia="de-AT"/>
        </w:rPr>
        <w:t xml:space="preserve"> </w:t>
      </w:r>
      <w:r w:rsidRPr="00C13065">
        <w:rPr>
          <w:rFonts w:cs="Arial"/>
          <w:noProof/>
          <w:szCs w:val="22"/>
          <w:lang w:val="en-US" w:eastAsia="de-AT"/>
        </w:rPr>
        <w:t>ModelBasedPixelCounter makes it possible to define regions within which the pixels corresponding to a predefined grayscale value interval (ThresholdMin/ThresholdMax) are counted.</w:t>
      </w:r>
    </w:p>
    <w:p w14:paraId="5C0775D3" w14:textId="77777777" w:rsidR="00C13065" w:rsidRDefault="00C13065" w:rsidP="00C13065">
      <w:pPr>
        <w:jc w:val="both"/>
        <w:rPr>
          <w:rFonts w:cs="Arial"/>
          <w:noProof/>
          <w:szCs w:val="22"/>
          <w:lang w:val="en-US" w:eastAsia="de-AT"/>
        </w:rPr>
      </w:pPr>
    </w:p>
    <w:p w14:paraId="33AFAA11" w14:textId="693B514D" w:rsidR="00C13065" w:rsidRDefault="00C13065" w:rsidP="00C13065">
      <w:pPr>
        <w:widowControl/>
        <w:suppressAutoHyphens w:val="0"/>
        <w:rPr>
          <w:rFonts w:cs="Arial"/>
          <w:noProof/>
          <w:szCs w:val="22"/>
          <w:lang w:val="en-US" w:eastAsia="de-AT"/>
        </w:rPr>
      </w:pPr>
      <w:r w:rsidRPr="00C13065">
        <w:rPr>
          <w:rFonts w:cs="Arial"/>
          <w:noProof/>
          <w:szCs w:val="22"/>
          <w:lang w:val="en-US" w:eastAsia="de-AT"/>
        </w:rPr>
        <w:drawing>
          <wp:inline distT="0" distB="0" distL="0" distR="0" wp14:anchorId="23AAF2AE" wp14:editId="043681EA">
            <wp:extent cx="4940135" cy="2105765"/>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493" cy="2111459"/>
                    </a:xfrm>
                    <a:prstGeom prst="rect">
                      <a:avLst/>
                    </a:prstGeom>
                  </pic:spPr>
                </pic:pic>
              </a:graphicData>
            </a:graphic>
          </wp:inline>
        </w:drawing>
      </w:r>
    </w:p>
    <w:p w14:paraId="751C28C3" w14:textId="77777777" w:rsidR="00C13065" w:rsidRDefault="00C13065" w:rsidP="00C13065">
      <w:pPr>
        <w:widowControl/>
        <w:suppressAutoHyphens w:val="0"/>
        <w:rPr>
          <w:rFonts w:cs="Arial"/>
          <w:noProof/>
          <w:szCs w:val="22"/>
          <w:lang w:val="en-US" w:eastAsia="de-AT"/>
        </w:rPr>
      </w:pPr>
    </w:p>
    <w:p w14:paraId="0CAD310A" w14:textId="77777777" w:rsidR="00BD22FF" w:rsidRPr="00BD22FF" w:rsidRDefault="00BD22FF" w:rsidP="00BD22FF">
      <w:pPr>
        <w:widowControl/>
        <w:suppressAutoHyphens w:val="0"/>
        <w:jc w:val="both"/>
        <w:rPr>
          <w:rFonts w:cs="Arial"/>
          <w:noProof/>
          <w:szCs w:val="22"/>
          <w:lang w:val="en-US" w:eastAsia="de-AT"/>
        </w:rPr>
      </w:pPr>
      <w:r w:rsidRPr="00BD22FF">
        <w:rPr>
          <w:rFonts w:cs="Arial"/>
          <w:noProof/>
          <w:szCs w:val="22"/>
          <w:lang w:val="en-US" w:eastAsia="de-AT"/>
        </w:rPr>
        <w:t xml:space="preserve">If EnhancedPixelCounterInformation is disabled, only parameters ModelNumber, NumPixels and ModelArea are cyclically filled with data. If outputs are defined that do not correspond to those described above, they will be filled with 0. </w:t>
      </w:r>
    </w:p>
    <w:p w14:paraId="6B3F0CFE" w14:textId="77777777" w:rsidR="00BD22FF" w:rsidRPr="00BD22FF" w:rsidRDefault="00BD22FF" w:rsidP="00BD22FF">
      <w:pPr>
        <w:widowControl/>
        <w:suppressAutoHyphens w:val="0"/>
        <w:jc w:val="both"/>
        <w:rPr>
          <w:rFonts w:cs="Arial"/>
          <w:noProof/>
          <w:szCs w:val="22"/>
          <w:lang w:val="en-US" w:eastAsia="de-AT"/>
        </w:rPr>
      </w:pPr>
    </w:p>
    <w:p w14:paraId="0DE77173" w14:textId="6CE26D99" w:rsidR="00DE6B1E" w:rsidRDefault="00BD22FF" w:rsidP="00BD22FF">
      <w:pPr>
        <w:widowControl/>
        <w:suppressAutoHyphens w:val="0"/>
        <w:jc w:val="both"/>
        <w:rPr>
          <w:b/>
          <w:noProof/>
          <w:color w:val="FF8800"/>
          <w:lang w:val="en-US" w:eastAsia="de-AT"/>
        </w:rPr>
      </w:pPr>
      <w:r w:rsidRPr="00BD22FF">
        <w:rPr>
          <w:rFonts w:cs="Arial"/>
          <w:noProof/>
          <w:szCs w:val="22"/>
          <w:lang w:val="en-US" w:eastAsia="de-AT"/>
        </w:rPr>
        <w:t>Enabling this parameter increases the size of the POWERLINK frame since the remaining cyclically reading parameters are additionally transferred.</w:t>
      </w:r>
      <w:r w:rsidR="00DE6B1E">
        <w:rPr>
          <w:noProof/>
          <w:lang w:val="en-US" w:eastAsia="de-AT"/>
        </w:rPr>
        <w:br w:type="page"/>
      </w:r>
    </w:p>
    <w:p w14:paraId="02F7F9A2" w14:textId="77777777" w:rsidR="00DE6B1E" w:rsidRDefault="00DE6B1E" w:rsidP="00DE6B1E">
      <w:pPr>
        <w:pStyle w:val="Heading2"/>
        <w:rPr>
          <w:noProof/>
          <w:lang w:val="en-US" w:eastAsia="de-AT"/>
        </w:rPr>
      </w:pPr>
      <w:bookmarkStart w:id="21" w:name="_Toc83978261"/>
      <w:r>
        <w:rPr>
          <w:noProof/>
          <w:lang w:val="en-US" w:eastAsia="de-AT"/>
        </w:rPr>
        <w:lastRenderedPageBreak/>
        <w:t>Using Nettime</w:t>
      </w:r>
      <w:bookmarkEnd w:id="21"/>
    </w:p>
    <w:p w14:paraId="7E307FCF"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In some applications it can be necessary to trigger the </w:t>
      </w:r>
      <w:r w:rsidR="00163E8E">
        <w:rPr>
          <w:rFonts w:cs="Arial"/>
          <w:noProof/>
          <w:szCs w:val="22"/>
          <w:lang w:val="en-US" w:eastAsia="de-AT"/>
        </w:rPr>
        <w:t>sensor</w:t>
      </w:r>
      <w:r>
        <w:rPr>
          <w:rFonts w:cs="Arial"/>
          <w:noProof/>
          <w:szCs w:val="22"/>
          <w:lang w:val="en-US" w:eastAsia="de-AT"/>
        </w:rPr>
        <w:t xml:space="preserve"> periodicly depending on a drive position. This can be accomplished with nettime. To enable nettime the trigger delay </w:t>
      </w:r>
      <w:r w:rsidR="00F874D4">
        <w:rPr>
          <w:rFonts w:cs="Arial"/>
          <w:noProof/>
          <w:szCs w:val="22"/>
          <w:lang w:val="en-US" w:eastAsia="de-AT"/>
        </w:rPr>
        <w:t xml:space="preserve">has </w:t>
      </w:r>
      <w:r>
        <w:rPr>
          <w:rFonts w:cs="Arial"/>
          <w:noProof/>
          <w:szCs w:val="22"/>
          <w:lang w:val="en-US" w:eastAsia="de-AT"/>
        </w:rPr>
        <w:t>to</w:t>
      </w:r>
      <w:r w:rsidR="00F874D4">
        <w:rPr>
          <w:rFonts w:cs="Arial"/>
          <w:noProof/>
          <w:szCs w:val="22"/>
          <w:lang w:val="en-US" w:eastAsia="de-AT"/>
        </w:rPr>
        <w:t xml:space="preserve"> be changed to</w:t>
      </w:r>
      <w:r>
        <w:rPr>
          <w:rFonts w:cs="Arial"/>
          <w:noProof/>
          <w:szCs w:val="22"/>
          <w:lang w:val="en-US" w:eastAsia="de-AT"/>
        </w:rPr>
        <w:t xml:space="preserve"> nettime in the vision application settings.</w:t>
      </w:r>
    </w:p>
    <w:p w14:paraId="25A41EBD" w14:textId="77777777" w:rsidR="00DE6B1E" w:rsidRDefault="00DE6B1E" w:rsidP="00DE6B1E">
      <w:pPr>
        <w:widowControl/>
        <w:suppressAutoHyphens w:val="0"/>
        <w:rPr>
          <w:rFonts w:cs="Arial"/>
          <w:noProof/>
          <w:szCs w:val="22"/>
          <w:lang w:val="en-US" w:eastAsia="de-AT"/>
        </w:rPr>
      </w:pPr>
    </w:p>
    <w:p w14:paraId="243C10DA" w14:textId="77777777" w:rsidR="00DE6B1E" w:rsidRDefault="00DE6B1E" w:rsidP="00DE6B1E">
      <w:pPr>
        <w:widowControl/>
        <w:suppressAutoHyphens w:val="0"/>
        <w:rPr>
          <w:rFonts w:cs="Arial"/>
          <w:noProof/>
          <w:szCs w:val="22"/>
          <w:lang w:val="en-US" w:eastAsia="de-AT"/>
        </w:rPr>
      </w:pPr>
      <w:r w:rsidRPr="00C9457D">
        <w:rPr>
          <w:rFonts w:cs="Arial"/>
          <w:noProof/>
          <w:szCs w:val="22"/>
          <w:lang w:val="de-DE" w:eastAsia="de-DE"/>
        </w:rPr>
        <w:drawing>
          <wp:inline distT="0" distB="0" distL="0" distR="0" wp14:anchorId="19A63ED3" wp14:editId="19C4D18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14:paraId="2F5F4D05"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14:paraId="761A79C7" w14:textId="77777777" w:rsidR="00DE6B1E" w:rsidRDefault="00DE6B1E" w:rsidP="00DE6B1E">
      <w:pPr>
        <w:widowControl/>
        <w:suppressAutoHyphens w:val="0"/>
        <w:jc w:val="both"/>
        <w:rPr>
          <w:rFonts w:cs="Arial"/>
          <w:noProof/>
          <w:szCs w:val="22"/>
          <w:lang w:val="en-US" w:eastAsia="de-AT"/>
        </w:rPr>
      </w:pPr>
    </w:p>
    <w:p w14:paraId="70BEB3A3"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w:t>
      </w:r>
      <w:r w:rsidR="002A39B1">
        <w:rPr>
          <w:rFonts w:cs="Arial"/>
          <w:noProof/>
          <w:szCs w:val="22"/>
          <w:lang w:val="en-US" w:eastAsia="de-AT"/>
        </w:rPr>
        <w:t xml:space="preserve"> for a motion application</w:t>
      </w:r>
      <w:r>
        <w:rPr>
          <w:rFonts w:cs="Arial"/>
          <w:noProof/>
          <w:szCs w:val="22"/>
          <w:lang w:val="en-US" w:eastAsia="de-AT"/>
        </w:rPr>
        <w:t>. It is curcial that this task runs in sync and at the same cycle as the Powerlink bus. The following page allows the configu</w:t>
      </w:r>
      <w:r w:rsidR="00586588">
        <w:rPr>
          <w:rFonts w:cs="Arial"/>
          <w:noProof/>
          <w:szCs w:val="22"/>
          <w:lang w:val="en-US" w:eastAsia="de-AT"/>
        </w:rPr>
        <w:t>ration of the nettime function.</w:t>
      </w:r>
    </w:p>
    <w:p w14:paraId="5EFE673A" w14:textId="77777777" w:rsidR="00DE6B1E" w:rsidRDefault="00DE6B1E" w:rsidP="00DE6B1E">
      <w:pPr>
        <w:widowControl/>
        <w:suppressAutoHyphens w:val="0"/>
        <w:rPr>
          <w:rFonts w:cs="Arial"/>
          <w:noProof/>
          <w:szCs w:val="22"/>
          <w:lang w:val="en-US" w:eastAsia="de-AT"/>
        </w:rPr>
      </w:pPr>
    </w:p>
    <w:p w14:paraId="60CB1561" w14:textId="77777777" w:rsidR="00DE6B1E" w:rsidRDefault="006F42F5" w:rsidP="00DE6B1E">
      <w:pPr>
        <w:widowControl/>
        <w:suppressAutoHyphens w:val="0"/>
        <w:rPr>
          <w:rFonts w:cs="Arial"/>
          <w:noProof/>
          <w:szCs w:val="22"/>
          <w:lang w:val="en-US" w:eastAsia="de-AT"/>
        </w:rPr>
      </w:pPr>
      <w:r>
        <w:rPr>
          <w:noProof/>
          <w:lang w:val="de-DE" w:eastAsia="de-DE"/>
        </w:rPr>
        <w:drawing>
          <wp:inline distT="0" distB="0" distL="0" distR="0" wp14:anchorId="2EA7470B" wp14:editId="625D3567">
            <wp:extent cx="5760720" cy="24326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32685"/>
                    </a:xfrm>
                    <a:prstGeom prst="rect">
                      <a:avLst/>
                    </a:prstGeom>
                  </pic:spPr>
                </pic:pic>
              </a:graphicData>
            </a:graphic>
          </wp:inline>
        </w:drawing>
      </w:r>
    </w:p>
    <w:p w14:paraId="6A0006FF" w14:textId="77777777" w:rsidR="00586588" w:rsidRDefault="00586588" w:rsidP="00586588">
      <w:pPr>
        <w:widowControl/>
        <w:suppressAutoHyphens w:val="0"/>
        <w:jc w:val="both"/>
        <w:rPr>
          <w:rFonts w:cs="Arial"/>
          <w:noProof/>
          <w:szCs w:val="22"/>
          <w:lang w:val="en-US" w:eastAsia="de-AT"/>
        </w:rPr>
      </w:pPr>
      <w:r>
        <w:rPr>
          <w:rFonts w:cs="Arial"/>
          <w:noProof/>
          <w:szCs w:val="22"/>
          <w:lang w:val="en-US" w:eastAsia="de-AT"/>
        </w:rPr>
        <w:t>On the left hand side are the basic drive settings.</w:t>
      </w:r>
    </w:p>
    <w:p w14:paraId="1E195FE5" w14:textId="77777777" w:rsidR="00586588" w:rsidRDefault="00586588" w:rsidP="00586588">
      <w:pPr>
        <w:pStyle w:val="ListParagraph"/>
        <w:widowControl/>
        <w:numPr>
          <w:ilvl w:val="0"/>
          <w:numId w:val="34"/>
        </w:numPr>
        <w:suppressAutoHyphens w:val="0"/>
        <w:jc w:val="both"/>
        <w:rPr>
          <w:rFonts w:cs="Arial"/>
          <w:noProof/>
          <w:szCs w:val="22"/>
          <w:lang w:val="en-US" w:eastAsia="de-AT"/>
        </w:rPr>
      </w:pPr>
      <w:r>
        <w:rPr>
          <w:rFonts w:cs="Arial"/>
          <w:noProof/>
          <w:szCs w:val="22"/>
          <w:lang w:val="en-US" w:eastAsia="de-AT"/>
        </w:rPr>
        <w:t>Power: Switches the axis on and off. In the task “Axis” all the Axis-Handling is done. By default the setting is to use the encoder reference pulse. So when the axis is switched on and not homed it automatically searches the reference pulse</w:t>
      </w:r>
    </w:p>
    <w:p w14:paraId="4E80A650" w14:textId="77777777" w:rsidR="00586588" w:rsidRDefault="00586588" w:rsidP="00586588">
      <w:pPr>
        <w:pStyle w:val="ListParagraph"/>
        <w:widowControl/>
        <w:numPr>
          <w:ilvl w:val="0"/>
          <w:numId w:val="34"/>
        </w:numPr>
        <w:suppressAutoHyphens w:val="0"/>
        <w:jc w:val="both"/>
        <w:rPr>
          <w:rFonts w:cs="Arial"/>
          <w:noProof/>
          <w:szCs w:val="22"/>
          <w:lang w:val="en-US" w:eastAsia="de-AT"/>
        </w:rPr>
      </w:pPr>
      <w:r>
        <w:rPr>
          <w:rFonts w:cs="Arial"/>
          <w:noProof/>
          <w:szCs w:val="22"/>
          <w:lang w:val="en-US" w:eastAsia="de-AT"/>
        </w:rPr>
        <w:t>Run: A continous movement will start with the set velocity an</w:t>
      </w:r>
      <w:r w:rsidR="00F874D4">
        <w:rPr>
          <w:rFonts w:cs="Arial"/>
          <w:noProof/>
          <w:szCs w:val="22"/>
          <w:lang w:val="en-US" w:eastAsia="de-AT"/>
        </w:rPr>
        <w:t>d</w:t>
      </w:r>
      <w:r>
        <w:rPr>
          <w:rFonts w:cs="Arial"/>
          <w:noProof/>
          <w:szCs w:val="22"/>
          <w:lang w:val="en-US" w:eastAsia="de-AT"/>
        </w:rPr>
        <w:t xml:space="preserve"> acceleration</w:t>
      </w:r>
    </w:p>
    <w:p w14:paraId="387927E6" w14:textId="77777777" w:rsidR="00586588" w:rsidRDefault="00586588" w:rsidP="00586588">
      <w:pPr>
        <w:pStyle w:val="ListParagraph"/>
        <w:widowControl/>
        <w:numPr>
          <w:ilvl w:val="0"/>
          <w:numId w:val="34"/>
        </w:numPr>
        <w:suppressAutoHyphens w:val="0"/>
        <w:jc w:val="both"/>
        <w:rPr>
          <w:rFonts w:cs="Arial"/>
          <w:noProof/>
          <w:szCs w:val="22"/>
          <w:lang w:val="en-US" w:eastAsia="de-AT"/>
        </w:rPr>
      </w:pPr>
      <w:r>
        <w:rPr>
          <w:rFonts w:cs="Arial"/>
          <w:noProof/>
          <w:szCs w:val="22"/>
          <w:lang w:val="en-US" w:eastAsia="de-AT"/>
        </w:rPr>
        <w:t>MoveToTrigger: Moves the axis to the “Position Trigger” (Nettime-settings)</w:t>
      </w:r>
    </w:p>
    <w:p w14:paraId="1AFC7E6B" w14:textId="77777777" w:rsidR="00586588" w:rsidRDefault="00586588" w:rsidP="00586588">
      <w:pPr>
        <w:pStyle w:val="ListParagraph"/>
        <w:widowControl/>
        <w:numPr>
          <w:ilvl w:val="0"/>
          <w:numId w:val="34"/>
        </w:numPr>
        <w:suppressAutoHyphens w:val="0"/>
        <w:jc w:val="both"/>
        <w:rPr>
          <w:rFonts w:cs="Arial"/>
          <w:noProof/>
          <w:szCs w:val="22"/>
          <w:lang w:val="en-US" w:eastAsia="de-AT"/>
        </w:rPr>
      </w:pPr>
      <w:r>
        <w:rPr>
          <w:rFonts w:cs="Arial"/>
          <w:noProof/>
          <w:szCs w:val="22"/>
          <w:lang w:val="en-US" w:eastAsia="de-AT"/>
        </w:rPr>
        <w:t>Ack: Acknowledges errors, if there are any errors</w:t>
      </w:r>
    </w:p>
    <w:p w14:paraId="638A9CDF" w14:textId="77777777" w:rsidR="00586588" w:rsidRPr="00586588" w:rsidRDefault="00586588" w:rsidP="00586588">
      <w:pPr>
        <w:pStyle w:val="ListParagraph"/>
        <w:widowControl/>
        <w:numPr>
          <w:ilvl w:val="0"/>
          <w:numId w:val="34"/>
        </w:numPr>
        <w:suppressAutoHyphens w:val="0"/>
        <w:jc w:val="both"/>
        <w:rPr>
          <w:rFonts w:cs="Arial"/>
          <w:noProof/>
          <w:szCs w:val="22"/>
          <w:lang w:val="en-US" w:eastAsia="de-AT"/>
        </w:rPr>
      </w:pPr>
      <w:r>
        <w:rPr>
          <w:rFonts w:cs="Arial"/>
          <w:noProof/>
          <w:szCs w:val="22"/>
          <w:lang w:val="en-US" w:eastAsia="de-AT"/>
        </w:rPr>
        <w:t>Home: Makes again a homing, also if it was already done automatically while powering on</w:t>
      </w:r>
      <w:r w:rsidR="00F874D4">
        <w:rPr>
          <w:rFonts w:cs="Arial"/>
          <w:noProof/>
          <w:szCs w:val="22"/>
          <w:lang w:val="en-US" w:eastAsia="de-AT"/>
        </w:rPr>
        <w:t>.</w:t>
      </w:r>
    </w:p>
    <w:p w14:paraId="57B0F439" w14:textId="77777777" w:rsidR="00DE6B1E" w:rsidRDefault="00DE6B1E" w:rsidP="00343A4D">
      <w:pPr>
        <w:widowControl/>
        <w:suppressAutoHyphens w:val="0"/>
        <w:rPr>
          <w:rFonts w:cs="Arial"/>
          <w:noProof/>
          <w:szCs w:val="22"/>
          <w:lang w:val="en-US" w:eastAsia="de-AT"/>
        </w:rPr>
      </w:pPr>
    </w:p>
    <w:p w14:paraId="3A96070C" w14:textId="77777777" w:rsidR="00586588" w:rsidRDefault="00DE6B1E" w:rsidP="00DE6B1E">
      <w:pPr>
        <w:widowControl/>
        <w:suppressAutoHyphens w:val="0"/>
        <w:jc w:val="both"/>
        <w:rPr>
          <w:rFonts w:cs="Arial"/>
          <w:noProof/>
          <w:szCs w:val="22"/>
          <w:lang w:val="en-US" w:eastAsia="de-AT"/>
        </w:rPr>
      </w:pPr>
      <w:r>
        <w:rPr>
          <w:rFonts w:cs="Arial"/>
          <w:noProof/>
          <w:szCs w:val="22"/>
          <w:lang w:val="en-US" w:eastAsia="de-AT"/>
        </w:rPr>
        <w:t>On the right hand side are the nettime settings</w:t>
      </w:r>
      <w:r w:rsidR="00586588">
        <w:rPr>
          <w:rFonts w:cs="Arial"/>
          <w:noProof/>
          <w:szCs w:val="22"/>
          <w:lang w:val="en-US" w:eastAsia="de-AT"/>
        </w:rPr>
        <w:t>:</w:t>
      </w:r>
    </w:p>
    <w:p w14:paraId="2899371F" w14:textId="77777777" w:rsidR="00586588" w:rsidRDefault="00586588" w:rsidP="00586588">
      <w:pPr>
        <w:pStyle w:val="ListParagraph"/>
        <w:widowControl/>
        <w:numPr>
          <w:ilvl w:val="0"/>
          <w:numId w:val="36"/>
        </w:numPr>
        <w:suppressAutoHyphens w:val="0"/>
        <w:jc w:val="both"/>
        <w:rPr>
          <w:rFonts w:cs="Arial"/>
          <w:noProof/>
          <w:szCs w:val="22"/>
          <w:lang w:val="en-US" w:eastAsia="de-AT"/>
        </w:rPr>
      </w:pPr>
      <w:r>
        <w:rPr>
          <w:rFonts w:cs="Arial"/>
          <w:noProof/>
          <w:szCs w:val="22"/>
          <w:lang w:val="en-US" w:eastAsia="de-AT"/>
        </w:rPr>
        <w:t>A</w:t>
      </w:r>
      <w:r w:rsidR="00DE6B1E" w:rsidRPr="00586588">
        <w:rPr>
          <w:rFonts w:cs="Arial"/>
          <w:noProof/>
          <w:szCs w:val="22"/>
          <w:lang w:val="en-US" w:eastAsia="de-AT"/>
        </w:rPr>
        <w:t>xis period</w:t>
      </w:r>
      <w:r>
        <w:rPr>
          <w:rFonts w:cs="Arial"/>
          <w:noProof/>
          <w:szCs w:val="22"/>
          <w:lang w:val="en-US" w:eastAsia="de-AT"/>
        </w:rPr>
        <w:t>: This</w:t>
      </w:r>
      <w:r w:rsidR="00DE6B1E" w:rsidRPr="00586588">
        <w:rPr>
          <w:rFonts w:cs="Arial"/>
          <w:noProof/>
          <w:szCs w:val="22"/>
          <w:lang w:val="en-US" w:eastAsia="de-AT"/>
        </w:rPr>
        <w:t xml:space="preserve"> is</w:t>
      </w:r>
      <w:r w:rsidR="00F874D4">
        <w:rPr>
          <w:rFonts w:cs="Arial"/>
          <w:noProof/>
          <w:szCs w:val="22"/>
          <w:lang w:val="en-US" w:eastAsia="de-AT"/>
        </w:rPr>
        <w:t xml:space="preserve"> the</w:t>
      </w:r>
      <w:r w:rsidR="00DE6B1E" w:rsidRPr="00586588">
        <w:rPr>
          <w:rFonts w:cs="Arial"/>
          <w:noProof/>
          <w:szCs w:val="22"/>
          <w:lang w:val="en-US" w:eastAsia="de-AT"/>
        </w:rPr>
        <w:t xml:space="preserve"> number of units for one c</w:t>
      </w:r>
      <w:r>
        <w:rPr>
          <w:rFonts w:cs="Arial"/>
          <w:noProof/>
          <w:szCs w:val="22"/>
          <w:lang w:val="en-US" w:eastAsia="de-AT"/>
        </w:rPr>
        <w:t>ycle (360 for a rotating axis). It should be the same value as in the axis settings</w:t>
      </w:r>
    </w:p>
    <w:p w14:paraId="18E458FC" w14:textId="77777777" w:rsidR="00586588" w:rsidRDefault="00586588" w:rsidP="00586588">
      <w:pPr>
        <w:pStyle w:val="ListParagraph"/>
        <w:widowControl/>
        <w:numPr>
          <w:ilvl w:val="0"/>
          <w:numId w:val="36"/>
        </w:numPr>
        <w:suppressAutoHyphens w:val="0"/>
        <w:jc w:val="both"/>
        <w:rPr>
          <w:rFonts w:cs="Arial"/>
          <w:noProof/>
          <w:szCs w:val="22"/>
          <w:lang w:val="en-US" w:eastAsia="de-AT"/>
        </w:rPr>
      </w:pPr>
      <w:r>
        <w:rPr>
          <w:rFonts w:cs="Arial"/>
          <w:noProof/>
          <w:szCs w:val="22"/>
          <w:lang w:val="en-US" w:eastAsia="de-AT"/>
        </w:rPr>
        <w:t>Position Trigger: This is the position where the image will be made. Should be in the period</w:t>
      </w:r>
    </w:p>
    <w:p w14:paraId="0B368248" w14:textId="77777777" w:rsidR="00C547F2" w:rsidRDefault="00C547F2" w:rsidP="001C49DF">
      <w:pPr>
        <w:pStyle w:val="ListParagraph"/>
        <w:widowControl/>
        <w:numPr>
          <w:ilvl w:val="0"/>
          <w:numId w:val="36"/>
        </w:numPr>
        <w:suppressAutoHyphens w:val="0"/>
        <w:jc w:val="both"/>
        <w:rPr>
          <w:rFonts w:cs="Arial"/>
          <w:noProof/>
          <w:szCs w:val="22"/>
          <w:lang w:val="en-US" w:eastAsia="de-AT"/>
        </w:rPr>
      </w:pPr>
      <w:r w:rsidRPr="00C547F2">
        <w:rPr>
          <w:rFonts w:cs="Arial"/>
          <w:noProof/>
          <w:szCs w:val="22"/>
          <w:lang w:val="en-US" w:eastAsia="de-AT"/>
        </w:rPr>
        <w:lastRenderedPageBreak/>
        <w:t>PLK Delay ACOPOS</w:t>
      </w:r>
      <w:r w:rsidR="00F874D4">
        <w:rPr>
          <w:rFonts w:cs="Arial"/>
          <w:noProof/>
          <w:szCs w:val="22"/>
          <w:lang w:val="en-US" w:eastAsia="de-AT"/>
        </w:rPr>
        <w:t xml:space="preserve"> (number of PLK cycles):</w:t>
      </w:r>
      <w:r w:rsidRPr="00C547F2">
        <w:rPr>
          <w:rFonts w:cs="Arial"/>
          <w:noProof/>
          <w:szCs w:val="22"/>
          <w:lang w:val="en-US" w:eastAsia="de-AT"/>
        </w:rPr>
        <w:t xml:space="preserve"> When the PLC reads the motor position, this position is some time old, e.g. 1 oder 2 PLK cycles. This delay will be compensated. The value is the number of PLK cycles</w:t>
      </w:r>
      <w:r w:rsidR="00F874D4">
        <w:rPr>
          <w:rFonts w:cs="Arial"/>
          <w:noProof/>
          <w:szCs w:val="22"/>
          <w:lang w:val="en-US" w:eastAsia="de-AT"/>
        </w:rPr>
        <w:t xml:space="preserve"> for the “age” of the motorposition</w:t>
      </w:r>
      <w:r w:rsidRPr="00C547F2">
        <w:rPr>
          <w:rFonts w:cs="Arial"/>
          <w:noProof/>
          <w:szCs w:val="22"/>
          <w:lang w:val="en-US" w:eastAsia="de-AT"/>
        </w:rPr>
        <w:t xml:space="preserve">. It is possible to use a value with fraction digits. This makes sense because of not only the Powerlink has a delay. E.g. also the encoder could have a </w:t>
      </w:r>
      <w:r w:rsidR="00F874D4">
        <w:rPr>
          <w:rFonts w:cs="Arial"/>
          <w:noProof/>
          <w:szCs w:val="22"/>
          <w:lang w:val="en-US" w:eastAsia="de-AT"/>
        </w:rPr>
        <w:t xml:space="preserve">small </w:t>
      </w:r>
      <w:r w:rsidRPr="00C547F2">
        <w:rPr>
          <w:rFonts w:cs="Arial"/>
          <w:noProof/>
          <w:szCs w:val="22"/>
          <w:lang w:val="en-US" w:eastAsia="de-AT"/>
        </w:rPr>
        <w:t>delay. So it is possible to adjust the value very precise</w:t>
      </w:r>
    </w:p>
    <w:p w14:paraId="4530C99D" w14:textId="77777777" w:rsidR="00C547F2" w:rsidRDefault="00C547F2" w:rsidP="00C547F2">
      <w:pPr>
        <w:pStyle w:val="ListParagraph"/>
        <w:widowControl/>
        <w:numPr>
          <w:ilvl w:val="0"/>
          <w:numId w:val="36"/>
        </w:numPr>
        <w:suppressAutoHyphens w:val="0"/>
        <w:jc w:val="both"/>
        <w:rPr>
          <w:rFonts w:cs="Arial"/>
          <w:noProof/>
          <w:szCs w:val="22"/>
          <w:lang w:val="en-US" w:eastAsia="de-AT"/>
        </w:rPr>
      </w:pPr>
      <w:r>
        <w:rPr>
          <w:rFonts w:cs="Arial"/>
          <w:noProof/>
          <w:szCs w:val="22"/>
          <w:lang w:val="en-US" w:eastAsia="de-AT"/>
        </w:rPr>
        <w:t>PLK Delay Camer</w:t>
      </w:r>
      <w:r w:rsidR="00F874D4">
        <w:rPr>
          <w:rFonts w:cs="Arial"/>
          <w:noProof/>
          <w:szCs w:val="22"/>
          <w:lang w:val="en-US" w:eastAsia="de-AT"/>
        </w:rPr>
        <w:t>a</w:t>
      </w:r>
      <w:r>
        <w:rPr>
          <w:rFonts w:cs="Arial"/>
          <w:noProof/>
          <w:szCs w:val="22"/>
          <w:lang w:val="en-US" w:eastAsia="de-AT"/>
        </w:rPr>
        <w:t xml:space="preserve"> </w:t>
      </w:r>
      <w:r w:rsidR="00F874D4">
        <w:rPr>
          <w:rFonts w:cs="Arial"/>
          <w:noProof/>
          <w:szCs w:val="22"/>
          <w:lang w:val="en-US" w:eastAsia="de-AT"/>
        </w:rPr>
        <w:t xml:space="preserve">(number of PLK cycles): </w:t>
      </w:r>
      <w:r>
        <w:rPr>
          <w:rFonts w:cs="Arial"/>
          <w:noProof/>
          <w:szCs w:val="22"/>
          <w:lang w:val="en-US" w:eastAsia="de-AT"/>
        </w:rPr>
        <w:t>This</w:t>
      </w:r>
      <w:r w:rsidRPr="00C547F2">
        <w:rPr>
          <w:rFonts w:cs="Arial"/>
          <w:noProof/>
          <w:szCs w:val="22"/>
          <w:lang w:val="en-US" w:eastAsia="de-AT"/>
        </w:rPr>
        <w:t xml:space="preserve"> is used to calculate the time when the nettime value must be set at the latest to make it to the sensor in time.</w:t>
      </w:r>
      <w:r>
        <w:rPr>
          <w:rFonts w:cs="Arial"/>
          <w:noProof/>
          <w:szCs w:val="22"/>
          <w:lang w:val="en-US" w:eastAsia="de-AT"/>
        </w:rPr>
        <w:t>The camera needs to get the nettime for the trigger some time before the trigger. A good value is 4. If the value is too small, the camera gets the nettime too late and can’t make the image any more. If the value is too high, the camera gets the nettime earlier. A speed-change will then no more be calcu</w:t>
      </w:r>
      <w:bookmarkStart w:id="22" w:name="_Ref11411460"/>
      <w:r>
        <w:rPr>
          <w:rFonts w:cs="Arial"/>
          <w:noProof/>
          <w:szCs w:val="22"/>
          <w:lang w:val="en-US" w:eastAsia="de-AT"/>
        </w:rPr>
        <w:t>lated.</w:t>
      </w:r>
    </w:p>
    <w:p w14:paraId="7BB3747B" w14:textId="77777777" w:rsidR="00C547F2" w:rsidRDefault="00C547F2" w:rsidP="00C547F2">
      <w:pPr>
        <w:pStyle w:val="ListParagraph"/>
        <w:widowControl/>
        <w:numPr>
          <w:ilvl w:val="0"/>
          <w:numId w:val="36"/>
        </w:numPr>
        <w:suppressAutoHyphens w:val="0"/>
        <w:jc w:val="both"/>
        <w:rPr>
          <w:rFonts w:cs="Arial"/>
          <w:noProof/>
          <w:szCs w:val="22"/>
          <w:lang w:val="en-US" w:eastAsia="de-AT"/>
        </w:rPr>
      </w:pPr>
      <w:r>
        <w:rPr>
          <w:rFonts w:cs="Arial"/>
          <w:noProof/>
          <w:szCs w:val="22"/>
          <w:lang w:val="en-US" w:eastAsia="de-AT"/>
        </w:rPr>
        <w:t>Powerlink Cycle: Powerlink cycletime</w:t>
      </w:r>
      <w:r w:rsidR="00F874D4">
        <w:rPr>
          <w:rFonts w:cs="Arial"/>
          <w:noProof/>
          <w:szCs w:val="22"/>
          <w:lang w:val="en-US" w:eastAsia="de-AT"/>
        </w:rPr>
        <w:t xml:space="preserve"> (in microseconds)</w:t>
      </w:r>
    </w:p>
    <w:p w14:paraId="2E889AD4" w14:textId="77777777" w:rsidR="00C547F2" w:rsidRDefault="00C547F2" w:rsidP="00C547F2">
      <w:pPr>
        <w:pStyle w:val="ListParagraph"/>
        <w:widowControl/>
        <w:numPr>
          <w:ilvl w:val="0"/>
          <w:numId w:val="36"/>
        </w:numPr>
        <w:suppressAutoHyphens w:val="0"/>
        <w:jc w:val="both"/>
        <w:rPr>
          <w:rFonts w:cs="Arial"/>
          <w:noProof/>
          <w:szCs w:val="22"/>
          <w:lang w:val="en-US" w:eastAsia="de-AT"/>
        </w:rPr>
      </w:pPr>
      <w:r>
        <w:rPr>
          <w:rFonts w:cs="Arial"/>
          <w:noProof/>
          <w:szCs w:val="22"/>
          <w:lang w:val="en-US" w:eastAsia="de-AT"/>
        </w:rPr>
        <w:t>Trigger Pos Delta: This is the remaining position delta to the next trigger</w:t>
      </w:r>
      <w:r w:rsidR="00F874D4">
        <w:rPr>
          <w:rFonts w:cs="Arial"/>
          <w:noProof/>
          <w:szCs w:val="22"/>
          <w:lang w:val="en-US" w:eastAsia="de-AT"/>
        </w:rPr>
        <w:t xml:space="preserve"> (in units)</w:t>
      </w:r>
    </w:p>
    <w:p w14:paraId="49A89281" w14:textId="77777777" w:rsidR="00C547F2" w:rsidRDefault="00C547F2" w:rsidP="00C547F2">
      <w:pPr>
        <w:pStyle w:val="ListParagraph"/>
        <w:widowControl/>
        <w:numPr>
          <w:ilvl w:val="0"/>
          <w:numId w:val="36"/>
        </w:numPr>
        <w:suppressAutoHyphens w:val="0"/>
        <w:jc w:val="both"/>
        <w:rPr>
          <w:rFonts w:cs="Arial"/>
          <w:noProof/>
          <w:szCs w:val="22"/>
          <w:lang w:val="en-US" w:eastAsia="de-AT"/>
        </w:rPr>
      </w:pPr>
      <w:r>
        <w:rPr>
          <w:rFonts w:cs="Arial"/>
          <w:noProof/>
          <w:szCs w:val="22"/>
          <w:lang w:val="en-US" w:eastAsia="de-AT"/>
        </w:rPr>
        <w:t>Trigger Time Delta: This is the remaining time delta to the next trigger (in microseconds)</w:t>
      </w:r>
    </w:p>
    <w:p w14:paraId="63093062" w14:textId="77777777" w:rsidR="007A0227" w:rsidRDefault="00C547F2" w:rsidP="00C547F2">
      <w:pPr>
        <w:pStyle w:val="ListParagraph"/>
        <w:widowControl/>
        <w:numPr>
          <w:ilvl w:val="0"/>
          <w:numId w:val="36"/>
        </w:numPr>
        <w:suppressAutoHyphens w:val="0"/>
        <w:jc w:val="both"/>
        <w:rPr>
          <w:rFonts w:cs="Arial"/>
          <w:noProof/>
          <w:szCs w:val="22"/>
          <w:lang w:val="en-US" w:eastAsia="de-AT"/>
        </w:rPr>
      </w:pPr>
      <w:r>
        <w:rPr>
          <w:rFonts w:cs="Arial"/>
          <w:noProof/>
          <w:szCs w:val="22"/>
          <w:lang w:val="en-US" w:eastAsia="de-AT"/>
        </w:rPr>
        <w:t>Overflow: If the nettime handling wants to send the next trigger to the camera, but the camera is not ready, this value will be increased by 1.</w:t>
      </w:r>
    </w:p>
    <w:p w14:paraId="7292116A" w14:textId="77777777" w:rsidR="007A0227" w:rsidRDefault="007A0227" w:rsidP="007A0227">
      <w:pPr>
        <w:pStyle w:val="Heading3"/>
        <w:rPr>
          <w:rFonts w:cs="Arial"/>
          <w:noProof/>
          <w:szCs w:val="22"/>
          <w:lang w:val="en-US" w:eastAsia="de-AT"/>
        </w:rPr>
      </w:pPr>
      <w:bookmarkStart w:id="23" w:name="_Toc83978262"/>
      <w:r>
        <w:rPr>
          <w:noProof/>
          <w:lang w:val="en-US" w:eastAsia="de-AT"/>
        </w:rPr>
        <w:t>Precision</w:t>
      </w:r>
      <w:bookmarkEnd w:id="23"/>
    </w:p>
    <w:p w14:paraId="68B30C56" w14:textId="77777777" w:rsidR="00DE6B1E" w:rsidRPr="007A0227" w:rsidRDefault="007A0227" w:rsidP="007A0227">
      <w:pPr>
        <w:jc w:val="both"/>
        <w:rPr>
          <w:rFonts w:cs="Arial"/>
          <w:noProof/>
          <w:szCs w:val="22"/>
          <w:lang w:val="en-US" w:eastAsia="de-AT"/>
        </w:rPr>
      </w:pPr>
      <w:r>
        <w:rPr>
          <w:rFonts w:cs="Arial"/>
          <w:noProof/>
          <w:szCs w:val="22"/>
          <w:lang w:val="en-US" w:eastAsia="de-AT"/>
        </w:rPr>
        <w:t>If the nettime seems not to be precise, it makes sense to check the lag error of the axis. To get very good results, a well tuned controller is necessaray.</w:t>
      </w:r>
    </w:p>
    <w:p w14:paraId="37ED30C2" w14:textId="77777777" w:rsidR="00C547F2" w:rsidRPr="00C547F2" w:rsidRDefault="00C547F2" w:rsidP="00C547F2">
      <w:pPr>
        <w:widowControl/>
        <w:suppressAutoHyphens w:val="0"/>
        <w:ind w:left="360"/>
        <w:jc w:val="both"/>
        <w:rPr>
          <w:rFonts w:cs="Arial"/>
          <w:noProof/>
          <w:szCs w:val="22"/>
          <w:lang w:val="en-US" w:eastAsia="de-AT"/>
        </w:rPr>
      </w:pPr>
    </w:p>
    <w:p w14:paraId="21746370" w14:textId="77777777" w:rsidR="00A37B78" w:rsidRDefault="00A37B78">
      <w:pPr>
        <w:widowControl/>
        <w:suppressAutoHyphens w:val="0"/>
        <w:rPr>
          <w:b/>
          <w:noProof/>
          <w:color w:val="FF8800"/>
          <w:lang w:val="en-US" w:eastAsia="de-AT"/>
        </w:rPr>
      </w:pPr>
      <w:bookmarkStart w:id="24" w:name="_Ref35516612"/>
      <w:r>
        <w:rPr>
          <w:noProof/>
          <w:lang w:val="en-US" w:eastAsia="de-AT"/>
        </w:rPr>
        <w:br w:type="page"/>
      </w:r>
    </w:p>
    <w:p w14:paraId="091774D1" w14:textId="77777777" w:rsidR="00343A4D" w:rsidRDefault="00343A4D" w:rsidP="00343A4D">
      <w:pPr>
        <w:pStyle w:val="Heading2"/>
        <w:rPr>
          <w:noProof/>
          <w:lang w:val="en-US" w:eastAsia="de-AT"/>
        </w:rPr>
      </w:pPr>
      <w:bookmarkStart w:id="25" w:name="_Toc83978263"/>
      <w:r>
        <w:rPr>
          <w:noProof/>
          <w:lang w:val="en-US" w:eastAsia="de-AT"/>
        </w:rPr>
        <w:lastRenderedPageBreak/>
        <w:t>Image Archive</w:t>
      </w:r>
      <w:bookmarkEnd w:id="22"/>
      <w:bookmarkEnd w:id="24"/>
      <w:bookmarkEnd w:id="25"/>
    </w:p>
    <w:p w14:paraId="63E92115" w14:textId="2E79F5C6"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w:t>
      </w:r>
      <w:r w:rsidR="00163E8E">
        <w:rPr>
          <w:rFonts w:cs="Arial"/>
          <w:noProof/>
          <w:szCs w:val="22"/>
          <w:lang w:val="en-US" w:eastAsia="de-AT"/>
        </w:rPr>
        <w:t>sensor</w:t>
      </w:r>
      <w:r>
        <w:rPr>
          <w:rFonts w:cs="Arial"/>
          <w:noProof/>
          <w:szCs w:val="22"/>
          <w:lang w:val="en-US" w:eastAsia="de-AT"/>
        </w:rPr>
        <w:t xml:space="preserve">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D405D1">
        <w:rPr>
          <w:rFonts w:cs="Arial"/>
          <w:noProof/>
          <w:szCs w:val="22"/>
          <w:lang w:val="en-US" w:eastAsia="de-AT"/>
        </w:rPr>
        <w:t>0</w:t>
      </w:r>
      <w:r>
        <w:rPr>
          <w:rFonts w:cs="Arial"/>
          <w:noProof/>
          <w:szCs w:val="22"/>
          <w:lang w:val="en-US" w:eastAsia="de-AT"/>
        </w:rPr>
        <w:fldChar w:fldCharType="end"/>
      </w:r>
      <w:r>
        <w:rPr>
          <w:rFonts w:cs="Arial"/>
          <w:noProof/>
          <w:szCs w:val="22"/>
          <w:lang w:val="en-US" w:eastAsia="de-AT"/>
        </w:rPr>
        <w:t>).</w:t>
      </w:r>
    </w:p>
    <w:p w14:paraId="01A71473" w14:textId="77777777" w:rsidR="00343A4D" w:rsidRDefault="00343A4D" w:rsidP="00343A4D">
      <w:pPr>
        <w:widowControl/>
        <w:suppressAutoHyphens w:val="0"/>
        <w:rPr>
          <w:rFonts w:cs="Arial"/>
          <w:noProof/>
          <w:szCs w:val="22"/>
          <w:lang w:val="en-US" w:eastAsia="de-AT"/>
        </w:rPr>
      </w:pPr>
    </w:p>
    <w:p w14:paraId="01C82FE3" w14:textId="77777777" w:rsidR="00E80011" w:rsidRDefault="007C342D" w:rsidP="00343A4D">
      <w:pPr>
        <w:widowControl/>
        <w:suppressAutoHyphens w:val="0"/>
        <w:rPr>
          <w:rFonts w:cs="Arial"/>
          <w:noProof/>
          <w:szCs w:val="22"/>
          <w:lang w:val="en-US" w:eastAsia="de-AT"/>
        </w:rPr>
      </w:pPr>
      <w:r w:rsidRPr="007C342D">
        <w:rPr>
          <w:rFonts w:cs="Arial"/>
          <w:noProof/>
          <w:szCs w:val="22"/>
          <w:lang w:val="de-DE" w:eastAsia="de-DE"/>
        </w:rPr>
        <w:drawing>
          <wp:inline distT="0" distB="0" distL="0" distR="0" wp14:anchorId="2CD6AA67" wp14:editId="4254002B">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98725"/>
                    </a:xfrm>
                    <a:prstGeom prst="rect">
                      <a:avLst/>
                    </a:prstGeom>
                  </pic:spPr>
                </pic:pic>
              </a:graphicData>
            </a:graphic>
          </wp:inline>
        </w:drawing>
      </w:r>
    </w:p>
    <w:p w14:paraId="77E1BC1A" w14:textId="77777777" w:rsidR="00343A4D" w:rsidRDefault="00343A4D" w:rsidP="00343A4D">
      <w:pPr>
        <w:widowControl/>
        <w:suppressAutoHyphens w:val="0"/>
        <w:rPr>
          <w:rFonts w:cs="Arial"/>
          <w:noProof/>
          <w:szCs w:val="22"/>
          <w:lang w:val="en-US" w:eastAsia="de-AT"/>
        </w:rPr>
      </w:pPr>
    </w:p>
    <w:p w14:paraId="29FA3654" w14:textId="77777777"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14:paraId="7F031000" w14:textId="77777777" w:rsidR="00DE6B1E" w:rsidRDefault="00DE6B1E" w:rsidP="00A90D54">
      <w:pPr>
        <w:widowControl/>
        <w:suppressAutoHyphens w:val="0"/>
        <w:jc w:val="both"/>
        <w:rPr>
          <w:rFonts w:cs="Arial"/>
          <w:noProof/>
          <w:szCs w:val="22"/>
          <w:lang w:val="en-US" w:eastAsia="de-AT"/>
        </w:rPr>
      </w:pPr>
    </w:p>
    <w:p w14:paraId="3389C7E3" w14:textId="77777777" w:rsidR="00E80011" w:rsidRDefault="00DE6B1E" w:rsidP="00A90D54">
      <w:pPr>
        <w:widowControl/>
        <w:suppressAutoHyphens w:val="0"/>
        <w:jc w:val="both"/>
        <w:rPr>
          <w:rFonts w:cs="Arial"/>
          <w:noProof/>
          <w:szCs w:val="22"/>
          <w:lang w:val="en-US" w:eastAsia="de-AT"/>
        </w:rPr>
      </w:pPr>
      <w:r w:rsidRPr="00DE6B1E">
        <w:rPr>
          <w:rFonts w:cs="Arial"/>
          <w:noProof/>
          <w:szCs w:val="22"/>
          <w:lang w:val="de-DE" w:eastAsia="de-DE"/>
        </w:rPr>
        <w:drawing>
          <wp:anchor distT="0" distB="0" distL="114300" distR="114300" simplePos="0" relativeHeight="251657728" behindDoc="1" locked="0" layoutInCell="1" allowOverlap="1" wp14:anchorId="2B9747CA" wp14:editId="65A9E5E0">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 xml:space="preserve">lected, if the </w:t>
      </w:r>
      <w:r w:rsidR="00163E8E">
        <w:rPr>
          <w:rFonts w:cs="Arial"/>
          <w:noProof/>
          <w:szCs w:val="22"/>
          <w:lang w:val="en-US" w:eastAsia="de-AT"/>
        </w:rPr>
        <w:t>sensor</w:t>
      </w:r>
      <w:r w:rsidR="00FE4BFE">
        <w:rPr>
          <w:rFonts w:cs="Arial"/>
          <w:noProof/>
          <w:szCs w:val="22"/>
          <w:lang w:val="en-US" w:eastAsia="de-AT"/>
        </w:rPr>
        <w:t xml:space="preserve">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14:paraId="47C61AEB" w14:textId="77777777" w:rsidR="00E80011" w:rsidRDefault="00E80011" w:rsidP="00A90D54">
      <w:pPr>
        <w:widowControl/>
        <w:suppressAutoHyphens w:val="0"/>
        <w:jc w:val="both"/>
        <w:rPr>
          <w:rFonts w:cs="Arial"/>
          <w:noProof/>
          <w:szCs w:val="22"/>
          <w:lang w:val="en-US" w:eastAsia="de-AT"/>
        </w:rPr>
      </w:pPr>
    </w:p>
    <w:p w14:paraId="16037FD7" w14:textId="77777777"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14:paraId="1F4C261C" w14:textId="77777777" w:rsidR="00343A4D" w:rsidRDefault="00343A4D" w:rsidP="00343A4D">
      <w:pPr>
        <w:widowControl/>
        <w:suppressAutoHyphens w:val="0"/>
        <w:rPr>
          <w:rFonts w:cs="Arial"/>
          <w:noProof/>
          <w:szCs w:val="22"/>
          <w:lang w:val="en-US" w:eastAsia="de-AT"/>
        </w:rPr>
      </w:pPr>
    </w:p>
    <w:p w14:paraId="475ED331" w14:textId="77777777" w:rsidR="001C49DF" w:rsidRDefault="001C49DF">
      <w:pPr>
        <w:widowControl/>
        <w:suppressAutoHyphens w:val="0"/>
        <w:rPr>
          <w:rFonts w:cs="Arial"/>
          <w:noProof/>
          <w:szCs w:val="22"/>
          <w:lang w:val="en-US" w:eastAsia="de-AT"/>
        </w:rPr>
      </w:pPr>
    </w:p>
    <w:p w14:paraId="1BD8E288" w14:textId="77777777" w:rsidR="001C49DF" w:rsidRDefault="001C49DF">
      <w:pPr>
        <w:widowControl/>
        <w:suppressAutoHyphens w:val="0"/>
        <w:rPr>
          <w:rFonts w:cs="Arial"/>
          <w:noProof/>
          <w:szCs w:val="22"/>
          <w:lang w:val="en-US" w:eastAsia="de-AT"/>
        </w:rPr>
      </w:pPr>
    </w:p>
    <w:p w14:paraId="6A774C2D" w14:textId="77777777" w:rsidR="001C49DF" w:rsidRDefault="001C49DF">
      <w:pPr>
        <w:widowControl/>
        <w:suppressAutoHyphens w:val="0"/>
        <w:rPr>
          <w:rFonts w:cs="Arial"/>
          <w:noProof/>
          <w:szCs w:val="22"/>
          <w:lang w:val="en-US" w:eastAsia="de-AT"/>
        </w:rPr>
      </w:pPr>
    </w:p>
    <w:p w14:paraId="7DB25334" w14:textId="77777777" w:rsidR="001C49DF" w:rsidRDefault="001C49DF">
      <w:pPr>
        <w:widowControl/>
        <w:suppressAutoHyphens w:val="0"/>
        <w:rPr>
          <w:rFonts w:cs="Arial"/>
          <w:noProof/>
          <w:szCs w:val="22"/>
          <w:lang w:val="en-US" w:eastAsia="de-AT"/>
        </w:rPr>
      </w:pPr>
    </w:p>
    <w:p w14:paraId="3D2EF192" w14:textId="77777777" w:rsidR="001C49DF" w:rsidRDefault="001C49DF">
      <w:pPr>
        <w:widowControl/>
        <w:suppressAutoHyphens w:val="0"/>
        <w:rPr>
          <w:rFonts w:cs="Arial"/>
          <w:noProof/>
          <w:szCs w:val="22"/>
          <w:lang w:val="en-US" w:eastAsia="de-AT"/>
        </w:rPr>
      </w:pPr>
    </w:p>
    <w:p w14:paraId="4CF6354C" w14:textId="77777777" w:rsidR="00A37B78" w:rsidRDefault="00A37B78">
      <w:pPr>
        <w:widowControl/>
        <w:suppressAutoHyphens w:val="0"/>
        <w:rPr>
          <w:noProof/>
          <w:lang w:val="en-US" w:eastAsia="de-AT"/>
        </w:rPr>
      </w:pPr>
    </w:p>
    <w:p w14:paraId="1C67747C" w14:textId="77777777" w:rsidR="00A37B78" w:rsidRDefault="00A37B78">
      <w:pPr>
        <w:widowControl/>
        <w:suppressAutoHyphens w:val="0"/>
        <w:rPr>
          <w:b/>
          <w:noProof/>
          <w:color w:val="FF8800"/>
          <w:lang w:val="en-US" w:eastAsia="de-AT"/>
        </w:rPr>
      </w:pPr>
      <w:r>
        <w:rPr>
          <w:noProof/>
          <w:lang w:val="en-US" w:eastAsia="de-AT"/>
        </w:rPr>
        <w:br w:type="page"/>
      </w:r>
    </w:p>
    <w:p w14:paraId="47EC84A6" w14:textId="77777777" w:rsidR="00A37B78" w:rsidRDefault="00A37B78" w:rsidP="00A37B78">
      <w:pPr>
        <w:pStyle w:val="Heading2"/>
        <w:rPr>
          <w:noProof/>
          <w:lang w:val="en-US" w:eastAsia="de-AT"/>
        </w:rPr>
      </w:pPr>
      <w:bookmarkStart w:id="26" w:name="_Toc83978264"/>
      <w:r>
        <w:rPr>
          <w:noProof/>
          <w:lang w:val="en-US" w:eastAsia="de-AT"/>
        </w:rPr>
        <w:lastRenderedPageBreak/>
        <w:t>Color detection</w:t>
      </w:r>
      <w:bookmarkEnd w:id="26"/>
    </w:p>
    <w:p w14:paraId="57A9B8B5" w14:textId="6B2DEF12" w:rsidR="00A37B78" w:rsidRDefault="00A37B78" w:rsidP="00477FB8">
      <w:pPr>
        <w:rPr>
          <w:rFonts w:cs="Arial"/>
          <w:noProof/>
          <w:szCs w:val="22"/>
          <w:lang w:val="en-US" w:eastAsia="de-AT"/>
        </w:rPr>
      </w:pPr>
      <w:r>
        <w:rPr>
          <w:rFonts w:cs="Arial"/>
          <w:noProof/>
          <w:szCs w:val="22"/>
          <w:lang w:val="en-US" w:eastAsia="de-AT"/>
        </w:rPr>
        <w:t xml:space="preserve">The task “VI_color” can be used to detect different colors. The color detection uses the blob function. To detect any color a model with the following parameters </w:t>
      </w:r>
      <w:r w:rsidR="005E3238">
        <w:rPr>
          <w:rFonts w:cs="Arial"/>
          <w:noProof/>
          <w:szCs w:val="22"/>
          <w:lang w:val="en-US" w:eastAsia="de-AT"/>
        </w:rPr>
        <w:t>should be</w:t>
      </w:r>
      <w:r>
        <w:rPr>
          <w:rFonts w:cs="Arial"/>
          <w:noProof/>
          <w:szCs w:val="22"/>
          <w:lang w:val="en-US" w:eastAsia="de-AT"/>
        </w:rPr>
        <w:t xml:space="preserve"> generated.</w:t>
      </w:r>
    </w:p>
    <w:p w14:paraId="251FE0E1" w14:textId="77777777" w:rsidR="00A37B78" w:rsidRDefault="00A37B78" w:rsidP="00A37B78">
      <w:pPr>
        <w:jc w:val="both"/>
        <w:rPr>
          <w:rFonts w:cs="Arial"/>
          <w:noProof/>
          <w:szCs w:val="22"/>
          <w:lang w:val="en-US" w:eastAsia="de-AT"/>
        </w:rPr>
      </w:pPr>
    </w:p>
    <w:p w14:paraId="5302EB82" w14:textId="77777777" w:rsidR="00A37B78" w:rsidRDefault="00A37B78" w:rsidP="00A37B78">
      <w:pPr>
        <w:jc w:val="both"/>
        <w:rPr>
          <w:rFonts w:cs="Arial"/>
          <w:noProof/>
          <w:szCs w:val="22"/>
          <w:lang w:val="en-US" w:eastAsia="de-AT"/>
        </w:rPr>
      </w:pPr>
      <w:r w:rsidRPr="00A37B78">
        <w:rPr>
          <w:rFonts w:cs="Arial"/>
          <w:noProof/>
          <w:szCs w:val="22"/>
          <w:lang w:val="en-US" w:eastAsia="de-AT"/>
        </w:rPr>
        <w:drawing>
          <wp:inline distT="0" distB="0" distL="0" distR="0" wp14:anchorId="41E4A5E1" wp14:editId="7BBC8AF7">
            <wp:extent cx="5760720" cy="32385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8500"/>
                    </a:xfrm>
                    <a:prstGeom prst="rect">
                      <a:avLst/>
                    </a:prstGeom>
                  </pic:spPr>
                </pic:pic>
              </a:graphicData>
            </a:graphic>
          </wp:inline>
        </w:drawing>
      </w:r>
    </w:p>
    <w:p w14:paraId="3211B6EA" w14:textId="77777777" w:rsidR="00A37B78" w:rsidRDefault="00A37B78">
      <w:pPr>
        <w:widowControl/>
        <w:suppressAutoHyphens w:val="0"/>
        <w:rPr>
          <w:noProof/>
          <w:lang w:val="en-US" w:eastAsia="de-AT"/>
        </w:rPr>
      </w:pPr>
    </w:p>
    <w:p w14:paraId="6CA2FCEE" w14:textId="7F8413BB" w:rsidR="0039654E" w:rsidRDefault="00A37B78" w:rsidP="00477FB8">
      <w:pPr>
        <w:widowControl/>
        <w:suppressAutoHyphens w:val="0"/>
        <w:jc w:val="both"/>
        <w:rPr>
          <w:noProof/>
          <w:lang w:val="en-US" w:eastAsia="de-AT"/>
        </w:rPr>
      </w:pPr>
      <w:r>
        <w:rPr>
          <w:noProof/>
          <w:lang w:val="en-US" w:eastAsia="de-AT"/>
        </w:rPr>
        <w:t xml:space="preserve">The area can be limited by defining a ROI. A larger ROI will increase the color detection performance. Ideally the ROI </w:t>
      </w:r>
      <w:r w:rsidR="0039654E">
        <w:rPr>
          <w:noProof/>
          <w:lang w:val="en-US" w:eastAsia="de-AT"/>
        </w:rPr>
        <w:t>should only cover one color.</w:t>
      </w:r>
      <w:r w:rsidR="00477FB8">
        <w:rPr>
          <w:noProof/>
          <w:lang w:val="en-US" w:eastAsia="de-AT"/>
        </w:rPr>
        <w:t xml:space="preserve"> Of course the number of colors and variants that can be detected has its limits. If the colors are very different from each other one flash color can be good enough to distinguish between them. For more variants two or more flash colors are necessary and there can be cases where even four flash colors are not enough to detect a product consistently.</w:t>
      </w:r>
    </w:p>
    <w:p w14:paraId="08F5EDF7" w14:textId="5E80637A" w:rsidR="00477FB8" w:rsidRDefault="00477FB8" w:rsidP="00477FB8">
      <w:pPr>
        <w:widowControl/>
        <w:suppressAutoHyphens w:val="0"/>
        <w:jc w:val="both"/>
        <w:rPr>
          <w:noProof/>
          <w:lang w:val="en-US" w:eastAsia="de-AT"/>
        </w:rPr>
      </w:pPr>
      <w:r>
        <w:rPr>
          <w:noProof/>
          <w:lang w:val="en-US" w:eastAsia="de-AT"/>
        </w:rPr>
        <w:t>Depending on the number of flash colors needed the time to detect the product will increase. A typical value for detecting a blob is around 50ms. Using 4 colors will therefore at least take 200ms plus some overhead.</w:t>
      </w:r>
    </w:p>
    <w:p w14:paraId="43CE3311" w14:textId="5B44EC35" w:rsidR="00252EF5" w:rsidRDefault="00252EF5">
      <w:pPr>
        <w:widowControl/>
        <w:suppressAutoHyphens w:val="0"/>
        <w:rPr>
          <w:noProof/>
          <w:lang w:val="en-US" w:eastAsia="de-AT"/>
        </w:rPr>
      </w:pPr>
      <w:r>
        <w:rPr>
          <w:noProof/>
          <w:lang w:val="en-US" w:eastAsia="de-AT"/>
        </w:rPr>
        <w:br w:type="page"/>
      </w:r>
    </w:p>
    <w:p w14:paraId="7E26A715" w14:textId="54D2CB0B" w:rsidR="0039654E" w:rsidRDefault="004B32D2" w:rsidP="00CA46A8">
      <w:pPr>
        <w:widowControl/>
        <w:suppressAutoHyphens w:val="0"/>
        <w:jc w:val="both"/>
        <w:rPr>
          <w:noProof/>
          <w:lang w:val="en-US" w:eastAsia="de-AT"/>
        </w:rPr>
      </w:pPr>
      <w:r>
        <w:rPr>
          <w:noProof/>
          <w:lang w:val="en-US" w:eastAsia="de-AT"/>
        </w:rPr>
        <w:lastRenderedPageBreak/>
        <w:t>The color page has a teaching part on the left and evaluation on the right. To teach a new product click on the product name in the table and enter a new name. Then click on “Teach”</w:t>
      </w:r>
      <w:r w:rsidR="00CA46A8">
        <w:rPr>
          <w:noProof/>
          <w:lang w:val="en-US" w:eastAsia="de-AT"/>
        </w:rPr>
        <w:t xml:space="preserve"> to start the process. The camera will flash with all configured colors and create a finger print for the new product</w:t>
      </w:r>
      <w:r w:rsidR="0045042E">
        <w:rPr>
          <w:noProof/>
          <w:lang w:val="en-US" w:eastAsia="de-AT"/>
        </w:rPr>
        <w:t xml:space="preserve"> with the mean gray value</w:t>
      </w:r>
      <w:r w:rsidR="00CA46A8">
        <w:rPr>
          <w:noProof/>
          <w:lang w:val="en-US" w:eastAsia="de-AT"/>
        </w:rPr>
        <w:t>.</w:t>
      </w:r>
      <w:r w:rsidR="00C4193A">
        <w:rPr>
          <w:noProof/>
          <w:lang w:val="en-US" w:eastAsia="de-AT"/>
        </w:rPr>
        <w:t xml:space="preserve"> Up to 4 colors can be defined for the process.</w:t>
      </w:r>
    </w:p>
    <w:p w14:paraId="730370D8" w14:textId="77777777" w:rsidR="004B32D2" w:rsidRDefault="004B32D2">
      <w:pPr>
        <w:widowControl/>
        <w:suppressAutoHyphens w:val="0"/>
        <w:rPr>
          <w:noProof/>
          <w:lang w:val="en-US" w:eastAsia="de-AT"/>
        </w:rPr>
      </w:pPr>
    </w:p>
    <w:p w14:paraId="23F96285" w14:textId="77777777" w:rsidR="00C4193A" w:rsidRDefault="00252EF5">
      <w:pPr>
        <w:widowControl/>
        <w:suppressAutoHyphens w:val="0"/>
        <w:rPr>
          <w:noProof/>
          <w:lang w:val="en-US" w:eastAsia="de-AT"/>
        </w:rPr>
      </w:pPr>
      <w:r w:rsidRPr="00252EF5">
        <w:rPr>
          <w:noProof/>
          <w:lang w:val="en-US" w:eastAsia="de-AT"/>
        </w:rPr>
        <w:drawing>
          <wp:inline distT="0" distB="0" distL="0" distR="0" wp14:anchorId="31626A99" wp14:editId="1BF32E53">
            <wp:extent cx="5760720" cy="246951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69515"/>
                    </a:xfrm>
                    <a:prstGeom prst="rect">
                      <a:avLst/>
                    </a:prstGeom>
                  </pic:spPr>
                </pic:pic>
              </a:graphicData>
            </a:graphic>
          </wp:inline>
        </w:drawing>
      </w:r>
    </w:p>
    <w:p w14:paraId="49F3B6D2" w14:textId="77777777" w:rsidR="00C4193A" w:rsidRDefault="00C4193A">
      <w:pPr>
        <w:widowControl/>
        <w:suppressAutoHyphens w:val="0"/>
        <w:rPr>
          <w:noProof/>
          <w:lang w:val="en-US" w:eastAsia="de-AT"/>
        </w:rPr>
      </w:pPr>
    </w:p>
    <w:p w14:paraId="2EF08803" w14:textId="77777777" w:rsidR="00741ED1" w:rsidRDefault="00C4193A" w:rsidP="00214E78">
      <w:pPr>
        <w:widowControl/>
        <w:suppressAutoHyphens w:val="0"/>
        <w:jc w:val="both"/>
        <w:rPr>
          <w:noProof/>
          <w:lang w:val="en-US" w:eastAsia="de-AT"/>
        </w:rPr>
      </w:pPr>
      <w:r>
        <w:rPr>
          <w:noProof/>
          <w:lang w:val="en-US" w:eastAsia="de-AT"/>
        </w:rPr>
        <w:t xml:space="preserve">To detect a product use the button </w:t>
      </w:r>
      <w:r w:rsidR="005F4578">
        <w:rPr>
          <w:noProof/>
          <w:lang w:val="en-US" w:eastAsia="de-AT"/>
        </w:rPr>
        <w:t xml:space="preserve">“Evaluate” on the bottom right. The camera will flash with all colors again and calculate the </w:t>
      </w:r>
      <w:r w:rsidR="0045042E">
        <w:rPr>
          <w:noProof/>
          <w:lang w:val="en-US" w:eastAsia="de-AT"/>
        </w:rPr>
        <w:t xml:space="preserve">difference for each product in the column “Error”. The </w:t>
      </w:r>
      <w:r w:rsidR="00E26135">
        <w:rPr>
          <w:noProof/>
          <w:lang w:val="en-US" w:eastAsia="de-AT"/>
        </w:rPr>
        <w:t xml:space="preserve">product with the lowest </w:t>
      </w:r>
      <w:r w:rsidR="00741ED1">
        <w:rPr>
          <w:noProof/>
          <w:lang w:val="en-US" w:eastAsia="de-AT"/>
        </w:rPr>
        <w:t>distance</w:t>
      </w:r>
      <w:r w:rsidR="00E26135">
        <w:rPr>
          <w:noProof/>
          <w:lang w:val="en-US" w:eastAsia="de-AT"/>
        </w:rPr>
        <w:t xml:space="preserve"> is then selected as best value. </w:t>
      </w:r>
    </w:p>
    <w:p w14:paraId="5889EFB6" w14:textId="5C9EA9B0" w:rsidR="00A37B78" w:rsidRDefault="00E26135" w:rsidP="00214E78">
      <w:pPr>
        <w:widowControl/>
        <w:suppressAutoHyphens w:val="0"/>
        <w:jc w:val="both"/>
        <w:rPr>
          <w:noProof/>
          <w:lang w:val="en-US" w:eastAsia="de-AT"/>
        </w:rPr>
      </w:pPr>
      <w:r>
        <w:rPr>
          <w:noProof/>
          <w:lang w:val="en-US" w:eastAsia="de-AT"/>
        </w:rPr>
        <w:t xml:space="preserve">If the error for the best value exceeds “Max Error” then no product was found and an error is generated. </w:t>
      </w:r>
      <w:r w:rsidR="009024BF">
        <w:rPr>
          <w:noProof/>
          <w:lang w:val="en-US" w:eastAsia="de-AT"/>
        </w:rPr>
        <w:t xml:space="preserve">The task also calculates the second best value. If the difference between the best and second best value is smaller than “Min Distance” the two are two close </w:t>
      </w:r>
      <w:r w:rsidR="00214E78">
        <w:rPr>
          <w:noProof/>
          <w:lang w:val="en-US" w:eastAsia="de-AT"/>
        </w:rPr>
        <w:t>together to be differentiated and an error is generated.</w:t>
      </w:r>
    </w:p>
    <w:p w14:paraId="4DE0B388" w14:textId="2BA832B7" w:rsidR="00741ED1" w:rsidRDefault="00741ED1" w:rsidP="00214E78">
      <w:pPr>
        <w:widowControl/>
        <w:suppressAutoHyphens w:val="0"/>
        <w:jc w:val="both"/>
        <w:rPr>
          <w:noProof/>
          <w:lang w:val="en-US" w:eastAsia="de-AT"/>
        </w:rPr>
      </w:pPr>
      <w:r>
        <w:rPr>
          <w:noProof/>
          <w:lang w:val="en-US" w:eastAsia="de-AT"/>
        </w:rPr>
        <w:t>The value “Low error” shows the difference between the teached product and the detected modell. This indicates how good the detected product matches the teched one. The value “Low distance” shows the distance to the next best hit. This indicates how the solid the detected product is distinguished from the next best match.</w:t>
      </w:r>
      <w:r w:rsidR="00CE774E">
        <w:rPr>
          <w:noProof/>
          <w:lang w:val="en-US" w:eastAsia="de-AT"/>
        </w:rPr>
        <w:t xml:space="preserve"> If only one product was teached this value will always show 65535.</w:t>
      </w:r>
      <w:r>
        <w:rPr>
          <w:noProof/>
          <w:lang w:val="en-US" w:eastAsia="de-AT"/>
        </w:rPr>
        <w:t xml:space="preserve"> The value “Low Index” is the detected best match.</w:t>
      </w:r>
    </w:p>
    <w:p w14:paraId="643AE55F" w14:textId="77777777" w:rsidR="005F4578" w:rsidRDefault="005F4578">
      <w:pPr>
        <w:widowControl/>
        <w:suppressAutoHyphens w:val="0"/>
        <w:rPr>
          <w:b/>
          <w:noProof/>
          <w:color w:val="FF8800"/>
          <w:lang w:val="en-US" w:eastAsia="de-AT"/>
        </w:rPr>
      </w:pPr>
    </w:p>
    <w:p w14:paraId="065DE181" w14:textId="77777777" w:rsidR="005F4578" w:rsidRDefault="005F4578">
      <w:pPr>
        <w:widowControl/>
        <w:suppressAutoHyphens w:val="0"/>
        <w:rPr>
          <w:b/>
          <w:noProof/>
          <w:color w:val="FF8800"/>
          <w:lang w:val="en-US" w:eastAsia="de-AT"/>
        </w:rPr>
      </w:pPr>
      <w:r>
        <w:rPr>
          <w:noProof/>
          <w:lang w:val="en-US" w:eastAsia="de-AT"/>
        </w:rPr>
        <w:br w:type="page"/>
      </w:r>
    </w:p>
    <w:p w14:paraId="3EBDFF78" w14:textId="427E67B8" w:rsidR="001C49DF" w:rsidRPr="001C49DF" w:rsidRDefault="001C49DF" w:rsidP="001C49DF">
      <w:pPr>
        <w:pStyle w:val="Heading2"/>
        <w:rPr>
          <w:noProof/>
          <w:lang w:val="en-US" w:eastAsia="de-AT"/>
        </w:rPr>
      </w:pPr>
      <w:bookmarkStart w:id="27" w:name="_Toc83978265"/>
      <w:r w:rsidRPr="001C49DF">
        <w:rPr>
          <w:noProof/>
          <w:lang w:val="en-US" w:eastAsia="de-AT"/>
        </w:rPr>
        <w:lastRenderedPageBreak/>
        <w:t>VC4 Visualization</w:t>
      </w:r>
      <w:bookmarkEnd w:id="27"/>
    </w:p>
    <w:p w14:paraId="19FE7D15" w14:textId="77777777" w:rsidR="001C49DF" w:rsidRDefault="001C49DF" w:rsidP="001C49DF">
      <w:pPr>
        <w:widowControl/>
        <w:suppressAutoHyphens w:val="0"/>
        <w:jc w:val="both"/>
        <w:rPr>
          <w:rFonts w:cs="Arial"/>
          <w:noProof/>
          <w:szCs w:val="22"/>
          <w:lang w:val="en-US" w:eastAsia="de-AT"/>
        </w:rPr>
      </w:pPr>
      <w:r>
        <w:rPr>
          <w:rFonts w:cs="Arial"/>
          <w:noProof/>
          <w:szCs w:val="22"/>
          <w:lang w:val="en-US" w:eastAsia="de-AT"/>
        </w:rPr>
        <w:t>In the project is a VC4 visualization included which can show the camera image in this VC4 visualization.</w:t>
      </w:r>
      <w:r w:rsidR="009E0A0A">
        <w:rPr>
          <w:rFonts w:cs="Arial"/>
          <w:noProof/>
          <w:szCs w:val="22"/>
          <w:lang w:val="en-US" w:eastAsia="de-AT"/>
        </w:rPr>
        <w:t xml:space="preserve"> To test it the VC4 visualization can be opened with a VNC viewer.</w:t>
      </w:r>
      <w:r w:rsidR="00004FB3">
        <w:rPr>
          <w:rFonts w:cs="Arial"/>
          <w:noProof/>
          <w:szCs w:val="22"/>
          <w:lang w:val="en-US" w:eastAsia="de-AT"/>
        </w:rPr>
        <w:t xml:space="preserve"> The “Refresh” button loads the image from the camera. Note: Therefore an image should exist in the camera, so first make an image by the known ways and then load it to the VC4 visualization.</w:t>
      </w:r>
    </w:p>
    <w:p w14:paraId="531143FA" w14:textId="77777777" w:rsidR="00DF50F2" w:rsidRDefault="00DF50F2" w:rsidP="001C49DF">
      <w:pPr>
        <w:widowControl/>
        <w:suppressAutoHyphens w:val="0"/>
        <w:jc w:val="both"/>
        <w:rPr>
          <w:rFonts w:cs="Arial"/>
          <w:noProof/>
          <w:szCs w:val="22"/>
          <w:lang w:val="en-US" w:eastAsia="de-AT"/>
        </w:rPr>
      </w:pPr>
      <w:r>
        <w:rPr>
          <w:noProof/>
          <w:lang w:val="de-DE" w:eastAsia="de-DE"/>
        </w:rPr>
        <w:drawing>
          <wp:inline distT="0" distB="0" distL="0" distR="0" wp14:anchorId="08443EF2" wp14:editId="3D2F82A3">
            <wp:extent cx="3240633" cy="2584792"/>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2376" cy="2594159"/>
                    </a:xfrm>
                    <a:prstGeom prst="rect">
                      <a:avLst/>
                    </a:prstGeom>
                  </pic:spPr>
                </pic:pic>
              </a:graphicData>
            </a:graphic>
          </wp:inline>
        </w:drawing>
      </w:r>
    </w:p>
    <w:p w14:paraId="5869B43F" w14:textId="77777777" w:rsidR="001C49DF" w:rsidRDefault="001C49DF" w:rsidP="001C49DF">
      <w:pPr>
        <w:pStyle w:val="Heading3"/>
        <w:rPr>
          <w:noProof/>
          <w:lang w:val="en-US" w:eastAsia="de-AT"/>
        </w:rPr>
      </w:pPr>
      <w:bookmarkStart w:id="28" w:name="_Toc83978266"/>
      <w:r>
        <w:rPr>
          <w:noProof/>
          <w:lang w:val="en-US" w:eastAsia="de-AT"/>
        </w:rPr>
        <w:t>Background</w:t>
      </w:r>
      <w:bookmarkEnd w:id="28"/>
    </w:p>
    <w:p w14:paraId="6A34BA56" w14:textId="77777777" w:rsidR="001C49DF" w:rsidRDefault="001C49DF" w:rsidP="00A37B78">
      <w:pPr>
        <w:pStyle w:val="FlietextEinzug"/>
        <w:ind w:left="0"/>
        <w:jc w:val="both"/>
        <w:rPr>
          <w:lang w:val="en-US" w:eastAsia="de-AT"/>
        </w:rPr>
      </w:pPr>
      <w:r>
        <w:rPr>
          <w:lang w:val="en-US" w:eastAsia="de-AT"/>
        </w:rPr>
        <w:t>There are some limitations which will be described here.</w:t>
      </w:r>
      <w:r w:rsidR="00A37B78">
        <w:rPr>
          <w:lang w:val="en-US" w:eastAsia="de-AT"/>
        </w:rPr>
        <w:t xml:space="preserve"> </w:t>
      </w:r>
      <w:r>
        <w:rPr>
          <w:lang w:val="en-US" w:eastAsia="de-AT"/>
        </w:rPr>
        <w:t>The camera provides only bmp (8 bit) and jpg images.</w:t>
      </w:r>
      <w:r w:rsidR="00A37B78">
        <w:rPr>
          <w:lang w:val="en-US" w:eastAsia="de-AT"/>
        </w:rPr>
        <w:t xml:space="preserve"> </w:t>
      </w:r>
      <w:r>
        <w:rPr>
          <w:lang w:val="en-US" w:eastAsia="de-AT"/>
        </w:rPr>
        <w:t xml:space="preserve">The VC4 visualization supports only </w:t>
      </w:r>
      <w:proofErr w:type="spellStart"/>
      <w:r>
        <w:rPr>
          <w:lang w:val="en-US" w:eastAsia="de-AT"/>
        </w:rPr>
        <w:t>png</w:t>
      </w:r>
      <w:proofErr w:type="spellEnd"/>
      <w:r>
        <w:rPr>
          <w:lang w:val="en-US" w:eastAsia="de-AT"/>
        </w:rPr>
        <w:t xml:space="preserve"> or bmp (24 bit) images.</w:t>
      </w:r>
      <w:r w:rsidR="00A37B78">
        <w:rPr>
          <w:lang w:val="en-US" w:eastAsia="de-AT"/>
        </w:rPr>
        <w:t xml:space="preserve"> </w:t>
      </w:r>
      <w:r>
        <w:rPr>
          <w:lang w:val="en-US" w:eastAsia="de-AT"/>
        </w:rPr>
        <w:t xml:space="preserve">Because of </w:t>
      </w:r>
      <w:proofErr w:type="spellStart"/>
      <w:r>
        <w:rPr>
          <w:lang w:val="en-US" w:eastAsia="de-AT"/>
        </w:rPr>
        <w:t>png</w:t>
      </w:r>
      <w:proofErr w:type="spellEnd"/>
      <w:r>
        <w:rPr>
          <w:lang w:val="en-US" w:eastAsia="de-AT"/>
        </w:rPr>
        <w:t xml:space="preserve"> </w:t>
      </w:r>
      <w:r w:rsidR="00DF50F2">
        <w:rPr>
          <w:lang w:val="en-US" w:eastAsia="de-AT"/>
        </w:rPr>
        <w:t>and</w:t>
      </w:r>
      <w:r>
        <w:rPr>
          <w:lang w:val="en-US" w:eastAsia="de-AT"/>
        </w:rPr>
        <w:t xml:space="preserve"> jpg include </w:t>
      </w:r>
      <w:r w:rsidR="00DF50F2">
        <w:rPr>
          <w:lang w:val="en-US" w:eastAsia="de-AT"/>
        </w:rPr>
        <w:t>complex</w:t>
      </w:r>
      <w:r>
        <w:rPr>
          <w:lang w:val="en-US" w:eastAsia="de-AT"/>
        </w:rPr>
        <w:t xml:space="preserve"> </w:t>
      </w:r>
      <w:r w:rsidR="00DF50F2">
        <w:rPr>
          <w:lang w:val="en-US" w:eastAsia="de-AT"/>
        </w:rPr>
        <w:t xml:space="preserve">compression </w:t>
      </w:r>
      <w:r>
        <w:rPr>
          <w:lang w:val="en-US" w:eastAsia="de-AT"/>
        </w:rPr>
        <w:t>algorithms, it is not easily possible t</w:t>
      </w:r>
      <w:r w:rsidR="00DF50F2">
        <w:rPr>
          <w:lang w:val="en-US" w:eastAsia="de-AT"/>
        </w:rPr>
        <w:t>o</w:t>
      </w:r>
      <w:r>
        <w:rPr>
          <w:lang w:val="en-US" w:eastAsia="de-AT"/>
        </w:rPr>
        <w:t xml:space="preserve"> convert these images on the PLC. </w:t>
      </w:r>
      <w:proofErr w:type="gramStart"/>
      <w:r>
        <w:rPr>
          <w:lang w:val="en-US" w:eastAsia="de-AT"/>
        </w:rPr>
        <w:t>So</w:t>
      </w:r>
      <w:proofErr w:type="gramEnd"/>
      <w:r>
        <w:rPr>
          <w:lang w:val="en-US" w:eastAsia="de-AT"/>
        </w:rPr>
        <w:t xml:space="preserve"> there is only the way to convert the 8 bit bmp from the camera to a 24 bit bmp for the VC4 visualization. Therefore the “raw” bmp needs to </w:t>
      </w:r>
      <w:proofErr w:type="gramStart"/>
      <w:r>
        <w:rPr>
          <w:lang w:val="en-US" w:eastAsia="de-AT"/>
        </w:rPr>
        <w:t>transferred</w:t>
      </w:r>
      <w:proofErr w:type="gramEnd"/>
      <w:r>
        <w:rPr>
          <w:lang w:val="en-US" w:eastAsia="de-AT"/>
        </w:rPr>
        <w:t xml:space="preserve"> from the camera to the PLC and then it needs manually to be converted from 8 bit bmp to 24 bit bmp. This takes some time and CPU load, please keep this in mind.</w:t>
      </w:r>
    </w:p>
    <w:p w14:paraId="03DD7333" w14:textId="77777777" w:rsidR="000614A9" w:rsidRDefault="000614A9" w:rsidP="00A37B78">
      <w:pPr>
        <w:pStyle w:val="FlietextEinzug"/>
        <w:ind w:left="0"/>
        <w:jc w:val="both"/>
        <w:rPr>
          <w:lang w:val="en-US" w:eastAsia="de-AT"/>
        </w:rPr>
      </w:pPr>
      <w:r>
        <w:rPr>
          <w:lang w:val="en-US" w:eastAsia="de-AT"/>
        </w:rPr>
        <w:t xml:space="preserve">Depending </w:t>
      </w:r>
      <w:proofErr w:type="gramStart"/>
      <w:r>
        <w:rPr>
          <w:lang w:val="en-US" w:eastAsia="de-AT"/>
        </w:rPr>
        <w:t>of</w:t>
      </w:r>
      <w:proofErr w:type="gramEnd"/>
      <w:r>
        <w:rPr>
          <w:lang w:val="en-US" w:eastAsia="de-AT"/>
        </w:rPr>
        <w:t xml:space="preserve"> the CPU load</w:t>
      </w:r>
      <w:r w:rsidR="009C2DD3">
        <w:rPr>
          <w:lang w:val="en-US" w:eastAsia="de-AT"/>
        </w:rPr>
        <w:t xml:space="preserve"> etc.</w:t>
      </w:r>
      <w:r>
        <w:rPr>
          <w:lang w:val="en-US" w:eastAsia="de-AT"/>
        </w:rPr>
        <w:t xml:space="preserve"> a refresh takes 5 to 15 seconds.</w:t>
      </w:r>
    </w:p>
    <w:p w14:paraId="61992BF7" w14:textId="77777777" w:rsidR="001C49DF" w:rsidRDefault="001C49DF" w:rsidP="001C49DF">
      <w:pPr>
        <w:pStyle w:val="FlietextEinzug"/>
        <w:ind w:left="0"/>
        <w:rPr>
          <w:lang w:val="en-US" w:eastAsia="de-AT"/>
        </w:rPr>
      </w:pPr>
    </w:p>
    <w:p w14:paraId="4C3884A9" w14:textId="77777777" w:rsidR="001C49DF" w:rsidRDefault="001C49DF" w:rsidP="001C49DF">
      <w:pPr>
        <w:pStyle w:val="Heading3"/>
        <w:rPr>
          <w:lang w:val="en-US" w:eastAsia="de-AT"/>
        </w:rPr>
      </w:pPr>
      <w:bookmarkStart w:id="29" w:name="_Toc83978267"/>
      <w:r>
        <w:rPr>
          <w:lang w:val="en-US" w:eastAsia="de-AT"/>
        </w:rPr>
        <w:t>Usage</w:t>
      </w:r>
      <w:bookmarkEnd w:id="29"/>
    </w:p>
    <w:p w14:paraId="2F4630BF" w14:textId="77777777" w:rsidR="001C49DF" w:rsidRDefault="001C49DF" w:rsidP="00A37B78">
      <w:pPr>
        <w:pStyle w:val="FlietextEinzug"/>
        <w:ind w:left="0"/>
        <w:jc w:val="both"/>
        <w:rPr>
          <w:lang w:val="en-US" w:eastAsia="de-AT"/>
        </w:rPr>
      </w:pPr>
      <w:r>
        <w:rPr>
          <w:lang w:val="en-US" w:eastAsia="de-AT"/>
        </w:rPr>
        <w:t>There is a FBK called “ViShowImgOnVC4” implemented. It is called in the task “</w:t>
      </w:r>
      <w:proofErr w:type="spellStart"/>
      <w:r>
        <w:rPr>
          <w:lang w:val="en-US" w:eastAsia="de-AT"/>
        </w:rPr>
        <w:t>Vi_image</w:t>
      </w:r>
      <w:proofErr w:type="spellEnd"/>
      <w:r>
        <w:rPr>
          <w:lang w:val="en-US" w:eastAsia="de-AT"/>
        </w:rPr>
        <w:t>”.</w:t>
      </w:r>
    </w:p>
    <w:p w14:paraId="32C8D1B3" w14:textId="77777777" w:rsidR="009C2DD3" w:rsidRDefault="001C49DF" w:rsidP="00A37B78">
      <w:pPr>
        <w:pStyle w:val="FlietextEinzug"/>
        <w:ind w:left="0"/>
        <w:jc w:val="both"/>
        <w:rPr>
          <w:lang w:val="en-US" w:eastAsia="de-AT"/>
        </w:rPr>
      </w:pPr>
      <w:proofErr w:type="gramStart"/>
      <w:r>
        <w:rPr>
          <w:lang w:val="en-US" w:eastAsia="de-AT"/>
        </w:rPr>
        <w:t>Also</w:t>
      </w:r>
      <w:proofErr w:type="gramEnd"/>
      <w:r>
        <w:rPr>
          <w:lang w:val="en-US" w:eastAsia="de-AT"/>
        </w:rPr>
        <w:t xml:space="preserve"> a simple </w:t>
      </w:r>
      <w:r w:rsidR="000614A9">
        <w:rPr>
          <w:lang w:val="en-US" w:eastAsia="de-AT"/>
        </w:rPr>
        <w:t>VC4 visualization is included.</w:t>
      </w:r>
      <w:r w:rsidR="00A37B78">
        <w:rPr>
          <w:lang w:val="en-US" w:eastAsia="de-AT"/>
        </w:rPr>
        <w:t xml:space="preserve"> </w:t>
      </w:r>
      <w:r w:rsidR="0083406B">
        <w:rPr>
          <w:lang w:val="en-US" w:eastAsia="de-AT"/>
        </w:rPr>
        <w:t xml:space="preserve">The FBK loads the image from the camera, converts it from </w:t>
      </w:r>
      <w:proofErr w:type="gramStart"/>
      <w:r w:rsidR="0083406B">
        <w:rPr>
          <w:lang w:val="en-US" w:eastAsia="de-AT"/>
        </w:rPr>
        <w:t>8 bit</w:t>
      </w:r>
      <w:proofErr w:type="gramEnd"/>
      <w:r w:rsidR="0083406B">
        <w:rPr>
          <w:lang w:val="en-US" w:eastAsia="de-AT"/>
        </w:rPr>
        <w:t xml:space="preserve"> bmp to 24 bit bmp, saves it on the PLC and creates a HTML stream which is connected to a HTML View element in the VC4 visualization.</w:t>
      </w:r>
      <w:r w:rsidR="00A37B78">
        <w:rPr>
          <w:lang w:val="en-US" w:eastAsia="de-AT"/>
        </w:rPr>
        <w:t xml:space="preserve"> </w:t>
      </w:r>
      <w:r w:rsidR="000614A9">
        <w:rPr>
          <w:lang w:val="en-US" w:eastAsia="de-AT"/>
        </w:rPr>
        <w:t>The FBK “ViShowImgOnVC4” needs some configuration information (CFG) and the Powerlink node number of the camera. It has an input “</w:t>
      </w:r>
      <w:proofErr w:type="spellStart"/>
      <w:r w:rsidR="000614A9" w:rsidRPr="000614A9">
        <w:rPr>
          <w:lang w:val="en-US" w:eastAsia="de-AT"/>
        </w:rPr>
        <w:t>RefreshImage</w:t>
      </w:r>
      <w:proofErr w:type="spellEnd"/>
      <w:r w:rsidR="000614A9">
        <w:rPr>
          <w:lang w:val="en-US" w:eastAsia="de-AT"/>
        </w:rPr>
        <w:t xml:space="preserve">” to load the new picture from the camera and finally show it on the </w:t>
      </w:r>
      <w:r w:rsidR="009C2DD3">
        <w:rPr>
          <w:lang w:val="en-US" w:eastAsia="de-AT"/>
        </w:rPr>
        <w:t>VC4 visualization</w:t>
      </w:r>
      <w:r w:rsidR="000614A9">
        <w:rPr>
          <w:lang w:val="en-US" w:eastAsia="de-AT"/>
        </w:rPr>
        <w:t>.</w:t>
      </w:r>
      <w:r w:rsidR="00A37B78">
        <w:rPr>
          <w:lang w:val="en-US" w:eastAsia="de-AT"/>
        </w:rPr>
        <w:t xml:space="preserve"> </w:t>
      </w:r>
      <w:r w:rsidR="009C2DD3">
        <w:rPr>
          <w:lang w:val="en-US" w:eastAsia="de-AT"/>
        </w:rPr>
        <w:t>The input “</w:t>
      </w:r>
      <w:r w:rsidR="009C2DD3" w:rsidRPr="009C2DD3">
        <w:rPr>
          <w:lang w:val="en-US" w:eastAsia="de-AT"/>
        </w:rPr>
        <w:t>ImgWidthInVC4_px</w:t>
      </w:r>
      <w:r w:rsidR="009C2DD3">
        <w:rPr>
          <w:lang w:val="en-US" w:eastAsia="de-AT"/>
        </w:rPr>
        <w:t>” needs the width of the image in VC4</w:t>
      </w:r>
      <w:r w:rsidR="0083406B">
        <w:rPr>
          <w:lang w:val="en-US" w:eastAsia="de-AT"/>
        </w:rPr>
        <w:t xml:space="preserve"> (auto resize)</w:t>
      </w:r>
      <w:r w:rsidR="009C2DD3">
        <w:rPr>
          <w:lang w:val="en-US" w:eastAsia="de-AT"/>
        </w:rPr>
        <w:t>.</w:t>
      </w:r>
    </w:p>
    <w:p w14:paraId="5D219059" w14:textId="77777777" w:rsidR="009C2DD3" w:rsidRDefault="009C2DD3" w:rsidP="001C49DF">
      <w:pPr>
        <w:pStyle w:val="FlietextEinzug"/>
        <w:ind w:left="0"/>
        <w:rPr>
          <w:lang w:val="en-US" w:eastAsia="de-AT"/>
        </w:rPr>
      </w:pPr>
    </w:p>
    <w:p w14:paraId="6BAB9BBE" w14:textId="77777777" w:rsidR="009C2DD3" w:rsidRDefault="009C2DD3" w:rsidP="009C2DD3">
      <w:pPr>
        <w:pStyle w:val="Heading4"/>
        <w:rPr>
          <w:lang w:val="en-US" w:eastAsia="de-AT"/>
        </w:rPr>
      </w:pPr>
      <w:r>
        <w:rPr>
          <w:lang w:val="en-US" w:eastAsia="de-AT"/>
        </w:rPr>
        <w:t>Implementation in VC4</w:t>
      </w:r>
    </w:p>
    <w:p w14:paraId="3182BA11" w14:textId="77777777" w:rsidR="009C2DD3" w:rsidRPr="009C2DD3" w:rsidRDefault="009C2DD3" w:rsidP="00A37B78">
      <w:pPr>
        <w:pStyle w:val="FlietextEinzug"/>
        <w:ind w:left="0"/>
        <w:jc w:val="both"/>
        <w:rPr>
          <w:lang w:val="en-US" w:eastAsia="de-AT"/>
        </w:rPr>
      </w:pPr>
      <w:r>
        <w:rPr>
          <w:lang w:val="en-US" w:eastAsia="de-AT"/>
        </w:rPr>
        <w:t>In the VC4 visualizatio</w:t>
      </w:r>
      <w:r w:rsidR="0083406B">
        <w:rPr>
          <w:lang w:val="en-US" w:eastAsia="de-AT"/>
        </w:rPr>
        <w:t>n it is only necessary to add a</w:t>
      </w:r>
      <w:r>
        <w:rPr>
          <w:lang w:val="en-US" w:eastAsia="de-AT"/>
        </w:rPr>
        <w:t xml:space="preserve"> HTML View element. Only the property “HTML Stream” needs to be connected to the variable “</w:t>
      </w:r>
      <w:r w:rsidRPr="009C2DD3">
        <w:rPr>
          <w:lang w:val="en-US" w:eastAsia="de-AT"/>
        </w:rPr>
        <w:t>ViShowImgOnVC4_</w:t>
      </w:r>
      <w:proofErr w:type="gramStart"/>
      <w:r w:rsidRPr="009C2DD3">
        <w:rPr>
          <w:lang w:val="en-US" w:eastAsia="de-AT"/>
        </w:rPr>
        <w:t>0.HTMLStreamContent</w:t>
      </w:r>
      <w:proofErr w:type="gramEnd"/>
      <w:r>
        <w:rPr>
          <w:lang w:val="en-US" w:eastAsia="de-AT"/>
        </w:rPr>
        <w:t>”</w:t>
      </w:r>
      <w:r w:rsidR="005614CD">
        <w:rPr>
          <w:lang w:val="en-US" w:eastAsia="de-AT"/>
        </w:rPr>
        <w:t>. That’s all. The size of the HTML View should be some pixels bigger as the width set in “</w:t>
      </w:r>
      <w:r w:rsidR="005614CD" w:rsidRPr="009C2DD3">
        <w:rPr>
          <w:lang w:val="en-US" w:eastAsia="de-AT"/>
        </w:rPr>
        <w:t>ImgWidthInVC4_px</w:t>
      </w:r>
      <w:r w:rsidR="005614CD">
        <w:rPr>
          <w:lang w:val="en-US" w:eastAsia="de-AT"/>
        </w:rPr>
        <w:t>”. The height should be matching the image proportions.</w:t>
      </w:r>
    </w:p>
    <w:p w14:paraId="7F28E355" w14:textId="77777777" w:rsidR="001C49DF" w:rsidRDefault="001C49DF" w:rsidP="001C49DF">
      <w:pPr>
        <w:pStyle w:val="FlietextEinzug"/>
        <w:ind w:left="0"/>
        <w:rPr>
          <w:lang w:val="en-US" w:eastAsia="de-AT"/>
        </w:rPr>
      </w:pPr>
    </w:p>
    <w:p w14:paraId="5EA626D1" w14:textId="77777777" w:rsidR="00315125" w:rsidRPr="001C49DF" w:rsidRDefault="00315125" w:rsidP="001C49DF">
      <w:pPr>
        <w:widowControl/>
        <w:suppressAutoHyphens w:val="0"/>
        <w:jc w:val="both"/>
        <w:rPr>
          <w:rFonts w:cs="Arial"/>
          <w:noProof/>
          <w:szCs w:val="22"/>
          <w:lang w:val="en-US" w:eastAsia="de-AT"/>
        </w:rPr>
      </w:pPr>
      <w:r w:rsidRPr="001C49DF">
        <w:rPr>
          <w:rFonts w:cs="Arial"/>
          <w:noProof/>
          <w:szCs w:val="22"/>
          <w:lang w:val="en-US" w:eastAsia="de-AT"/>
        </w:rPr>
        <w:br w:type="page"/>
      </w:r>
    </w:p>
    <w:p w14:paraId="272C1258" w14:textId="77777777" w:rsidR="00F70186" w:rsidRDefault="009B7352" w:rsidP="00315125">
      <w:pPr>
        <w:pStyle w:val="Heading1"/>
        <w:rPr>
          <w:lang w:val="en-US"/>
        </w:rPr>
      </w:pPr>
      <w:bookmarkStart w:id="30" w:name="_Toc83978268"/>
      <w:r w:rsidRPr="00F70186">
        <w:rPr>
          <w:lang w:val="en-US"/>
        </w:rPr>
        <w:lastRenderedPageBreak/>
        <w:t>Tips and Hints</w:t>
      </w:r>
      <w:bookmarkEnd w:id="30"/>
    </w:p>
    <w:p w14:paraId="60C87B74" w14:textId="77777777" w:rsidR="00315125" w:rsidRDefault="00111E76" w:rsidP="00315125">
      <w:pPr>
        <w:pStyle w:val="Heading2"/>
        <w:rPr>
          <w:lang w:val="en-US"/>
        </w:rPr>
      </w:pPr>
      <w:bookmarkStart w:id="31" w:name="_Toc83978269"/>
      <w:r>
        <w:rPr>
          <w:lang w:val="en-US"/>
        </w:rPr>
        <w:t>Sensor is connected and ready but the image on the main page is not refreshed</w:t>
      </w:r>
      <w:bookmarkEnd w:id="31"/>
    </w:p>
    <w:p w14:paraId="063507E8" w14:textId="77777777"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w:t>
      </w:r>
      <w:proofErr w:type="spellStart"/>
      <w:r w:rsidR="00FE4BFE">
        <w:rPr>
          <w:lang w:val="en-US"/>
        </w:rPr>
        <w:t>ProjectName</w:t>
      </w:r>
      <w:proofErr w:type="spellEnd"/>
      <w:r w:rsidRPr="00C06F26">
        <w:rPr>
          <w:lang w:val="en-US"/>
        </w:rPr>
        <w:t>\Logical\Vision</w:t>
      </w:r>
      <w:r>
        <w:rPr>
          <w:lang w:val="en-US"/>
        </w:rPr>
        <w:t xml:space="preserve">\setRouteToCamera.bat” and execute the batch file in Windows with right click (Run as administrator). </w:t>
      </w:r>
    </w:p>
    <w:p w14:paraId="3B7CFEF0" w14:textId="77777777" w:rsidR="00C06F26" w:rsidRDefault="00C06F26" w:rsidP="00C06F26">
      <w:pPr>
        <w:pStyle w:val="Heading2"/>
        <w:rPr>
          <w:lang w:val="en-US"/>
        </w:rPr>
      </w:pPr>
      <w:bookmarkStart w:id="32" w:name="_Toc83978270"/>
      <w:r>
        <w:rPr>
          <w:lang w:val="en-US"/>
        </w:rPr>
        <w:t>The Vision Cockpit does not work correct and</w:t>
      </w:r>
      <w:r w:rsidR="00161B7D">
        <w:rPr>
          <w:lang w:val="en-US"/>
        </w:rPr>
        <w:t>/or</w:t>
      </w:r>
      <w:r>
        <w:rPr>
          <w:lang w:val="en-US"/>
        </w:rPr>
        <w:t xml:space="preserve"> does not show the </w:t>
      </w:r>
      <w:r w:rsidR="00163E8E">
        <w:rPr>
          <w:lang w:val="en-US"/>
        </w:rPr>
        <w:t>sensor</w:t>
      </w:r>
      <w:r>
        <w:rPr>
          <w:lang w:val="en-US"/>
        </w:rPr>
        <w:t xml:space="preserve"> </w:t>
      </w:r>
      <w:r w:rsidR="00161B7D">
        <w:rPr>
          <w:lang w:val="en-US"/>
        </w:rPr>
        <w:t>image</w:t>
      </w:r>
      <w:r>
        <w:rPr>
          <w:lang w:val="en-US"/>
        </w:rPr>
        <w:t xml:space="preserve"> </w:t>
      </w:r>
      <w:r w:rsidR="00161B7D">
        <w:rPr>
          <w:lang w:val="en-US"/>
        </w:rPr>
        <w:t xml:space="preserve">when </w:t>
      </w:r>
      <w:r>
        <w:rPr>
          <w:lang w:val="en-US"/>
        </w:rPr>
        <w:t xml:space="preserve">the </w:t>
      </w:r>
      <w:r w:rsidR="00163E8E">
        <w:rPr>
          <w:lang w:val="en-US"/>
        </w:rPr>
        <w:t>sensor</w:t>
      </w:r>
      <w:r>
        <w:rPr>
          <w:lang w:val="en-US"/>
        </w:rPr>
        <w:t xml:space="preserve"> is connected and ready.</w:t>
      </w:r>
      <w:bookmarkEnd w:id="32"/>
    </w:p>
    <w:p w14:paraId="454D04BE" w14:textId="77777777"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14:paraId="36BBD8C5" w14:textId="77777777" w:rsidR="00C06F26" w:rsidRDefault="00C06F26" w:rsidP="00D03001">
      <w:pPr>
        <w:pStyle w:val="FlietextEinzug"/>
        <w:ind w:left="0"/>
        <w:jc w:val="both"/>
        <w:rPr>
          <w:lang w:val="en-US"/>
        </w:rPr>
      </w:pPr>
    </w:p>
    <w:p w14:paraId="5F77DF0C" w14:textId="77777777"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is </w:t>
      </w:r>
      <w:r>
        <w:rPr>
          <w:lang w:val="en-US"/>
        </w:rPr>
        <w:t>selected in the Vision Cockpit</w:t>
      </w:r>
    </w:p>
    <w:p w14:paraId="14B4B544" w14:textId="77777777" w:rsidR="00C06F26" w:rsidRDefault="00C06F26" w:rsidP="00D03001">
      <w:pPr>
        <w:pStyle w:val="FlietextEinzug"/>
        <w:ind w:left="0"/>
        <w:jc w:val="both"/>
        <w:rPr>
          <w:rFonts w:cs="Arial"/>
          <w:szCs w:val="22"/>
          <w:lang w:val="en-US"/>
        </w:rPr>
      </w:pPr>
      <w:r w:rsidRPr="00C06F26">
        <w:rPr>
          <w:rFonts w:cs="Arial"/>
          <w:noProof/>
          <w:szCs w:val="22"/>
          <w:lang w:val="de-DE" w:eastAsia="de-DE"/>
        </w:rPr>
        <w:drawing>
          <wp:inline distT="0" distB="0" distL="0" distR="0" wp14:anchorId="62B36DF2" wp14:editId="188DC8BD">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6065"/>
                    </a:xfrm>
                    <a:prstGeom prst="rect">
                      <a:avLst/>
                    </a:prstGeom>
                  </pic:spPr>
                </pic:pic>
              </a:graphicData>
            </a:graphic>
          </wp:inline>
        </w:drawing>
      </w:r>
    </w:p>
    <w:p w14:paraId="739AA660" w14:textId="77777777" w:rsidR="000F64F6" w:rsidRDefault="000F64F6" w:rsidP="00D03001">
      <w:pPr>
        <w:pStyle w:val="FlietextEinzug"/>
        <w:ind w:left="0"/>
        <w:jc w:val="both"/>
        <w:rPr>
          <w:rFonts w:cs="Arial"/>
          <w:szCs w:val="22"/>
          <w:lang w:val="en-US"/>
        </w:rPr>
      </w:pPr>
    </w:p>
    <w:p w14:paraId="0EEDA551" w14:textId="77777777" w:rsidR="0061448A" w:rsidRDefault="0061448A" w:rsidP="0061448A">
      <w:pPr>
        <w:pStyle w:val="Heading2"/>
        <w:rPr>
          <w:lang w:val="en-US"/>
        </w:rPr>
      </w:pPr>
      <w:bookmarkStart w:id="33" w:name="_Toc83978271"/>
      <w:r>
        <w:rPr>
          <w:lang w:val="en-US"/>
        </w:rPr>
        <w:t xml:space="preserve">How to setup a T50 </w:t>
      </w:r>
      <w:r w:rsidR="00C41C3E">
        <w:rPr>
          <w:lang w:val="en-US"/>
        </w:rPr>
        <w:t xml:space="preserve">and C50 </w:t>
      </w:r>
      <w:r>
        <w:rPr>
          <w:lang w:val="en-US"/>
        </w:rPr>
        <w:t>to use demo?</w:t>
      </w:r>
      <w:bookmarkEnd w:id="33"/>
    </w:p>
    <w:p w14:paraId="4DEBD264" w14:textId="77777777" w:rsidR="00C41C3E" w:rsidRDefault="00C41C3E" w:rsidP="0061448A">
      <w:pPr>
        <w:pStyle w:val="FlietextEinzug"/>
        <w:ind w:left="0"/>
        <w:jc w:val="both"/>
        <w:rPr>
          <w:lang w:val="en-US"/>
        </w:rPr>
      </w:pPr>
      <w:r>
        <w:rPr>
          <w:lang w:val="en-US"/>
        </w:rPr>
        <w:t xml:space="preserve">The T50/C50 must use the PLC as Gateway for the camera image on the main page to work. </w:t>
      </w:r>
      <w:proofErr w:type="gramStart"/>
      <w:r w:rsidR="0061448A">
        <w:rPr>
          <w:lang w:val="en-US"/>
        </w:rPr>
        <w:t>Assuming that</w:t>
      </w:r>
      <w:proofErr w:type="gramEnd"/>
      <w:r w:rsidR="0061448A">
        <w:rPr>
          <w:lang w:val="en-US"/>
        </w:rPr>
        <w:t xml:space="preserve"> the PLC has the IP address: 192.168.1.100. </w:t>
      </w:r>
    </w:p>
    <w:p w14:paraId="6AF3287B" w14:textId="77777777" w:rsidR="00C41C3E" w:rsidRDefault="00C41C3E" w:rsidP="0061448A">
      <w:pPr>
        <w:pStyle w:val="FlietextEinzug"/>
        <w:ind w:left="0"/>
        <w:jc w:val="both"/>
        <w:rPr>
          <w:lang w:val="en-US"/>
        </w:rPr>
      </w:pPr>
    </w:p>
    <w:p w14:paraId="0D64F4F1" w14:textId="77777777" w:rsidR="00C41C3E" w:rsidRPr="00C41C3E" w:rsidRDefault="00C41C3E" w:rsidP="0061448A">
      <w:pPr>
        <w:pStyle w:val="FlietextEinzug"/>
        <w:ind w:left="0"/>
        <w:jc w:val="both"/>
        <w:rPr>
          <w:b/>
          <w:lang w:val="en-US"/>
        </w:rPr>
      </w:pPr>
      <w:r w:rsidRPr="00C41C3E">
        <w:rPr>
          <w:b/>
          <w:lang w:val="en-US"/>
        </w:rPr>
        <w:t>T50</w:t>
      </w:r>
    </w:p>
    <w:p w14:paraId="75157792" w14:textId="77777777" w:rsidR="0061448A" w:rsidRDefault="0061448A" w:rsidP="0061448A">
      <w:pPr>
        <w:pStyle w:val="FlietextEinzug"/>
        <w:ind w:left="0"/>
        <w:jc w:val="both"/>
        <w:rPr>
          <w:lang w:val="en-US"/>
        </w:rPr>
      </w:pPr>
      <w:r>
        <w:rPr>
          <w:lang w:val="en-US"/>
        </w:rPr>
        <w:t>Go into the T50 and change the following settings</w:t>
      </w:r>
    </w:p>
    <w:p w14:paraId="53991AD1" w14:textId="77777777" w:rsidR="0061448A" w:rsidRDefault="0061448A" w:rsidP="0061448A">
      <w:pPr>
        <w:pStyle w:val="FlietextEinzug"/>
        <w:ind w:left="0"/>
        <w:jc w:val="both"/>
        <w:rPr>
          <w:lang w:val="en-US"/>
        </w:rPr>
      </w:pPr>
    </w:p>
    <w:p w14:paraId="33A6AAA7" w14:textId="77777777" w:rsidR="0061448A" w:rsidRPr="00C41C3E" w:rsidRDefault="0061448A" w:rsidP="0061448A">
      <w:pPr>
        <w:pStyle w:val="FlietextEinzug"/>
        <w:ind w:left="0"/>
        <w:jc w:val="both"/>
        <w:rPr>
          <w:lang w:val="en-US"/>
        </w:rPr>
      </w:pPr>
      <w:r w:rsidRPr="00C41C3E">
        <w:rPr>
          <w:lang w:val="en-US"/>
        </w:rPr>
        <w:t xml:space="preserve">Web: </w:t>
      </w:r>
    </w:p>
    <w:p w14:paraId="1BEDA3A2" w14:textId="77777777" w:rsidR="0061448A" w:rsidRDefault="00337D46" w:rsidP="0061448A">
      <w:pPr>
        <w:pStyle w:val="FlietextEinzug"/>
        <w:ind w:left="0"/>
        <w:jc w:val="both"/>
        <w:rPr>
          <w:lang w:val="en-US"/>
        </w:rPr>
      </w:pPr>
      <w:hyperlink r:id="rId35" w:history="1">
        <w:r w:rsidR="0061448A" w:rsidRPr="00744319">
          <w:rPr>
            <w:rStyle w:val="Hyperlink"/>
            <w:lang w:val="en-US"/>
          </w:rPr>
          <w:t>http://192.168.1.100:81/index.html?visuId=visVision</w:t>
        </w:r>
      </w:hyperlink>
    </w:p>
    <w:p w14:paraId="06AB44F6" w14:textId="77777777" w:rsidR="0061448A" w:rsidRDefault="0061448A" w:rsidP="0061448A">
      <w:pPr>
        <w:pStyle w:val="FlietextEinzug"/>
        <w:ind w:left="0"/>
        <w:jc w:val="both"/>
        <w:rPr>
          <w:lang w:val="en-US"/>
        </w:rPr>
      </w:pPr>
    </w:p>
    <w:p w14:paraId="7381534D" w14:textId="77777777" w:rsidR="0061448A" w:rsidRPr="00C41C3E" w:rsidRDefault="0061448A" w:rsidP="0061448A">
      <w:pPr>
        <w:pStyle w:val="FlietextEinzug"/>
        <w:ind w:left="0"/>
        <w:jc w:val="both"/>
        <w:rPr>
          <w:lang w:val="en-US"/>
        </w:rPr>
      </w:pPr>
      <w:r w:rsidRPr="00C41C3E">
        <w:rPr>
          <w:lang w:val="en-US"/>
        </w:rPr>
        <w:t>Network:</w:t>
      </w:r>
    </w:p>
    <w:p w14:paraId="4365AB2E" w14:textId="77777777" w:rsidR="0061448A" w:rsidRDefault="0061448A" w:rsidP="0061448A">
      <w:pPr>
        <w:pStyle w:val="FlietextEinzug"/>
        <w:ind w:left="0"/>
        <w:jc w:val="both"/>
        <w:rPr>
          <w:rFonts w:cs="Arial"/>
          <w:szCs w:val="22"/>
          <w:lang w:val="en-US"/>
        </w:rPr>
      </w:pPr>
      <w:r>
        <w:rPr>
          <w:rFonts w:cs="Arial"/>
          <w:szCs w:val="22"/>
          <w:lang w:val="en-US"/>
        </w:rPr>
        <w:t>IP address: 192.168.1.98</w:t>
      </w:r>
    </w:p>
    <w:p w14:paraId="2E64E771" w14:textId="77777777" w:rsidR="0061448A" w:rsidRDefault="0061448A" w:rsidP="0061448A">
      <w:pPr>
        <w:pStyle w:val="FlietextEinzug"/>
        <w:ind w:left="0"/>
        <w:jc w:val="both"/>
        <w:rPr>
          <w:rFonts w:cs="Arial"/>
          <w:szCs w:val="22"/>
          <w:lang w:val="en-US"/>
        </w:rPr>
      </w:pPr>
      <w:r>
        <w:rPr>
          <w:rFonts w:cs="Arial"/>
          <w:szCs w:val="22"/>
          <w:lang w:val="en-US"/>
        </w:rPr>
        <w:t>Subnet mask: 255.255.255.0</w:t>
      </w:r>
    </w:p>
    <w:p w14:paraId="700FAAD2" w14:textId="77777777" w:rsidR="00882FD3" w:rsidRDefault="0061448A" w:rsidP="00D64B60">
      <w:pPr>
        <w:pStyle w:val="FlietextEinzug"/>
        <w:ind w:left="0"/>
        <w:jc w:val="both"/>
        <w:rPr>
          <w:rFonts w:cs="Arial"/>
          <w:szCs w:val="22"/>
          <w:lang w:val="en-US"/>
        </w:rPr>
      </w:pPr>
      <w:r>
        <w:rPr>
          <w:rFonts w:cs="Arial"/>
          <w:szCs w:val="22"/>
          <w:lang w:val="en-US"/>
        </w:rPr>
        <w:t>Gateway: 192.168.1.100</w:t>
      </w:r>
    </w:p>
    <w:p w14:paraId="24193327" w14:textId="77777777" w:rsidR="00C41C3E" w:rsidRDefault="00C41C3E" w:rsidP="00D64B60">
      <w:pPr>
        <w:pStyle w:val="FlietextEinzug"/>
        <w:ind w:left="0"/>
        <w:jc w:val="both"/>
        <w:rPr>
          <w:rFonts w:cs="Arial"/>
          <w:szCs w:val="22"/>
          <w:lang w:val="en-US"/>
        </w:rPr>
      </w:pPr>
    </w:p>
    <w:p w14:paraId="75CC1231" w14:textId="77777777" w:rsidR="00C41C3E" w:rsidRPr="00C41C3E" w:rsidRDefault="00C41C3E" w:rsidP="00D64B60">
      <w:pPr>
        <w:pStyle w:val="FlietextEinzug"/>
        <w:ind w:left="0"/>
        <w:jc w:val="both"/>
        <w:rPr>
          <w:rFonts w:cs="Arial"/>
          <w:b/>
          <w:szCs w:val="22"/>
          <w:lang w:val="en-US"/>
        </w:rPr>
      </w:pPr>
      <w:r w:rsidRPr="00C41C3E">
        <w:rPr>
          <w:rFonts w:cs="Arial"/>
          <w:b/>
          <w:szCs w:val="22"/>
          <w:lang w:val="en-US"/>
        </w:rPr>
        <w:t>C50</w:t>
      </w:r>
    </w:p>
    <w:p w14:paraId="30E2D664" w14:textId="77777777" w:rsidR="00C41C3E" w:rsidRDefault="00C41C3E" w:rsidP="00D64B60">
      <w:pPr>
        <w:pStyle w:val="FlietextEinzug"/>
        <w:ind w:left="0"/>
        <w:jc w:val="both"/>
        <w:rPr>
          <w:rFonts w:cs="Arial"/>
          <w:szCs w:val="22"/>
          <w:lang w:val="en-US"/>
        </w:rPr>
      </w:pPr>
      <w:r>
        <w:rPr>
          <w:rFonts w:cs="Arial"/>
          <w:szCs w:val="22"/>
          <w:lang w:val="en-US"/>
        </w:rPr>
        <w:t>Go into the CPU configuration under Terminal configuration change the network settings</w:t>
      </w:r>
    </w:p>
    <w:p w14:paraId="09478616" w14:textId="77777777" w:rsidR="00C41C3E" w:rsidRDefault="00C41C3E" w:rsidP="00D64B60">
      <w:pPr>
        <w:pStyle w:val="FlietextEinzug"/>
        <w:ind w:left="0"/>
        <w:jc w:val="both"/>
        <w:rPr>
          <w:rFonts w:cs="Arial"/>
          <w:szCs w:val="22"/>
          <w:lang w:val="en-US"/>
        </w:rPr>
      </w:pPr>
    </w:p>
    <w:p w14:paraId="17EF9F9C" w14:textId="77777777" w:rsidR="00C41C3E" w:rsidRPr="00C41C3E" w:rsidRDefault="00C41C3E" w:rsidP="00C41C3E">
      <w:pPr>
        <w:pStyle w:val="FlietextEinzug"/>
        <w:ind w:left="0"/>
        <w:jc w:val="both"/>
        <w:rPr>
          <w:lang w:val="en-US"/>
        </w:rPr>
      </w:pPr>
      <w:r w:rsidRPr="00C41C3E">
        <w:rPr>
          <w:lang w:val="en-US"/>
        </w:rPr>
        <w:t>Network:</w:t>
      </w:r>
    </w:p>
    <w:p w14:paraId="5ECADE30" w14:textId="77777777" w:rsidR="00C41C3E" w:rsidRDefault="00C41C3E" w:rsidP="00C41C3E">
      <w:pPr>
        <w:pStyle w:val="FlietextEinzug"/>
        <w:ind w:left="0"/>
        <w:jc w:val="both"/>
        <w:rPr>
          <w:rFonts w:cs="Arial"/>
          <w:szCs w:val="22"/>
          <w:lang w:val="en-US"/>
        </w:rPr>
      </w:pPr>
      <w:r>
        <w:rPr>
          <w:rFonts w:cs="Arial"/>
          <w:szCs w:val="22"/>
          <w:lang w:val="en-US"/>
        </w:rPr>
        <w:t>IP address: 192.168.1.98</w:t>
      </w:r>
    </w:p>
    <w:p w14:paraId="27BAD252" w14:textId="77777777" w:rsidR="00C41C3E" w:rsidRDefault="00C41C3E" w:rsidP="00C41C3E">
      <w:pPr>
        <w:pStyle w:val="FlietextEinzug"/>
        <w:ind w:left="0"/>
        <w:jc w:val="both"/>
        <w:rPr>
          <w:rFonts w:cs="Arial"/>
          <w:szCs w:val="22"/>
          <w:lang w:val="en-US"/>
        </w:rPr>
      </w:pPr>
      <w:r>
        <w:rPr>
          <w:rFonts w:cs="Arial"/>
          <w:szCs w:val="22"/>
          <w:lang w:val="en-US"/>
        </w:rPr>
        <w:t>Subnet mask: 255.255.255.0</w:t>
      </w:r>
    </w:p>
    <w:p w14:paraId="4523696F" w14:textId="77777777" w:rsidR="00C41C3E" w:rsidRPr="00D64B60" w:rsidRDefault="00C41C3E" w:rsidP="00C41C3E">
      <w:pPr>
        <w:pStyle w:val="FlietextEinzug"/>
        <w:ind w:left="0"/>
        <w:jc w:val="both"/>
        <w:rPr>
          <w:rFonts w:cs="Arial"/>
          <w:szCs w:val="22"/>
          <w:lang w:val="en-US"/>
        </w:rPr>
      </w:pPr>
      <w:r>
        <w:rPr>
          <w:rFonts w:cs="Arial"/>
          <w:szCs w:val="22"/>
          <w:lang w:val="en-US"/>
        </w:rPr>
        <w:t>Gateway: 192.168.1.100</w:t>
      </w:r>
    </w:p>
    <w:p w14:paraId="7A909266" w14:textId="77777777" w:rsidR="00C41C3E" w:rsidRDefault="00C41C3E" w:rsidP="00D64B60">
      <w:pPr>
        <w:pStyle w:val="FlietextEinzug"/>
        <w:ind w:left="0"/>
        <w:jc w:val="both"/>
        <w:rPr>
          <w:rFonts w:cs="Arial"/>
          <w:szCs w:val="22"/>
          <w:lang w:val="en-US"/>
        </w:rPr>
      </w:pPr>
    </w:p>
    <w:p w14:paraId="174D5369" w14:textId="77777777" w:rsidR="00C41C3E" w:rsidRPr="00D64B60" w:rsidRDefault="00C41C3E" w:rsidP="00D64B60">
      <w:pPr>
        <w:pStyle w:val="FlietextEinzug"/>
        <w:ind w:left="0"/>
        <w:jc w:val="both"/>
        <w:rPr>
          <w:rFonts w:cs="Arial"/>
          <w:szCs w:val="22"/>
          <w:lang w:val="en-US"/>
        </w:rPr>
      </w:pPr>
      <w:r w:rsidRPr="00C41C3E">
        <w:rPr>
          <w:rFonts w:cs="Arial"/>
          <w:noProof/>
          <w:szCs w:val="22"/>
          <w:lang w:val="de-DE" w:eastAsia="de-DE"/>
        </w:rPr>
        <w:drawing>
          <wp:inline distT="0" distB="0" distL="0" distR="0" wp14:anchorId="125ABCC0" wp14:editId="3E07CD2B">
            <wp:extent cx="3520440" cy="1001842"/>
            <wp:effectExtent l="0" t="0" r="381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985" cy="1005697"/>
                    </a:xfrm>
                    <a:prstGeom prst="rect">
                      <a:avLst/>
                    </a:prstGeom>
                  </pic:spPr>
                </pic:pic>
              </a:graphicData>
            </a:graphic>
          </wp:inline>
        </w:drawing>
      </w:r>
    </w:p>
    <w:p w14:paraId="0C859C78" w14:textId="77777777" w:rsidR="00C41C3E" w:rsidRDefault="00C41C3E">
      <w:pPr>
        <w:widowControl/>
        <w:suppressAutoHyphens w:val="0"/>
        <w:rPr>
          <w:b/>
          <w:color w:val="FF8800"/>
          <w:lang w:val="en-US"/>
        </w:rPr>
      </w:pPr>
      <w:r>
        <w:rPr>
          <w:lang w:val="en-US"/>
        </w:rPr>
        <w:br w:type="page"/>
      </w:r>
    </w:p>
    <w:p w14:paraId="7CD05958" w14:textId="77777777" w:rsidR="00882FD3" w:rsidRDefault="00882FD3" w:rsidP="00882FD3">
      <w:pPr>
        <w:pStyle w:val="Heading2"/>
        <w:rPr>
          <w:lang w:val="en-US"/>
        </w:rPr>
      </w:pPr>
      <w:bookmarkStart w:id="34" w:name="_Toc83978272"/>
      <w:r>
        <w:rPr>
          <w:lang w:val="en-US"/>
        </w:rPr>
        <w:lastRenderedPageBreak/>
        <w:t xml:space="preserve">How is the </w:t>
      </w:r>
      <w:r w:rsidR="00163E8E">
        <w:rPr>
          <w:lang w:val="en-US"/>
        </w:rPr>
        <w:t>sensor</w:t>
      </w:r>
      <w:r>
        <w:rPr>
          <w:lang w:val="en-US"/>
        </w:rPr>
        <w:t xml:space="preserve"> configuration selected?</w:t>
      </w:r>
      <w:bookmarkEnd w:id="34"/>
    </w:p>
    <w:p w14:paraId="6000762F" w14:textId="77777777"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r>
      <w:proofErr w:type="spellStart"/>
      <w:r>
        <w:rPr>
          <w:lang w:val="en-US"/>
        </w:rPr>
        <w:t>mappVision</w:t>
      </w:r>
      <w:proofErr w:type="spellEnd"/>
      <w:r>
        <w:rPr>
          <w:lang w:val="en-US"/>
        </w:rPr>
        <w:t>-&gt;…</w:t>
      </w:r>
      <w:proofErr w:type="spellStart"/>
      <w:r>
        <w:rPr>
          <w:lang w:val="en-US"/>
        </w:rPr>
        <w:t>vision</w:t>
      </w:r>
      <w:r w:rsidR="00DE6B1E">
        <w:rPr>
          <w:lang w:val="en-US"/>
        </w:rPr>
        <w:t>application</w:t>
      </w:r>
      <w:proofErr w:type="spellEnd"/>
      <w:r>
        <w:rPr>
          <w:lang w:val="en-US"/>
        </w:rPr>
        <w:t>.</w:t>
      </w:r>
    </w:p>
    <w:p w14:paraId="0CC2D49A" w14:textId="77777777" w:rsidR="00882FD3" w:rsidRDefault="00882FD3" w:rsidP="00882FD3">
      <w:pPr>
        <w:pStyle w:val="FlietextEinzug"/>
        <w:ind w:left="0"/>
        <w:jc w:val="both"/>
        <w:rPr>
          <w:lang w:val="en-US"/>
        </w:rPr>
      </w:pPr>
    </w:p>
    <w:p w14:paraId="2962BE29" w14:textId="77777777" w:rsidR="00C41C3E" w:rsidRDefault="00DE6B1E" w:rsidP="00DE6B1E">
      <w:pPr>
        <w:pStyle w:val="FlietextEinzug"/>
        <w:ind w:left="0"/>
        <w:jc w:val="both"/>
        <w:rPr>
          <w:lang w:val="en-US"/>
        </w:rPr>
      </w:pPr>
      <w:r w:rsidRPr="00DE6B1E">
        <w:rPr>
          <w:noProof/>
          <w:lang w:val="de-DE" w:eastAsia="de-DE"/>
        </w:rPr>
        <w:drawing>
          <wp:inline distT="0" distB="0" distL="0" distR="0" wp14:anchorId="4C56C608" wp14:editId="37F811D3">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953895"/>
                    </a:xfrm>
                    <a:prstGeom prst="rect">
                      <a:avLst/>
                    </a:prstGeom>
                  </pic:spPr>
                </pic:pic>
              </a:graphicData>
            </a:graphic>
          </wp:inline>
        </w:drawing>
      </w:r>
    </w:p>
    <w:p w14:paraId="4C25F6CC" w14:textId="77777777" w:rsidR="00D64B60" w:rsidRPr="00DE6B1E" w:rsidRDefault="00D64B60" w:rsidP="00DE6B1E">
      <w:pPr>
        <w:pStyle w:val="FlietextEinzug"/>
        <w:ind w:left="0"/>
        <w:jc w:val="both"/>
        <w:rPr>
          <w:lang w:val="en-US"/>
        </w:rPr>
      </w:pPr>
    </w:p>
    <w:p w14:paraId="6779CA05" w14:textId="77777777" w:rsidR="000F64F6" w:rsidRDefault="000F64F6" w:rsidP="000F64F6">
      <w:pPr>
        <w:pStyle w:val="Heading2"/>
        <w:rPr>
          <w:lang w:val="en-US"/>
        </w:rPr>
      </w:pPr>
      <w:bookmarkStart w:id="35" w:name="_Toc83978273"/>
      <w:r>
        <w:rPr>
          <w:lang w:val="en-US"/>
        </w:rPr>
        <w:t xml:space="preserve">How to store a configuration </w:t>
      </w:r>
      <w:r w:rsidR="00882FD3">
        <w:rPr>
          <w:lang w:val="en-US"/>
        </w:rPr>
        <w:t>taught</w:t>
      </w:r>
      <w:r>
        <w:rPr>
          <w:lang w:val="en-US"/>
        </w:rPr>
        <w:t xml:space="preserve"> in the vision Cockpit in the Automation Studio project.</w:t>
      </w:r>
      <w:bookmarkEnd w:id="35"/>
    </w:p>
    <w:p w14:paraId="464820D2" w14:textId="77777777"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14:paraId="581FED8E" w14:textId="77777777" w:rsidR="000F64F6" w:rsidRDefault="00D64B60" w:rsidP="000F64F6">
      <w:pPr>
        <w:pStyle w:val="FlietextEinzug"/>
        <w:ind w:left="0"/>
        <w:jc w:val="both"/>
        <w:rPr>
          <w:rFonts w:cs="Arial"/>
          <w:szCs w:val="22"/>
          <w:lang w:val="en-US"/>
        </w:rPr>
      </w:pPr>
      <w:r w:rsidRPr="00D64B60">
        <w:rPr>
          <w:rFonts w:cs="Arial"/>
          <w:noProof/>
          <w:szCs w:val="22"/>
          <w:lang w:val="de-DE" w:eastAsia="de-DE"/>
        </w:rPr>
        <w:drawing>
          <wp:inline distT="0" distB="0" distL="0" distR="0" wp14:anchorId="42D09B3A" wp14:editId="57DFD629">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485265"/>
                    </a:xfrm>
                    <a:prstGeom prst="rect">
                      <a:avLst/>
                    </a:prstGeom>
                  </pic:spPr>
                </pic:pic>
              </a:graphicData>
            </a:graphic>
          </wp:inline>
        </w:drawing>
      </w:r>
    </w:p>
    <w:p w14:paraId="5BE9558C" w14:textId="77777777" w:rsidR="000F64F6" w:rsidRDefault="000F64F6" w:rsidP="00D03001">
      <w:pPr>
        <w:pStyle w:val="FlietextEinzug"/>
        <w:ind w:left="0"/>
        <w:jc w:val="both"/>
        <w:rPr>
          <w:rFonts w:cs="Arial"/>
          <w:szCs w:val="22"/>
          <w:lang w:val="en-US"/>
        </w:rPr>
      </w:pPr>
    </w:p>
    <w:p w14:paraId="2183CA75" w14:textId="77777777"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14:paraId="57FAA1E0" w14:textId="77777777" w:rsidR="005D49B5" w:rsidRDefault="005D49B5" w:rsidP="005D49B5">
      <w:pPr>
        <w:pStyle w:val="FlietextEinzug"/>
        <w:ind w:left="0"/>
        <w:jc w:val="both"/>
        <w:rPr>
          <w:rFonts w:cs="Arial"/>
          <w:szCs w:val="22"/>
          <w:lang w:val="en-US"/>
        </w:rPr>
      </w:pPr>
    </w:p>
    <w:p w14:paraId="4520F121" w14:textId="77777777" w:rsidR="00882FD3" w:rsidRDefault="005D49B5" w:rsidP="005D49B5">
      <w:pPr>
        <w:pStyle w:val="FlietextEinzug"/>
        <w:ind w:left="0"/>
        <w:jc w:val="both"/>
        <w:rPr>
          <w:b/>
          <w:color w:val="FF8800"/>
          <w:sz w:val="28"/>
          <w:lang w:val="en-US"/>
        </w:rPr>
      </w:pPr>
      <w:r w:rsidRPr="005D49B5">
        <w:rPr>
          <w:noProof/>
          <w:lang w:val="de-DE" w:eastAsia="de-DE"/>
        </w:rPr>
        <w:drawing>
          <wp:inline distT="0" distB="0" distL="0" distR="0" wp14:anchorId="4127D7C8" wp14:editId="308DFB49">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14:paraId="1BCF6844" w14:textId="77777777" w:rsidR="005D49B5" w:rsidRDefault="005D49B5">
      <w:pPr>
        <w:widowControl/>
        <w:suppressAutoHyphens w:val="0"/>
        <w:rPr>
          <w:b/>
          <w:color w:val="FF8800"/>
          <w:sz w:val="28"/>
          <w:lang w:val="en-US"/>
        </w:rPr>
      </w:pPr>
      <w:r>
        <w:rPr>
          <w:lang w:val="en-US"/>
        </w:rPr>
        <w:t xml:space="preserve">Select the vision application highlighted in red (2). Select orange arrow (3) at the top to transfer the </w:t>
      </w:r>
      <w:r w:rsidR="00163E8E">
        <w:rPr>
          <w:lang w:val="en-US"/>
        </w:rPr>
        <w:t>sensor</w:t>
      </w:r>
      <w:r>
        <w:rPr>
          <w:lang w:val="en-US"/>
        </w:rPr>
        <w:t xml:space="preserve"> configuration back to Automation Studio.</w:t>
      </w:r>
      <w:r>
        <w:rPr>
          <w:lang w:val="en-US"/>
        </w:rPr>
        <w:br w:type="page"/>
      </w:r>
    </w:p>
    <w:p w14:paraId="304528CB" w14:textId="091FF2F3" w:rsidR="00DE4393" w:rsidRDefault="00DE4393" w:rsidP="00FE04EE">
      <w:pPr>
        <w:pStyle w:val="Heading1"/>
        <w:rPr>
          <w:lang w:val="en-US"/>
        </w:rPr>
      </w:pPr>
      <w:bookmarkStart w:id="36" w:name="_Toc83978274"/>
      <w:r>
        <w:rPr>
          <w:lang w:val="en-US"/>
        </w:rPr>
        <w:lastRenderedPageBreak/>
        <w:t>Error numbers</w:t>
      </w:r>
      <w:bookmarkEnd w:id="36"/>
    </w:p>
    <w:tbl>
      <w:tblPr>
        <w:tblStyle w:val="TableGrid"/>
        <w:tblW w:w="0" w:type="auto"/>
        <w:tblLayout w:type="fixed"/>
        <w:tblLook w:val="04A0" w:firstRow="1" w:lastRow="0" w:firstColumn="1" w:lastColumn="0" w:noHBand="0" w:noVBand="1"/>
      </w:tblPr>
      <w:tblGrid>
        <w:gridCol w:w="1555"/>
        <w:gridCol w:w="1275"/>
        <w:gridCol w:w="6232"/>
      </w:tblGrid>
      <w:tr w:rsidR="00DE4393" w14:paraId="18D86E18" w14:textId="77777777" w:rsidTr="00550483">
        <w:tc>
          <w:tcPr>
            <w:tcW w:w="1555" w:type="dxa"/>
          </w:tcPr>
          <w:p w14:paraId="5D4F41AE" w14:textId="0E3CA3C9" w:rsidR="00DE4393" w:rsidRDefault="00DE4393" w:rsidP="00DE4393">
            <w:pPr>
              <w:pStyle w:val="FlietextEinzug"/>
              <w:ind w:left="0"/>
              <w:rPr>
                <w:lang w:val="en-US"/>
              </w:rPr>
            </w:pPr>
            <w:r>
              <w:rPr>
                <w:lang w:val="en-US"/>
              </w:rPr>
              <w:t>Error number</w:t>
            </w:r>
          </w:p>
        </w:tc>
        <w:tc>
          <w:tcPr>
            <w:tcW w:w="1275" w:type="dxa"/>
          </w:tcPr>
          <w:p w14:paraId="44979D3B" w14:textId="7820B821" w:rsidR="00DE4393" w:rsidRDefault="00DE4393" w:rsidP="00DE4393">
            <w:pPr>
              <w:pStyle w:val="FlietextEinzug"/>
              <w:ind w:left="0"/>
              <w:rPr>
                <w:lang w:val="en-US"/>
              </w:rPr>
            </w:pPr>
            <w:r>
              <w:rPr>
                <w:lang w:val="en-US"/>
              </w:rPr>
              <w:t>Task</w:t>
            </w:r>
          </w:p>
        </w:tc>
        <w:tc>
          <w:tcPr>
            <w:tcW w:w="6232" w:type="dxa"/>
          </w:tcPr>
          <w:p w14:paraId="0777C54A" w14:textId="76932F77" w:rsidR="00DE4393" w:rsidRDefault="00DE4393" w:rsidP="00DE4393">
            <w:pPr>
              <w:pStyle w:val="FlietextEinzug"/>
              <w:ind w:left="0"/>
              <w:rPr>
                <w:lang w:val="en-US"/>
              </w:rPr>
            </w:pPr>
            <w:r>
              <w:rPr>
                <w:lang w:val="en-US"/>
              </w:rPr>
              <w:t>Description</w:t>
            </w:r>
          </w:p>
        </w:tc>
      </w:tr>
      <w:tr w:rsidR="00DE4393" w14:paraId="284B3B0F" w14:textId="77777777" w:rsidTr="00550483">
        <w:tc>
          <w:tcPr>
            <w:tcW w:w="1555" w:type="dxa"/>
          </w:tcPr>
          <w:p w14:paraId="420449C3" w14:textId="15AF1872" w:rsidR="00DE4393" w:rsidRDefault="00DE4393" w:rsidP="00DE4393">
            <w:pPr>
              <w:pStyle w:val="FlietextEinzug"/>
              <w:ind w:left="0"/>
              <w:rPr>
                <w:lang w:val="en-US"/>
              </w:rPr>
            </w:pPr>
            <w:r>
              <w:rPr>
                <w:lang w:val="en-US"/>
              </w:rPr>
              <w:t>3000</w:t>
            </w:r>
          </w:p>
        </w:tc>
        <w:tc>
          <w:tcPr>
            <w:tcW w:w="1275" w:type="dxa"/>
          </w:tcPr>
          <w:p w14:paraId="398E9CC6" w14:textId="1F7C641F" w:rsidR="00DE4393" w:rsidRDefault="00DE4393" w:rsidP="00DE4393">
            <w:pPr>
              <w:pStyle w:val="FlietextEinzug"/>
              <w:ind w:left="0"/>
              <w:rPr>
                <w:lang w:val="en-US"/>
              </w:rPr>
            </w:pPr>
            <w:proofErr w:type="spellStart"/>
            <w:r>
              <w:rPr>
                <w:lang w:val="en-US"/>
              </w:rPr>
              <w:t>Vi_main</w:t>
            </w:r>
            <w:proofErr w:type="spellEnd"/>
          </w:p>
        </w:tc>
        <w:tc>
          <w:tcPr>
            <w:tcW w:w="6232" w:type="dxa"/>
          </w:tcPr>
          <w:p w14:paraId="2F213717" w14:textId="4B055411" w:rsidR="00DE4393" w:rsidRPr="00550483" w:rsidRDefault="00DE4393" w:rsidP="00550483">
            <w:pPr>
              <w:pStyle w:val="FlietextEinzug"/>
              <w:ind w:left="0"/>
              <w:jc w:val="both"/>
            </w:pPr>
            <w:r w:rsidRPr="00550483">
              <w:t>Number of applications exceeds array size. Increase MAX_IDX_VA_LIST</w:t>
            </w:r>
          </w:p>
        </w:tc>
      </w:tr>
      <w:tr w:rsidR="00DE4393" w14:paraId="4CE642BE" w14:textId="77777777" w:rsidTr="00550483">
        <w:tc>
          <w:tcPr>
            <w:tcW w:w="1555" w:type="dxa"/>
          </w:tcPr>
          <w:p w14:paraId="69256FC9" w14:textId="0C98E26C" w:rsidR="00550483" w:rsidRDefault="00550483" w:rsidP="00DE4393">
            <w:pPr>
              <w:pStyle w:val="FlietextEinzug"/>
              <w:ind w:left="0"/>
              <w:rPr>
                <w:lang w:val="en-US"/>
              </w:rPr>
            </w:pPr>
            <w:r>
              <w:rPr>
                <w:lang w:val="en-US"/>
              </w:rPr>
              <w:t>50200</w:t>
            </w:r>
          </w:p>
        </w:tc>
        <w:tc>
          <w:tcPr>
            <w:tcW w:w="1275" w:type="dxa"/>
          </w:tcPr>
          <w:p w14:paraId="5C3E5AD8" w14:textId="6032F1EB" w:rsidR="00DE4393" w:rsidRDefault="00DE4393" w:rsidP="00DE4393">
            <w:pPr>
              <w:pStyle w:val="FlietextEinzug"/>
              <w:ind w:left="0"/>
              <w:rPr>
                <w:lang w:val="en-US"/>
              </w:rPr>
            </w:pPr>
            <w:proofErr w:type="spellStart"/>
            <w:r>
              <w:rPr>
                <w:lang w:val="en-US"/>
              </w:rPr>
              <w:t>Vi_image</w:t>
            </w:r>
            <w:proofErr w:type="spellEnd"/>
          </w:p>
        </w:tc>
        <w:tc>
          <w:tcPr>
            <w:tcW w:w="6232" w:type="dxa"/>
          </w:tcPr>
          <w:p w14:paraId="5F2FEEBA" w14:textId="4DC34AA1" w:rsidR="00DE4393" w:rsidRPr="00550483" w:rsidRDefault="00550483" w:rsidP="00550483">
            <w:pPr>
              <w:pStyle w:val="FlietextEinzug"/>
              <w:ind w:left="0"/>
              <w:jc w:val="both"/>
            </w:pPr>
            <w:r w:rsidRPr="00550483">
              <w:t>Buffer for creating SVG file is too small</w:t>
            </w:r>
          </w:p>
        </w:tc>
      </w:tr>
      <w:tr w:rsidR="00550483" w14:paraId="2D0D4F9F" w14:textId="77777777" w:rsidTr="00550483">
        <w:tc>
          <w:tcPr>
            <w:tcW w:w="1555" w:type="dxa"/>
          </w:tcPr>
          <w:p w14:paraId="389B3F73" w14:textId="78C14F57" w:rsidR="00550483" w:rsidRDefault="00550483" w:rsidP="00550483">
            <w:pPr>
              <w:pStyle w:val="FlietextEinzug"/>
              <w:ind w:left="0"/>
              <w:rPr>
                <w:lang w:val="en-US"/>
              </w:rPr>
            </w:pPr>
            <w:r>
              <w:rPr>
                <w:lang w:val="en-US"/>
              </w:rPr>
              <w:t>50201</w:t>
            </w:r>
          </w:p>
        </w:tc>
        <w:tc>
          <w:tcPr>
            <w:tcW w:w="1275" w:type="dxa"/>
          </w:tcPr>
          <w:p w14:paraId="36DE031B" w14:textId="7AD32AC0" w:rsidR="00550483" w:rsidRDefault="00550483" w:rsidP="00550483">
            <w:pPr>
              <w:pStyle w:val="FlietextEinzug"/>
              <w:ind w:left="0"/>
              <w:rPr>
                <w:lang w:val="en-US"/>
              </w:rPr>
            </w:pPr>
            <w:proofErr w:type="spellStart"/>
            <w:r w:rsidRPr="008E54C8">
              <w:rPr>
                <w:lang w:val="en-US"/>
              </w:rPr>
              <w:t>Vi_image</w:t>
            </w:r>
            <w:proofErr w:type="spellEnd"/>
          </w:p>
        </w:tc>
        <w:tc>
          <w:tcPr>
            <w:tcW w:w="6232" w:type="dxa"/>
          </w:tcPr>
          <w:p w14:paraId="7E2A04F6" w14:textId="1D18DD8F" w:rsidR="00550483" w:rsidRPr="00550483" w:rsidRDefault="00550483" w:rsidP="00550483">
            <w:pPr>
              <w:pStyle w:val="FlietextEinzug"/>
              <w:ind w:left="0"/>
              <w:jc w:val="both"/>
            </w:pPr>
            <w:r w:rsidRPr="00550483">
              <w:t>Buffer for creating BMP file is too small</w:t>
            </w:r>
          </w:p>
        </w:tc>
      </w:tr>
      <w:tr w:rsidR="00550483" w14:paraId="463C1581" w14:textId="77777777" w:rsidTr="00550483">
        <w:tc>
          <w:tcPr>
            <w:tcW w:w="1555" w:type="dxa"/>
          </w:tcPr>
          <w:p w14:paraId="72B46325" w14:textId="1E53EEF9" w:rsidR="00550483" w:rsidRDefault="00550483" w:rsidP="00550483">
            <w:pPr>
              <w:pStyle w:val="FlietextEinzug"/>
              <w:ind w:left="0"/>
              <w:rPr>
                <w:lang w:val="en-US"/>
              </w:rPr>
            </w:pPr>
            <w:r>
              <w:rPr>
                <w:lang w:val="en-US"/>
              </w:rPr>
              <w:t>50202</w:t>
            </w:r>
          </w:p>
        </w:tc>
        <w:tc>
          <w:tcPr>
            <w:tcW w:w="1275" w:type="dxa"/>
          </w:tcPr>
          <w:p w14:paraId="0D4C8139" w14:textId="121C0ACD" w:rsidR="00550483" w:rsidRDefault="00550483" w:rsidP="00550483">
            <w:pPr>
              <w:pStyle w:val="FlietextEinzug"/>
              <w:ind w:left="0"/>
              <w:rPr>
                <w:lang w:val="en-US"/>
              </w:rPr>
            </w:pPr>
            <w:proofErr w:type="spellStart"/>
            <w:r w:rsidRPr="008E54C8">
              <w:rPr>
                <w:lang w:val="en-US"/>
              </w:rPr>
              <w:t>Vi_image</w:t>
            </w:r>
            <w:proofErr w:type="spellEnd"/>
          </w:p>
        </w:tc>
        <w:tc>
          <w:tcPr>
            <w:tcW w:w="6232" w:type="dxa"/>
          </w:tcPr>
          <w:p w14:paraId="4B062812" w14:textId="242140A7" w:rsidR="00550483" w:rsidRPr="00550483" w:rsidRDefault="00550483" w:rsidP="00550483">
            <w:pPr>
              <w:pStyle w:val="FlietextEinzug"/>
              <w:ind w:left="0"/>
              <w:jc w:val="both"/>
            </w:pPr>
            <w:r w:rsidRPr="00550483">
              <w:t>BMP data is incorrect</w:t>
            </w:r>
          </w:p>
        </w:tc>
      </w:tr>
      <w:tr w:rsidR="00550483" w14:paraId="5BA0976C" w14:textId="77777777" w:rsidTr="00550483">
        <w:tc>
          <w:tcPr>
            <w:tcW w:w="1555" w:type="dxa"/>
          </w:tcPr>
          <w:p w14:paraId="0A11BCF9" w14:textId="5DDD5157" w:rsidR="00550483" w:rsidRDefault="00550483" w:rsidP="00550483">
            <w:pPr>
              <w:pStyle w:val="FlietextEinzug"/>
              <w:ind w:left="0"/>
              <w:rPr>
                <w:lang w:val="en-US"/>
              </w:rPr>
            </w:pPr>
            <w:r>
              <w:rPr>
                <w:lang w:val="en-US"/>
              </w:rPr>
              <w:t>50210</w:t>
            </w:r>
          </w:p>
        </w:tc>
        <w:tc>
          <w:tcPr>
            <w:tcW w:w="1275" w:type="dxa"/>
          </w:tcPr>
          <w:p w14:paraId="658B5E64" w14:textId="58D72879" w:rsidR="00550483" w:rsidRDefault="00550483" w:rsidP="00550483">
            <w:pPr>
              <w:pStyle w:val="FlietextEinzug"/>
              <w:ind w:left="0"/>
              <w:rPr>
                <w:lang w:val="en-US"/>
              </w:rPr>
            </w:pPr>
            <w:proofErr w:type="spellStart"/>
            <w:r w:rsidRPr="008E54C8">
              <w:rPr>
                <w:lang w:val="en-US"/>
              </w:rPr>
              <w:t>Vi_image</w:t>
            </w:r>
            <w:proofErr w:type="spellEnd"/>
          </w:p>
        </w:tc>
        <w:tc>
          <w:tcPr>
            <w:tcW w:w="6232" w:type="dxa"/>
          </w:tcPr>
          <w:p w14:paraId="2EB11C8A" w14:textId="6992C237" w:rsidR="00550483" w:rsidRPr="00550483" w:rsidRDefault="00550483" w:rsidP="00550483">
            <w:pPr>
              <w:pStyle w:val="FlietextEinzug"/>
              <w:ind w:left="0"/>
              <w:jc w:val="both"/>
            </w:pPr>
            <w:r w:rsidRPr="00550483">
              <w:t>The camera does not have image to transfer</w:t>
            </w:r>
          </w:p>
        </w:tc>
      </w:tr>
      <w:tr w:rsidR="00550483" w14:paraId="0D2FE479" w14:textId="77777777" w:rsidTr="00550483">
        <w:tc>
          <w:tcPr>
            <w:tcW w:w="1555" w:type="dxa"/>
          </w:tcPr>
          <w:p w14:paraId="3ADDFA67" w14:textId="5536A799" w:rsidR="00550483" w:rsidRDefault="00550483" w:rsidP="00550483">
            <w:pPr>
              <w:pStyle w:val="FlietextEinzug"/>
              <w:ind w:left="0"/>
              <w:rPr>
                <w:lang w:val="en-US"/>
              </w:rPr>
            </w:pPr>
            <w:r>
              <w:rPr>
                <w:lang w:val="en-US"/>
              </w:rPr>
              <w:t>50211</w:t>
            </w:r>
          </w:p>
        </w:tc>
        <w:tc>
          <w:tcPr>
            <w:tcW w:w="1275" w:type="dxa"/>
          </w:tcPr>
          <w:p w14:paraId="70DC1808" w14:textId="5138872B" w:rsidR="00550483" w:rsidRDefault="00550483" w:rsidP="00550483">
            <w:pPr>
              <w:pStyle w:val="FlietextEinzug"/>
              <w:ind w:left="0"/>
              <w:rPr>
                <w:lang w:val="en-US"/>
              </w:rPr>
            </w:pPr>
            <w:proofErr w:type="spellStart"/>
            <w:r w:rsidRPr="008E54C8">
              <w:rPr>
                <w:lang w:val="en-US"/>
              </w:rPr>
              <w:t>Vi_image</w:t>
            </w:r>
            <w:proofErr w:type="spellEnd"/>
          </w:p>
        </w:tc>
        <w:tc>
          <w:tcPr>
            <w:tcW w:w="6232" w:type="dxa"/>
          </w:tcPr>
          <w:p w14:paraId="4692EA36" w14:textId="385AB9DD" w:rsidR="00550483" w:rsidRPr="00550483" w:rsidRDefault="00550483" w:rsidP="00550483">
            <w:pPr>
              <w:pStyle w:val="FlietextEinzug"/>
              <w:ind w:left="0"/>
              <w:jc w:val="both"/>
            </w:pPr>
            <w:r w:rsidRPr="00550483">
              <w:t>Download response timed out</w:t>
            </w:r>
          </w:p>
        </w:tc>
      </w:tr>
      <w:tr w:rsidR="00550483" w14:paraId="187B94A5" w14:textId="77777777" w:rsidTr="00550483">
        <w:tc>
          <w:tcPr>
            <w:tcW w:w="1555" w:type="dxa"/>
          </w:tcPr>
          <w:p w14:paraId="581F7A87" w14:textId="3E7EC3E0" w:rsidR="00550483" w:rsidRDefault="00550483" w:rsidP="00550483">
            <w:pPr>
              <w:pStyle w:val="FlietextEinzug"/>
              <w:ind w:left="0"/>
              <w:rPr>
                <w:lang w:val="en-US"/>
              </w:rPr>
            </w:pPr>
            <w:r>
              <w:rPr>
                <w:lang w:val="en-US"/>
              </w:rPr>
              <w:t>50212</w:t>
            </w:r>
          </w:p>
        </w:tc>
        <w:tc>
          <w:tcPr>
            <w:tcW w:w="1275" w:type="dxa"/>
          </w:tcPr>
          <w:p w14:paraId="4AAC7DF6" w14:textId="00A654F7" w:rsidR="00550483" w:rsidRDefault="00550483" w:rsidP="00550483">
            <w:pPr>
              <w:pStyle w:val="FlietextEinzug"/>
              <w:ind w:left="0"/>
              <w:rPr>
                <w:lang w:val="en-US"/>
              </w:rPr>
            </w:pPr>
            <w:proofErr w:type="spellStart"/>
            <w:r w:rsidRPr="008E54C8">
              <w:rPr>
                <w:lang w:val="en-US"/>
              </w:rPr>
              <w:t>Vi_image</w:t>
            </w:r>
            <w:proofErr w:type="spellEnd"/>
          </w:p>
        </w:tc>
        <w:tc>
          <w:tcPr>
            <w:tcW w:w="6232" w:type="dxa"/>
          </w:tcPr>
          <w:p w14:paraId="566915F1" w14:textId="47A9C7B5" w:rsidR="00550483" w:rsidRPr="00550483" w:rsidRDefault="00550483" w:rsidP="00550483">
            <w:pPr>
              <w:pStyle w:val="FlietextEinzug"/>
              <w:ind w:left="0"/>
              <w:jc w:val="both"/>
            </w:pPr>
            <w:r w:rsidRPr="00550483">
              <w:t>Size of download file exceeds maximum</w:t>
            </w:r>
          </w:p>
        </w:tc>
      </w:tr>
      <w:tr w:rsidR="00550483" w14:paraId="13A363DD" w14:textId="77777777" w:rsidTr="00550483">
        <w:tc>
          <w:tcPr>
            <w:tcW w:w="1555" w:type="dxa"/>
          </w:tcPr>
          <w:p w14:paraId="2AA1E40A" w14:textId="5DB49FBF" w:rsidR="00550483" w:rsidRDefault="00550483" w:rsidP="00550483">
            <w:pPr>
              <w:pStyle w:val="FlietextEinzug"/>
              <w:ind w:left="0"/>
              <w:rPr>
                <w:lang w:val="en-US"/>
              </w:rPr>
            </w:pPr>
            <w:r>
              <w:rPr>
                <w:lang w:val="en-US"/>
              </w:rPr>
              <w:t>50300</w:t>
            </w:r>
          </w:p>
        </w:tc>
        <w:tc>
          <w:tcPr>
            <w:tcW w:w="1275" w:type="dxa"/>
          </w:tcPr>
          <w:p w14:paraId="1FB62801" w14:textId="08164121" w:rsidR="00550483" w:rsidRDefault="00550483" w:rsidP="00550483">
            <w:pPr>
              <w:pStyle w:val="FlietextEinzug"/>
              <w:ind w:left="0"/>
              <w:rPr>
                <w:lang w:val="en-US"/>
              </w:rPr>
            </w:pPr>
            <w:proofErr w:type="spellStart"/>
            <w:r w:rsidRPr="008E54C8">
              <w:rPr>
                <w:lang w:val="en-US"/>
              </w:rPr>
              <w:t>Vi_image</w:t>
            </w:r>
            <w:proofErr w:type="spellEnd"/>
          </w:p>
        </w:tc>
        <w:tc>
          <w:tcPr>
            <w:tcW w:w="6232" w:type="dxa"/>
          </w:tcPr>
          <w:p w14:paraId="2A297612" w14:textId="5812E77E" w:rsidR="00550483" w:rsidRPr="00550483" w:rsidRDefault="00550483" w:rsidP="00550483">
            <w:pPr>
              <w:pStyle w:val="FlietextEinzug"/>
              <w:ind w:left="0"/>
              <w:jc w:val="both"/>
            </w:pPr>
            <w:r w:rsidRPr="00550483">
              <w:t>Powerlink node number is 0</w:t>
            </w:r>
          </w:p>
        </w:tc>
      </w:tr>
      <w:tr w:rsidR="00550483" w14:paraId="431D9104" w14:textId="77777777" w:rsidTr="00550483">
        <w:tc>
          <w:tcPr>
            <w:tcW w:w="1555" w:type="dxa"/>
          </w:tcPr>
          <w:p w14:paraId="0BA52210" w14:textId="46615254" w:rsidR="00550483" w:rsidRDefault="00550483" w:rsidP="00550483">
            <w:pPr>
              <w:pStyle w:val="FlietextEinzug"/>
              <w:ind w:left="0"/>
              <w:rPr>
                <w:lang w:val="en-US"/>
              </w:rPr>
            </w:pPr>
            <w:r>
              <w:rPr>
                <w:lang w:val="en-US"/>
              </w:rPr>
              <w:t>50301</w:t>
            </w:r>
          </w:p>
        </w:tc>
        <w:tc>
          <w:tcPr>
            <w:tcW w:w="1275" w:type="dxa"/>
          </w:tcPr>
          <w:p w14:paraId="59188306" w14:textId="58CD47B6" w:rsidR="00550483" w:rsidRDefault="00550483" w:rsidP="00550483">
            <w:pPr>
              <w:pStyle w:val="FlietextEinzug"/>
              <w:ind w:left="0"/>
              <w:rPr>
                <w:lang w:val="en-US"/>
              </w:rPr>
            </w:pPr>
            <w:proofErr w:type="spellStart"/>
            <w:r w:rsidRPr="008E54C8">
              <w:rPr>
                <w:lang w:val="en-US"/>
              </w:rPr>
              <w:t>Vi_image</w:t>
            </w:r>
            <w:proofErr w:type="spellEnd"/>
          </w:p>
        </w:tc>
        <w:tc>
          <w:tcPr>
            <w:tcW w:w="6232" w:type="dxa"/>
          </w:tcPr>
          <w:p w14:paraId="1C675466" w14:textId="5BEF6F96" w:rsidR="00550483" w:rsidRPr="00550483" w:rsidRDefault="00550483" w:rsidP="00550483">
            <w:pPr>
              <w:pStyle w:val="FlietextEinzug"/>
              <w:ind w:left="0"/>
              <w:jc w:val="both"/>
            </w:pPr>
            <w:r w:rsidRPr="00550483">
              <w:t>No image type for selected (JPG or SVG)</w:t>
            </w:r>
          </w:p>
        </w:tc>
      </w:tr>
    </w:tbl>
    <w:p w14:paraId="29B8182A" w14:textId="42FFD058" w:rsidR="00DE4393" w:rsidRPr="00DE4393" w:rsidRDefault="00DE4393" w:rsidP="00DE4393">
      <w:pPr>
        <w:pStyle w:val="FlietextEinzug"/>
        <w:ind w:left="0"/>
        <w:rPr>
          <w:lang w:val="en-US"/>
        </w:rPr>
      </w:pPr>
    </w:p>
    <w:p w14:paraId="7EDFB40B" w14:textId="61EBDB33" w:rsidR="00FE04EE" w:rsidRDefault="00FE04EE" w:rsidP="00FE04EE">
      <w:pPr>
        <w:pStyle w:val="Heading1"/>
        <w:rPr>
          <w:lang w:val="en-US"/>
        </w:rPr>
      </w:pPr>
      <w:bookmarkStart w:id="37" w:name="_Toc83978275"/>
      <w:r w:rsidRPr="00A95971">
        <w:rPr>
          <w:lang w:val="en-US"/>
        </w:rPr>
        <w:t>Revision History</w:t>
      </w:r>
      <w:bookmarkEnd w:id="37"/>
    </w:p>
    <w:p w14:paraId="670B04CD" w14:textId="77777777" w:rsidR="0037667B" w:rsidRDefault="0037667B" w:rsidP="00520A46">
      <w:pPr>
        <w:pStyle w:val="FlietextEinzug"/>
        <w:numPr>
          <w:ilvl w:val="0"/>
          <w:numId w:val="33"/>
        </w:numPr>
        <w:rPr>
          <w:lang w:val="en-US"/>
        </w:rPr>
      </w:pPr>
      <w:r w:rsidRPr="00BD22FF">
        <w:rPr>
          <w:lang w:val="en-US"/>
        </w:rPr>
        <w:t>You can find the revision history also in the project (folder “Vision”/revision.txt)</w:t>
      </w:r>
    </w:p>
    <w:sectPr w:rsidR="0037667B" w:rsidSect="00906B23">
      <w:headerReference w:type="even" r:id="rId40"/>
      <w:headerReference w:type="default" r:id="rId41"/>
      <w:footerReference w:type="even" r:id="rId42"/>
      <w:footerReference w:type="default" r:id="rId43"/>
      <w:headerReference w:type="first" r:id="rId44"/>
      <w:footerReference w:type="first" r:id="rId4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54E8B" w14:textId="77777777" w:rsidR="0005756A" w:rsidRDefault="0005756A" w:rsidP="00C261CD">
      <w:r>
        <w:separator/>
      </w:r>
    </w:p>
  </w:endnote>
  <w:endnote w:type="continuationSeparator" w:id="0">
    <w:p w14:paraId="3AEB78B1" w14:textId="77777777" w:rsidR="0005756A" w:rsidRDefault="0005756A"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E9BC3" w14:textId="77777777" w:rsidR="006C33C8" w:rsidRDefault="006C33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4A0" w:firstRow="1" w:lastRow="0" w:firstColumn="1" w:lastColumn="0" w:noHBand="0" w:noVBand="1"/>
    </w:tblPr>
    <w:tblGrid>
      <w:gridCol w:w="4606"/>
      <w:gridCol w:w="4606"/>
    </w:tblGrid>
    <w:tr w:rsidR="00520A46" w14:paraId="5007B374" w14:textId="77777777" w:rsidTr="003F5DD1">
      <w:tc>
        <w:tcPr>
          <w:tcW w:w="4606" w:type="dxa"/>
          <w:shd w:val="clear" w:color="auto" w:fill="auto"/>
        </w:tcPr>
        <w:p w14:paraId="75052063" w14:textId="77777777" w:rsidR="00520A46" w:rsidRPr="00C444EA" w:rsidRDefault="00520A46">
          <w:pPr>
            <w:pStyle w:val="Footer"/>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Content>
            <w:p w14:paraId="60B8768A" w14:textId="77777777" w:rsidR="00520A46" w:rsidRPr="00C444EA" w:rsidRDefault="00520A46">
              <w:pPr>
                <w:pStyle w:val="Footer"/>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Content>
            <w:p w14:paraId="1FA880A6" w14:textId="77777777" w:rsidR="00520A46" w:rsidRDefault="00520A46" w:rsidP="00906B23">
              <w:pPr>
                <w:pStyle w:val="Footer"/>
                <w:jc w:val="right"/>
              </w:pPr>
              <w:r w:rsidRPr="00220A77">
                <w:rPr>
                  <w:rStyle w:val="PlaceholderText"/>
                </w:rPr>
                <w:t>[Status]</w:t>
              </w:r>
            </w:p>
          </w:sdtContent>
        </w:sdt>
        <w:p w14:paraId="1E5C2517" w14:textId="77777777" w:rsidR="00520A46" w:rsidRDefault="00520A46" w:rsidP="00906B23">
          <w:pPr>
            <w:pStyle w:val="Footer"/>
            <w:jc w:val="right"/>
          </w:pPr>
          <w:proofErr w:type="spellStart"/>
          <w:r>
            <w:t>Seite</w:t>
          </w:r>
          <w:proofErr w:type="spellEnd"/>
          <w:r>
            <w:t xml:space="preserve"> </w:t>
          </w:r>
          <w:r w:rsidRPr="003F5DD1">
            <w:rPr>
              <w:b/>
              <w:bCs/>
              <w:sz w:val="24"/>
              <w:szCs w:val="24"/>
            </w:rPr>
            <w:fldChar w:fldCharType="begin"/>
          </w:r>
          <w:r w:rsidRPr="003F5DD1">
            <w:rPr>
              <w:b/>
              <w:bCs/>
            </w:rPr>
            <w:instrText>PAGE</w:instrText>
          </w:r>
          <w:r w:rsidRPr="003F5DD1">
            <w:rPr>
              <w:b/>
              <w:bCs/>
              <w:sz w:val="24"/>
              <w:szCs w:val="24"/>
            </w:rPr>
            <w:fldChar w:fldCharType="separate"/>
          </w:r>
          <w:r>
            <w:rPr>
              <w:b/>
              <w:bCs/>
              <w:noProof/>
            </w:rPr>
            <w:t>2</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Pr>
              <w:b/>
              <w:bCs/>
              <w:noProof/>
            </w:rPr>
            <w:t>19</w:t>
          </w:r>
          <w:r w:rsidRPr="003F5DD1">
            <w:rPr>
              <w:b/>
              <w:bCs/>
              <w:sz w:val="24"/>
              <w:szCs w:val="24"/>
            </w:rPr>
            <w:fldChar w:fldCharType="end"/>
          </w:r>
        </w:p>
      </w:tc>
    </w:tr>
  </w:tbl>
  <w:p w14:paraId="527C49A6" w14:textId="77777777" w:rsidR="00520A46" w:rsidRDefault="00520A46" w:rsidP="00906B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4606"/>
      <w:gridCol w:w="4606"/>
    </w:tblGrid>
    <w:tr w:rsidR="00520A46" w14:paraId="7810F654" w14:textId="77777777" w:rsidTr="00D9141D">
      <w:tc>
        <w:tcPr>
          <w:tcW w:w="4606" w:type="dxa"/>
          <w:shd w:val="clear" w:color="auto" w:fill="auto"/>
        </w:tcPr>
        <w:p w14:paraId="4AFF5081" w14:textId="77777777" w:rsidR="00520A46" w:rsidRPr="00C444EA" w:rsidRDefault="00520A46" w:rsidP="00A92DE9">
          <w:pPr>
            <w:pStyle w:val="Footer"/>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Content>
            <w:p w14:paraId="3FC03F27" w14:textId="77777777" w:rsidR="00520A46" w:rsidRPr="00C444EA" w:rsidRDefault="00520A46" w:rsidP="00DD18AD">
              <w:pPr>
                <w:pStyle w:val="Footer"/>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Content>
            <w:p w14:paraId="4D439049" w14:textId="77777777" w:rsidR="00520A46" w:rsidRPr="00C444EA" w:rsidRDefault="00520A46" w:rsidP="00A92DE9">
              <w:pPr>
                <w:pStyle w:val="Footer"/>
                <w:jc w:val="right"/>
                <w:rPr>
                  <w:lang w:val="de-DE"/>
                </w:rPr>
              </w:pPr>
              <w:r>
                <w:rPr>
                  <w:lang w:val="de-DE"/>
                </w:rPr>
                <w:t xml:space="preserve">     </w:t>
              </w:r>
            </w:p>
          </w:sdtContent>
        </w:sdt>
        <w:p w14:paraId="3403278C" w14:textId="2F992AFC" w:rsidR="00520A46" w:rsidRDefault="00520A46" w:rsidP="00D9141D">
          <w:pPr>
            <w:pStyle w:val="Footer"/>
            <w:jc w:val="right"/>
          </w:pPr>
          <w:r>
            <w:fldChar w:fldCharType="begin"/>
          </w:r>
          <w:r>
            <w:instrText xml:space="preserve"> TIME \@ "d. MMMM yyyy" </w:instrText>
          </w:r>
          <w:r>
            <w:fldChar w:fldCharType="separate"/>
          </w:r>
          <w:r w:rsidR="001D2749">
            <w:rPr>
              <w:noProof/>
            </w:rPr>
            <w:t>16. May 2023</w:t>
          </w:r>
          <w:r>
            <w:fldChar w:fldCharType="end"/>
          </w:r>
        </w:p>
      </w:tc>
    </w:tr>
  </w:tbl>
  <w:p w14:paraId="3DC6F7DE" w14:textId="77777777" w:rsidR="00520A46" w:rsidRPr="00D9141D" w:rsidRDefault="00520A46" w:rsidP="00D9141D">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51DE9" w14:textId="77777777" w:rsidR="0005756A" w:rsidRDefault="0005756A" w:rsidP="00C261CD">
      <w:r>
        <w:separator/>
      </w:r>
    </w:p>
  </w:footnote>
  <w:footnote w:type="continuationSeparator" w:id="0">
    <w:p w14:paraId="28286A11" w14:textId="77777777" w:rsidR="0005756A" w:rsidRDefault="0005756A"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95DB4" w14:textId="77777777" w:rsidR="006C33C8" w:rsidRDefault="006C33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520A46" w:rsidRPr="00C444EA" w14:paraId="1DDDA872" w14:textId="77777777" w:rsidTr="00906B23">
      <w:tc>
        <w:tcPr>
          <w:tcW w:w="9212" w:type="dxa"/>
        </w:tcPr>
        <w:p w14:paraId="55A45F02" w14:textId="77777777" w:rsidR="00520A46" w:rsidRPr="00C444EA" w:rsidRDefault="00520A46" w:rsidP="00965380">
          <w:pPr>
            <w:pStyle w:val="Header"/>
            <w:rPr>
              <w:lang w:val="de-DE"/>
            </w:rPr>
          </w:pPr>
          <w:r>
            <w:rPr>
              <w:lang w:val="de-DE"/>
            </w:rPr>
            <w:t>Vision Demo</w:t>
          </w:r>
        </w:p>
      </w:tc>
    </w:tr>
  </w:tbl>
  <w:p w14:paraId="5B93D349" w14:textId="77777777" w:rsidR="00520A46" w:rsidRPr="00C444EA" w:rsidRDefault="00520A46" w:rsidP="00906B23">
    <w:pPr>
      <w:pStyle w:val="Header"/>
      <w:rPr>
        <w:lang w:val="de-D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Layout w:type="fixed"/>
      <w:tblCellMar>
        <w:left w:w="71" w:type="dxa"/>
        <w:right w:w="71" w:type="dxa"/>
      </w:tblCellMar>
      <w:tblLook w:val="0000" w:firstRow="0" w:lastRow="0" w:firstColumn="0" w:lastColumn="0" w:noHBand="0" w:noVBand="0"/>
    </w:tblPr>
    <w:tblGrid>
      <w:gridCol w:w="9781"/>
    </w:tblGrid>
    <w:tr w:rsidR="00520A46" w14:paraId="2557848D" w14:textId="77777777" w:rsidTr="00906B23">
      <w:trPr>
        <w:cantSplit/>
        <w:trHeight w:hRule="exact" w:val="907"/>
      </w:trPr>
      <w:tc>
        <w:tcPr>
          <w:tcW w:w="9781" w:type="dxa"/>
          <w:shd w:val="clear" w:color="auto" w:fill="auto"/>
          <w:vAlign w:val="bottom"/>
        </w:tcPr>
        <w:p w14:paraId="0D984338" w14:textId="11B0B11F" w:rsidR="00520A46" w:rsidRDefault="006C33C8" w:rsidP="00834870">
          <w:pPr>
            <w:pStyle w:val="Header"/>
            <w:rPr>
              <w:b/>
            </w:rPr>
          </w:pPr>
          <w:r>
            <w:rPr>
              <w:noProof/>
              <w:lang w:val="de-DE" w:eastAsia="de-DE"/>
            </w:rPr>
            <w:drawing>
              <wp:inline distT="0" distB="0" distL="0" distR="0" wp14:anchorId="56F46806" wp14:editId="2C1A8D6F">
                <wp:extent cx="1808480" cy="573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8480" cy="573405"/>
                        </a:xfrm>
                        <a:prstGeom prst="rect">
                          <a:avLst/>
                        </a:prstGeom>
                        <a:noFill/>
                        <a:ln>
                          <a:noFill/>
                        </a:ln>
                      </pic:spPr>
                    </pic:pic>
                  </a:graphicData>
                </a:graphic>
              </wp:inline>
            </w:drawing>
          </w:r>
        </w:p>
      </w:tc>
    </w:tr>
  </w:tbl>
  <w:p w14:paraId="2984DA75" w14:textId="77777777" w:rsidR="00520A46" w:rsidRPr="00906B23" w:rsidRDefault="00520A46" w:rsidP="00906B23">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E60FCF"/>
    <w:multiLevelType w:val="hybridMultilevel"/>
    <w:tmpl w:val="77E63C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E670F66"/>
    <w:multiLevelType w:val="hybridMultilevel"/>
    <w:tmpl w:val="F056CB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367EBF"/>
    <w:multiLevelType w:val="multilevel"/>
    <w:tmpl w:val="10B2D04E"/>
    <w:lvl w:ilvl="0">
      <w:start w:val="1"/>
      <w:numFmt w:val="decimal"/>
      <w:pStyle w:val="Heading1"/>
      <w:suff w:val="space"/>
      <w:lvlText w:val="%1"/>
      <w:lvlJc w:val="left"/>
      <w:pPr>
        <w:ind w:left="0" w:firstLine="0"/>
      </w:pPr>
      <w:rPr>
        <w:rFonts w:ascii="Arial" w:hAnsi="Arial" w:hint="default"/>
        <w:sz w:val="28"/>
      </w:rPr>
    </w:lvl>
    <w:lvl w:ilvl="1">
      <w:start w:val="1"/>
      <w:numFmt w:val="decimal"/>
      <w:pStyle w:val="Heading2"/>
      <w:suff w:val="space"/>
      <w:lvlText w:val="%1.%2"/>
      <w:lvlJc w:val="left"/>
      <w:pPr>
        <w:ind w:left="0" w:firstLine="0"/>
      </w:pPr>
      <w:rPr>
        <w:rFonts w:ascii="Arial" w:hAnsi="Arial" w:hint="default"/>
        <w:sz w:val="22"/>
      </w:rPr>
    </w:lvl>
    <w:lvl w:ilvl="2">
      <w:start w:val="1"/>
      <w:numFmt w:val="decimal"/>
      <w:pStyle w:val="Heading3"/>
      <w:suff w:val="space"/>
      <w:lvlText w:val="%1.%2.%3"/>
      <w:lvlJc w:val="left"/>
      <w:pPr>
        <w:ind w:left="1701" w:hanging="1701"/>
      </w:pPr>
      <w:rPr>
        <w:rFonts w:ascii="Arial" w:hAnsi="Arial" w:hint="default"/>
      </w:rPr>
    </w:lvl>
    <w:lvl w:ilvl="3">
      <w:start w:val="1"/>
      <w:numFmt w:val="decimal"/>
      <w:pStyle w:val="Heading4"/>
      <w:suff w:val="space"/>
      <w:lvlText w:val="%1.%2.%3.%4"/>
      <w:lvlJc w:val="left"/>
      <w:pPr>
        <w:ind w:left="0" w:firstLine="0"/>
      </w:pPr>
      <w:rPr>
        <w:rFonts w:ascii="Arial" w:hAnsi="Arial" w:hint="default"/>
      </w:rPr>
    </w:lvl>
    <w:lvl w:ilvl="4">
      <w:start w:val="1"/>
      <w:numFmt w:val="decimal"/>
      <w:pStyle w:val="Heading5"/>
      <w:suff w:val="space"/>
      <w:lvlText w:val="%1.%2.%3.%4.%5"/>
      <w:lvlJc w:val="left"/>
      <w:pPr>
        <w:ind w:left="0" w:firstLine="0"/>
      </w:pPr>
      <w:rPr>
        <w:rFonts w:ascii="Arial" w:hAnsi="Arial" w:hint="default"/>
      </w:rPr>
    </w:lvl>
    <w:lvl w:ilvl="5">
      <w:start w:val="1"/>
      <w:numFmt w:val="decimal"/>
      <w:pStyle w:val="Heading6"/>
      <w:suff w:val="space"/>
      <w:lvlText w:val="%1.%2.%3.%4.%5.%6"/>
      <w:lvlJc w:val="left"/>
      <w:pPr>
        <w:ind w:left="0" w:firstLine="0"/>
      </w:pPr>
      <w:rPr>
        <w:rFonts w:ascii="Arial" w:hAnsi="Arial" w:hint="default"/>
      </w:rPr>
    </w:lvl>
    <w:lvl w:ilvl="6">
      <w:start w:val="1"/>
      <w:numFmt w:val="decimal"/>
      <w:pStyle w:val="Heading7"/>
      <w:suff w:val="space"/>
      <w:lvlText w:val="%1.%2.%3.%4.%5.%6.%7"/>
      <w:lvlJc w:val="left"/>
      <w:pPr>
        <w:ind w:left="0" w:firstLine="0"/>
      </w:pPr>
      <w:rPr>
        <w:rFonts w:ascii="Arial" w:hAnsi="Arial" w:hint="default"/>
      </w:rPr>
    </w:lvl>
    <w:lvl w:ilvl="7">
      <w:start w:val="1"/>
      <w:numFmt w:val="decimal"/>
      <w:pStyle w:val="Heading8"/>
      <w:suff w:val="space"/>
      <w:lvlText w:val="%1.%2.%3.%4.%5.%6.%7.%8"/>
      <w:lvlJc w:val="left"/>
      <w:pPr>
        <w:ind w:left="0" w:firstLine="0"/>
      </w:pPr>
      <w:rPr>
        <w:rFonts w:ascii="Arial" w:hAnsi="Arial" w:hint="default"/>
      </w:rPr>
    </w:lvl>
    <w:lvl w:ilvl="8">
      <w:start w:val="1"/>
      <w:numFmt w:val="decimal"/>
      <w:pStyle w:val="Heading9"/>
      <w:suff w:val="space"/>
      <w:lvlText w:val="%1.%2.%3.%4.%5.%6.%7.%8.%9"/>
      <w:lvlJc w:val="left"/>
      <w:pPr>
        <w:ind w:left="0" w:firstLine="0"/>
      </w:pPr>
      <w:rPr>
        <w:rFonts w:ascii="Arial" w:hAnsi="Arial" w:hint="default"/>
      </w:rPr>
    </w:lvl>
  </w:abstractNum>
  <w:abstractNum w:abstractNumId="14" w15:restartNumberingAfterBreak="0">
    <w:nsid w:val="2899242C"/>
    <w:multiLevelType w:val="hybridMultilevel"/>
    <w:tmpl w:val="AC0E3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FA2580D"/>
    <w:multiLevelType w:val="hybridMultilevel"/>
    <w:tmpl w:val="7166D4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42208181">
    <w:abstractNumId w:val="19"/>
  </w:num>
  <w:num w:numId="2" w16cid:durableId="1008557543">
    <w:abstractNumId w:val="19"/>
  </w:num>
  <w:num w:numId="3" w16cid:durableId="1770465897">
    <w:abstractNumId w:val="13"/>
  </w:num>
  <w:num w:numId="4" w16cid:durableId="1712728766">
    <w:abstractNumId w:val="13"/>
  </w:num>
  <w:num w:numId="5" w16cid:durableId="1998877690">
    <w:abstractNumId w:val="13"/>
  </w:num>
  <w:num w:numId="6" w16cid:durableId="2063748959">
    <w:abstractNumId w:val="13"/>
  </w:num>
  <w:num w:numId="7" w16cid:durableId="208423440">
    <w:abstractNumId w:val="13"/>
  </w:num>
  <w:num w:numId="8" w16cid:durableId="1338342233">
    <w:abstractNumId w:val="13"/>
  </w:num>
  <w:num w:numId="9" w16cid:durableId="1399283654">
    <w:abstractNumId w:val="13"/>
  </w:num>
  <w:num w:numId="10" w16cid:durableId="1675767313">
    <w:abstractNumId w:val="13"/>
  </w:num>
  <w:num w:numId="11" w16cid:durableId="871501601">
    <w:abstractNumId w:val="13"/>
  </w:num>
  <w:num w:numId="12" w16cid:durableId="1279490713">
    <w:abstractNumId w:val="20"/>
  </w:num>
  <w:num w:numId="13" w16cid:durableId="1764271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254960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31098160">
    <w:abstractNumId w:val="1"/>
  </w:num>
  <w:num w:numId="16" w16cid:durableId="1753233693">
    <w:abstractNumId w:val="2"/>
  </w:num>
  <w:num w:numId="17" w16cid:durableId="1679648183">
    <w:abstractNumId w:val="3"/>
  </w:num>
  <w:num w:numId="18" w16cid:durableId="79645649">
    <w:abstractNumId w:val="4"/>
  </w:num>
  <w:num w:numId="19" w16cid:durableId="1899366304">
    <w:abstractNumId w:val="5"/>
  </w:num>
  <w:num w:numId="20" w16cid:durableId="774325201">
    <w:abstractNumId w:val="6"/>
  </w:num>
  <w:num w:numId="21" w16cid:durableId="46300721">
    <w:abstractNumId w:val="9"/>
  </w:num>
  <w:num w:numId="22" w16cid:durableId="1239898042">
    <w:abstractNumId w:val="24"/>
  </w:num>
  <w:num w:numId="23" w16cid:durableId="1459369872">
    <w:abstractNumId w:val="11"/>
  </w:num>
  <w:num w:numId="24" w16cid:durableId="507062860">
    <w:abstractNumId w:val="17"/>
  </w:num>
  <w:num w:numId="25" w16cid:durableId="411859415">
    <w:abstractNumId w:val="8"/>
  </w:num>
  <w:num w:numId="26" w16cid:durableId="363945150">
    <w:abstractNumId w:val="22"/>
  </w:num>
  <w:num w:numId="27" w16cid:durableId="2005084763">
    <w:abstractNumId w:val="18"/>
  </w:num>
  <w:num w:numId="28" w16cid:durableId="662003739">
    <w:abstractNumId w:val="21"/>
  </w:num>
  <w:num w:numId="29" w16cid:durableId="1247836941">
    <w:abstractNumId w:val="23"/>
  </w:num>
  <w:num w:numId="30" w16cid:durableId="1604262644">
    <w:abstractNumId w:val="7"/>
  </w:num>
  <w:num w:numId="31" w16cid:durableId="1265964790">
    <w:abstractNumId w:val="26"/>
  </w:num>
  <w:num w:numId="32" w16cid:durableId="848330055">
    <w:abstractNumId w:val="15"/>
  </w:num>
  <w:num w:numId="33" w16cid:durableId="1404640476">
    <w:abstractNumId w:val="16"/>
  </w:num>
  <w:num w:numId="34" w16cid:durableId="1045178864">
    <w:abstractNumId w:val="12"/>
  </w:num>
  <w:num w:numId="35" w16cid:durableId="670448364">
    <w:abstractNumId w:val="25"/>
  </w:num>
  <w:num w:numId="36" w16cid:durableId="445126302">
    <w:abstractNumId w:val="14"/>
  </w:num>
  <w:num w:numId="37" w16cid:durableId="1012875224">
    <w:abstractNumId w:val="10"/>
  </w:num>
  <w:num w:numId="38" w16cid:durableId="1756241953">
    <w:abstractNumId w:val="13"/>
  </w:num>
  <w:num w:numId="39" w16cid:durableId="20734568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B7352"/>
    <w:rsid w:val="000018A7"/>
    <w:rsid w:val="00002638"/>
    <w:rsid w:val="00004FB3"/>
    <w:rsid w:val="000068BE"/>
    <w:rsid w:val="0001135F"/>
    <w:rsid w:val="000207CF"/>
    <w:rsid w:val="000248AA"/>
    <w:rsid w:val="000353DA"/>
    <w:rsid w:val="00040D23"/>
    <w:rsid w:val="00046169"/>
    <w:rsid w:val="0005172B"/>
    <w:rsid w:val="00051964"/>
    <w:rsid w:val="00053F7C"/>
    <w:rsid w:val="0005756A"/>
    <w:rsid w:val="000614A9"/>
    <w:rsid w:val="0006498C"/>
    <w:rsid w:val="00085121"/>
    <w:rsid w:val="000A080F"/>
    <w:rsid w:val="000A2016"/>
    <w:rsid w:val="000A7C59"/>
    <w:rsid w:val="000B04E8"/>
    <w:rsid w:val="000C6EC7"/>
    <w:rsid w:val="000D631E"/>
    <w:rsid w:val="000D6B22"/>
    <w:rsid w:val="000F64F6"/>
    <w:rsid w:val="000F6A9F"/>
    <w:rsid w:val="00111E76"/>
    <w:rsid w:val="001121DC"/>
    <w:rsid w:val="00113FFE"/>
    <w:rsid w:val="00161B7D"/>
    <w:rsid w:val="0016341E"/>
    <w:rsid w:val="00163E8E"/>
    <w:rsid w:val="001B0513"/>
    <w:rsid w:val="001C3973"/>
    <w:rsid w:val="001C49DF"/>
    <w:rsid w:val="001C6F49"/>
    <w:rsid w:val="001D2008"/>
    <w:rsid w:val="001D2749"/>
    <w:rsid w:val="001D3D34"/>
    <w:rsid w:val="001E5593"/>
    <w:rsid w:val="001F0BAA"/>
    <w:rsid w:val="001F2C02"/>
    <w:rsid w:val="00200E18"/>
    <w:rsid w:val="00201C8D"/>
    <w:rsid w:val="00201DE2"/>
    <w:rsid w:val="00203392"/>
    <w:rsid w:val="0020435E"/>
    <w:rsid w:val="00212807"/>
    <w:rsid w:val="00214A04"/>
    <w:rsid w:val="00214E78"/>
    <w:rsid w:val="002421D8"/>
    <w:rsid w:val="002471F2"/>
    <w:rsid w:val="002515C8"/>
    <w:rsid w:val="00252EF5"/>
    <w:rsid w:val="00262058"/>
    <w:rsid w:val="00270C71"/>
    <w:rsid w:val="0027515F"/>
    <w:rsid w:val="00281399"/>
    <w:rsid w:val="00281522"/>
    <w:rsid w:val="00281CD8"/>
    <w:rsid w:val="00281F29"/>
    <w:rsid w:val="00284334"/>
    <w:rsid w:val="0029190A"/>
    <w:rsid w:val="00293DE0"/>
    <w:rsid w:val="002A39B1"/>
    <w:rsid w:val="002A3C4C"/>
    <w:rsid w:val="002B2CC2"/>
    <w:rsid w:val="002B4918"/>
    <w:rsid w:val="002B786C"/>
    <w:rsid w:val="002B7E72"/>
    <w:rsid w:val="002D1DE7"/>
    <w:rsid w:val="002D600D"/>
    <w:rsid w:val="002D7605"/>
    <w:rsid w:val="002E549C"/>
    <w:rsid w:val="002F499C"/>
    <w:rsid w:val="00303F74"/>
    <w:rsid w:val="00305CD3"/>
    <w:rsid w:val="00315125"/>
    <w:rsid w:val="00317D82"/>
    <w:rsid w:val="00324D56"/>
    <w:rsid w:val="0033159F"/>
    <w:rsid w:val="00337D46"/>
    <w:rsid w:val="00341EF7"/>
    <w:rsid w:val="00342F16"/>
    <w:rsid w:val="00343A4D"/>
    <w:rsid w:val="00346A58"/>
    <w:rsid w:val="00362D50"/>
    <w:rsid w:val="003744C0"/>
    <w:rsid w:val="0037667B"/>
    <w:rsid w:val="00380957"/>
    <w:rsid w:val="003842A5"/>
    <w:rsid w:val="00384E87"/>
    <w:rsid w:val="00385A8F"/>
    <w:rsid w:val="003936C4"/>
    <w:rsid w:val="003950FA"/>
    <w:rsid w:val="0039654E"/>
    <w:rsid w:val="00397407"/>
    <w:rsid w:val="003A128C"/>
    <w:rsid w:val="003B081A"/>
    <w:rsid w:val="003B1432"/>
    <w:rsid w:val="003C1445"/>
    <w:rsid w:val="003C1AF4"/>
    <w:rsid w:val="003D5657"/>
    <w:rsid w:val="003D705B"/>
    <w:rsid w:val="003E2036"/>
    <w:rsid w:val="003E5024"/>
    <w:rsid w:val="003E5F5C"/>
    <w:rsid w:val="003F5DD1"/>
    <w:rsid w:val="00400819"/>
    <w:rsid w:val="00402212"/>
    <w:rsid w:val="004056D7"/>
    <w:rsid w:val="0042133F"/>
    <w:rsid w:val="00423642"/>
    <w:rsid w:val="00436CB3"/>
    <w:rsid w:val="0045042E"/>
    <w:rsid w:val="00452644"/>
    <w:rsid w:val="004713E6"/>
    <w:rsid w:val="00471E70"/>
    <w:rsid w:val="00477FB8"/>
    <w:rsid w:val="00487BE6"/>
    <w:rsid w:val="00492930"/>
    <w:rsid w:val="00493DBE"/>
    <w:rsid w:val="00494BFF"/>
    <w:rsid w:val="004A17C0"/>
    <w:rsid w:val="004A7C0B"/>
    <w:rsid w:val="004B32D2"/>
    <w:rsid w:val="004B5457"/>
    <w:rsid w:val="004B5809"/>
    <w:rsid w:val="004B7027"/>
    <w:rsid w:val="004C6586"/>
    <w:rsid w:val="004D18BD"/>
    <w:rsid w:val="004D1E5D"/>
    <w:rsid w:val="004E459F"/>
    <w:rsid w:val="004F1804"/>
    <w:rsid w:val="00520A46"/>
    <w:rsid w:val="00521418"/>
    <w:rsid w:val="0052641E"/>
    <w:rsid w:val="0053275D"/>
    <w:rsid w:val="00536911"/>
    <w:rsid w:val="00550483"/>
    <w:rsid w:val="00551B51"/>
    <w:rsid w:val="00551D96"/>
    <w:rsid w:val="00551FDF"/>
    <w:rsid w:val="005614CD"/>
    <w:rsid w:val="005667F6"/>
    <w:rsid w:val="00575B23"/>
    <w:rsid w:val="00580884"/>
    <w:rsid w:val="00582FE2"/>
    <w:rsid w:val="00583AFA"/>
    <w:rsid w:val="0058565D"/>
    <w:rsid w:val="00586588"/>
    <w:rsid w:val="00590AC6"/>
    <w:rsid w:val="00595EC1"/>
    <w:rsid w:val="00596844"/>
    <w:rsid w:val="005A1A66"/>
    <w:rsid w:val="005A5DC2"/>
    <w:rsid w:val="005D49B5"/>
    <w:rsid w:val="005E0B85"/>
    <w:rsid w:val="005E3238"/>
    <w:rsid w:val="005F4578"/>
    <w:rsid w:val="00600595"/>
    <w:rsid w:val="00602310"/>
    <w:rsid w:val="006029A3"/>
    <w:rsid w:val="00606BE6"/>
    <w:rsid w:val="00606CB0"/>
    <w:rsid w:val="0061448A"/>
    <w:rsid w:val="006178F3"/>
    <w:rsid w:val="00617ADA"/>
    <w:rsid w:val="00622347"/>
    <w:rsid w:val="00647E32"/>
    <w:rsid w:val="00664993"/>
    <w:rsid w:val="0067273C"/>
    <w:rsid w:val="006732EC"/>
    <w:rsid w:val="00677108"/>
    <w:rsid w:val="00683D47"/>
    <w:rsid w:val="00691613"/>
    <w:rsid w:val="00694B90"/>
    <w:rsid w:val="006A4D8C"/>
    <w:rsid w:val="006C33C8"/>
    <w:rsid w:val="006C3BF6"/>
    <w:rsid w:val="006E275F"/>
    <w:rsid w:val="006E678B"/>
    <w:rsid w:val="006F2993"/>
    <w:rsid w:val="006F3D95"/>
    <w:rsid w:val="006F42F5"/>
    <w:rsid w:val="007011F9"/>
    <w:rsid w:val="0070791D"/>
    <w:rsid w:val="007150FD"/>
    <w:rsid w:val="00725578"/>
    <w:rsid w:val="0073254D"/>
    <w:rsid w:val="00741ED1"/>
    <w:rsid w:val="0074682C"/>
    <w:rsid w:val="00752315"/>
    <w:rsid w:val="00757361"/>
    <w:rsid w:val="007611B0"/>
    <w:rsid w:val="00767953"/>
    <w:rsid w:val="007775FE"/>
    <w:rsid w:val="00781B7B"/>
    <w:rsid w:val="007830D5"/>
    <w:rsid w:val="007870F6"/>
    <w:rsid w:val="00795611"/>
    <w:rsid w:val="007A0227"/>
    <w:rsid w:val="007A10FD"/>
    <w:rsid w:val="007A29C2"/>
    <w:rsid w:val="007A3895"/>
    <w:rsid w:val="007B7D39"/>
    <w:rsid w:val="007C342D"/>
    <w:rsid w:val="007D6083"/>
    <w:rsid w:val="007E180B"/>
    <w:rsid w:val="007E2DCE"/>
    <w:rsid w:val="007E445B"/>
    <w:rsid w:val="007F3975"/>
    <w:rsid w:val="0081155E"/>
    <w:rsid w:val="00811A3C"/>
    <w:rsid w:val="00825AED"/>
    <w:rsid w:val="0083406B"/>
    <w:rsid w:val="00834870"/>
    <w:rsid w:val="00834BDE"/>
    <w:rsid w:val="00836524"/>
    <w:rsid w:val="00850BBB"/>
    <w:rsid w:val="0085228B"/>
    <w:rsid w:val="00856565"/>
    <w:rsid w:val="008643BC"/>
    <w:rsid w:val="00867C8E"/>
    <w:rsid w:val="00867ED5"/>
    <w:rsid w:val="008826B0"/>
    <w:rsid w:val="00882FD3"/>
    <w:rsid w:val="008850FA"/>
    <w:rsid w:val="008A4E91"/>
    <w:rsid w:val="008B2C89"/>
    <w:rsid w:val="008B5148"/>
    <w:rsid w:val="008E6082"/>
    <w:rsid w:val="008E6B01"/>
    <w:rsid w:val="008E6F5F"/>
    <w:rsid w:val="008F2095"/>
    <w:rsid w:val="009004E1"/>
    <w:rsid w:val="00901D29"/>
    <w:rsid w:val="009024BF"/>
    <w:rsid w:val="00906B23"/>
    <w:rsid w:val="00911857"/>
    <w:rsid w:val="00915A10"/>
    <w:rsid w:val="009266F4"/>
    <w:rsid w:val="00933398"/>
    <w:rsid w:val="00936D5F"/>
    <w:rsid w:val="009379F2"/>
    <w:rsid w:val="009454E2"/>
    <w:rsid w:val="00955614"/>
    <w:rsid w:val="00962084"/>
    <w:rsid w:val="009632FD"/>
    <w:rsid w:val="00965380"/>
    <w:rsid w:val="009713B8"/>
    <w:rsid w:val="009767C1"/>
    <w:rsid w:val="00992A31"/>
    <w:rsid w:val="009B7352"/>
    <w:rsid w:val="009C2DD3"/>
    <w:rsid w:val="009D5444"/>
    <w:rsid w:val="009E0737"/>
    <w:rsid w:val="009E0A0A"/>
    <w:rsid w:val="009E3DED"/>
    <w:rsid w:val="009E3DF9"/>
    <w:rsid w:val="009E4EF3"/>
    <w:rsid w:val="009E6A9A"/>
    <w:rsid w:val="00A01B78"/>
    <w:rsid w:val="00A147F2"/>
    <w:rsid w:val="00A200FB"/>
    <w:rsid w:val="00A225BB"/>
    <w:rsid w:val="00A25F75"/>
    <w:rsid w:val="00A300B6"/>
    <w:rsid w:val="00A33955"/>
    <w:rsid w:val="00A3535A"/>
    <w:rsid w:val="00A37B78"/>
    <w:rsid w:val="00A4086F"/>
    <w:rsid w:val="00A41A10"/>
    <w:rsid w:val="00A41B6A"/>
    <w:rsid w:val="00A509A5"/>
    <w:rsid w:val="00A67742"/>
    <w:rsid w:val="00A705DC"/>
    <w:rsid w:val="00A71925"/>
    <w:rsid w:val="00A75CE2"/>
    <w:rsid w:val="00A90D54"/>
    <w:rsid w:val="00A92DE9"/>
    <w:rsid w:val="00A94701"/>
    <w:rsid w:val="00A94D45"/>
    <w:rsid w:val="00A95971"/>
    <w:rsid w:val="00A9628A"/>
    <w:rsid w:val="00AA0657"/>
    <w:rsid w:val="00AA219E"/>
    <w:rsid w:val="00AB5A88"/>
    <w:rsid w:val="00AB6EC8"/>
    <w:rsid w:val="00AC0790"/>
    <w:rsid w:val="00B01F44"/>
    <w:rsid w:val="00B11481"/>
    <w:rsid w:val="00B131F3"/>
    <w:rsid w:val="00B148C0"/>
    <w:rsid w:val="00B16187"/>
    <w:rsid w:val="00B20E48"/>
    <w:rsid w:val="00B25DDC"/>
    <w:rsid w:val="00B355BC"/>
    <w:rsid w:val="00B47FFC"/>
    <w:rsid w:val="00B51093"/>
    <w:rsid w:val="00B55D0D"/>
    <w:rsid w:val="00B55E5C"/>
    <w:rsid w:val="00B56135"/>
    <w:rsid w:val="00B62952"/>
    <w:rsid w:val="00B737C1"/>
    <w:rsid w:val="00B771B8"/>
    <w:rsid w:val="00B868D9"/>
    <w:rsid w:val="00B875F2"/>
    <w:rsid w:val="00B9674F"/>
    <w:rsid w:val="00BA2720"/>
    <w:rsid w:val="00BA2B96"/>
    <w:rsid w:val="00BA62DA"/>
    <w:rsid w:val="00BA7D2F"/>
    <w:rsid w:val="00BB100C"/>
    <w:rsid w:val="00BC0D75"/>
    <w:rsid w:val="00BC71D8"/>
    <w:rsid w:val="00BD1FEF"/>
    <w:rsid w:val="00BD22FF"/>
    <w:rsid w:val="00BD271D"/>
    <w:rsid w:val="00BF26A5"/>
    <w:rsid w:val="00BF7280"/>
    <w:rsid w:val="00C00820"/>
    <w:rsid w:val="00C02968"/>
    <w:rsid w:val="00C03F3E"/>
    <w:rsid w:val="00C04AF8"/>
    <w:rsid w:val="00C06F26"/>
    <w:rsid w:val="00C13065"/>
    <w:rsid w:val="00C261CD"/>
    <w:rsid w:val="00C34887"/>
    <w:rsid w:val="00C356F4"/>
    <w:rsid w:val="00C418A7"/>
    <w:rsid w:val="00C4193A"/>
    <w:rsid w:val="00C41C3E"/>
    <w:rsid w:val="00C4304A"/>
    <w:rsid w:val="00C444EA"/>
    <w:rsid w:val="00C44BF1"/>
    <w:rsid w:val="00C547F2"/>
    <w:rsid w:val="00C63DA7"/>
    <w:rsid w:val="00C63DBB"/>
    <w:rsid w:val="00C72A6F"/>
    <w:rsid w:val="00C77265"/>
    <w:rsid w:val="00C77AB8"/>
    <w:rsid w:val="00C83731"/>
    <w:rsid w:val="00C85A0D"/>
    <w:rsid w:val="00C91FF9"/>
    <w:rsid w:val="00C9457D"/>
    <w:rsid w:val="00CA41FB"/>
    <w:rsid w:val="00CA46A8"/>
    <w:rsid w:val="00CB042A"/>
    <w:rsid w:val="00CB7947"/>
    <w:rsid w:val="00CC112C"/>
    <w:rsid w:val="00CC3B4C"/>
    <w:rsid w:val="00CC3FB0"/>
    <w:rsid w:val="00CC60FC"/>
    <w:rsid w:val="00CC6B1E"/>
    <w:rsid w:val="00CD34B2"/>
    <w:rsid w:val="00CD50B7"/>
    <w:rsid w:val="00CE3A86"/>
    <w:rsid w:val="00CE41D5"/>
    <w:rsid w:val="00CE7634"/>
    <w:rsid w:val="00CE774E"/>
    <w:rsid w:val="00CF0EEA"/>
    <w:rsid w:val="00CF331B"/>
    <w:rsid w:val="00D00CF9"/>
    <w:rsid w:val="00D03001"/>
    <w:rsid w:val="00D0612A"/>
    <w:rsid w:val="00D21D79"/>
    <w:rsid w:val="00D27408"/>
    <w:rsid w:val="00D328A1"/>
    <w:rsid w:val="00D405D1"/>
    <w:rsid w:val="00D4338D"/>
    <w:rsid w:val="00D4737B"/>
    <w:rsid w:val="00D51804"/>
    <w:rsid w:val="00D51948"/>
    <w:rsid w:val="00D64B60"/>
    <w:rsid w:val="00D73A9D"/>
    <w:rsid w:val="00D76BCE"/>
    <w:rsid w:val="00D84042"/>
    <w:rsid w:val="00D84ACA"/>
    <w:rsid w:val="00D8778A"/>
    <w:rsid w:val="00D90CBF"/>
    <w:rsid w:val="00D9141D"/>
    <w:rsid w:val="00DA0187"/>
    <w:rsid w:val="00DA2732"/>
    <w:rsid w:val="00DB5626"/>
    <w:rsid w:val="00DB7318"/>
    <w:rsid w:val="00DC67F8"/>
    <w:rsid w:val="00DC7598"/>
    <w:rsid w:val="00DD0FEB"/>
    <w:rsid w:val="00DD18AD"/>
    <w:rsid w:val="00DE4393"/>
    <w:rsid w:val="00DE6095"/>
    <w:rsid w:val="00DE6B1E"/>
    <w:rsid w:val="00DF50F2"/>
    <w:rsid w:val="00E0192B"/>
    <w:rsid w:val="00E060CE"/>
    <w:rsid w:val="00E26135"/>
    <w:rsid w:val="00E35768"/>
    <w:rsid w:val="00E402D9"/>
    <w:rsid w:val="00E40479"/>
    <w:rsid w:val="00E5580D"/>
    <w:rsid w:val="00E602F8"/>
    <w:rsid w:val="00E61AED"/>
    <w:rsid w:val="00E6333F"/>
    <w:rsid w:val="00E65644"/>
    <w:rsid w:val="00E80011"/>
    <w:rsid w:val="00E95884"/>
    <w:rsid w:val="00E95B54"/>
    <w:rsid w:val="00EA06B8"/>
    <w:rsid w:val="00EA0920"/>
    <w:rsid w:val="00EA703D"/>
    <w:rsid w:val="00EB4440"/>
    <w:rsid w:val="00EC6B3A"/>
    <w:rsid w:val="00EE70B3"/>
    <w:rsid w:val="00EF5335"/>
    <w:rsid w:val="00EF66D3"/>
    <w:rsid w:val="00F04F6B"/>
    <w:rsid w:val="00F13B46"/>
    <w:rsid w:val="00F13D0D"/>
    <w:rsid w:val="00F200E9"/>
    <w:rsid w:val="00F365C4"/>
    <w:rsid w:val="00F40C78"/>
    <w:rsid w:val="00F4176F"/>
    <w:rsid w:val="00F435F1"/>
    <w:rsid w:val="00F509D9"/>
    <w:rsid w:val="00F70186"/>
    <w:rsid w:val="00F73DC9"/>
    <w:rsid w:val="00F77A0D"/>
    <w:rsid w:val="00F874D4"/>
    <w:rsid w:val="00F901F1"/>
    <w:rsid w:val="00F92385"/>
    <w:rsid w:val="00F92719"/>
    <w:rsid w:val="00FA17C9"/>
    <w:rsid w:val="00FC22E8"/>
    <w:rsid w:val="00FC435A"/>
    <w:rsid w:val="00FD3F58"/>
    <w:rsid w:val="00FD45EB"/>
    <w:rsid w:val="00FD6632"/>
    <w:rsid w:val="00FD7E91"/>
    <w:rsid w:val="00FE04EE"/>
    <w:rsid w:val="00FE16D4"/>
    <w:rsid w:val="00FE4BFE"/>
    <w:rsid w:val="00FF0541"/>
    <w:rsid w:val="00FF4E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2A181"/>
  <w15:docId w15:val="{D0A56C03-33C3-4290-B0A5-C75F07CB5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38D"/>
    <w:pPr>
      <w:widowControl w:val="0"/>
      <w:suppressAutoHyphens/>
    </w:pPr>
    <w:rPr>
      <w:rFonts w:ascii="Arial" w:hAnsi="Arial"/>
      <w:kern w:val="2"/>
      <w:sz w:val="22"/>
      <w:szCs w:val="24"/>
      <w:lang w:val="en-GB" w:eastAsia="en-US"/>
    </w:rPr>
  </w:style>
  <w:style w:type="paragraph" w:styleId="Heading1">
    <w:name w:val="heading 1"/>
    <w:basedOn w:val="berschrift0"/>
    <w:next w:val="FlietextEinzug"/>
    <w:link w:val="Heading1Char"/>
    <w:qFormat/>
    <w:rsid w:val="00EA06B8"/>
    <w:pPr>
      <w:numPr>
        <w:numId w:val="11"/>
      </w:numPr>
      <w:outlineLvl w:val="0"/>
    </w:pPr>
    <w:rPr>
      <w:b/>
      <w:sz w:val="28"/>
    </w:rPr>
  </w:style>
  <w:style w:type="paragraph" w:styleId="Heading2">
    <w:name w:val="heading 2"/>
    <w:basedOn w:val="berschrift0"/>
    <w:next w:val="FlietextEinzug"/>
    <w:link w:val="Heading2Char"/>
    <w:qFormat/>
    <w:rsid w:val="00EA06B8"/>
    <w:pPr>
      <w:numPr>
        <w:ilvl w:val="1"/>
        <w:numId w:val="11"/>
      </w:numPr>
      <w:outlineLvl w:val="1"/>
    </w:pPr>
    <w:rPr>
      <w:b/>
    </w:rPr>
  </w:style>
  <w:style w:type="paragraph" w:styleId="Heading3">
    <w:name w:val="heading 3"/>
    <w:basedOn w:val="berschrift0"/>
    <w:next w:val="FlietextEinzug"/>
    <w:link w:val="Heading3Char"/>
    <w:qFormat/>
    <w:rsid w:val="00EA06B8"/>
    <w:pPr>
      <w:numPr>
        <w:ilvl w:val="2"/>
        <w:numId w:val="11"/>
      </w:numPr>
      <w:outlineLvl w:val="2"/>
    </w:pPr>
    <w:rPr>
      <w:b/>
    </w:rPr>
  </w:style>
  <w:style w:type="paragraph" w:styleId="Heading4">
    <w:name w:val="heading 4"/>
    <w:basedOn w:val="berschrift0"/>
    <w:next w:val="FlietextEinzug"/>
    <w:link w:val="Heading4Char"/>
    <w:qFormat/>
    <w:rsid w:val="00EA06B8"/>
    <w:pPr>
      <w:numPr>
        <w:ilvl w:val="3"/>
        <w:numId w:val="11"/>
      </w:numPr>
      <w:outlineLvl w:val="3"/>
    </w:pPr>
    <w:rPr>
      <w:b/>
    </w:rPr>
  </w:style>
  <w:style w:type="paragraph" w:styleId="Heading5">
    <w:name w:val="heading 5"/>
    <w:basedOn w:val="berschrift0"/>
    <w:next w:val="FlietextEinzug"/>
    <w:link w:val="Heading5Char"/>
    <w:qFormat/>
    <w:rsid w:val="00EA06B8"/>
    <w:pPr>
      <w:numPr>
        <w:ilvl w:val="4"/>
        <w:numId w:val="11"/>
      </w:numPr>
      <w:outlineLvl w:val="4"/>
    </w:pPr>
    <w:rPr>
      <w:b/>
    </w:rPr>
  </w:style>
  <w:style w:type="paragraph" w:styleId="Heading6">
    <w:name w:val="heading 6"/>
    <w:basedOn w:val="berschrift0"/>
    <w:next w:val="FlietextEinzug"/>
    <w:link w:val="Heading6Char"/>
    <w:qFormat/>
    <w:rsid w:val="00EA06B8"/>
    <w:pPr>
      <w:numPr>
        <w:ilvl w:val="5"/>
        <w:numId w:val="11"/>
      </w:numPr>
      <w:outlineLvl w:val="5"/>
    </w:pPr>
    <w:rPr>
      <w:b/>
    </w:rPr>
  </w:style>
  <w:style w:type="paragraph" w:styleId="Heading7">
    <w:name w:val="heading 7"/>
    <w:basedOn w:val="berschrift0"/>
    <w:next w:val="FlietextEinzug"/>
    <w:link w:val="Heading7Char"/>
    <w:qFormat/>
    <w:rsid w:val="00EA06B8"/>
    <w:pPr>
      <w:numPr>
        <w:ilvl w:val="6"/>
        <w:numId w:val="11"/>
      </w:numPr>
      <w:outlineLvl w:val="6"/>
    </w:pPr>
    <w:rPr>
      <w:b/>
    </w:rPr>
  </w:style>
  <w:style w:type="paragraph" w:styleId="Heading8">
    <w:name w:val="heading 8"/>
    <w:basedOn w:val="berschrift0"/>
    <w:next w:val="FlietextEinzug"/>
    <w:link w:val="Heading8Char"/>
    <w:qFormat/>
    <w:rsid w:val="00EA06B8"/>
    <w:pPr>
      <w:numPr>
        <w:ilvl w:val="7"/>
        <w:numId w:val="11"/>
      </w:numPr>
      <w:outlineLvl w:val="7"/>
    </w:pPr>
    <w:rPr>
      <w:b/>
    </w:rPr>
  </w:style>
  <w:style w:type="paragraph" w:styleId="Heading9">
    <w:name w:val="heading 9"/>
    <w:basedOn w:val="berschrift0"/>
    <w:next w:val="FlietextEinzug"/>
    <w:link w:val="Heading9Char"/>
    <w:qFormat/>
    <w:rsid w:val="00EA06B8"/>
    <w:pPr>
      <w:numPr>
        <w:ilvl w:val="8"/>
        <w:numId w:val="11"/>
      </w:numP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semiHidden/>
    <w:rsid w:val="00EA06B8"/>
    <w:pPr>
      <w:tabs>
        <w:tab w:val="right" w:leader="dot" w:pos="9639"/>
      </w:tabs>
      <w:ind w:left="284"/>
    </w:pPr>
  </w:style>
  <w:style w:type="paragraph" w:customStyle="1" w:styleId="Flietext">
    <w:name w:val="Fließtext"/>
    <w:basedOn w:val="Normal"/>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Caption">
    <w:name w:val="caption"/>
    <w:basedOn w:val="FlietextEinzug"/>
    <w:next w:val="FlietextEinzug"/>
    <w:qFormat/>
    <w:rsid w:val="00EA06B8"/>
    <w:pPr>
      <w:spacing w:before="60"/>
    </w:pPr>
    <w:rPr>
      <w:b/>
      <w:sz w:val="16"/>
    </w:rPr>
  </w:style>
  <w:style w:type="paragraph" w:styleId="Footer">
    <w:name w:val="footer"/>
    <w:basedOn w:val="Normal"/>
    <w:link w:val="FooterChar"/>
    <w:uiPriority w:val="99"/>
    <w:rsid w:val="00EA06B8"/>
    <w:pPr>
      <w:spacing w:before="60" w:after="60"/>
    </w:pPr>
    <w:rPr>
      <w:sz w:val="14"/>
      <w:szCs w:val="14"/>
    </w:rPr>
  </w:style>
  <w:style w:type="character" w:customStyle="1" w:styleId="FooterChar">
    <w:name w:val="Footer Char"/>
    <w:link w:val="Footer"/>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Normal"/>
    <w:semiHidden/>
    <w:rsid w:val="00EA06B8"/>
    <w:pPr>
      <w:ind w:left="200" w:hanging="200"/>
    </w:pPr>
  </w:style>
  <w:style w:type="paragraph" w:styleId="Index2">
    <w:name w:val="index 2"/>
    <w:basedOn w:val="Normal"/>
    <w:semiHidden/>
    <w:rsid w:val="00EA06B8"/>
    <w:pPr>
      <w:ind w:left="400" w:hanging="200"/>
    </w:pPr>
  </w:style>
  <w:style w:type="paragraph" w:styleId="IndexHeading">
    <w:name w:val="index heading"/>
    <w:basedOn w:val="Normal"/>
    <w:next w:val="Index1"/>
    <w:semiHidden/>
    <w:rsid w:val="00EA06B8"/>
    <w:pPr>
      <w:spacing w:before="240" w:after="120"/>
      <w:jc w:val="center"/>
    </w:pPr>
    <w:rPr>
      <w:rFonts w:cs="Arial"/>
      <w:b/>
      <w:bCs/>
      <w:sz w:val="28"/>
      <w:szCs w:val="28"/>
    </w:rPr>
  </w:style>
  <w:style w:type="paragraph" w:styleId="Header">
    <w:name w:val="header"/>
    <w:basedOn w:val="Normal"/>
    <w:link w:val="HeaderChar"/>
    <w:qFormat/>
    <w:rsid w:val="00EA06B8"/>
    <w:pPr>
      <w:spacing w:before="20" w:after="20"/>
    </w:pPr>
  </w:style>
  <w:style w:type="character" w:customStyle="1" w:styleId="HeaderChar">
    <w:name w:val="Header Char"/>
    <w:link w:val="Header"/>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Normal"/>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Normal"/>
    <w:next w:val="FlietextEinzug"/>
    <w:qFormat/>
    <w:rsid w:val="00EA06B8"/>
    <w:pPr>
      <w:keepNext/>
      <w:spacing w:before="240" w:after="120"/>
    </w:pPr>
    <w:rPr>
      <w:color w:val="FF8800"/>
    </w:rPr>
  </w:style>
  <w:style w:type="character" w:customStyle="1" w:styleId="Heading1Char">
    <w:name w:val="Heading 1 Char"/>
    <w:link w:val="Heading1"/>
    <w:rsid w:val="00EA06B8"/>
    <w:rPr>
      <w:rFonts w:ascii="Arial" w:eastAsia="Arial Unicode MS" w:hAnsi="Arial" w:cs="Times New Roman"/>
      <w:b/>
      <w:color w:val="FF8800"/>
      <w:sz w:val="28"/>
      <w:szCs w:val="20"/>
      <w:lang w:eastAsia="ja-JP"/>
    </w:rPr>
  </w:style>
  <w:style w:type="character" w:customStyle="1" w:styleId="Heading2Char">
    <w:name w:val="Heading 2 Char"/>
    <w:link w:val="Heading2"/>
    <w:rsid w:val="00EA06B8"/>
    <w:rPr>
      <w:rFonts w:ascii="Arial" w:eastAsia="Arial Unicode MS" w:hAnsi="Arial" w:cs="Times New Roman"/>
      <w:b/>
      <w:color w:val="FF8800"/>
      <w:sz w:val="24"/>
      <w:szCs w:val="20"/>
      <w:lang w:eastAsia="ja-JP"/>
    </w:rPr>
  </w:style>
  <w:style w:type="character" w:customStyle="1" w:styleId="Heading3Char">
    <w:name w:val="Heading 3 Char"/>
    <w:link w:val="Heading3"/>
    <w:rsid w:val="00EA06B8"/>
    <w:rPr>
      <w:rFonts w:ascii="Arial" w:eastAsia="Arial Unicode MS" w:hAnsi="Arial" w:cs="Times New Roman"/>
      <w:b/>
      <w:color w:val="FF8800"/>
      <w:szCs w:val="20"/>
      <w:lang w:eastAsia="ja-JP"/>
    </w:rPr>
  </w:style>
  <w:style w:type="character" w:customStyle="1" w:styleId="Heading4Char">
    <w:name w:val="Heading 4 Char"/>
    <w:link w:val="Heading4"/>
    <w:rsid w:val="00EA06B8"/>
    <w:rPr>
      <w:rFonts w:ascii="Arial" w:eastAsia="Arial Unicode MS" w:hAnsi="Arial" w:cs="Times New Roman"/>
      <w:b/>
      <w:color w:val="FF8800"/>
      <w:szCs w:val="20"/>
      <w:lang w:eastAsia="ja-JP"/>
    </w:rPr>
  </w:style>
  <w:style w:type="character" w:customStyle="1" w:styleId="Heading5Char">
    <w:name w:val="Heading 5 Char"/>
    <w:link w:val="Heading5"/>
    <w:rsid w:val="00EA06B8"/>
    <w:rPr>
      <w:rFonts w:ascii="Arial" w:eastAsia="Arial Unicode MS" w:hAnsi="Arial" w:cs="Times New Roman"/>
      <w:b/>
      <w:color w:val="FF8800"/>
      <w:szCs w:val="20"/>
      <w:lang w:eastAsia="ja-JP"/>
    </w:rPr>
  </w:style>
  <w:style w:type="character" w:customStyle="1" w:styleId="Heading6Char">
    <w:name w:val="Heading 6 Char"/>
    <w:link w:val="Heading6"/>
    <w:rsid w:val="00EA06B8"/>
    <w:rPr>
      <w:rFonts w:ascii="Arial" w:eastAsia="Arial Unicode MS" w:hAnsi="Arial" w:cs="Times New Roman"/>
      <w:b/>
      <w:color w:val="FF8800"/>
      <w:szCs w:val="20"/>
      <w:lang w:eastAsia="ja-JP"/>
    </w:rPr>
  </w:style>
  <w:style w:type="character" w:customStyle="1" w:styleId="Heading7Char">
    <w:name w:val="Heading 7 Char"/>
    <w:link w:val="Heading7"/>
    <w:rsid w:val="00EA06B8"/>
    <w:rPr>
      <w:rFonts w:ascii="Arial" w:eastAsia="Arial Unicode MS" w:hAnsi="Arial" w:cs="Times New Roman"/>
      <w:b/>
      <w:color w:val="FF8800"/>
      <w:szCs w:val="20"/>
      <w:lang w:eastAsia="ja-JP"/>
    </w:rPr>
  </w:style>
  <w:style w:type="character" w:customStyle="1" w:styleId="Heading8Char">
    <w:name w:val="Heading 8 Char"/>
    <w:link w:val="Heading8"/>
    <w:rsid w:val="00EA06B8"/>
    <w:rPr>
      <w:rFonts w:ascii="Arial" w:eastAsia="Arial Unicode MS" w:hAnsi="Arial" w:cs="Times New Roman"/>
      <w:b/>
      <w:color w:val="FF8800"/>
      <w:szCs w:val="20"/>
      <w:lang w:eastAsia="ja-JP"/>
    </w:rPr>
  </w:style>
  <w:style w:type="character" w:customStyle="1" w:styleId="Heading9Char">
    <w:name w:val="Heading 9 Char"/>
    <w:link w:val="Heading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Normal"/>
    <w:qFormat/>
    <w:rsid w:val="00EA06B8"/>
    <w:pPr>
      <w:tabs>
        <w:tab w:val="right" w:leader="dot" w:pos="9639"/>
      </w:tabs>
    </w:pPr>
  </w:style>
  <w:style w:type="paragraph" w:styleId="TOC1">
    <w:name w:val="toc 1"/>
    <w:basedOn w:val="Verzeichnis0"/>
    <w:uiPriority w:val="39"/>
    <w:rsid w:val="00EA06B8"/>
    <w:pPr>
      <w:spacing w:before="240"/>
      <w:ind w:left="284"/>
    </w:pPr>
    <w:rPr>
      <w:b/>
    </w:rPr>
  </w:style>
  <w:style w:type="paragraph" w:styleId="TOC2">
    <w:name w:val="toc 2"/>
    <w:basedOn w:val="Verzeichnis0"/>
    <w:uiPriority w:val="39"/>
    <w:rsid w:val="00EA06B8"/>
    <w:pPr>
      <w:ind w:left="425"/>
    </w:pPr>
    <w:rPr>
      <w:sz w:val="20"/>
    </w:rPr>
  </w:style>
  <w:style w:type="paragraph" w:styleId="TOC3">
    <w:name w:val="toc 3"/>
    <w:basedOn w:val="Verzeichnis0"/>
    <w:uiPriority w:val="39"/>
    <w:rsid w:val="00EA06B8"/>
    <w:pPr>
      <w:ind w:left="567"/>
    </w:pPr>
    <w:rPr>
      <w:sz w:val="18"/>
    </w:rPr>
  </w:style>
  <w:style w:type="paragraph" w:styleId="TOC4">
    <w:name w:val="toc 4"/>
    <w:basedOn w:val="Verzeichnis0"/>
    <w:semiHidden/>
    <w:rsid w:val="00EA06B8"/>
    <w:pPr>
      <w:ind w:left="709"/>
    </w:pPr>
    <w:rPr>
      <w:sz w:val="18"/>
    </w:rPr>
  </w:style>
  <w:style w:type="paragraph" w:styleId="TOC5">
    <w:name w:val="toc 5"/>
    <w:basedOn w:val="Verzeichnis0"/>
    <w:semiHidden/>
    <w:rsid w:val="00EA06B8"/>
    <w:pPr>
      <w:ind w:left="709"/>
    </w:pPr>
    <w:rPr>
      <w:sz w:val="18"/>
    </w:rPr>
  </w:style>
  <w:style w:type="paragraph" w:styleId="TOC6">
    <w:name w:val="toc 6"/>
    <w:basedOn w:val="Verzeichnis0"/>
    <w:semiHidden/>
    <w:rsid w:val="00EA06B8"/>
    <w:pPr>
      <w:ind w:left="709"/>
    </w:pPr>
    <w:rPr>
      <w:sz w:val="18"/>
    </w:rPr>
  </w:style>
  <w:style w:type="paragraph" w:styleId="TOC7">
    <w:name w:val="toc 7"/>
    <w:basedOn w:val="Verzeichnis0"/>
    <w:semiHidden/>
    <w:rsid w:val="00EA06B8"/>
    <w:pPr>
      <w:ind w:left="709"/>
    </w:pPr>
    <w:rPr>
      <w:sz w:val="18"/>
    </w:rPr>
  </w:style>
  <w:style w:type="paragraph" w:styleId="TOC8">
    <w:name w:val="toc 8"/>
    <w:basedOn w:val="Verzeichnis0"/>
    <w:semiHidden/>
    <w:rsid w:val="00EA06B8"/>
    <w:pPr>
      <w:ind w:left="709"/>
    </w:pPr>
    <w:rPr>
      <w:sz w:val="18"/>
    </w:rPr>
  </w:style>
  <w:style w:type="paragraph" w:styleId="TOC9">
    <w:name w:val="toc 9"/>
    <w:basedOn w:val="Verzeichnis0"/>
    <w:semiHidden/>
    <w:rsid w:val="00EA06B8"/>
    <w:pPr>
      <w:ind w:left="709"/>
    </w:pPr>
    <w:rPr>
      <w:sz w:val="18"/>
    </w:rPr>
  </w:style>
  <w:style w:type="table" w:styleId="TableGrid">
    <w:name w:val="Table Grid"/>
    <w:basedOn w:val="TableNormal"/>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C261CD"/>
    <w:rPr>
      <w:color w:val="808080"/>
    </w:rPr>
  </w:style>
  <w:style w:type="paragraph" w:styleId="BalloonText">
    <w:name w:val="Balloon Text"/>
    <w:basedOn w:val="Normal"/>
    <w:link w:val="BalloonTextChar"/>
    <w:uiPriority w:val="99"/>
    <w:semiHidden/>
    <w:unhideWhenUsed/>
    <w:rsid w:val="00C261CD"/>
    <w:rPr>
      <w:rFonts w:ascii="Tahoma" w:hAnsi="Tahoma" w:cs="Tahoma"/>
      <w:sz w:val="16"/>
      <w:szCs w:val="16"/>
    </w:rPr>
  </w:style>
  <w:style w:type="character" w:customStyle="1" w:styleId="BalloonTextChar">
    <w:name w:val="Balloon Text Char"/>
    <w:link w:val="BalloonText"/>
    <w:uiPriority w:val="99"/>
    <w:semiHidden/>
    <w:rsid w:val="00C261CD"/>
    <w:rPr>
      <w:rFonts w:ascii="Tahoma" w:eastAsia="Arial Unicode MS" w:hAnsi="Tahoma" w:cs="Tahoma"/>
      <w:sz w:val="16"/>
      <w:szCs w:val="16"/>
      <w:lang w:eastAsia="ja-JP"/>
    </w:rPr>
  </w:style>
  <w:style w:type="character" w:styleId="Hyperlink">
    <w:name w:val="Hyperlink"/>
    <w:basedOn w:val="DefaultParagraphFont"/>
    <w:uiPriority w:val="99"/>
    <w:unhideWhenUsed/>
    <w:rsid w:val="009B7352"/>
    <w:rPr>
      <w:color w:val="0000FF" w:themeColor="hyperlink"/>
      <w:u w:val="single"/>
    </w:rPr>
  </w:style>
  <w:style w:type="paragraph" w:styleId="BodyText">
    <w:name w:val="Body Text"/>
    <w:basedOn w:val="Normal"/>
    <w:link w:val="BodyTextChar"/>
    <w:semiHidden/>
    <w:unhideWhenUsed/>
    <w:rsid w:val="009B7352"/>
    <w:pPr>
      <w:spacing w:after="120"/>
    </w:pPr>
  </w:style>
  <w:style w:type="character" w:customStyle="1" w:styleId="BodyTextChar">
    <w:name w:val="Body Text Char"/>
    <w:basedOn w:val="DefaultParagraphFont"/>
    <w:link w:val="BodyText"/>
    <w:semiHidden/>
    <w:rsid w:val="009B7352"/>
    <w:rPr>
      <w:rFonts w:ascii="Times New Roman" w:hAnsi="Times New Roman"/>
      <w:kern w:val="2"/>
      <w:sz w:val="24"/>
      <w:szCs w:val="24"/>
      <w:lang w:val="en-GB" w:eastAsia="en-US"/>
    </w:rPr>
  </w:style>
  <w:style w:type="paragraph" w:styleId="TOCHeading">
    <w:name w:val="TOC Heading"/>
    <w:basedOn w:val="Heading1"/>
    <w:next w:val="Normal"/>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Normal"/>
    <w:rsid w:val="009B7352"/>
    <w:pPr>
      <w:suppressLineNumbers/>
    </w:pPr>
  </w:style>
  <w:style w:type="paragraph" w:customStyle="1" w:styleId="Table">
    <w:name w:val="Table"/>
    <w:basedOn w:val="Caption"/>
    <w:rsid w:val="009B7352"/>
    <w:pPr>
      <w:suppressLineNumbers/>
      <w:spacing w:before="120" w:after="120"/>
      <w:ind w:left="0"/>
    </w:pPr>
    <w:rPr>
      <w:rFonts w:cs="Tahoma"/>
      <w:b w:val="0"/>
      <w:i/>
      <w:iCs/>
      <w:sz w:val="24"/>
    </w:rPr>
  </w:style>
  <w:style w:type="paragraph" w:styleId="ListParagraph">
    <w:name w:val="List Paragraph"/>
    <w:basedOn w:val="Normal"/>
    <w:uiPriority w:val="34"/>
    <w:qFormat/>
    <w:rsid w:val="00315125"/>
    <w:pPr>
      <w:ind w:left="720"/>
      <w:contextualSpacing/>
    </w:pPr>
  </w:style>
  <w:style w:type="character" w:styleId="FollowedHyperlink">
    <w:name w:val="FollowedHyperlink"/>
    <w:basedOn w:val="DefaultParagraphFont"/>
    <w:uiPriority w:val="99"/>
    <w:semiHidden/>
    <w:unhideWhenUsed/>
    <w:rsid w:val="00315125"/>
    <w:rPr>
      <w:color w:val="800080" w:themeColor="followedHyperlink"/>
      <w:u w:val="single"/>
    </w:rPr>
  </w:style>
  <w:style w:type="paragraph" w:styleId="Subtitle">
    <w:name w:val="Subtitle"/>
    <w:basedOn w:val="Normal"/>
    <w:next w:val="Normal"/>
    <w:link w:val="SubtitleChar"/>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SubtitleChar">
    <w:name w:val="Subtitle Char"/>
    <w:basedOn w:val="DefaultParagraphFont"/>
    <w:link w:val="Subtitle"/>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NoSpacing">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192.168.1.100:81/index.html?visuId=visVision"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27B7E7D5E0898043AE90BEA19843762F" ma:contentTypeVersion="13" ma:contentTypeDescription="Create a new document." ma:contentTypeScope="" ma:versionID="60a7fbaa3f8a9d12f970841ea0a48b55">
  <xsd:schema xmlns:xsd="http://www.w3.org/2001/XMLSchema" xmlns:xs="http://www.w3.org/2001/XMLSchema" xmlns:p="http://schemas.microsoft.com/office/2006/metadata/properties" xmlns:ns3="2c2c194e-f87d-4ac8-8d01-d9d3cb388d9d" xmlns:ns4="38d279ab-0cff-4e86-8fa2-48978c7942f6" targetNamespace="http://schemas.microsoft.com/office/2006/metadata/properties" ma:root="true" ma:fieldsID="b3dffb9334293d3865862e855174f526" ns3:_="" ns4:_="">
    <xsd:import namespace="2c2c194e-f87d-4ac8-8d01-d9d3cb388d9d"/>
    <xsd:import namespace="38d279ab-0cff-4e86-8fa2-48978c7942f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2c194e-f87d-4ac8-8d01-d9d3cb388d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d279ab-0cff-4e86-8fa2-48978c7942f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E62C05-094C-4D25-8549-B58D3B6953F2}">
  <ds:schemaRefs>
    <ds:schemaRef ds:uri="http://schemas.microsoft.com/sharepoint/v3/contenttype/forms"/>
  </ds:schemaRefs>
</ds:datastoreItem>
</file>

<file path=customXml/itemProps2.xml><?xml version="1.0" encoding="utf-8"?>
<ds:datastoreItem xmlns:ds="http://schemas.openxmlformats.org/officeDocument/2006/customXml" ds:itemID="{87F9A013-E0BB-4B43-BC6E-0A242484242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B2DFA2D-A2B6-4A5F-B2BE-E8142BA0A309}">
  <ds:schemaRefs>
    <ds:schemaRef ds:uri="http://schemas.openxmlformats.org/officeDocument/2006/bibliography"/>
  </ds:schemaRefs>
</ds:datastoreItem>
</file>

<file path=customXml/itemProps4.xml><?xml version="1.0" encoding="utf-8"?>
<ds:datastoreItem xmlns:ds="http://schemas.openxmlformats.org/officeDocument/2006/customXml" ds:itemID="{4719859C-3376-4A31-B7DB-992EDDB326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2c194e-f87d-4ac8-8d01-d9d3cb388d9d"/>
    <ds:schemaRef ds:uri="38d279ab-0cff-4e86-8fa2-48978c7942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3349</Words>
  <Characters>22712</Characters>
  <Application>Microsoft Office Word</Application>
  <DocSecurity>0</DocSecurity>
  <Lines>1195</Lines>
  <Paragraphs>651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25410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subject/>
  <dc:creator>Stephan Stricker</dc:creator>
  <cp:keywords/>
  <dc:description/>
  <cp:lastModifiedBy>Jacob Buhl</cp:lastModifiedBy>
  <cp:revision>1</cp:revision>
  <cp:lastPrinted>2021-10-01T08:58:00Z</cp:lastPrinted>
  <dcterms:created xsi:type="dcterms:W3CDTF">2020-09-23T09:52:00Z</dcterms:created>
  <dcterms:modified xsi:type="dcterms:W3CDTF">2023-05-17T10:50:00Z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0x01010027B7E7D5E0898043AE90BEA19843762F</vt:lpwstr>
  </property>
  <property fmtid="{D5CDD505-2E9C-101B-9397-08002B2CF9AE}" pid="3" name="GrammarlyDocumentId">
    <vt:lpwstr>6eb2096d251ac3931089e7b43188c3336f532ba91312199e237de40fa87f498b</vt:lpwstr>
  </property>
</Properties>
</file>