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4E46669C">
          <w:pPr>
            <w:pStyle w:val="TOCHeading"/>
          </w:pPr>
          <w:r>
            <w:t>Sumário</w:t>
          </w:r>
          <w:r w:rsidR="004F45C4">
            <w:tab/>
          </w:r>
        </w:p>
        <w:p w:rsidR="00523001" w:rsidRDefault="00344980" w14:paraId="33E8E22E" w14:textId="6E2638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5459709">
            <w:r w:rsidRPr="009C1BB7" w:rsidR="00523001">
              <w:rPr>
                <w:rStyle w:val="Hyperlink"/>
                <w:b/>
                <w:bCs/>
                <w:noProof/>
              </w:rPr>
              <w:t>Introdução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_Toc95459709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0839CA05" w14:textId="2C9F57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0">
            <w:r w:rsidRPr="009C1BB7" w:rsidR="00523001">
              <w:rPr>
                <w:rStyle w:val="Hyperlink"/>
                <w:b/>
                <w:bCs/>
                <w:noProof/>
              </w:rPr>
              <w:t>Objetivo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2C07C3FC" w14:textId="0A3AAF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1">
            <w:r w:rsidRPr="009C1BB7" w:rsidR="00523001">
              <w:rPr>
                <w:rStyle w:val="Hyperlink"/>
                <w:b/>
                <w:bCs/>
                <w:noProof/>
              </w:rPr>
              <w:t>APIs Produtos e Serviços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40F66DCB" w14:textId="1AFF0D3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2">
            <w:r w:rsidRPr="009C1BB7" w:rsidR="00523001">
              <w:rPr>
                <w:rStyle w:val="Hyperlink"/>
                <w:noProof/>
              </w:rPr>
              <w:t>API para obtenção de dados do produto Global de Bancos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_Toc95459712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48DED704" w14:textId="289A1E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3">
            <w:r w:rsidRPr="009C1BB7" w:rsidR="0052300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_Toc95459713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27EB9F3A" w14:textId="3E379B2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4">
            <w:r w:rsidRPr="009C1BB7" w:rsidR="0052300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_Toc95459714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7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154847B1" w14:textId="074DE8A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5">
            <w:r w:rsidRPr="009C1BB7" w:rsidR="00523001">
              <w:rPr>
                <w:rStyle w:val="Hyperlink"/>
                <w:b/>
                <w:bCs/>
                <w:noProof/>
              </w:rPr>
              <w:t>Convenções de Nomenclatura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_Toc95459715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10F3200E" w14:textId="05C5AA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6">
            <w:r w:rsidRPr="009C1BB7" w:rsidR="00523001">
              <w:rPr>
                <w:rStyle w:val="Hyperlink"/>
                <w:b/>
                <w:bCs/>
                <w:noProof/>
              </w:rPr>
              <w:t>Códigos de Resposta HTTP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_Toc95459716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5A2168E4" w14:textId="004CE1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7">
            <w:r w:rsidRPr="009C1BB7" w:rsidR="00523001">
              <w:rPr>
                <w:rStyle w:val="Hyperlink"/>
                <w:b/>
                <w:bCs/>
                <w:noProof/>
              </w:rPr>
              <w:t>Tipos de Dados Comuns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_Toc95459717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11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4EC1C852" w14:textId="542A89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8">
            <w:r w:rsidRPr="009C1BB7" w:rsidR="00523001">
              <w:rPr>
                <w:rStyle w:val="Hyperlink"/>
                <w:b/>
                <w:bCs/>
                <w:noProof/>
              </w:rPr>
              <w:t>Paginação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_Toc95459718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7B2ED54A" w14:textId="24268D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19">
            <w:r w:rsidRPr="009C1BB7" w:rsidR="00523001">
              <w:rPr>
                <w:rStyle w:val="Hyperlink"/>
                <w:b/>
                <w:bCs/>
                <w:noProof/>
              </w:rPr>
              <w:t>Requisitos não funcionais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14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4EB9807A" w14:textId="6B6244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20">
            <w:r w:rsidRPr="009C1BB7" w:rsidR="00523001">
              <w:rPr>
                <w:rStyle w:val="Hyperlink"/>
                <w:b/>
                <w:bCs/>
                <w:noProof/>
              </w:rPr>
              <w:t>Segurança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523001" w:rsidRDefault="00E52F72" w14:paraId="3D82A741" w14:textId="3A0B26F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59721">
            <w:r w:rsidRPr="009C1BB7" w:rsidR="00523001">
              <w:rPr>
                <w:rStyle w:val="Hyperlink"/>
                <w:b/>
                <w:bCs/>
                <w:noProof/>
              </w:rPr>
              <w:t>Changelog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585747C5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5459709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5459710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7703A949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8A09D5">
        <w:t>Global de Bancos</w:t>
      </w:r>
      <w:r w:rsidR="001B60E7">
        <w:t>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5459711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488105B3">
      <w:pPr>
        <w:pStyle w:val="Heading2"/>
      </w:pPr>
      <w:bookmarkStart w:name="_Toc95459712" w:id="3"/>
      <w:r>
        <w:t xml:space="preserve">API </w:t>
      </w:r>
      <w:r w:rsidR="00347D24">
        <w:t xml:space="preserve">para obtenção de dados do produto </w:t>
      </w:r>
      <w:r w:rsidR="008A09D5">
        <w:t>Global de Bancos</w:t>
      </w:r>
      <w:bookmarkEnd w:id="3"/>
    </w:p>
    <w:p w:rsidRPr="00B4772D" w:rsidR="00B4772D" w:rsidP="00B4772D" w:rsidRDefault="00B4772D" w14:paraId="4D781F51" w14:textId="77777777"/>
    <w:p w:rsidRPr="00D81EE8" w:rsidR="00FE24C9" w:rsidP="006A0EB5" w:rsidRDefault="00FE24C9" w14:paraId="587CCC37" w14:textId="611D4A49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name="_Hlk78748241" w:id="4"/>
      <w:r w:rsidRPr="00D81EE8" w:rsidR="009F0B69">
        <w:rPr>
          <w:highlight w:val="lightGray"/>
          <w:lang w:val="en-US"/>
        </w:rPr>
        <w:t>/</w:t>
      </w:r>
      <w:r w:rsidRPr="00D81EE8" w:rsidR="00063595">
        <w:rPr>
          <w:highlight w:val="lightGray"/>
          <w:lang w:val="en-US"/>
        </w:rPr>
        <w:t>products-services/v1</w:t>
      </w:r>
      <w:r w:rsidRPr="00D81EE8" w:rsidR="009F0B69">
        <w:rPr>
          <w:highlight w:val="lightGray"/>
          <w:lang w:val="en-US"/>
        </w:rPr>
        <w:t>/</w:t>
      </w:r>
      <w:bookmarkEnd w:id="4"/>
      <w:r w:rsidRPr="00B34DFA" w:rsidR="00B34DFA">
        <w:rPr>
          <w:highlight w:val="lightGray"/>
          <w:lang w:val="en-US"/>
        </w:rPr>
        <w:t>global-banking</w:t>
      </w:r>
    </w:p>
    <w:p w:rsidRPr="00D81EE8" w:rsidR="00664032" w:rsidP="004366E8" w:rsidRDefault="00664032" w14:paraId="6514F104" w14:textId="14565326">
      <w:pPr>
        <w:rPr>
          <w:lang w:val="en-US"/>
        </w:rPr>
      </w:pPr>
    </w:p>
    <w:p w:rsidRPr="005F55B3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5F55B3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29BFF39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A09D5">
        <w:t>Global de Bancos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03"/>
        <w:gridCol w:w="1973"/>
        <w:gridCol w:w="1954"/>
        <w:gridCol w:w="2664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E52F72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="00535815" w:rsidP="00535815" w:rsidRDefault="00E52F72" w14:paraId="4A7BFC8D" w14:textId="628BE690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r w:rsidRPr="005D5C7F" w:rsidR="00535815">
                <w:rPr>
                  <w:rStyle w:val="Hyperlink"/>
                  <w:lang w:val="en-US"/>
                </w:rPr>
                <w:t>Response</w:t>
              </w:r>
              <w:bookmarkEnd w:id="5"/>
              <w:r w:rsidR="00C94864">
                <w:rPr>
                  <w:rStyle w:val="Hyperlink"/>
                  <w:lang w:val="en-US"/>
                </w:rPr>
                <w:t>GlobalBanking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:rsidR="00B8275D" w:rsidP="00EA464F" w:rsidRDefault="00B8275D" w14:paraId="7A1205C5" w14:textId="77777777">
      <w:pPr>
        <w:rPr>
          <w:b/>
          <w:bCs/>
          <w:sz w:val="28"/>
          <w:szCs w:val="28"/>
        </w:rPr>
      </w:pPr>
    </w:p>
    <w:p w:rsidRPr="000E4AFC" w:rsidR="00B74BBD" w:rsidP="00B74BBD" w:rsidRDefault="00B74BBD" w14:paraId="723F4D5D" w14:textId="77777777">
      <w:pPr>
        <w:rPr>
          <w:b w:val="1"/>
          <w:bCs w:val="1"/>
          <w:sz w:val="28"/>
          <w:szCs w:val="28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proofErr w:type="spellStart"/>
      <w:r w:rsidR="00B74BBD">
        <w:rPr>
          <w:b w:val="1"/>
          <w:bCs w:val="1"/>
          <w:sz w:val="28"/>
          <w:szCs w:val="28"/>
        </w:rPr>
        <w:t>request</w:t>
      </w:r>
      <w:proofErr w:type="spellEnd"/>
      <w:r w:rsidR="00B74BBD">
        <w:rPr>
          <w:b w:val="1"/>
          <w:bCs w:val="1"/>
          <w:sz w:val="28"/>
          <w:szCs w:val="28"/>
        </w:rPr>
        <w:t>:</w:t>
      </w:r>
    </w:p>
    <w:p w:rsidRPr="008808F7" w:rsidR="008808F7" w:rsidP="1625C9F9" w:rsidRDefault="00692EEE" w14:paraId="5E73CB78" w14:textId="2AD88F4B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2286201">
        <w:drawing>
          <wp:inline wp14:editId="68387740" wp14:anchorId="0C667FDD">
            <wp:extent cx="6000750" cy="1300163"/>
            <wp:effectExtent l="0" t="0" r="0" b="0"/>
            <wp:docPr id="108140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f0aa46b33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25C9F9" w:rsidR="00692EEE">
        <w:rPr>
          <w:b w:val="1"/>
          <w:bCs w:val="1"/>
          <w:sz w:val="28"/>
          <w:szCs w:val="28"/>
        </w:rPr>
        <w:t>Exemplo de retorno:</w:t>
      </w:r>
    </w:p>
    <w:p w:rsidRPr="008269BA" w:rsidR="008269BA" w:rsidP="008269BA" w:rsidRDefault="008269BA" w14:paraId="429AB1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8269BA" w:rsidR="008269BA" w:rsidP="008269BA" w:rsidRDefault="008269BA" w14:paraId="4396EA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"data"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8269BA" w:rsidR="008269BA" w:rsidP="008269BA" w:rsidRDefault="008269BA" w14:paraId="0FBBED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"brand"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8269BA" w:rsidR="008269BA" w:rsidP="008269BA" w:rsidRDefault="008269BA" w14:paraId="37A49E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Group Seguros"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415429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"companies"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8269BA" w:rsidR="008269BA" w:rsidP="008269BA" w:rsidRDefault="008269BA" w14:paraId="54C1D8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8269BA" w:rsidR="008269BA" w:rsidP="008269BA" w:rsidRDefault="008269BA" w14:paraId="2B9C6D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Seguros"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2B15A2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"cnpjNumber"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"12345678901234"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78070C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8269BA" w:rsidR="008269BA" w:rsidP="008269BA" w:rsidRDefault="008269BA" w14:paraId="417A06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8269BA" w:rsidR="008269BA" w:rsidP="008269BA" w:rsidRDefault="008269BA" w14:paraId="014E64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8269BA" w:rsidR="008269BA" w:rsidP="008269BA" w:rsidRDefault="008269BA" w14:paraId="3766AC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8269BA" w:rsidR="008269BA" w:rsidP="008269BA" w:rsidRDefault="008269BA" w14:paraId="78FB52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8269BA" w:rsidR="008269BA" w:rsidP="008269BA" w:rsidRDefault="008269BA" w14:paraId="5CA71B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8269BA" w:rsidR="008269BA" w:rsidP="008269BA" w:rsidRDefault="008269BA" w14:paraId="11C8FD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"DANOS_MATERIAIS_CAUSADOS_AO_COFRE_FORTE"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8269BA" w:rsidR="008269BA" w:rsidP="008269BA" w:rsidRDefault="008269BA" w14:paraId="66BADD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29E2A1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8269BA" w:rsidR="008269BA" w:rsidP="008269BA" w:rsidRDefault="008269BA" w14:paraId="76476D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="0073604A" w:rsidP="1625C9F9" w:rsidRDefault="0073604A" w14:paraId="16456869" w14:textId="4E1CC7A2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1625C9F9" w:rsidR="0073604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1625C9F9" w:rsidR="0073604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1625C9F9" w:rsidR="0073604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1625C9F9" w:rsidR="0073604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1625C9F9" w:rsidR="0073604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2D3C80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0527F7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8269BA" w:rsidR="008269BA" w:rsidP="008269BA" w:rsidRDefault="008269BA" w14:paraId="695C12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0C4659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8269BA" w:rsidR="008269BA" w:rsidP="008269BA" w:rsidRDefault="008269BA" w14:paraId="01D839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8269BA" w:rsidR="008269BA" w:rsidP="008269BA" w:rsidRDefault="008269BA" w14:paraId="5F12F9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:rsidR="00C81B46" w:rsidP="00C81B46" w:rsidRDefault="008269BA" w14:paraId="077ECA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  <w:r w:rsidR="00C81B4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52F72" w:rsidR="008269BA" w:rsidP="00C81B46" w:rsidRDefault="00C81B46" w14:paraId="75EB3ACD" w14:textId="20FCD9F0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52F7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 xml:space="preserve">              "allowApartPurchase"</w:t>
      </w:r>
      <w:r w:rsidRPr="00E52F7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52F72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</w:p>
    <w:p w:rsidRPr="008269BA" w:rsidR="008269BA" w:rsidP="008269BA" w:rsidRDefault="008269BA" w14:paraId="5C3BD1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8269BA" w:rsidR="008269BA" w:rsidP="00920188" w:rsidRDefault="008269BA" w14:paraId="4629871A" w14:textId="62AF15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</w:t>
      </w:r>
    </w:p>
    <w:p w:rsidRPr="008269BA" w:rsidR="008269BA" w:rsidP="008269BA" w:rsidRDefault="008269BA" w14:paraId="4230BC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0C0092" w:rsidP="000C0092" w:rsidRDefault="008269BA" w14:paraId="1B6F7E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0C009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0C0092" w:rsidP="000C0092" w:rsidRDefault="000C0092" w14:paraId="1F5A4CF8" w14:textId="6C2468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 </w:t>
      </w:r>
      <w:r w:rsidR="00B8124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0C0092" w:rsidP="000C0092" w:rsidRDefault="000C0092" w14:paraId="664795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0C0092" w:rsidP="000C0092" w:rsidRDefault="000C0092" w14:paraId="633CF7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0C0092" w:rsidP="000C0092" w:rsidRDefault="000C0092" w14:paraId="34F3A9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0C0092" w:rsidP="000C0092" w:rsidRDefault="000C0092" w14:paraId="02C736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0C0092" w:rsidP="000C0092" w:rsidRDefault="000C0092" w14:paraId="2F914229" w14:textId="165981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  }</w:t>
      </w:r>
    </w:p>
    <w:p w:rsidRPr="008269BA" w:rsidR="008269BA" w:rsidP="000C0092" w:rsidRDefault="000C0092" w14:paraId="0047FD94" w14:textId="1E895A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  ]</w:t>
      </w:r>
      <w:r w:rsidRPr="008269BA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64D7B6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8269BA" w:rsidR="008269BA" w:rsidP="008269BA" w:rsidRDefault="008269BA" w14:paraId="427700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8269BA" w:rsidR="008269BA" w:rsidP="008269BA" w:rsidRDefault="008269BA" w14:paraId="6A63BB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8269BA" w:rsidR="008269BA" w:rsidP="008269BA" w:rsidRDefault="008269BA" w14:paraId="0F0EDF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8269BA" w:rsidR="008269BA" w:rsidP="008269BA" w:rsidRDefault="008269BA" w14:paraId="48AE28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"15414622222222222"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008269BA" w:rsidRDefault="008269BA" w14:paraId="5C6017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8269BA" w:rsidR="008269BA" w:rsidP="008269BA" w:rsidRDefault="008269BA" w14:paraId="6D6B45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8269BA" w:rsidR="008269BA" w:rsidP="008269BA" w:rsidRDefault="008269BA" w14:paraId="4765BA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8269BA" w:rsidR="008269BA" w:rsidP="008269BA" w:rsidRDefault="008269BA" w14:paraId="249FB7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8269BA" w:rsidR="008269BA" w:rsidP="008269BA" w:rsidRDefault="008269BA" w14:paraId="1E4133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8269BA" w:rsidR="008269BA" w:rsidP="008269BA" w:rsidRDefault="008269BA" w14:paraId="465306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8269BA" w:rsidR="008269BA" w:rsidP="008269BA" w:rsidRDefault="008269BA" w14:paraId="7A34E4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8269BA" w:rsidR="008269BA" w:rsidP="008269BA" w:rsidRDefault="008269BA" w14:paraId="5A1ED8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8269BA" w:rsidR="008269BA" w:rsidP="008269BA" w:rsidRDefault="008269BA" w14:paraId="6C612B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8269BA" w:rsidR="008269BA" w:rsidP="008269BA" w:rsidRDefault="008269BA" w14:paraId="66DA5A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8269BA" w:rsidR="008269BA" w:rsidP="008269BA" w:rsidRDefault="008269BA" w14:paraId="61D834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8269BA" w:rsidR="008269BA" w:rsidP="008269BA" w:rsidRDefault="008269BA" w14:paraId="3E5812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8269BA" w:rsidR="008269BA" w:rsidP="008269BA" w:rsidRDefault="008269BA" w14:paraId="53BFF2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8269BA" w:rsidR="008269BA" w:rsidP="008269BA" w:rsidRDefault="008269BA" w14:paraId="05BEFC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8269BA" w:rsidR="008269BA" w:rsidP="008269BA" w:rsidRDefault="008269BA" w14:paraId="0AD8E355" w14:textId="551EFB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1625C9F9" w:rsid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1625C9F9" w:rsidR="423D43C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https://api.organizacao.com.br/open-insurance/products-services/v1/global-banking</w:t>
      </w:r>
      <w:r w:rsidRPr="1625C9F9" w:rsidR="008269B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1625C9F9" w:rsidRDefault="008269BA" w14:paraId="3D95EE79" w14:textId="1A280595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1625C9F9" w:rsidR="08D71AC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"https://api.organizacao.com.br/open-insurance/products-services/v1/global-banking"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1625C9F9" w:rsidRDefault="008269BA" w14:paraId="3BEA7372" w14:textId="19373A27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1625C9F9" w:rsidR="05E9502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"https://api.organizacao.com.br/open-insurance/products-services/v1/global-banking"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8269BA" w:rsidR="008269BA" w:rsidP="1625C9F9" w:rsidRDefault="008269BA" w14:paraId="2C5BADF0" w14:textId="1E01D601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1625C9F9" w:rsidR="051452F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"https://api.organizacao.com.br/open-insurance/products-services/v1/global-banking"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8269BA" w:rsidP="1625C9F9" w:rsidRDefault="008269BA" w14:paraId="39F9F28F" w14:textId="63D7742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1625C9F9" w:rsidR="008269B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1625C9F9" w:rsid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1625C9F9" w:rsidR="726C916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"https://api.organizacao.com.br/open-insurance/products-services/v1/global-banking"</w:t>
      </w:r>
    </w:p>
    <w:p w:rsidRPr="008269BA" w:rsidR="008269BA" w:rsidP="008269BA" w:rsidRDefault="008269BA" w14:paraId="4E5BB9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8269BA" w:rsidR="008269BA" w:rsidP="008269BA" w:rsidRDefault="008269BA" w14:paraId="2FD6CC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8269BA" w:rsidR="008269BA" w:rsidP="008269BA" w:rsidRDefault="008269BA" w14:paraId="5E6ADE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8269BA" w:rsidR="008269BA" w:rsidP="008269BA" w:rsidRDefault="008269BA" w14:paraId="44F268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8269BA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8269BA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8269BA" w:rsidR="008269BA" w:rsidP="008269BA" w:rsidRDefault="008269BA" w14:paraId="22A253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8269BA" w:rsidR="008269BA" w:rsidP="008269BA" w:rsidRDefault="008269BA" w14:paraId="486835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8269BA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="00527163" w:rsidRDefault="00527163" w14:paraId="48E70690" w14:textId="6BA6A000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2A3572" w:rsidRDefault="002A3572" w14:paraId="72550740" w14:textId="430407C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2A3572" w:rsidRDefault="002A3572" w14:paraId="0CAB3BEE" w14:textId="2026DCC0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2A3572" w:rsidRDefault="002A3572" w14:paraId="0DEF6993" w14:textId="34B1EC3E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2A3572" w:rsidRDefault="002A3572" w14:paraId="28C0D713" w14:textId="0907B17F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2A3572" w:rsidRDefault="002A3572" w14:paraId="07311474" w14:textId="00EA6C4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2A3572" w:rsidRDefault="002A3572" w14:paraId="3C4893DE" w14:textId="475D8EB4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626463" w:rsidRDefault="00626463" w14:paraId="20F43890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5459713" w:id="6"/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00EA5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94864">
        <w:rPr>
          <w:rStyle w:val="Hyperlink"/>
          <w:b/>
          <w:bCs/>
          <w:sz w:val="28"/>
          <w:szCs w:val="28"/>
          <w:lang w:val="en-US"/>
        </w:rPr>
        <w:t>GlobalBanking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E52F72" w14:paraId="03F45643" w14:textId="200A8F8B">
            <w:pPr>
              <w:spacing w:after="0" w:line="240" w:lineRule="auto"/>
            </w:pPr>
            <w:hyperlink w:history="1" w:anchor="LifePensionIdentification">
              <w:r w:rsidR="00C94864">
                <w:rPr>
                  <w:rStyle w:val="Hyperlink"/>
                  <w:rFonts w:ascii="Calibri" w:hAnsi="Calibri" w:eastAsia="Times New Roman" w:cs="Calibri"/>
                  <w:lang w:eastAsia="pt-BR"/>
                </w:rPr>
                <w:t>GlobalBanking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E52F72" w14:paraId="62DAB7CF" w14:textId="1666E733">
            <w:pPr>
              <w:spacing w:after="0" w:line="240" w:lineRule="auto"/>
            </w:pPr>
            <w:hyperlink w:history="1" w:anchor="LifePensionIdentification">
              <w:r w:rsidR="00C94864">
                <w:rPr>
                  <w:rStyle w:val="Hyperlink"/>
                  <w:rFonts w:ascii="Calibri" w:hAnsi="Calibri" w:eastAsia="Times New Roman" w:cs="Calibri"/>
                  <w:lang w:eastAsia="pt-BR"/>
                </w:rPr>
                <w:t>GlobalBanking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E52F72" w14:paraId="7B47FCDE" w14:textId="60417EBD">
            <w:pPr>
              <w:spacing w:after="0" w:line="240" w:lineRule="auto"/>
            </w:pPr>
            <w:hyperlink w:history="1" w:anchor="LifePensionProduct">
              <w:r w:rsidR="00C94864">
                <w:rPr>
                  <w:rStyle w:val="Hyperlink"/>
                </w:rPr>
                <w:t>GlobalBanking</w:t>
              </w:r>
              <w:r w:rsidRPr="00986ACB" w:rsidR="00161872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161872" w14:paraId="4A24354B" w14:textId="12908F60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Produto.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5459714" w:id="1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5459715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E248BE" w:rsidR="00365E11" w:rsidRDefault="0073528C" w14:paraId="70F4EA1B" w14:textId="56F2C693">
      <w:r>
        <w:t>“userTelephoneNumber”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5459716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9A5516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9A5516" w:rsidTr="009A5516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9A5516" w:rsidP="009A5516" w:rsidRDefault="009A5516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9A5516" w:rsidP="009A5516" w:rsidRDefault="009A5516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9A5516" w:rsidP="009A5516" w:rsidRDefault="009A5516" w14:paraId="47BB32EE" w14:textId="3AC92C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B9538F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9A5516" w:rsidP="009A5516" w:rsidRDefault="009A5516" w14:paraId="739DB664" w14:textId="30CFB0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9A5516" w:rsidP="009A5516" w:rsidRDefault="009A5516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9A5516" w:rsidP="009A5516" w:rsidRDefault="009A5516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9A5516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9A5516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9A5516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9A5516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9A5516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9A5516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5459717" w:id="15"/>
      <w:r>
        <w:rPr>
          <w:b/>
          <w:bCs/>
        </w:rPr>
        <w:lastRenderedPageBreak/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5459718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5459719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5459720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07A9CC2C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C94864">
        <w:rPr>
          <w:rFonts w:ascii="EYInterstate Light" w:hAnsi="EYInterstate Light"/>
          <w:sz w:val="20"/>
          <w:szCs w:val="20"/>
        </w:rPr>
        <w:t>GlobalBanking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5459721" w:id="19"/>
      <w:r>
        <w:rPr>
          <w:b/>
          <w:bCs/>
        </w:rPr>
        <w:t>Changelog</w:t>
      </w:r>
      <w:bookmarkEnd w:id="19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1625C9F9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1625C9F9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1625C9F9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4F87E711" w14:textId="328F2C7E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2BB851B1" w14:textId="58505562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3D06B54F" w:rsidRDefault="3D06B54F" w14:paraId="5922B6F6" w14:textId="3ABDE6B8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23D1D608" w14:textId="4992CFE7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Pr="00956E28" w:rsidR="00F46156" w:rsidTr="1625C9F9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35819310" w14:textId="328F2C7E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:rsidRPr="00956E28" w:rsidR="00F46156" w:rsidP="2AA3E49C" w:rsidRDefault="00F46156" w14:paraId="388EA149" w14:textId="4620AFF9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52CE3FDD" w14:textId="51AAF225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3D06B54F" w:rsidRDefault="3D06B54F" w14:paraId="4D74F307" w14:textId="1D53528B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34EB62D0" w14:textId="4992CFE7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:rsidRPr="00956E28" w:rsidR="00F46156" w:rsidP="2AA3E49C" w:rsidRDefault="00F46156" w14:paraId="1A9C230B" w14:textId="5A4D25DD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1625C9F9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5FAF9EDD" w14:textId="328F2C7E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:rsidRPr="00956E28" w:rsidR="00F46156" w:rsidP="2AA3E49C" w:rsidRDefault="00F46156" w14:paraId="5C1E73E8" w14:textId="7EBD7407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1751729C" w14:textId="7AB0F264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3D06B54F" w:rsidRDefault="3D06B54F" w14:paraId="2AA690A8" w14:textId="183AD54B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Remoção dos campos allowApartPurchase, additional, additionalOthers, customerServices e do objeto assistanceServices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4E0E7C01" w14:textId="4992CFE7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:rsidRPr="00956E28" w:rsidR="00F46156" w:rsidP="2AA3E49C" w:rsidRDefault="00F46156" w14:paraId="53084988" w14:textId="3700FA3A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1625C9F9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1C3CE93D" w14:textId="328F2C7E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:rsidRPr="00956E28" w:rsidR="00F46156" w:rsidP="2AA3E49C" w:rsidRDefault="00F46156" w14:paraId="2DEEC46D" w14:textId="5338A0C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3BF261F0" w14:textId="61E1E347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3D06B54F" w:rsidRDefault="3D06B54F" w14:paraId="5CA413F2" w14:textId="3905CD55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Adição do campo traits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6CA1FAE5" w14:textId="4992CFE7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:rsidRPr="00956E28" w:rsidR="00F46156" w:rsidP="2AA3E49C" w:rsidRDefault="00F46156" w14:paraId="1D9E0A00" w14:textId="454B86F1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1625C9F9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33455D44" w14:textId="328F2C7E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:rsidRPr="00956E28" w:rsidR="00F46156" w:rsidP="2AA3E49C" w:rsidRDefault="00F46156" w14:paraId="38A8B9C2" w14:textId="521AD49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3BEB0990" w14:textId="61136B13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42DABB18" w14:textId="237F18B9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Adição de obrigatoriedade dos campos susepProcessNumber e contractType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2AA3E49C" w:rsidRDefault="2AA3E49C" w14:paraId="061DFBBA" w14:textId="4992CFE7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:rsidRPr="00956E28" w:rsidR="00F46156" w:rsidP="2AA3E49C" w:rsidRDefault="00F46156" w14:paraId="5C486321" w14:textId="3D7A5A7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1625C9F9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AB21E2" w14:paraId="5B2768DB" w14:textId="05E5B8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AB21E2" w14:paraId="11EE6FA8" w14:textId="7822E4B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55986" w:rsidR="00F46156" w:rsidP="00371BDB" w:rsidRDefault="00B55986" w14:paraId="033E2832" w14:textId="51787A36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A</w:t>
            </w:r>
            <w:r w:rsidRPr="00B55986" w:rsidR="00A51864">
              <w:rPr>
                <w:b/>
                <w:bCs/>
                <w:color w:val="3B3838" w:themeColor="background2" w:themeShade="40"/>
              </w:rPr>
              <w:t>lteração do enum de coverages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AB21E2" w14:paraId="0298C76E" w14:textId="1628FC5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B21E2" w:rsidTr="1625C9F9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18C49586" w14:textId="3BACD7B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48A8EB67" w14:textId="6DAD6F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55986" w:rsidR="00AB21E2" w:rsidP="00AB21E2" w:rsidRDefault="00341E86" w14:paraId="135BB154" w14:textId="7AB8E570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Alteração na </w:t>
            </w:r>
            <w:r w:rsidRPr="00B55986" w:rsidR="00A51864">
              <w:rPr>
                <w:b/>
                <w:bCs/>
                <w:color w:val="3B3838" w:themeColor="background2" w:themeShade="40"/>
              </w:rPr>
              <w:t>descrição de coverageDescription e traits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3FAE8E00" w14:textId="031B6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B21E2" w:rsidTr="1625C9F9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27E2FD6D" w14:textId="70DBF1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4A21063B" w14:textId="319EBA5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55986" w:rsidR="00AB21E2" w:rsidP="00AB21E2" w:rsidRDefault="00341E86" w14:paraId="6FF8D1C8" w14:textId="161326FE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A</w:t>
            </w:r>
            <w:r w:rsidRPr="00B55986" w:rsidR="00A51864">
              <w:rPr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3794E962" w14:textId="4EA416F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AB21E2" w:rsidTr="1625C9F9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7187A335" w14:textId="40D639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7B8D2634" w14:textId="5C0DE5A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55986" w:rsidR="00AB21E2" w:rsidP="00AB21E2" w:rsidRDefault="00341E86" w14:paraId="70FFA621" w14:textId="7E3F2E69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Alteração na </w:t>
            </w:r>
            <w:r w:rsidRPr="00B55986" w:rsidR="00A51864">
              <w:rPr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AB21E2" w:rsidP="00AB21E2" w:rsidRDefault="00AB21E2" w14:paraId="1A9528F7" w14:textId="081235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E52F72" w:rsidTr="1625C9F9" w14:paraId="0DF735B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52F72" w:rsidP="00E52F72" w:rsidRDefault="00E52F72" w14:paraId="179794E9" w14:textId="07CC12F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52F72" w:rsidP="00E52F72" w:rsidRDefault="00E52F72" w14:paraId="2D385EFA" w14:textId="11DB93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52F72" w:rsidP="00E52F72" w:rsidRDefault="00E52F72" w14:paraId="66A0565D" w14:textId="339931EF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E52F72" w:rsidP="00E52F72" w:rsidRDefault="00E52F72" w14:paraId="301E1ACF" w14:textId="171D771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1625C9F9" w:rsidTr="1625C9F9" w14:paraId="1DE27458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214BB3FC" w14:textId="3AE5B47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05E91CB3" w14:textId="2CAB01C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395BBCCB" w14:textId="588ACEBD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requisições HTTP refatorada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5F7B57FD" w14:textId="03DEA0BF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4151F543" w:rsidP="1625C9F9" w:rsidRDefault="4151F543" w14:paraId="4E8B383A" w14:textId="21A8F4E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1625C9F9" w:rsidTr="1625C9F9" w14:paraId="7303420B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351AAE8B" w14:textId="28C4278E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55FE0A1C" w14:textId="5D057E4E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354C63B0" w14:textId="53AE835F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Propriedade “type” adicionada à MaxLMI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530CE360" w14:textId="77C6D214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4151F543" w:rsidP="1625C9F9" w:rsidRDefault="4151F543" w14:paraId="3316C9E7" w14:textId="79289FB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1625C9F9" w:rsidTr="1625C9F9" w14:paraId="1ABF32A3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18C1EE7D" w14:textId="213E60B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659DBF71" w14:textId="5B55696F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7EB14590" w14:textId="00A1190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Incluso endpoint </w:t>
            </w:r>
            <w:proofErr w:type="gramStart"/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nos</w:t>
            </w:r>
            <w:proofErr w:type="gramEnd"/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151F543" w:rsidP="1625C9F9" w:rsidRDefault="4151F543" w14:paraId="10736CFF" w14:textId="60FAEE17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4151F543" w:rsidP="1625C9F9" w:rsidRDefault="4151F543" w14:paraId="2FDFB715" w14:textId="727F58F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625C9F9" w:rsidR="4151F54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7FD9" w:rsidP="00344980" w:rsidRDefault="00D47FD9" w14:paraId="7B07ABEC" w14:textId="77777777">
      <w:pPr>
        <w:spacing w:after="0" w:line="240" w:lineRule="auto"/>
      </w:pPr>
      <w:r>
        <w:separator/>
      </w:r>
    </w:p>
  </w:endnote>
  <w:endnote w:type="continuationSeparator" w:id="0">
    <w:p w:rsidR="00D47FD9" w:rsidP="00344980" w:rsidRDefault="00D47FD9" w14:paraId="006799DA" w14:textId="77777777">
      <w:pPr>
        <w:spacing w:after="0" w:line="240" w:lineRule="auto"/>
      </w:pPr>
      <w:r>
        <w:continuationSeparator/>
      </w:r>
    </w:p>
  </w:endnote>
  <w:endnote w:type="continuationNotice" w:id="1">
    <w:p w:rsidR="00D47FD9" w:rsidRDefault="00D47FD9" w14:paraId="2C578E5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7FD9" w:rsidP="00344980" w:rsidRDefault="00D47FD9" w14:paraId="0025413A" w14:textId="77777777">
      <w:pPr>
        <w:spacing w:after="0" w:line="240" w:lineRule="auto"/>
      </w:pPr>
      <w:r>
        <w:separator/>
      </w:r>
    </w:p>
  </w:footnote>
  <w:footnote w:type="continuationSeparator" w:id="0">
    <w:p w:rsidR="00D47FD9" w:rsidP="00344980" w:rsidRDefault="00D47FD9" w14:paraId="3C4CA5E9" w14:textId="77777777">
      <w:pPr>
        <w:spacing w:after="0" w:line="240" w:lineRule="auto"/>
      </w:pPr>
      <w:r>
        <w:continuationSeparator/>
      </w:r>
    </w:p>
  </w:footnote>
  <w:footnote w:type="continuationNotice" w:id="1">
    <w:p w:rsidR="00D47FD9" w:rsidRDefault="00D47FD9" w14:paraId="1D9B502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7E2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009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1DB1"/>
    <w:rsid w:val="002A2085"/>
    <w:rsid w:val="002A21F5"/>
    <w:rsid w:val="002A3572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E86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5BF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7483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5B3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604A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329A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029B"/>
    <w:rsid w:val="00801993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9BA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188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51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31D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1864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1E2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4DF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986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0FA5"/>
    <w:rsid w:val="00B81241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538F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B46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486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47FD9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2F7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631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2286201"/>
    <w:rsid w:val="051452F4"/>
    <w:rsid w:val="05E9502A"/>
    <w:rsid w:val="08D71ACA"/>
    <w:rsid w:val="11935A5E"/>
    <w:rsid w:val="132F2ABF"/>
    <w:rsid w:val="1625C9F9"/>
    <w:rsid w:val="18056259"/>
    <w:rsid w:val="1FF74BE1"/>
    <w:rsid w:val="28F35A42"/>
    <w:rsid w:val="2908143B"/>
    <w:rsid w:val="2AA3E49C"/>
    <w:rsid w:val="3668AFE1"/>
    <w:rsid w:val="3D06B54F"/>
    <w:rsid w:val="4151F543"/>
    <w:rsid w:val="423D43C2"/>
    <w:rsid w:val="46819A22"/>
    <w:rsid w:val="4C050639"/>
    <w:rsid w:val="4DE1D822"/>
    <w:rsid w:val="57EA58D6"/>
    <w:rsid w:val="65B0D172"/>
    <w:rsid w:val="6CF2C006"/>
    <w:rsid w:val="726C916B"/>
    <w:rsid w:val="73C418F5"/>
    <w:rsid w:val="755FE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25BF"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6faf0aa46b33490f" /><Relationship Type="http://schemas.openxmlformats.org/officeDocument/2006/relationships/glossaryDocument" Target="glossary/document.xml" Id="Re983e148415c48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8cefa-fd22-41b5-96a7-9d37a886ac71}"/>
      </w:docPartPr>
      <w:docPartBody>
        <w:p w14:paraId="57DE512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B72ADF-A5C9-4471-B941-78F92704CE9B}"/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24</cp:revision>
  <cp:lastPrinted>2021-11-17T18:37:00Z</cp:lastPrinted>
  <dcterms:created xsi:type="dcterms:W3CDTF">2022-02-21T16:47:00Z</dcterms:created>
  <dcterms:modified xsi:type="dcterms:W3CDTF">2023-02-10T18:45:39Z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