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15D63D30" w14:textId="3A79E15D" w:rsidR="008608C4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22898" w:history="1">
            <w:r w:rsidR="008608C4" w:rsidRPr="00080920">
              <w:rPr>
                <w:rStyle w:val="Hyperlink"/>
                <w:b/>
                <w:bCs/>
                <w:noProof/>
              </w:rPr>
              <w:t>Introdução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_Toc97122898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3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56F61867" w14:textId="4C00D01C" w:rsidR="008608C4" w:rsidRDefault="00285C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899" w:history="1">
            <w:r w:rsidR="008608C4" w:rsidRPr="00080920">
              <w:rPr>
                <w:rStyle w:val="Hyperlink"/>
                <w:b/>
                <w:bCs/>
                <w:noProof/>
              </w:rPr>
              <w:t>Objetivo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_Toc97122899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3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3A130993" w14:textId="33BD001B" w:rsidR="008608C4" w:rsidRDefault="00285C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0" w:history="1">
            <w:r w:rsidR="008608C4" w:rsidRPr="00080920">
              <w:rPr>
                <w:rStyle w:val="Hyperlink"/>
                <w:b/>
                <w:bCs/>
                <w:noProof/>
              </w:rPr>
              <w:t>APIs Produtos e Serviços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_Toc97122900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3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0763244C" w14:textId="0980F106" w:rsidR="008608C4" w:rsidRDefault="00285CD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1" w:history="1">
            <w:r w:rsidR="008608C4" w:rsidRPr="00080920">
              <w:rPr>
                <w:rStyle w:val="Hyperlink"/>
                <w:noProof/>
              </w:rPr>
              <w:t>API para obtenção de dados do produto Rural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_Toc97122901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3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01742D90" w14:textId="072094CF" w:rsidR="008608C4" w:rsidRDefault="00285C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2" w:history="1">
            <w:r w:rsidR="008608C4" w:rsidRPr="0008092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_Toc97122902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7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61049865" w14:textId="5BB4354D" w:rsidR="008608C4" w:rsidRDefault="00285C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3" w:history="1">
            <w:r w:rsidR="008608C4" w:rsidRPr="0008092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_Toc97122903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8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0857458B" w14:textId="7F20D18E" w:rsidR="008608C4" w:rsidRDefault="00285C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4" w:history="1">
            <w:r w:rsidR="008608C4" w:rsidRPr="00080920">
              <w:rPr>
                <w:rStyle w:val="Hyperlink"/>
                <w:b/>
                <w:bCs/>
                <w:noProof/>
              </w:rPr>
              <w:t>Convenções de Nomenclatura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_Toc97122904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10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1713A530" w14:textId="652D8AD7" w:rsidR="008608C4" w:rsidRDefault="00285C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5" w:history="1">
            <w:r w:rsidR="008608C4" w:rsidRPr="00080920">
              <w:rPr>
                <w:rStyle w:val="Hyperlink"/>
                <w:b/>
                <w:bCs/>
                <w:noProof/>
              </w:rPr>
              <w:t>Códigos de Resposta HTTP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_Toc97122905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10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67B4E50C" w14:textId="23E67B38" w:rsidR="008608C4" w:rsidRDefault="00285C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6" w:history="1">
            <w:r w:rsidR="008608C4" w:rsidRPr="00080920">
              <w:rPr>
                <w:rStyle w:val="Hyperlink"/>
                <w:b/>
                <w:bCs/>
                <w:noProof/>
              </w:rPr>
              <w:t>Tipos de Dados Comuns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_Toc97122906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12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21C3E98F" w14:textId="5F56DD93" w:rsidR="008608C4" w:rsidRDefault="00285C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7" w:history="1">
            <w:r w:rsidR="008608C4" w:rsidRPr="00080920">
              <w:rPr>
                <w:rStyle w:val="Hyperlink"/>
                <w:b/>
                <w:bCs/>
                <w:noProof/>
              </w:rPr>
              <w:t>Paginação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_Toc97122907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14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73E3D183" w14:textId="371BF3E3" w:rsidR="008608C4" w:rsidRDefault="00285C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8" w:history="1">
            <w:r w:rsidR="008608C4" w:rsidRPr="00080920">
              <w:rPr>
                <w:rStyle w:val="Hyperlink"/>
                <w:b/>
                <w:bCs/>
                <w:noProof/>
              </w:rPr>
              <w:t>Requisitos não funcionais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_Toc97122908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15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05E98222" w14:textId="4D6300FB" w:rsidR="008608C4" w:rsidRDefault="00285C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9" w:history="1">
            <w:r w:rsidR="008608C4" w:rsidRPr="00080920">
              <w:rPr>
                <w:rStyle w:val="Hyperlink"/>
                <w:b/>
                <w:bCs/>
                <w:noProof/>
              </w:rPr>
              <w:t>Segurança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_Toc97122909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17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6A32096C" w14:textId="259BCD28" w:rsidR="008608C4" w:rsidRDefault="00285C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10" w:history="1">
            <w:r w:rsidR="008608C4" w:rsidRPr="00080920">
              <w:rPr>
                <w:rStyle w:val="Hyperlink"/>
                <w:b/>
                <w:bCs/>
                <w:noProof/>
              </w:rPr>
              <w:t>Changelog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_Toc97122910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17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32E6B8D1" w14:textId="1CA0617B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712289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712289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03A357A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</w:t>
      </w:r>
      <w:proofErr w:type="gramStart"/>
      <w:r w:rsidR="00834DED">
        <w:t>de</w:t>
      </w:r>
      <w:r w:rsidR="00C45B8E">
        <w:t xml:space="preserve"> </w:t>
      </w:r>
      <w:r w:rsidR="00665D35">
        <w:t>Rural</w:t>
      </w:r>
      <w:proofErr w:type="gramEnd"/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712290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6C83DF6" w:rsidR="00AF1EE0" w:rsidRPr="00AF1EE0" w:rsidRDefault="00FE24C9" w:rsidP="00612D78">
      <w:pPr>
        <w:pStyle w:val="Ttulo2"/>
      </w:pPr>
      <w:bookmarkStart w:id="3" w:name="_Toc97122901"/>
      <w:r>
        <w:t xml:space="preserve">API </w:t>
      </w:r>
      <w:r w:rsidR="00347D24">
        <w:t xml:space="preserve">para obtenção de dados do produto </w:t>
      </w:r>
      <w:r w:rsidR="00665D35">
        <w:t>Rural</w:t>
      </w:r>
      <w:bookmarkEnd w:id="3"/>
    </w:p>
    <w:p w14:paraId="4D781F51" w14:textId="77777777" w:rsidR="00B4772D" w:rsidRPr="00B4772D" w:rsidRDefault="00B4772D" w:rsidP="00B4772D"/>
    <w:p w14:paraId="587CCC37" w14:textId="4FC866D0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8A7001">
        <w:rPr>
          <w:highlight w:val="lightGray"/>
          <w:lang w:val="en-US"/>
        </w:rPr>
        <w:t>/</w:t>
      </w:r>
      <w:bookmarkEnd w:id="4"/>
      <w:proofErr w:type="gramStart"/>
      <w:r w:rsidR="00524A62" w:rsidRPr="008A7001">
        <w:rPr>
          <w:highlight w:val="lightGray"/>
          <w:lang w:val="en-US"/>
        </w:rPr>
        <w:t>rural</w:t>
      </w:r>
      <w:proofErr w:type="gramEnd"/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4F4E77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4F4E77">
        <w:rPr>
          <w:b/>
          <w:bCs/>
          <w:sz w:val="28"/>
          <w:szCs w:val="28"/>
          <w:lang w:val="en-US"/>
        </w:rPr>
        <w:t>Visão</w:t>
      </w:r>
      <w:proofErr w:type="spellEnd"/>
      <w:r w:rsidRPr="004F4E7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F4E77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32054F5E" w:rsidR="00A9197D" w:rsidRDefault="00A9197D" w:rsidP="25B6C542">
      <w:r>
        <w:t>Obtém a lista d</w:t>
      </w:r>
      <w:r w:rsidR="000D34B6">
        <w:t>os</w:t>
      </w:r>
      <w:r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65D35">
        <w:t xml:space="preserve">Rural - </w:t>
      </w:r>
      <w:r w:rsidR="25B6C542" w:rsidRPr="25B6C542">
        <w:rPr>
          <w:rFonts w:ascii="Calibri" w:eastAsia="Calibri" w:hAnsi="Calibri" w:cs="Calibri"/>
        </w:rPr>
        <w:t>Seguro Agrícola com cobertura do FESR, Seguro Agrícola sem cobertura do FESR, Seguro Florestas sem cobertura do FESR, Seguro Pecuário com cobertura do FESR, Seguro Pecuário sem cobertura do FESR</w:t>
      </w:r>
      <w:r w:rsidR="00273BA5">
        <w:rPr>
          <w:rFonts w:ascii="Calibri" w:eastAsia="Calibri" w:hAnsi="Calibri" w:cs="Calibri"/>
        </w:rPr>
        <w:t>,</w:t>
      </w:r>
      <w:r w:rsidR="25B6C542" w:rsidRPr="25B6C542">
        <w:rPr>
          <w:rFonts w:ascii="Calibri" w:eastAsia="Calibri" w:hAnsi="Calibri" w:cs="Calibri"/>
        </w:rPr>
        <w:t xml:space="preserve"> Seguros Animais</w:t>
      </w:r>
      <w:r w:rsidR="00273BA5">
        <w:t>,</w:t>
      </w:r>
      <w:r w:rsidR="000B0A5B">
        <w:t xml:space="preserve"> </w:t>
      </w:r>
      <w:r w:rsidR="00BD0804" w:rsidRPr="00BD0804">
        <w:t>Penhor Rural</w:t>
      </w:r>
      <w:r w:rsidR="00B913F7">
        <w:t xml:space="preserve"> e </w:t>
      </w:r>
      <w:r w:rsidR="00BD0804" w:rsidRPr="00BD0804">
        <w:t>Seguro Benfeitorias</w:t>
      </w:r>
      <w:r w:rsidR="00B913F7">
        <w:t>,</w:t>
      </w:r>
      <w:r w:rsidR="00BD0804" w:rsidRPr="00BD0804">
        <w:t xml:space="preserve"> Produtos Agropecuários</w:t>
      </w:r>
      <w:r w:rsidR="00917924">
        <w:t xml:space="preserve">, </w:t>
      </w:r>
      <w:r w:rsidR="00917924" w:rsidRPr="00917924">
        <w:t>Penhor Rural, Seguro Benfeitorias, Produtos Agropecuários e Seguro de Vida do Produtor Rural</w:t>
      </w:r>
      <w:r w:rsidR="00B913F7">
        <w:t>.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lastRenderedPageBreak/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285CDE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52908988" w:rsidR="00535815" w:rsidRDefault="00285CDE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8A7001">
                <w:rPr>
                  <w:rStyle w:val="Hyperlink"/>
                  <w:lang w:val="en-US"/>
                </w:rPr>
                <w:t>Rural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95E6374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2F2F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24A62" w:rsidRPr="00524A6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rural</w:t>
                            </w:r>
                            <w:r w:rsidR="008C2E4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67557A4C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24A62" w:rsidRPr="00524A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rural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95E6374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2F2FA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24A62" w:rsidRPr="00524A6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rural</w:t>
                      </w:r>
                      <w:r w:rsidR="008C2E4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67557A4C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24A62" w:rsidRPr="00524A6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rural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32D600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EC8D5B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9BB8EBE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B5FF0E1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A seguros"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A8CA1F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85ECDB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3805F59D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AC5A9B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1CCC98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DE1A65C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24B7C14F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7FBBC8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53B775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modality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"AGRICOLA"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B1C824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C57CF3E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6FB63FE9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"GRANIZO"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BEBBF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3CCE69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B4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C7856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D54E86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D639AAC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11316C4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],</w:t>
      </w:r>
    </w:p>
    <w:p w14:paraId="30130D86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5FA9695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596FC83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3060CA0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0C329B60" w14:textId="77777777" w:rsid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1893C35" w14:textId="0ED8D70E" w:rsidR="00F97E83" w:rsidRPr="00EB4E67" w:rsidRDefault="00F97E83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</w:t>
      </w:r>
      <w:r w:rsidR="00BE3B3C"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="00BE3B3C" w:rsidRPr="00750C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="00BE3B3C"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="00BE3B3C"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BE3B3C"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BE3B3C" w:rsidRPr="00750C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FINANCEIRO</w:t>
      </w:r>
      <w:r w:rsidR="00BE3B3C"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BE3B3C"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7F73E4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8DA648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530D154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DB4DB1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644078C2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  }</w:t>
      </w:r>
    </w:p>
    <w:p w14:paraId="1865952D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0C18AC01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8B4EDF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crops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05D96CE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"FRUTAS"</w:t>
      </w:r>
    </w:p>
    <w:p w14:paraId="016F35DB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2271BDF2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cropsOthers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90A6EA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forestCode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8600E4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"PINUS"</w:t>
      </w:r>
    </w:p>
    <w:p w14:paraId="280F880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76E248E9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forestCodeOthers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1400B6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flockCode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46C3FE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"BOVINOS"</w:t>
      </w:r>
    </w:p>
    <w:p w14:paraId="37DB5495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7448BAA8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flockCodeOthers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2DB9C4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animalDestination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63C5C0F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"PRODUCAO"</w:t>
      </w:r>
    </w:p>
    <w:p w14:paraId="34A48CB5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27B6CCC1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animalsClassification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AD9C927" w14:textId="02978016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955E8" w:rsidRPr="00A955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LAZER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006AA2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AB92FA5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subvention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B4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65924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CA88966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ABFA5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8AF2E0C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738671C6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7C7BD08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AB986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60164C2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E831DB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71730D9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6FB9BFFC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4070781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5CB7BB8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A0FCF6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152C94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D5C00FB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4D9E8782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55C15679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51F4E66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D0F953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9DC4A0D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311C43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A1569D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84765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FBCAF0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"PESSOA_FISICA"</w:t>
      </w:r>
    </w:p>
    <w:p w14:paraId="1492E3E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623DD84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799F00F1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63F425FE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286278A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64BAC64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]</w:t>
      </w:r>
    </w:p>
    <w:p w14:paraId="6C54789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FA21B0E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08F4D3E9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37253CF" w14:textId="4F404BD6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590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590A0E" w:rsidRPr="00590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rural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05EE96" w14:textId="66BF4642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590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590A0E" w:rsidRPr="00590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rural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9EC7C9" w14:textId="5F06DB9F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590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590A0E" w:rsidRPr="00590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rural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6334F3" w14:textId="20E87AB4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590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590A0E" w:rsidRPr="00590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rural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F31A54" w14:textId="5CCC7CAA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590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590A0E" w:rsidRPr="00590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rural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3145F05E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323168B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424CEE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21554C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0D209FE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4D636C2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39D9370" w14:textId="04D39A2E" w:rsidR="00AF429B" w:rsidRDefault="00AF429B" w:rsidP="00AF429B">
      <w:pPr>
        <w:rPr>
          <w:lang w:val="en-US"/>
        </w:rPr>
      </w:pPr>
    </w:p>
    <w:p w14:paraId="44CE83D1" w14:textId="41A3D01A" w:rsidR="008608C4" w:rsidRDefault="008608C4" w:rsidP="00AF429B">
      <w:pPr>
        <w:rPr>
          <w:lang w:val="en-US"/>
        </w:rPr>
      </w:pPr>
    </w:p>
    <w:p w14:paraId="447353DB" w14:textId="50B8EC65" w:rsidR="008608C4" w:rsidRDefault="008608C4" w:rsidP="00AF429B">
      <w:pPr>
        <w:rPr>
          <w:lang w:val="en-US"/>
        </w:rPr>
      </w:pPr>
    </w:p>
    <w:p w14:paraId="6151B9CD" w14:textId="451969B4" w:rsidR="008608C4" w:rsidRDefault="008608C4" w:rsidP="00AF429B">
      <w:pPr>
        <w:rPr>
          <w:lang w:val="en-US"/>
        </w:rPr>
      </w:pPr>
    </w:p>
    <w:p w14:paraId="7AF8FB00" w14:textId="15A3A421" w:rsidR="008608C4" w:rsidRDefault="008608C4" w:rsidP="00AF429B">
      <w:pPr>
        <w:rPr>
          <w:lang w:val="en-US"/>
        </w:rPr>
      </w:pPr>
    </w:p>
    <w:p w14:paraId="41DC3E8F" w14:textId="7DB9A0B6" w:rsidR="008608C4" w:rsidRDefault="008608C4" w:rsidP="00AF429B">
      <w:pPr>
        <w:rPr>
          <w:lang w:val="en-US"/>
        </w:rPr>
      </w:pPr>
    </w:p>
    <w:p w14:paraId="55574EF1" w14:textId="5FACF5D4" w:rsidR="008608C4" w:rsidRDefault="008608C4" w:rsidP="00AF429B">
      <w:pPr>
        <w:rPr>
          <w:lang w:val="en-US"/>
        </w:rPr>
      </w:pPr>
    </w:p>
    <w:p w14:paraId="095FAAB9" w14:textId="1DA8E048" w:rsidR="008608C4" w:rsidRDefault="008608C4" w:rsidP="00AF429B">
      <w:pPr>
        <w:rPr>
          <w:lang w:val="en-US"/>
        </w:rPr>
      </w:pPr>
    </w:p>
    <w:p w14:paraId="72B0E9FE" w14:textId="2580B118" w:rsidR="008608C4" w:rsidRDefault="008608C4" w:rsidP="00AF429B">
      <w:pPr>
        <w:rPr>
          <w:lang w:val="en-US"/>
        </w:rPr>
      </w:pPr>
    </w:p>
    <w:p w14:paraId="5516A7BB" w14:textId="435810EA" w:rsidR="008608C4" w:rsidRDefault="008608C4" w:rsidP="00AF429B">
      <w:pPr>
        <w:rPr>
          <w:lang w:val="en-US"/>
        </w:rPr>
      </w:pPr>
    </w:p>
    <w:p w14:paraId="248DB41B" w14:textId="4AF237AA" w:rsidR="008608C4" w:rsidRDefault="008608C4" w:rsidP="00AF429B">
      <w:pPr>
        <w:rPr>
          <w:lang w:val="en-US"/>
        </w:rPr>
      </w:pPr>
    </w:p>
    <w:p w14:paraId="494E5185" w14:textId="66D7847F" w:rsidR="008608C4" w:rsidRDefault="008608C4" w:rsidP="00AF429B">
      <w:pPr>
        <w:rPr>
          <w:lang w:val="en-US"/>
        </w:rPr>
      </w:pPr>
    </w:p>
    <w:p w14:paraId="7502D7FF" w14:textId="44840ED4" w:rsidR="008608C4" w:rsidRDefault="008608C4" w:rsidP="00AF429B">
      <w:pPr>
        <w:rPr>
          <w:lang w:val="en-US"/>
        </w:rPr>
      </w:pPr>
    </w:p>
    <w:p w14:paraId="1939B6A8" w14:textId="77777777" w:rsidR="008608C4" w:rsidRPr="00AF429B" w:rsidRDefault="008608C4" w:rsidP="00AF429B">
      <w:pPr>
        <w:rPr>
          <w:lang w:val="en-US"/>
        </w:rPr>
      </w:pPr>
    </w:p>
    <w:p w14:paraId="6B01D0C5" w14:textId="6662BD33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7122902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4F66DCD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8A7001">
        <w:rPr>
          <w:rStyle w:val="Hyperlink"/>
          <w:b/>
          <w:bCs/>
          <w:sz w:val="28"/>
          <w:szCs w:val="28"/>
          <w:lang w:val="en-US"/>
        </w:rPr>
        <w:t>Rural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541A507" w:rsidR="00A61AC0" w:rsidRDefault="00285CD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8A7001">
                <w:rPr>
                  <w:rStyle w:val="Hyperlink"/>
                  <w:rFonts w:ascii="Calibri" w:eastAsia="Times New Roman" w:hAnsi="Calibri" w:cs="Calibri"/>
                  <w:lang w:eastAsia="pt-BR"/>
                </w:rPr>
                <w:t>Rural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264DB34" w:rsidR="00A61AC0" w:rsidRDefault="00285CD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8A7001">
                <w:rPr>
                  <w:rStyle w:val="Hyperlink"/>
                  <w:rFonts w:ascii="Calibri" w:eastAsia="Times New Roman" w:hAnsi="Calibri" w:cs="Calibri"/>
                  <w:lang w:eastAsia="pt-BR"/>
                </w:rPr>
                <w:t>Rural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0E2A1B3F" w:rsidR="00161872" w:rsidRDefault="00285CDE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8A7001">
                <w:rPr>
                  <w:rStyle w:val="Hyperlink"/>
                </w:rPr>
                <w:t>Rural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ADBD23A" w:rsidR="00161872" w:rsidRPr="00444407" w:rsidRDefault="00015179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712290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712290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712290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21DF212" w:rsidR="00365E11" w:rsidRPr="00365E11" w:rsidRDefault="0018050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063FC8" w:rsidR="00365E11" w:rsidRPr="00365E11" w:rsidRDefault="0004114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7122906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712290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712290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712290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12ECC6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r w:rsidR="008A7001">
        <w:rPr>
          <w:rFonts w:ascii="EYInterstate Light" w:hAnsi="EYInterstate Light"/>
          <w:sz w:val="20"/>
          <w:szCs w:val="20"/>
        </w:rPr>
        <w:t>Rura</w:t>
      </w:r>
      <w:r w:rsidR="00F007C2">
        <w:rPr>
          <w:rFonts w:ascii="EYInterstate Light" w:hAnsi="EYInterstate Light"/>
          <w:sz w:val="20"/>
          <w:szCs w:val="20"/>
        </w:rPr>
        <w:t>l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7122910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0B034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2E1275DF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20C0AAA9" w:rsidR="000B0346" w:rsidRPr="00956E28" w:rsidRDefault="003A4F32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540A75C" w:rsidR="000B0346" w:rsidRPr="000B0346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Remoção</w:t>
            </w:r>
            <w:proofErr w:type="spellEnd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 campo </w:t>
            </w: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susepCodeName</w:t>
            </w:r>
            <w:proofErr w:type="spellEnd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traitType</w:t>
            </w:r>
            <w:proofErr w:type="spellEnd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additional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additionalOthers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6C612280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0B034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65757D89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06D8A54" w:rsidR="000B0346" w:rsidRPr="00956E28" w:rsidRDefault="003A4F32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4, 5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75DE67B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Inserção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modality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85FE43D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0B034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31C3ACB0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4E0A6FD" w:rsidR="000B0346" w:rsidRPr="00956E28" w:rsidRDefault="003A4F32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3AC49C14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animalDestination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DD35FE">
              <w:rPr>
                <w:rFonts w:cstheme="minorHAnsi"/>
                <w:b/>
                <w:bCs/>
                <w:color w:val="3B3838" w:themeColor="background2" w:themeShade="40"/>
              </w:rPr>
              <w:t>animalsClassification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23A47153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0B034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5C75BB3" w:rsidR="000B0346" w:rsidRPr="00956E28" w:rsidRDefault="00067E04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06/05/2022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4E06F86" w:rsidR="000B0346" w:rsidRPr="00956E28" w:rsidRDefault="00067E04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DBC2351" w:rsidR="000B0346" w:rsidRPr="00956E28" w:rsidRDefault="00067E04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Lista de coberturas foi atualizada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A607331" w:rsidR="000B0346" w:rsidRPr="00956E28" w:rsidRDefault="00067E04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C477E0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ED0E080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E418543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22A2316F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 de LMI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434F3DD9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C477E0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52049575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E1A2238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231411F4" w:rsidR="00C477E0" w:rsidRPr="00956E28" w:rsidRDefault="00285CDE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Correção</w:t>
            </w:r>
            <w:r w:rsidR="00C27DBB">
              <w:rPr>
                <w:rFonts w:cstheme="minorHAnsi"/>
                <w:b/>
                <w:bCs/>
                <w:color w:val="3B3838" w:themeColor="background2" w:themeShade="40"/>
              </w:rPr>
              <w:t xml:space="preserve"> de exemplo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em </w:t>
            </w:r>
            <w:proofErr w:type="spellStart"/>
            <w:r w:rsidRPr="00285CDE">
              <w:rPr>
                <w:rFonts w:cstheme="minorHAnsi"/>
                <w:b/>
                <w:bCs/>
                <w:color w:val="3B3838" w:themeColor="background2" w:themeShade="40"/>
              </w:rPr>
              <w:t>animalsClassification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3BDFE745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C477E0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64C2E5D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39B7056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2D31892E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endpoint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0687FF4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C477E0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C477E0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C477E0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C477E0" w:rsidRPr="00956E28" w:rsidRDefault="00C477E0" w:rsidP="00C477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3000" w14:textId="77777777" w:rsidR="001E42F5" w:rsidRDefault="001E42F5" w:rsidP="00344980">
      <w:pPr>
        <w:spacing w:after="0" w:line="240" w:lineRule="auto"/>
      </w:pPr>
      <w:r>
        <w:separator/>
      </w:r>
    </w:p>
  </w:endnote>
  <w:endnote w:type="continuationSeparator" w:id="0">
    <w:p w14:paraId="0B6839D4" w14:textId="77777777" w:rsidR="001E42F5" w:rsidRDefault="001E42F5" w:rsidP="00344980">
      <w:pPr>
        <w:spacing w:after="0" w:line="240" w:lineRule="auto"/>
      </w:pPr>
      <w:r>
        <w:continuationSeparator/>
      </w:r>
    </w:p>
  </w:endnote>
  <w:endnote w:type="continuationNotice" w:id="1">
    <w:p w14:paraId="055F65A7" w14:textId="77777777" w:rsidR="001E42F5" w:rsidRDefault="001E42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Open Sans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59E3B" w14:textId="77777777" w:rsidR="001E42F5" w:rsidRDefault="001E42F5" w:rsidP="00344980">
      <w:pPr>
        <w:spacing w:after="0" w:line="240" w:lineRule="auto"/>
      </w:pPr>
      <w:r>
        <w:separator/>
      </w:r>
    </w:p>
  </w:footnote>
  <w:footnote w:type="continuationSeparator" w:id="0">
    <w:p w14:paraId="2E313C44" w14:textId="77777777" w:rsidR="001E42F5" w:rsidRDefault="001E42F5" w:rsidP="00344980">
      <w:pPr>
        <w:spacing w:after="0" w:line="240" w:lineRule="auto"/>
      </w:pPr>
      <w:r>
        <w:continuationSeparator/>
      </w:r>
    </w:p>
  </w:footnote>
  <w:footnote w:type="continuationNotice" w:id="1">
    <w:p w14:paraId="3D0AC589" w14:textId="77777777" w:rsidR="001E42F5" w:rsidRDefault="001E42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85855791">
    <w:abstractNumId w:val="4"/>
  </w:num>
  <w:num w:numId="2" w16cid:durableId="590697694">
    <w:abstractNumId w:val="1"/>
  </w:num>
  <w:num w:numId="3" w16cid:durableId="1088649222">
    <w:abstractNumId w:val="5"/>
  </w:num>
  <w:num w:numId="4" w16cid:durableId="871259381">
    <w:abstractNumId w:val="3"/>
  </w:num>
  <w:num w:numId="5" w16cid:durableId="434987399">
    <w:abstractNumId w:val="0"/>
  </w:num>
  <w:num w:numId="6" w16cid:durableId="1085686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179"/>
    <w:rsid w:val="00015545"/>
    <w:rsid w:val="000161D4"/>
    <w:rsid w:val="00016938"/>
    <w:rsid w:val="000210D3"/>
    <w:rsid w:val="000228FF"/>
    <w:rsid w:val="00025346"/>
    <w:rsid w:val="00026BEC"/>
    <w:rsid w:val="000270C1"/>
    <w:rsid w:val="00027B44"/>
    <w:rsid w:val="00030AE3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144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97D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67E04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1DF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346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CBE"/>
    <w:rsid w:val="00111FAE"/>
    <w:rsid w:val="001122BF"/>
    <w:rsid w:val="00112327"/>
    <w:rsid w:val="0012089D"/>
    <w:rsid w:val="00120DE2"/>
    <w:rsid w:val="0012142C"/>
    <w:rsid w:val="00121569"/>
    <w:rsid w:val="001222D8"/>
    <w:rsid w:val="00123AB2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504"/>
    <w:rsid w:val="00180BE3"/>
    <w:rsid w:val="001816D7"/>
    <w:rsid w:val="00182554"/>
    <w:rsid w:val="00184904"/>
    <w:rsid w:val="00184B2C"/>
    <w:rsid w:val="00190690"/>
    <w:rsid w:val="0019069B"/>
    <w:rsid w:val="00192791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6A47"/>
    <w:rsid w:val="001D7150"/>
    <w:rsid w:val="001E0276"/>
    <w:rsid w:val="001E14A6"/>
    <w:rsid w:val="001E42F5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4540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2FE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1FC1"/>
    <w:rsid w:val="00272689"/>
    <w:rsid w:val="00272E0A"/>
    <w:rsid w:val="00273751"/>
    <w:rsid w:val="00273BA5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5CDE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2FAD"/>
    <w:rsid w:val="002F4ABC"/>
    <w:rsid w:val="002F4EC5"/>
    <w:rsid w:val="002F58FA"/>
    <w:rsid w:val="002F60B1"/>
    <w:rsid w:val="0030090C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4F32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6B91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4E77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A62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0A0E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171C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D35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FDA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1CF3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419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B05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08C4"/>
    <w:rsid w:val="008620AF"/>
    <w:rsid w:val="00862D53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001"/>
    <w:rsid w:val="008A7367"/>
    <w:rsid w:val="008A7CC7"/>
    <w:rsid w:val="008B0A23"/>
    <w:rsid w:val="008B10AF"/>
    <w:rsid w:val="008B218D"/>
    <w:rsid w:val="008B4FCD"/>
    <w:rsid w:val="008B54DA"/>
    <w:rsid w:val="008C12A1"/>
    <w:rsid w:val="008C13CB"/>
    <w:rsid w:val="008C14CE"/>
    <w:rsid w:val="008C1CF4"/>
    <w:rsid w:val="008C28A1"/>
    <w:rsid w:val="008C2999"/>
    <w:rsid w:val="008C29F3"/>
    <w:rsid w:val="008C2E44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17924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5C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0DFB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1DBE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57F4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5E8"/>
    <w:rsid w:val="00A95A32"/>
    <w:rsid w:val="00A97292"/>
    <w:rsid w:val="00A974C3"/>
    <w:rsid w:val="00AA02C7"/>
    <w:rsid w:val="00AA0790"/>
    <w:rsid w:val="00AA1B50"/>
    <w:rsid w:val="00AA36C6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429B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3F7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0804"/>
    <w:rsid w:val="00BD3FED"/>
    <w:rsid w:val="00BD5966"/>
    <w:rsid w:val="00BD5B30"/>
    <w:rsid w:val="00BD6DC2"/>
    <w:rsid w:val="00BD7BAA"/>
    <w:rsid w:val="00BE0C24"/>
    <w:rsid w:val="00BE2B00"/>
    <w:rsid w:val="00BE3B3C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27DBB"/>
    <w:rsid w:val="00C31828"/>
    <w:rsid w:val="00C3586B"/>
    <w:rsid w:val="00C3735F"/>
    <w:rsid w:val="00C414AB"/>
    <w:rsid w:val="00C41835"/>
    <w:rsid w:val="00C420D6"/>
    <w:rsid w:val="00C43299"/>
    <w:rsid w:val="00C44D7A"/>
    <w:rsid w:val="00C45B8E"/>
    <w:rsid w:val="00C45CB0"/>
    <w:rsid w:val="00C46341"/>
    <w:rsid w:val="00C477E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686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40A0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7C3"/>
    <w:rsid w:val="00E04859"/>
    <w:rsid w:val="00E06AFF"/>
    <w:rsid w:val="00E06FA2"/>
    <w:rsid w:val="00E079D4"/>
    <w:rsid w:val="00E10E00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640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67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5EB5"/>
    <w:rsid w:val="00EF6773"/>
    <w:rsid w:val="00F00069"/>
    <w:rsid w:val="00F007C2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14FC"/>
    <w:rsid w:val="00F72C61"/>
    <w:rsid w:val="00F74CA5"/>
    <w:rsid w:val="00F75EA1"/>
    <w:rsid w:val="00F770FC"/>
    <w:rsid w:val="00F7792D"/>
    <w:rsid w:val="00F81B37"/>
    <w:rsid w:val="00F8225D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97E83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25B6C542"/>
    <w:rsid w:val="407C925A"/>
    <w:rsid w:val="661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customXml/itemProps2.xml><?xml version="1.0" encoding="utf-8"?>
<ds:datastoreItem xmlns:ds="http://schemas.openxmlformats.org/officeDocument/2006/customXml" ds:itemID="{4EA5E6BB-C272-4B3E-A855-5A5C99396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2888</Words>
  <Characters>18890</Characters>
  <Application>Microsoft Office Word</Application>
  <DocSecurity>0</DocSecurity>
  <Lines>1111</Lines>
  <Paragraphs>806</Paragraphs>
  <ScaleCrop>false</ScaleCrop>
  <Company/>
  <LinksUpToDate>false</LinksUpToDate>
  <CharactersWithSpaces>20972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Secretariado Peers</cp:lastModifiedBy>
  <cp:revision>43</cp:revision>
  <cp:lastPrinted>2021-11-17T18:37:00Z</cp:lastPrinted>
  <dcterms:created xsi:type="dcterms:W3CDTF">2022-03-02T17:09:00Z</dcterms:created>
  <dcterms:modified xsi:type="dcterms:W3CDTF">2023-02-09T21:34:00Z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Classificacao">
    <vt:lpwstr>Público</vt:lpwstr>
  </property>
  <property fmtid="{D5CDD505-2E9C-101B-9397-08002B2CF9AE}" pid="4" name="MediaServiceImageTags">
    <vt:lpwstr/>
  </property>
</Properties>
</file>