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3B24F4" w:rsidRDefault="003B24F4" w14:paraId="5CF7715B" w14:textId="77777777">
      <w:pPr>
        <w:rPr>
          <w:b/>
          <w:color w:val="4472C4"/>
          <w:sz w:val="36"/>
          <w:szCs w:val="36"/>
        </w:rPr>
      </w:pPr>
    </w:p>
    <w:p w:rsidR="003B24F4" w:rsidRDefault="003B24F4" w14:paraId="1BC4A254" w14:textId="77777777">
      <w:pPr>
        <w:rPr>
          <w:b/>
          <w:color w:val="4472C4"/>
          <w:sz w:val="36"/>
          <w:szCs w:val="36"/>
        </w:rPr>
      </w:pPr>
    </w:p>
    <w:p w:rsidR="003B24F4" w:rsidRDefault="003B24F4" w14:paraId="61942411" w14:textId="77777777">
      <w:pPr>
        <w:rPr>
          <w:b/>
          <w:color w:val="4472C4"/>
          <w:sz w:val="36"/>
          <w:szCs w:val="36"/>
        </w:rPr>
      </w:pPr>
    </w:p>
    <w:p w:rsidR="003B24F4" w:rsidRDefault="003B24F4" w14:paraId="0B3878D2" w14:textId="77777777">
      <w:pPr>
        <w:rPr>
          <w:b/>
          <w:color w:val="4472C4"/>
          <w:sz w:val="36"/>
          <w:szCs w:val="36"/>
        </w:rPr>
      </w:pPr>
    </w:p>
    <w:p w:rsidR="003B24F4" w:rsidRDefault="003B24F4" w14:paraId="107FBF33" w14:textId="77777777">
      <w:pPr>
        <w:rPr>
          <w:b/>
          <w:color w:val="4472C4"/>
          <w:sz w:val="36"/>
          <w:szCs w:val="36"/>
        </w:rPr>
      </w:pPr>
    </w:p>
    <w:p w:rsidR="003B24F4" w:rsidRDefault="003B24F4" w14:paraId="0FD6AFC4" w14:textId="77777777">
      <w:pPr>
        <w:rPr>
          <w:b/>
          <w:color w:val="4472C4"/>
          <w:sz w:val="36"/>
          <w:szCs w:val="36"/>
        </w:rPr>
      </w:pPr>
    </w:p>
    <w:p w:rsidR="003B24F4" w:rsidRDefault="007B578A" w14:paraId="3A21BA6F" w14:textId="77777777">
      <w:pPr>
        <w:ind w:left="851"/>
        <w:rPr>
          <w:b/>
          <w:color w:val="4472C4"/>
          <w:sz w:val="36"/>
          <w:szCs w:val="36"/>
        </w:rPr>
      </w:pPr>
      <w:r>
        <w:rPr>
          <w:b/>
          <w:color w:val="4472C4"/>
          <w:sz w:val="36"/>
          <w:szCs w:val="36"/>
        </w:rPr>
        <w:t>Apresentação dos detalhes técnicos das APIs</w:t>
      </w:r>
    </w:p>
    <w:p w:rsidR="003B24F4" w:rsidRDefault="003B24F4" w14:paraId="3AFA120F" w14:textId="77777777">
      <w:pPr>
        <w:rPr>
          <w:b/>
          <w:color w:val="4472C4"/>
          <w:sz w:val="36"/>
          <w:szCs w:val="36"/>
        </w:rPr>
      </w:pPr>
    </w:p>
    <w:p w:rsidR="003B24F4" w:rsidRDefault="003B24F4" w14:paraId="2693AC35" w14:textId="77777777">
      <w:pPr>
        <w:rPr>
          <w:b/>
          <w:color w:val="4472C4"/>
          <w:sz w:val="36"/>
          <w:szCs w:val="36"/>
        </w:rPr>
      </w:pPr>
    </w:p>
    <w:p w:rsidR="003B24F4" w:rsidRDefault="007B578A" w14:paraId="0A42302B" w14:textId="77777777">
      <w:pPr>
        <w:rPr>
          <w:b/>
          <w:color w:val="4472C4"/>
          <w:sz w:val="36"/>
          <w:szCs w:val="36"/>
        </w:rPr>
      </w:pPr>
      <w:r>
        <w:br w:type="page"/>
      </w:r>
    </w:p>
    <w:p w:rsidR="003B24F4" w:rsidRDefault="003B24F4" w14:paraId="283E9CF7" w14:textId="77777777">
      <w:pPr>
        <w:rPr>
          <w:b/>
          <w:color w:val="4472C4"/>
          <w:sz w:val="36"/>
          <w:szCs w:val="36"/>
        </w:rPr>
      </w:pPr>
    </w:p>
    <w:p w:rsidR="003B24F4" w:rsidRDefault="007B578A" w14:paraId="0518842E"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4861112"/>
        <w:docPartObj>
          <w:docPartGallery w:val="Table of Contents"/>
          <w:docPartUnique/>
        </w:docPartObj>
      </w:sdtPr>
      <w:sdtEndPr/>
      <w:sdtContent>
        <w:p w:rsidR="008603E3" w:rsidRDefault="007B578A" w14:paraId="074AACCF" w14:textId="178E1F1A">
          <w:pPr>
            <w:pStyle w:val="TOC1"/>
            <w:tabs>
              <w:tab w:val="right" w:pos="8494"/>
            </w:tabs>
            <w:rPr>
              <w:rFonts w:asciiTheme="minorHAnsi" w:hAnsiTheme="minorHAnsi" w:eastAsiaTheme="minorEastAsia" w:cstheme="minorBidi"/>
              <w:noProof/>
            </w:rPr>
          </w:pPr>
          <w:r>
            <w:fldChar w:fldCharType="begin"/>
          </w:r>
          <w:r>
            <w:instrText xml:space="preserve"> TOC \h \u \z </w:instrText>
          </w:r>
          <w:r>
            <w:fldChar w:fldCharType="separate"/>
          </w:r>
          <w:hyperlink w:history="1" w:anchor="_Toc113615060">
            <w:r w:rsidRPr="004B2CA2" w:rsidR="008603E3">
              <w:rPr>
                <w:rStyle w:val="Hyperlink"/>
                <w:b/>
                <w:noProof/>
              </w:rPr>
              <w:t>Introdução</w:t>
            </w:r>
            <w:r w:rsidR="008603E3">
              <w:rPr>
                <w:noProof/>
                <w:webHidden/>
              </w:rPr>
              <w:tab/>
            </w:r>
            <w:r w:rsidR="008603E3">
              <w:rPr>
                <w:noProof/>
                <w:webHidden/>
              </w:rPr>
              <w:fldChar w:fldCharType="begin"/>
            </w:r>
            <w:r w:rsidR="008603E3">
              <w:rPr>
                <w:noProof/>
                <w:webHidden/>
              </w:rPr>
              <w:instrText xml:space="preserve"> PAGEREF _Toc113615060 \h </w:instrText>
            </w:r>
            <w:r w:rsidR="008603E3">
              <w:rPr>
                <w:noProof/>
                <w:webHidden/>
              </w:rPr>
            </w:r>
            <w:r w:rsidR="008603E3">
              <w:rPr>
                <w:noProof/>
                <w:webHidden/>
              </w:rPr>
              <w:fldChar w:fldCharType="separate"/>
            </w:r>
            <w:r w:rsidR="008603E3">
              <w:rPr>
                <w:noProof/>
                <w:webHidden/>
              </w:rPr>
              <w:t>2</w:t>
            </w:r>
            <w:r w:rsidR="008603E3">
              <w:rPr>
                <w:noProof/>
                <w:webHidden/>
              </w:rPr>
              <w:fldChar w:fldCharType="end"/>
            </w:r>
          </w:hyperlink>
        </w:p>
        <w:p w:rsidR="008603E3" w:rsidRDefault="008603E3" w14:paraId="56D43BDE" w14:textId="3A2D7D63">
          <w:pPr>
            <w:pStyle w:val="TOC1"/>
            <w:tabs>
              <w:tab w:val="right" w:pos="8494"/>
            </w:tabs>
            <w:rPr>
              <w:rFonts w:asciiTheme="minorHAnsi" w:hAnsiTheme="minorHAnsi" w:eastAsiaTheme="minorEastAsia" w:cstheme="minorBidi"/>
              <w:noProof/>
            </w:rPr>
          </w:pPr>
          <w:hyperlink w:history="1" w:anchor="_Toc113615061">
            <w:r w:rsidRPr="004B2CA2">
              <w:rPr>
                <w:rStyle w:val="Hyperlink"/>
                <w:b/>
                <w:noProof/>
              </w:rPr>
              <w:t>Objetivo</w:t>
            </w:r>
            <w:r>
              <w:rPr>
                <w:noProof/>
                <w:webHidden/>
              </w:rPr>
              <w:tab/>
            </w:r>
            <w:r>
              <w:rPr>
                <w:noProof/>
                <w:webHidden/>
              </w:rPr>
              <w:fldChar w:fldCharType="begin"/>
            </w:r>
            <w:r>
              <w:rPr>
                <w:noProof/>
                <w:webHidden/>
              </w:rPr>
              <w:instrText xml:space="preserve"> PAGEREF _Toc113615061 \h </w:instrText>
            </w:r>
            <w:r>
              <w:rPr>
                <w:noProof/>
                <w:webHidden/>
              </w:rPr>
            </w:r>
            <w:r>
              <w:rPr>
                <w:noProof/>
                <w:webHidden/>
              </w:rPr>
              <w:fldChar w:fldCharType="separate"/>
            </w:r>
            <w:r>
              <w:rPr>
                <w:noProof/>
                <w:webHidden/>
              </w:rPr>
              <w:t>3</w:t>
            </w:r>
            <w:r>
              <w:rPr>
                <w:noProof/>
                <w:webHidden/>
              </w:rPr>
              <w:fldChar w:fldCharType="end"/>
            </w:r>
          </w:hyperlink>
        </w:p>
        <w:p w:rsidR="008603E3" w:rsidRDefault="008603E3" w14:paraId="2709961B" w14:textId="02E73F97">
          <w:pPr>
            <w:pStyle w:val="TOC1"/>
            <w:tabs>
              <w:tab w:val="right" w:pos="8494"/>
            </w:tabs>
            <w:rPr>
              <w:rFonts w:asciiTheme="minorHAnsi" w:hAnsiTheme="minorHAnsi" w:eastAsiaTheme="minorEastAsia" w:cstheme="minorBidi"/>
              <w:noProof/>
            </w:rPr>
          </w:pPr>
          <w:hyperlink w:history="1" w:anchor="_Toc113615062">
            <w:r w:rsidRPr="004B2CA2">
              <w:rPr>
                <w:rStyle w:val="Hyperlink"/>
                <w:b/>
                <w:noProof/>
              </w:rPr>
              <w:t>APIs Transacionais</w:t>
            </w:r>
            <w:r>
              <w:rPr>
                <w:noProof/>
                <w:webHidden/>
              </w:rPr>
              <w:tab/>
            </w:r>
            <w:r>
              <w:rPr>
                <w:noProof/>
                <w:webHidden/>
              </w:rPr>
              <w:fldChar w:fldCharType="begin"/>
            </w:r>
            <w:r>
              <w:rPr>
                <w:noProof/>
                <w:webHidden/>
              </w:rPr>
              <w:instrText xml:space="preserve"> PAGEREF _Toc113615062 \h </w:instrText>
            </w:r>
            <w:r>
              <w:rPr>
                <w:noProof/>
                <w:webHidden/>
              </w:rPr>
            </w:r>
            <w:r>
              <w:rPr>
                <w:noProof/>
                <w:webHidden/>
              </w:rPr>
              <w:fldChar w:fldCharType="separate"/>
            </w:r>
            <w:r>
              <w:rPr>
                <w:noProof/>
                <w:webHidden/>
              </w:rPr>
              <w:t>3</w:t>
            </w:r>
            <w:r>
              <w:rPr>
                <w:noProof/>
                <w:webHidden/>
              </w:rPr>
              <w:fldChar w:fldCharType="end"/>
            </w:r>
          </w:hyperlink>
        </w:p>
        <w:p w:rsidR="008603E3" w:rsidRDefault="008603E3" w14:paraId="35D05736" w14:textId="52E730A2">
          <w:pPr>
            <w:pStyle w:val="TOC2"/>
            <w:tabs>
              <w:tab w:val="right" w:pos="8494"/>
            </w:tabs>
            <w:rPr>
              <w:rFonts w:asciiTheme="minorHAnsi" w:hAnsiTheme="minorHAnsi" w:eastAsiaTheme="minorEastAsia" w:cstheme="minorBidi"/>
              <w:noProof/>
            </w:rPr>
          </w:pPr>
          <w:hyperlink w:history="1" w:anchor="_Toc113615063">
            <w:r w:rsidRPr="004B2CA2">
              <w:rPr>
                <w:rStyle w:val="Hyperlink"/>
                <w:noProof/>
              </w:rPr>
              <w:t>API para obtenção de dados embarcados.</w:t>
            </w:r>
            <w:r>
              <w:rPr>
                <w:noProof/>
                <w:webHidden/>
              </w:rPr>
              <w:tab/>
            </w:r>
            <w:r>
              <w:rPr>
                <w:noProof/>
                <w:webHidden/>
              </w:rPr>
              <w:fldChar w:fldCharType="begin"/>
            </w:r>
            <w:r>
              <w:rPr>
                <w:noProof/>
                <w:webHidden/>
              </w:rPr>
              <w:instrText xml:space="preserve"> PAGEREF _Toc113615063 \h </w:instrText>
            </w:r>
            <w:r>
              <w:rPr>
                <w:noProof/>
                <w:webHidden/>
              </w:rPr>
            </w:r>
            <w:r>
              <w:rPr>
                <w:noProof/>
                <w:webHidden/>
              </w:rPr>
              <w:fldChar w:fldCharType="separate"/>
            </w:r>
            <w:r>
              <w:rPr>
                <w:noProof/>
                <w:webHidden/>
              </w:rPr>
              <w:t>3</w:t>
            </w:r>
            <w:r>
              <w:rPr>
                <w:noProof/>
                <w:webHidden/>
              </w:rPr>
              <w:fldChar w:fldCharType="end"/>
            </w:r>
          </w:hyperlink>
        </w:p>
        <w:p w:rsidR="008603E3" w:rsidRDefault="008603E3" w14:paraId="14AE7E73" w14:textId="3DDD9600">
          <w:pPr>
            <w:pStyle w:val="TOC1"/>
            <w:tabs>
              <w:tab w:val="right" w:pos="8494"/>
            </w:tabs>
            <w:rPr>
              <w:rFonts w:asciiTheme="minorHAnsi" w:hAnsiTheme="minorHAnsi" w:eastAsiaTheme="minorEastAsia" w:cstheme="minorBidi"/>
              <w:noProof/>
            </w:rPr>
          </w:pPr>
          <w:hyperlink w:history="1" w:anchor="_Toc113615064">
            <w:r w:rsidRPr="004B2CA2">
              <w:rPr>
                <w:rStyle w:val="Hyperlink"/>
                <w:b/>
                <w:noProof/>
              </w:rPr>
              <w:t>Schemas</w:t>
            </w:r>
            <w:r>
              <w:rPr>
                <w:noProof/>
                <w:webHidden/>
              </w:rPr>
              <w:tab/>
            </w:r>
            <w:r>
              <w:rPr>
                <w:noProof/>
                <w:webHidden/>
              </w:rPr>
              <w:fldChar w:fldCharType="begin"/>
            </w:r>
            <w:r>
              <w:rPr>
                <w:noProof/>
                <w:webHidden/>
              </w:rPr>
              <w:instrText xml:space="preserve"> PAGEREF _Toc113615064 \h </w:instrText>
            </w:r>
            <w:r>
              <w:rPr>
                <w:noProof/>
                <w:webHidden/>
              </w:rPr>
            </w:r>
            <w:r>
              <w:rPr>
                <w:noProof/>
                <w:webHidden/>
              </w:rPr>
              <w:fldChar w:fldCharType="separate"/>
            </w:r>
            <w:r>
              <w:rPr>
                <w:noProof/>
                <w:webHidden/>
              </w:rPr>
              <w:t>5</w:t>
            </w:r>
            <w:r>
              <w:rPr>
                <w:noProof/>
                <w:webHidden/>
              </w:rPr>
              <w:fldChar w:fldCharType="end"/>
            </w:r>
          </w:hyperlink>
        </w:p>
        <w:p w:rsidR="008603E3" w:rsidRDefault="008603E3" w14:paraId="0535AE5D" w14:textId="721C4936">
          <w:pPr>
            <w:pStyle w:val="TOC1"/>
            <w:tabs>
              <w:tab w:val="right" w:pos="8494"/>
            </w:tabs>
            <w:rPr>
              <w:rFonts w:asciiTheme="minorHAnsi" w:hAnsiTheme="minorHAnsi" w:eastAsiaTheme="minorEastAsia" w:cstheme="minorBidi"/>
              <w:noProof/>
            </w:rPr>
          </w:pPr>
          <w:hyperlink w:history="1" w:anchor="_Toc113615065">
            <w:r w:rsidRPr="004B2CA2">
              <w:rPr>
                <w:rStyle w:val="Hyperlink"/>
                <w:b/>
                <w:noProof/>
              </w:rPr>
              <w:t>Cabeçalhos HTTP de Requisição e Resposta</w:t>
            </w:r>
            <w:r>
              <w:rPr>
                <w:noProof/>
                <w:webHidden/>
              </w:rPr>
              <w:tab/>
            </w:r>
            <w:r>
              <w:rPr>
                <w:noProof/>
                <w:webHidden/>
              </w:rPr>
              <w:fldChar w:fldCharType="begin"/>
            </w:r>
            <w:r>
              <w:rPr>
                <w:noProof/>
                <w:webHidden/>
              </w:rPr>
              <w:instrText xml:space="preserve"> PAGEREF _Toc113615065 \h </w:instrText>
            </w:r>
            <w:r>
              <w:rPr>
                <w:noProof/>
                <w:webHidden/>
              </w:rPr>
            </w:r>
            <w:r>
              <w:rPr>
                <w:noProof/>
                <w:webHidden/>
              </w:rPr>
              <w:fldChar w:fldCharType="separate"/>
            </w:r>
            <w:r>
              <w:rPr>
                <w:noProof/>
                <w:webHidden/>
              </w:rPr>
              <w:t>5</w:t>
            </w:r>
            <w:r>
              <w:rPr>
                <w:noProof/>
                <w:webHidden/>
              </w:rPr>
              <w:fldChar w:fldCharType="end"/>
            </w:r>
          </w:hyperlink>
        </w:p>
        <w:p w:rsidR="008603E3" w:rsidRDefault="008603E3" w14:paraId="776EDC2E" w14:textId="6CE5E40D">
          <w:pPr>
            <w:pStyle w:val="TOC1"/>
            <w:tabs>
              <w:tab w:val="right" w:pos="8494"/>
            </w:tabs>
            <w:rPr>
              <w:rFonts w:asciiTheme="minorHAnsi" w:hAnsiTheme="minorHAnsi" w:eastAsiaTheme="minorEastAsia" w:cstheme="minorBidi"/>
              <w:noProof/>
            </w:rPr>
          </w:pPr>
          <w:hyperlink w:history="1" w:anchor="_Toc113615066">
            <w:r w:rsidRPr="004B2CA2">
              <w:rPr>
                <w:rStyle w:val="Hyperlink"/>
                <w:b/>
                <w:noProof/>
              </w:rPr>
              <w:t>Convenções de Nomenclatura</w:t>
            </w:r>
            <w:r>
              <w:rPr>
                <w:noProof/>
                <w:webHidden/>
              </w:rPr>
              <w:tab/>
            </w:r>
            <w:r>
              <w:rPr>
                <w:noProof/>
                <w:webHidden/>
              </w:rPr>
              <w:fldChar w:fldCharType="begin"/>
            </w:r>
            <w:r>
              <w:rPr>
                <w:noProof/>
                <w:webHidden/>
              </w:rPr>
              <w:instrText xml:space="preserve"> PAGEREF _Toc113615066 \h </w:instrText>
            </w:r>
            <w:r>
              <w:rPr>
                <w:noProof/>
                <w:webHidden/>
              </w:rPr>
            </w:r>
            <w:r>
              <w:rPr>
                <w:noProof/>
                <w:webHidden/>
              </w:rPr>
              <w:fldChar w:fldCharType="separate"/>
            </w:r>
            <w:r>
              <w:rPr>
                <w:noProof/>
                <w:webHidden/>
              </w:rPr>
              <w:t>7</w:t>
            </w:r>
            <w:r>
              <w:rPr>
                <w:noProof/>
                <w:webHidden/>
              </w:rPr>
              <w:fldChar w:fldCharType="end"/>
            </w:r>
          </w:hyperlink>
        </w:p>
        <w:p w:rsidR="008603E3" w:rsidRDefault="008603E3" w14:paraId="7301CBF7" w14:textId="0857165F">
          <w:pPr>
            <w:pStyle w:val="TOC1"/>
            <w:tabs>
              <w:tab w:val="right" w:pos="8494"/>
            </w:tabs>
            <w:rPr>
              <w:rFonts w:asciiTheme="minorHAnsi" w:hAnsiTheme="minorHAnsi" w:eastAsiaTheme="minorEastAsia" w:cstheme="minorBidi"/>
              <w:noProof/>
            </w:rPr>
          </w:pPr>
          <w:hyperlink w:history="1" w:anchor="_Toc113615067">
            <w:r w:rsidRPr="004B2CA2">
              <w:rPr>
                <w:rStyle w:val="Hyperlink"/>
                <w:b/>
                <w:noProof/>
              </w:rPr>
              <w:t>Códigos de Resposta HTTP</w:t>
            </w:r>
            <w:r>
              <w:rPr>
                <w:noProof/>
                <w:webHidden/>
              </w:rPr>
              <w:tab/>
            </w:r>
            <w:r>
              <w:rPr>
                <w:noProof/>
                <w:webHidden/>
              </w:rPr>
              <w:fldChar w:fldCharType="begin"/>
            </w:r>
            <w:r>
              <w:rPr>
                <w:noProof/>
                <w:webHidden/>
              </w:rPr>
              <w:instrText xml:space="preserve"> PAGEREF _Toc113615067 \h </w:instrText>
            </w:r>
            <w:r>
              <w:rPr>
                <w:noProof/>
                <w:webHidden/>
              </w:rPr>
            </w:r>
            <w:r>
              <w:rPr>
                <w:noProof/>
                <w:webHidden/>
              </w:rPr>
              <w:fldChar w:fldCharType="separate"/>
            </w:r>
            <w:r>
              <w:rPr>
                <w:noProof/>
                <w:webHidden/>
              </w:rPr>
              <w:t>8</w:t>
            </w:r>
            <w:r>
              <w:rPr>
                <w:noProof/>
                <w:webHidden/>
              </w:rPr>
              <w:fldChar w:fldCharType="end"/>
            </w:r>
          </w:hyperlink>
        </w:p>
        <w:p w:rsidR="008603E3" w:rsidRDefault="008603E3" w14:paraId="26FABB4B" w14:textId="7626DE66">
          <w:pPr>
            <w:pStyle w:val="TOC1"/>
            <w:tabs>
              <w:tab w:val="right" w:pos="8494"/>
            </w:tabs>
            <w:rPr>
              <w:rFonts w:asciiTheme="minorHAnsi" w:hAnsiTheme="minorHAnsi" w:eastAsiaTheme="minorEastAsia" w:cstheme="minorBidi"/>
              <w:noProof/>
            </w:rPr>
          </w:pPr>
          <w:hyperlink w:history="1" w:anchor="_Toc113615068">
            <w:r w:rsidRPr="004B2CA2">
              <w:rPr>
                <w:rStyle w:val="Hyperlink"/>
                <w:b/>
                <w:noProof/>
              </w:rPr>
              <w:t>Tipos de Dados Comuns</w:t>
            </w:r>
            <w:r>
              <w:rPr>
                <w:noProof/>
                <w:webHidden/>
              </w:rPr>
              <w:tab/>
            </w:r>
            <w:r>
              <w:rPr>
                <w:noProof/>
                <w:webHidden/>
              </w:rPr>
              <w:fldChar w:fldCharType="begin"/>
            </w:r>
            <w:r>
              <w:rPr>
                <w:noProof/>
                <w:webHidden/>
              </w:rPr>
              <w:instrText xml:space="preserve"> PAGEREF _Toc113615068 \h </w:instrText>
            </w:r>
            <w:r>
              <w:rPr>
                <w:noProof/>
                <w:webHidden/>
              </w:rPr>
            </w:r>
            <w:r>
              <w:rPr>
                <w:noProof/>
                <w:webHidden/>
              </w:rPr>
              <w:fldChar w:fldCharType="separate"/>
            </w:r>
            <w:r>
              <w:rPr>
                <w:noProof/>
                <w:webHidden/>
              </w:rPr>
              <w:t>9</w:t>
            </w:r>
            <w:r>
              <w:rPr>
                <w:noProof/>
                <w:webHidden/>
              </w:rPr>
              <w:fldChar w:fldCharType="end"/>
            </w:r>
          </w:hyperlink>
        </w:p>
        <w:p w:rsidR="008603E3" w:rsidRDefault="008603E3" w14:paraId="7BEFE9C2" w14:textId="52BC0669">
          <w:pPr>
            <w:pStyle w:val="TOC1"/>
            <w:tabs>
              <w:tab w:val="right" w:pos="8494"/>
            </w:tabs>
            <w:rPr>
              <w:rFonts w:asciiTheme="minorHAnsi" w:hAnsiTheme="minorHAnsi" w:eastAsiaTheme="minorEastAsia" w:cstheme="minorBidi"/>
              <w:noProof/>
            </w:rPr>
          </w:pPr>
          <w:hyperlink w:history="1" w:anchor="_Toc113615069">
            <w:r w:rsidRPr="004B2CA2">
              <w:rPr>
                <w:rStyle w:val="Hyperlink"/>
                <w:b/>
                <w:noProof/>
              </w:rPr>
              <w:t>Paginação</w:t>
            </w:r>
            <w:r>
              <w:rPr>
                <w:noProof/>
                <w:webHidden/>
              </w:rPr>
              <w:tab/>
            </w:r>
            <w:r>
              <w:rPr>
                <w:noProof/>
                <w:webHidden/>
              </w:rPr>
              <w:fldChar w:fldCharType="begin"/>
            </w:r>
            <w:r>
              <w:rPr>
                <w:noProof/>
                <w:webHidden/>
              </w:rPr>
              <w:instrText xml:space="preserve"> PAGEREF _Toc113615069 \h </w:instrText>
            </w:r>
            <w:r>
              <w:rPr>
                <w:noProof/>
                <w:webHidden/>
              </w:rPr>
            </w:r>
            <w:r>
              <w:rPr>
                <w:noProof/>
                <w:webHidden/>
              </w:rPr>
              <w:fldChar w:fldCharType="separate"/>
            </w:r>
            <w:r>
              <w:rPr>
                <w:noProof/>
                <w:webHidden/>
              </w:rPr>
              <w:t>12</w:t>
            </w:r>
            <w:r>
              <w:rPr>
                <w:noProof/>
                <w:webHidden/>
              </w:rPr>
              <w:fldChar w:fldCharType="end"/>
            </w:r>
          </w:hyperlink>
        </w:p>
        <w:p w:rsidR="008603E3" w:rsidRDefault="008603E3" w14:paraId="3DE7BC8D" w14:textId="30B0809F">
          <w:pPr>
            <w:pStyle w:val="TOC1"/>
            <w:tabs>
              <w:tab w:val="right" w:pos="8494"/>
            </w:tabs>
            <w:rPr>
              <w:rFonts w:asciiTheme="minorHAnsi" w:hAnsiTheme="minorHAnsi" w:eastAsiaTheme="minorEastAsia" w:cstheme="minorBidi"/>
              <w:noProof/>
            </w:rPr>
          </w:pPr>
          <w:hyperlink w:history="1" w:anchor="_Toc113615070">
            <w:r w:rsidRPr="004B2CA2">
              <w:rPr>
                <w:rStyle w:val="Hyperlink"/>
                <w:b/>
                <w:noProof/>
              </w:rPr>
              <w:t>Requisitos não funcionais</w:t>
            </w:r>
            <w:r>
              <w:rPr>
                <w:noProof/>
                <w:webHidden/>
              </w:rPr>
              <w:tab/>
            </w:r>
            <w:r>
              <w:rPr>
                <w:noProof/>
                <w:webHidden/>
              </w:rPr>
              <w:fldChar w:fldCharType="begin"/>
            </w:r>
            <w:r>
              <w:rPr>
                <w:noProof/>
                <w:webHidden/>
              </w:rPr>
              <w:instrText xml:space="preserve"> PAGEREF _Toc113615070 \h </w:instrText>
            </w:r>
            <w:r>
              <w:rPr>
                <w:noProof/>
                <w:webHidden/>
              </w:rPr>
            </w:r>
            <w:r>
              <w:rPr>
                <w:noProof/>
                <w:webHidden/>
              </w:rPr>
              <w:fldChar w:fldCharType="separate"/>
            </w:r>
            <w:r>
              <w:rPr>
                <w:noProof/>
                <w:webHidden/>
              </w:rPr>
              <w:t>13</w:t>
            </w:r>
            <w:r>
              <w:rPr>
                <w:noProof/>
                <w:webHidden/>
              </w:rPr>
              <w:fldChar w:fldCharType="end"/>
            </w:r>
          </w:hyperlink>
        </w:p>
        <w:p w:rsidR="008603E3" w:rsidRDefault="008603E3" w14:paraId="7E393779" w14:textId="548D6B82">
          <w:pPr>
            <w:pStyle w:val="TOC1"/>
            <w:tabs>
              <w:tab w:val="right" w:pos="8494"/>
            </w:tabs>
            <w:rPr>
              <w:rFonts w:asciiTheme="minorHAnsi" w:hAnsiTheme="minorHAnsi" w:eastAsiaTheme="minorEastAsia" w:cstheme="minorBidi"/>
              <w:noProof/>
            </w:rPr>
          </w:pPr>
          <w:hyperlink w:history="1" w:anchor="_Toc113615071">
            <w:r w:rsidRPr="004B2CA2">
              <w:rPr>
                <w:rStyle w:val="Hyperlink"/>
                <w:b/>
                <w:noProof/>
              </w:rPr>
              <w:t>Segurança</w:t>
            </w:r>
            <w:r>
              <w:rPr>
                <w:noProof/>
                <w:webHidden/>
              </w:rPr>
              <w:tab/>
            </w:r>
            <w:r>
              <w:rPr>
                <w:noProof/>
                <w:webHidden/>
              </w:rPr>
              <w:fldChar w:fldCharType="begin"/>
            </w:r>
            <w:r>
              <w:rPr>
                <w:noProof/>
                <w:webHidden/>
              </w:rPr>
              <w:instrText xml:space="preserve"> PAGEREF _Toc113615071 \h </w:instrText>
            </w:r>
            <w:r>
              <w:rPr>
                <w:noProof/>
                <w:webHidden/>
              </w:rPr>
            </w:r>
            <w:r>
              <w:rPr>
                <w:noProof/>
                <w:webHidden/>
              </w:rPr>
              <w:fldChar w:fldCharType="separate"/>
            </w:r>
            <w:r>
              <w:rPr>
                <w:noProof/>
                <w:webHidden/>
              </w:rPr>
              <w:t>15</w:t>
            </w:r>
            <w:r>
              <w:rPr>
                <w:noProof/>
                <w:webHidden/>
              </w:rPr>
              <w:fldChar w:fldCharType="end"/>
            </w:r>
          </w:hyperlink>
        </w:p>
        <w:p w:rsidR="008603E3" w:rsidRDefault="008603E3" w14:paraId="74121D62" w14:textId="7D5893E0">
          <w:pPr>
            <w:pStyle w:val="TOC1"/>
            <w:tabs>
              <w:tab w:val="right" w:pos="8494"/>
            </w:tabs>
            <w:rPr>
              <w:rFonts w:asciiTheme="minorHAnsi" w:hAnsiTheme="minorHAnsi" w:eastAsiaTheme="minorEastAsia" w:cstheme="minorBidi"/>
              <w:noProof/>
            </w:rPr>
          </w:pPr>
          <w:hyperlink w:history="1" w:anchor="_Toc113615072">
            <w:r w:rsidRPr="004B2CA2">
              <w:rPr>
                <w:rStyle w:val="Hyperlink"/>
                <w:b/>
                <w:noProof/>
              </w:rPr>
              <w:t>Changelog</w:t>
            </w:r>
            <w:r>
              <w:rPr>
                <w:noProof/>
                <w:webHidden/>
              </w:rPr>
              <w:tab/>
            </w:r>
            <w:r>
              <w:rPr>
                <w:noProof/>
                <w:webHidden/>
              </w:rPr>
              <w:fldChar w:fldCharType="begin"/>
            </w:r>
            <w:r>
              <w:rPr>
                <w:noProof/>
                <w:webHidden/>
              </w:rPr>
              <w:instrText xml:space="preserve"> PAGEREF _Toc113615072 \h </w:instrText>
            </w:r>
            <w:r>
              <w:rPr>
                <w:noProof/>
                <w:webHidden/>
              </w:rPr>
            </w:r>
            <w:r>
              <w:rPr>
                <w:noProof/>
                <w:webHidden/>
              </w:rPr>
              <w:fldChar w:fldCharType="separate"/>
            </w:r>
            <w:r>
              <w:rPr>
                <w:noProof/>
                <w:webHidden/>
              </w:rPr>
              <w:t>15</w:t>
            </w:r>
            <w:r>
              <w:rPr>
                <w:noProof/>
                <w:webHidden/>
              </w:rPr>
              <w:fldChar w:fldCharType="end"/>
            </w:r>
          </w:hyperlink>
        </w:p>
        <w:p w:rsidR="003B24F4" w:rsidRDefault="007B578A" w14:paraId="1DA5DE6C" w14:textId="75FE1F53">
          <w:r>
            <w:fldChar w:fldCharType="end"/>
          </w:r>
        </w:p>
      </w:sdtContent>
    </w:sdt>
    <w:p w:rsidR="003B24F4" w:rsidRDefault="003B24F4" w14:paraId="7F52A3C1" w14:textId="77777777">
      <w:pPr>
        <w:rPr>
          <w:b/>
          <w:color w:val="4472C4"/>
          <w:sz w:val="36"/>
          <w:szCs w:val="36"/>
        </w:rPr>
      </w:pPr>
    </w:p>
    <w:p w:rsidR="003B24F4" w:rsidRDefault="003B24F4" w14:paraId="2061311B" w14:textId="77777777">
      <w:pPr>
        <w:rPr>
          <w:b/>
          <w:color w:val="4472C4"/>
          <w:sz w:val="36"/>
          <w:szCs w:val="36"/>
        </w:rPr>
      </w:pPr>
    </w:p>
    <w:p w:rsidR="003B24F4" w:rsidRDefault="003B24F4" w14:paraId="4BA59460" w14:textId="77777777">
      <w:pPr>
        <w:rPr>
          <w:b/>
          <w:color w:val="4472C4"/>
          <w:sz w:val="36"/>
          <w:szCs w:val="36"/>
        </w:rPr>
      </w:pPr>
    </w:p>
    <w:p w:rsidR="003B24F4" w:rsidRDefault="003B24F4" w14:paraId="2A3A103A" w14:textId="77777777">
      <w:pPr>
        <w:rPr>
          <w:b/>
          <w:color w:val="4472C4"/>
          <w:sz w:val="36"/>
          <w:szCs w:val="36"/>
        </w:rPr>
      </w:pPr>
    </w:p>
    <w:p w:rsidR="003B24F4" w:rsidRDefault="003B24F4" w14:paraId="108D4363" w14:textId="77777777">
      <w:pPr>
        <w:rPr>
          <w:b/>
          <w:color w:val="4472C4"/>
          <w:sz w:val="36"/>
          <w:szCs w:val="36"/>
        </w:rPr>
      </w:pPr>
    </w:p>
    <w:p w:rsidR="003B24F4" w:rsidRDefault="003B24F4" w14:paraId="165ED6ED" w14:textId="77777777">
      <w:pPr>
        <w:rPr>
          <w:b/>
          <w:color w:val="4472C4"/>
          <w:sz w:val="36"/>
          <w:szCs w:val="36"/>
        </w:rPr>
      </w:pPr>
    </w:p>
    <w:p w:rsidR="003B24F4" w:rsidRDefault="003B24F4" w14:paraId="4F681125" w14:textId="77777777">
      <w:pPr>
        <w:rPr>
          <w:b/>
          <w:color w:val="4472C4"/>
          <w:sz w:val="36"/>
          <w:szCs w:val="36"/>
        </w:rPr>
      </w:pPr>
    </w:p>
    <w:p w:rsidR="003B24F4" w:rsidRDefault="003B24F4" w14:paraId="6666AA7B" w14:textId="77777777">
      <w:pPr>
        <w:rPr>
          <w:b/>
          <w:color w:val="4472C4"/>
          <w:sz w:val="36"/>
          <w:szCs w:val="36"/>
        </w:rPr>
      </w:pPr>
    </w:p>
    <w:p w:rsidR="003B24F4" w:rsidRDefault="003B24F4" w14:paraId="0BA71C0F" w14:textId="77777777">
      <w:pPr>
        <w:rPr>
          <w:b/>
          <w:color w:val="4472C4"/>
          <w:sz w:val="36"/>
          <w:szCs w:val="36"/>
        </w:rPr>
      </w:pPr>
    </w:p>
    <w:p w:rsidR="003B24F4" w:rsidRDefault="003B24F4" w14:paraId="24EC2A17" w14:textId="77777777">
      <w:pPr>
        <w:rPr>
          <w:b/>
          <w:color w:val="4472C4"/>
          <w:sz w:val="36"/>
          <w:szCs w:val="36"/>
        </w:rPr>
      </w:pPr>
    </w:p>
    <w:p w:rsidR="003B24F4" w:rsidRDefault="007B578A" w14:paraId="13178881" w14:textId="77777777">
      <w:pPr>
        <w:pStyle w:val="Heading1"/>
        <w:rPr>
          <w:b/>
        </w:rPr>
      </w:pPr>
      <w:bookmarkStart w:name="_Toc113615060" w:id="0"/>
      <w:r>
        <w:rPr>
          <w:b/>
        </w:rPr>
        <w:t>Introdução</w:t>
      </w:r>
      <w:bookmarkEnd w:id="0"/>
    </w:p>
    <w:p w:rsidR="003B24F4" w:rsidRDefault="003B24F4" w14:paraId="08DC6FAB" w14:textId="77777777"/>
    <w:p w:rsidR="003B24F4" w:rsidRDefault="007B578A" w14:paraId="0BB4AC72" w14:textId="77777777">
      <w:r>
        <w:lastRenderedPageBreak/>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dados de seus clientes, isso quando há explícita permissão do cliente para tal compartilhamento. Desta forma os segurados receberiam o melhor produto conforme o seu perfil e suas necessidades.</w:t>
      </w:r>
    </w:p>
    <w:p w:rsidR="003B24F4" w:rsidRDefault="003B24F4" w14:paraId="2D48432B" w14:textId="77777777"/>
    <w:p w:rsidR="003B24F4" w:rsidRDefault="007B578A" w14:paraId="48459379"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3B24F4" w:rsidRDefault="003B24F4" w14:paraId="30377468" w14:textId="77777777"/>
    <w:p w:rsidR="003B24F4" w:rsidRDefault="007B578A" w14:paraId="5A797F63" w14:textId="77777777">
      <w:pPr>
        <w:pStyle w:val="Heading1"/>
        <w:rPr>
          <w:b/>
        </w:rPr>
      </w:pPr>
      <w:bookmarkStart w:name="_Toc113615061" w:id="1"/>
      <w:r>
        <w:rPr>
          <w:b/>
        </w:rPr>
        <w:t>Objetivo</w:t>
      </w:r>
      <w:bookmarkEnd w:id="1"/>
    </w:p>
    <w:p w:rsidR="003B24F4" w:rsidRDefault="003B24F4" w14:paraId="0218EF5B" w14:textId="77777777"/>
    <w:p w:rsidR="003B24F4" w:rsidRDefault="007B578A" w14:paraId="11A3293D" w14:textId="1078F68E">
      <w:pPr>
        <w:jc w:val="both"/>
      </w:pPr>
      <w:r>
        <w:t xml:space="preserve">Estas APIs disponíveis visam exibir e compartilhar dados sensíveis das sociedades participantes do Open </w:t>
      </w:r>
      <w:proofErr w:type="spellStart"/>
      <w:r>
        <w:t>Insurance</w:t>
      </w:r>
      <w:proofErr w:type="spellEnd"/>
      <w:r>
        <w:t xml:space="preserve">, disponibilizando informações Transacionais sobre </w:t>
      </w:r>
      <w:r w:rsidR="00EF0A25">
        <w:t>dados embarcados</w:t>
      </w:r>
      <w:r>
        <w:t>.</w:t>
      </w:r>
    </w:p>
    <w:p w:rsidR="003B24F4" w:rsidRDefault="007B578A" w14:paraId="3B71BEF6"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3B24F4" w:rsidRDefault="003B24F4" w14:paraId="15B7BDE2" w14:textId="77777777"/>
    <w:p w:rsidR="003B24F4" w:rsidRDefault="007B578A" w14:paraId="44FC4AC3" w14:textId="77777777">
      <w:pPr>
        <w:pStyle w:val="Heading1"/>
      </w:pPr>
      <w:bookmarkStart w:name="_APIs_Transacionais" w:id="2"/>
      <w:bookmarkStart w:name="_Toc113615062" w:id="3"/>
      <w:bookmarkEnd w:id="2"/>
      <w:r>
        <w:rPr>
          <w:b/>
        </w:rPr>
        <w:t>APIs Transacionais</w:t>
      </w:r>
      <w:bookmarkEnd w:id="3"/>
    </w:p>
    <w:p w:rsidR="003B24F4" w:rsidRDefault="007B578A" w14:paraId="1DCCF581" w14:textId="204238E2">
      <w:pPr>
        <w:pStyle w:val="Heading2"/>
      </w:pPr>
      <w:bookmarkStart w:name="_API_para_obtenção" w:id="4"/>
      <w:bookmarkStart w:name="_Toc113615063" w:id="5"/>
      <w:bookmarkEnd w:id="4"/>
      <w:r>
        <w:t xml:space="preserve">API para obtenção de dados </w:t>
      </w:r>
      <w:r w:rsidR="00AA6CB0">
        <w:t>embarcados.</w:t>
      </w:r>
      <w:bookmarkEnd w:id="5"/>
    </w:p>
    <w:p w:rsidR="003B24F4" w:rsidRDefault="003B24F4" w14:paraId="5AF32775" w14:textId="77777777"/>
    <w:p w:rsidRPr="00E97693" w:rsidR="003B24F4" w:rsidRDefault="007B578A" w14:paraId="3D3DAC4A" w14:textId="6FC27D02">
      <w:pPr>
        <w:rPr>
          <w:highlight w:val="lightGray"/>
          <w:lang w:val="en-US"/>
        </w:rPr>
      </w:pPr>
      <w:r w:rsidRPr="00E97693">
        <w:rPr>
          <w:highlight w:val="lightGray"/>
          <w:lang w:val="en-US"/>
        </w:rPr>
        <w:t>GET /</w:t>
      </w:r>
      <w:proofErr w:type="gramStart"/>
      <w:r w:rsidRPr="00E97693" w:rsidR="00E97693">
        <w:rPr>
          <w:highlight w:val="lightGray"/>
          <w:lang w:val="en-US"/>
        </w:rPr>
        <w:t>embedded-data</w:t>
      </w:r>
      <w:proofErr w:type="gramEnd"/>
      <w:r w:rsidRPr="00E97693">
        <w:rPr>
          <w:highlight w:val="lightGray"/>
          <w:lang w:val="en-US"/>
        </w:rPr>
        <w:t>/v1/</w:t>
      </w:r>
      <w:r w:rsidRPr="00E97693" w:rsidR="00E97693">
        <w:rPr>
          <w:highlight w:val="lightGray"/>
          <w:lang w:val="en-US"/>
        </w:rPr>
        <w:t>devices/{</w:t>
      </w:r>
      <w:proofErr w:type="spellStart"/>
      <w:r w:rsidRPr="00E97693" w:rsidR="00E97693">
        <w:rPr>
          <w:highlight w:val="lightGray"/>
          <w:lang w:val="en-US"/>
        </w:rPr>
        <w:t>policyId</w:t>
      </w:r>
      <w:proofErr w:type="spellEnd"/>
      <w:r w:rsidR="00E97693">
        <w:rPr>
          <w:highlight w:val="lightGray"/>
          <w:lang w:val="en-US"/>
        </w:rPr>
        <w:t>}</w:t>
      </w:r>
    </w:p>
    <w:p w:rsidRPr="00E97693" w:rsidR="003B24F4" w:rsidRDefault="003B24F4" w14:paraId="0207653C" w14:textId="77777777">
      <w:pPr>
        <w:rPr>
          <w:lang w:val="en-US"/>
        </w:rPr>
      </w:pPr>
    </w:p>
    <w:p w:rsidR="003B24F4" w:rsidRDefault="007B578A" w14:paraId="70C353CF" w14:textId="77777777">
      <w:pPr>
        <w:rPr>
          <w:b/>
          <w:sz w:val="28"/>
          <w:szCs w:val="28"/>
        </w:rPr>
      </w:pPr>
      <w:r>
        <w:rPr>
          <w:b/>
          <w:sz w:val="28"/>
          <w:szCs w:val="28"/>
        </w:rPr>
        <w:t>Visão Geral</w:t>
      </w:r>
    </w:p>
    <w:p w:rsidR="003B24F4" w:rsidRDefault="007B578A" w14:paraId="10732211" w14:textId="0BCF941B">
      <w:r>
        <w:t>Obtém a lista de</w:t>
      </w:r>
      <w:r w:rsidR="00423003">
        <w:t xml:space="preserve"> dados embarcados coletados </w:t>
      </w:r>
      <w:r w:rsidR="00BC1CF4">
        <w:t xml:space="preserve">por dispositivos e identificados por </w:t>
      </w:r>
      <w:proofErr w:type="spellStart"/>
      <w:r w:rsidR="00BC1CF4">
        <w:t>policyId</w:t>
      </w:r>
      <w:proofErr w:type="spellEnd"/>
      <w:r>
        <w:t xml:space="preserve">. </w:t>
      </w:r>
    </w:p>
    <w:p w:rsidR="003B24F4" w:rsidRDefault="003B24F4" w14:paraId="2BEEA5F1" w14:textId="77777777"/>
    <w:p w:rsidR="003B24F4" w:rsidRDefault="007B578A" w14:paraId="7D60D820" w14:textId="77777777">
      <w:pPr>
        <w:rPr>
          <w:b/>
          <w:sz w:val="28"/>
          <w:szCs w:val="28"/>
        </w:rPr>
      </w:pPr>
      <w:r>
        <w:rPr>
          <w:b/>
          <w:sz w:val="28"/>
          <w:szCs w:val="28"/>
        </w:rPr>
        <w:t>Resposta</w:t>
      </w:r>
    </w:p>
    <w:tbl>
      <w:tblPr>
        <w:tblStyle w:val="a"/>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3B24F4" w14:paraId="1752232A" w14:textId="77777777">
        <w:tc>
          <w:tcPr>
            <w:tcW w:w="1640" w:type="dxa"/>
          </w:tcPr>
          <w:p w:rsidR="003B24F4" w:rsidRDefault="007B578A" w14:paraId="07505211" w14:textId="77777777">
            <w:pPr>
              <w:rPr>
                <w:b/>
              </w:rPr>
            </w:pPr>
            <w:r>
              <w:rPr>
                <w:b/>
              </w:rPr>
              <w:t>Status</w:t>
            </w:r>
          </w:p>
        </w:tc>
        <w:tc>
          <w:tcPr>
            <w:tcW w:w="1793" w:type="dxa"/>
          </w:tcPr>
          <w:p w:rsidR="003B24F4" w:rsidRDefault="007B578A" w14:paraId="2F691531" w14:textId="77777777">
            <w:pPr>
              <w:rPr>
                <w:b/>
              </w:rPr>
            </w:pPr>
            <w:r>
              <w:rPr>
                <w:b/>
              </w:rPr>
              <w:t>Significado</w:t>
            </w:r>
          </w:p>
        </w:tc>
        <w:tc>
          <w:tcPr>
            <w:tcW w:w="1752" w:type="dxa"/>
          </w:tcPr>
          <w:p w:rsidR="003B24F4" w:rsidRDefault="007B578A" w14:paraId="6D5EC96C" w14:textId="77777777">
            <w:pPr>
              <w:rPr>
                <w:b/>
              </w:rPr>
            </w:pPr>
            <w:r>
              <w:rPr>
                <w:b/>
              </w:rPr>
              <w:t>Descrição</w:t>
            </w:r>
          </w:p>
        </w:tc>
        <w:tc>
          <w:tcPr>
            <w:tcW w:w="3309" w:type="dxa"/>
          </w:tcPr>
          <w:p w:rsidR="003B24F4" w:rsidRDefault="007B578A" w14:paraId="68621F28" w14:textId="77777777">
            <w:pPr>
              <w:rPr>
                <w:b/>
              </w:rPr>
            </w:pPr>
            <w:proofErr w:type="spellStart"/>
            <w:r>
              <w:rPr>
                <w:b/>
              </w:rPr>
              <w:t>Schema</w:t>
            </w:r>
            <w:proofErr w:type="spellEnd"/>
          </w:p>
        </w:tc>
      </w:tr>
      <w:tr w:rsidR="003B24F4" w14:paraId="63963E39" w14:textId="77777777">
        <w:tc>
          <w:tcPr>
            <w:tcW w:w="1640" w:type="dxa"/>
          </w:tcPr>
          <w:p w:rsidR="003B24F4" w:rsidRDefault="007B578A" w14:paraId="451BCFBC" w14:textId="77777777">
            <w:r>
              <w:t>200</w:t>
            </w:r>
          </w:p>
        </w:tc>
        <w:tc>
          <w:tcPr>
            <w:tcW w:w="1793" w:type="dxa"/>
          </w:tcPr>
          <w:p w:rsidR="003B24F4" w:rsidRDefault="007B578A" w14:paraId="56FD3217" w14:textId="77777777">
            <w:r>
              <w:t>OK</w:t>
            </w:r>
          </w:p>
        </w:tc>
        <w:tc>
          <w:tcPr>
            <w:tcW w:w="1752" w:type="dxa"/>
          </w:tcPr>
          <w:p w:rsidR="003B24F4" w:rsidRDefault="000A55EA" w14:paraId="4A77918B" w14:textId="72D63F9E">
            <w:hyperlink w:tgtFrame="_self" w:history="1" w:anchor="retorno1">
              <w:r w:rsidRPr="009014A6" w:rsidR="007B578A">
                <w:rPr>
                  <w:rStyle w:val="Hyperlink"/>
                </w:rPr>
                <w:t>Sucesso</w:t>
              </w:r>
            </w:hyperlink>
          </w:p>
        </w:tc>
        <w:tc>
          <w:tcPr>
            <w:tcW w:w="3309" w:type="dxa"/>
          </w:tcPr>
          <w:p w:rsidR="003B24F4" w:rsidRDefault="000A55EA" w14:paraId="68175EA1" w14:textId="7BAA0AAA">
            <w:pPr>
              <w:rPr>
                <w:color w:val="0563C1"/>
                <w:u w:val="single"/>
              </w:rPr>
            </w:pPr>
            <w:hyperlink w:anchor="_Schemas_1">
              <w:proofErr w:type="spellStart"/>
              <w:r w:rsidR="00823C4B">
                <w:rPr>
                  <w:color w:val="0563C1"/>
                  <w:u w:val="single"/>
                </w:rPr>
                <w:t>Response</w:t>
              </w:r>
              <w:r w:rsidR="00AA6CB0">
                <w:rPr>
                  <w:color w:val="0563C1"/>
                  <w:u w:val="single"/>
                </w:rPr>
                <w:t>EmbeddedData</w:t>
              </w:r>
              <w:proofErr w:type="spellEnd"/>
            </w:hyperlink>
          </w:p>
        </w:tc>
      </w:tr>
    </w:tbl>
    <w:p w:rsidR="003B24F4" w:rsidRDefault="003B24F4" w14:paraId="15DDF497" w14:textId="77777777">
      <w:pPr>
        <w:rPr>
          <w:b/>
          <w:sz w:val="28"/>
          <w:szCs w:val="28"/>
        </w:rPr>
      </w:pPr>
    </w:p>
    <w:p w:rsidR="003B24F4" w:rsidP="0761242F" w:rsidRDefault="007B578A" w14:paraId="4A8A7E25" w14:textId="4F6CEC5D">
      <w:pPr>
        <w:pStyle w:val="Normal"/>
        <w:rPr>
          <w:rFonts w:ascii="Courier New" w:hAnsi="Courier New" w:eastAsia="Courier New" w:cs="Courier New"/>
          <w:b w:val="1"/>
          <w:bCs w:val="1"/>
          <w:color w:val="FFFFFF"/>
          <w:sz w:val="18"/>
          <w:szCs w:val="18"/>
        </w:rPr>
      </w:pPr>
      <w:r w:rsidRPr="0761242F" w:rsidR="007B578A">
        <w:rPr>
          <w:b w:val="1"/>
          <w:bCs w:val="1"/>
          <w:sz w:val="28"/>
          <w:szCs w:val="28"/>
        </w:rPr>
        <w:lastRenderedPageBreak/>
        <w:t xml:space="preserve">Exemplo de </w:t>
      </w:r>
      <w:r w:rsidRPr="0761242F" w:rsidR="007B578A">
        <w:rPr>
          <w:b w:val="1"/>
          <w:bCs w:val="1"/>
          <w:sz w:val="28"/>
          <w:szCs w:val="28"/>
        </w:rPr>
        <w:t>request</w:t>
      </w:r>
      <w:r w:rsidRPr="0761242F" w:rsidR="007B578A">
        <w:rPr>
          <w:b w:val="1"/>
          <w:bCs w:val="1"/>
          <w:sz w:val="28"/>
          <w:szCs w:val="28"/>
        </w:rPr>
        <w:t>:</w:t>
      </w:r>
      <w:r w:rsidR="1267FC5D">
        <w:drawing>
          <wp:inline wp14:editId="1C52A6A2" wp14:anchorId="494D2346">
            <wp:extent cx="6334125" cy="1411982"/>
            <wp:effectExtent l="0" t="0" r="0" b="0"/>
            <wp:docPr id="1248109462" name="" title=""/>
            <wp:cNvGraphicFramePr>
              <a:graphicFrameLocks noChangeAspect="1"/>
            </wp:cNvGraphicFramePr>
            <a:graphic>
              <a:graphicData uri="http://schemas.openxmlformats.org/drawingml/2006/picture">
                <pic:pic>
                  <pic:nvPicPr>
                    <pic:cNvPr id="0" name=""/>
                    <pic:cNvPicPr/>
                  </pic:nvPicPr>
                  <pic:blipFill>
                    <a:blip r:embed="R1dd4a41b70524ef4">
                      <a:extLst>
                        <a:ext xmlns:a="http://schemas.openxmlformats.org/drawingml/2006/main" uri="{28A0092B-C50C-407E-A947-70E740481C1C}">
                          <a14:useLocalDpi val="0"/>
                        </a:ext>
                      </a:extLst>
                    </a:blip>
                    <a:stretch>
                      <a:fillRect/>
                    </a:stretch>
                  </pic:blipFill>
                  <pic:spPr>
                    <a:xfrm>
                      <a:off x="0" y="0"/>
                      <a:ext cx="6334125" cy="1411982"/>
                    </a:xfrm>
                    <a:prstGeom prst="rect">
                      <a:avLst/>
                    </a:prstGeom>
                  </pic:spPr>
                </pic:pic>
              </a:graphicData>
            </a:graphic>
          </wp:inline>
        </w:drawing>
      </w:r>
      <w:bookmarkStart w:name="retorno1" w:id="8"/>
      <w:bookmarkEnd w:id="8"/>
      <w:r w:rsidRPr="0761242F" w:rsidR="007B578A">
        <w:rPr>
          <w:b w:val="1"/>
          <w:bCs w:val="1"/>
          <w:sz w:val="28"/>
          <w:szCs w:val="28"/>
        </w:rPr>
        <w:t>Exemplo de retorno:</w:t>
      </w:r>
    </w:p>
    <w:p w:rsidRPr="00162DE9" w:rsidR="00162DE9" w:rsidP="00162DE9" w:rsidRDefault="00162DE9" w14:paraId="45054090"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w:t>
      </w:r>
    </w:p>
    <w:p w:rsidRPr="00162DE9" w:rsidR="00162DE9" w:rsidP="00162DE9" w:rsidRDefault="00162DE9" w14:paraId="758AB4D1"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"data"</w:t>
      </w:r>
      <w:r w:rsidRPr="00162DE9">
        <w:rPr>
          <w:rFonts w:ascii="Consolas" w:hAnsi="Consolas" w:eastAsia="Times New Roman" w:cs="Times New Roman"/>
          <w:color w:val="D4D4D4"/>
          <w:sz w:val="21"/>
          <w:szCs w:val="21"/>
        </w:rPr>
        <w:t>: {</w:t>
      </w:r>
    </w:p>
    <w:p w:rsidRPr="00162DE9" w:rsidR="00162DE9" w:rsidP="00162DE9" w:rsidRDefault="00162DE9" w14:paraId="6547B454"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brand</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"EMPRESA A Seguros"</w:t>
      </w:r>
      <w:r w:rsidRPr="00162DE9">
        <w:rPr>
          <w:rFonts w:ascii="Consolas" w:hAnsi="Consolas" w:eastAsia="Times New Roman" w:cs="Times New Roman"/>
          <w:color w:val="D4D4D4"/>
          <w:sz w:val="21"/>
          <w:szCs w:val="21"/>
        </w:rPr>
        <w:t>,</w:t>
      </w:r>
    </w:p>
    <w:p w:rsidRPr="00162DE9" w:rsidR="00162DE9" w:rsidP="00162DE9" w:rsidRDefault="00162DE9" w14:paraId="0ADDE4D8"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companies</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w:t>
      </w:r>
    </w:p>
    <w:p w:rsidRPr="00162DE9" w:rsidR="00162DE9" w:rsidP="00162DE9" w:rsidRDefault="00162DE9" w14:paraId="7DA0DC46"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w:t>
      </w:r>
    </w:p>
    <w:p w:rsidRPr="00162DE9" w:rsidR="00162DE9" w:rsidP="00162DE9" w:rsidRDefault="00162DE9" w14:paraId="1F2F7745"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companyName</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"ABCDE SEGUROS"</w:t>
      </w:r>
      <w:r w:rsidRPr="00162DE9">
        <w:rPr>
          <w:rFonts w:ascii="Consolas" w:hAnsi="Consolas" w:eastAsia="Times New Roman" w:cs="Times New Roman"/>
          <w:color w:val="D4D4D4"/>
          <w:sz w:val="21"/>
          <w:szCs w:val="21"/>
        </w:rPr>
        <w:t>,</w:t>
      </w:r>
    </w:p>
    <w:p w:rsidRPr="00162DE9" w:rsidR="00162DE9" w:rsidP="00162DE9" w:rsidRDefault="00162DE9" w14:paraId="7AFF660F"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cnpjNumber</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"12345678901234"</w:t>
      </w:r>
    </w:p>
    <w:p w:rsidRPr="00162DE9" w:rsidR="00162DE9" w:rsidP="00162DE9" w:rsidRDefault="00162DE9" w14:paraId="32FB3F0B"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w:t>
      </w:r>
    </w:p>
    <w:p w:rsidRPr="00162DE9" w:rsidR="00162DE9" w:rsidP="00162DE9" w:rsidRDefault="00162DE9" w14:paraId="6BAE4A8E"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w:t>
      </w:r>
    </w:p>
    <w:p w:rsidRPr="00162DE9" w:rsidR="00162DE9" w:rsidP="00162DE9" w:rsidRDefault="00162DE9" w14:paraId="186F2752"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insured</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w:t>
      </w:r>
    </w:p>
    <w:p w:rsidRPr="00162DE9" w:rsidR="00162DE9" w:rsidP="00162DE9" w:rsidRDefault="00162DE9" w14:paraId="7B442078"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documentType</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"APOLICE_INDIVIDUAL"</w:t>
      </w:r>
      <w:r w:rsidRPr="00162DE9">
        <w:rPr>
          <w:rFonts w:ascii="Consolas" w:hAnsi="Consolas" w:eastAsia="Times New Roman" w:cs="Times New Roman"/>
          <w:color w:val="D4D4D4"/>
          <w:sz w:val="21"/>
          <w:szCs w:val="21"/>
        </w:rPr>
        <w:t>,</w:t>
      </w:r>
    </w:p>
    <w:p w:rsidRPr="00162DE9" w:rsidR="00162DE9" w:rsidP="00162DE9" w:rsidRDefault="00162DE9" w14:paraId="7F9E97D2"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policyId</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"111111"</w:t>
      </w:r>
      <w:r w:rsidRPr="00162DE9">
        <w:rPr>
          <w:rFonts w:ascii="Consolas" w:hAnsi="Consolas" w:eastAsia="Times New Roman" w:cs="Times New Roman"/>
          <w:color w:val="D4D4D4"/>
          <w:sz w:val="21"/>
          <w:szCs w:val="21"/>
        </w:rPr>
        <w:t>,</w:t>
      </w:r>
    </w:p>
    <w:p w:rsidRPr="00162DE9" w:rsidR="00162DE9" w:rsidP="00162DE9" w:rsidRDefault="00162DE9" w14:paraId="023359CA"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susepProcessNumber</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w:t>
      </w:r>
      <w:proofErr w:type="spellStart"/>
      <w:r w:rsidRPr="00162DE9">
        <w:rPr>
          <w:rFonts w:ascii="Consolas" w:hAnsi="Consolas" w:eastAsia="Times New Roman" w:cs="Times New Roman"/>
          <w:color w:val="CE9178"/>
          <w:sz w:val="21"/>
          <w:szCs w:val="21"/>
        </w:rPr>
        <w:t>string</w:t>
      </w:r>
      <w:proofErr w:type="spellEnd"/>
      <w:r w:rsidRPr="00162DE9">
        <w:rPr>
          <w:rFonts w:ascii="Consolas" w:hAnsi="Consolas" w:eastAsia="Times New Roman" w:cs="Times New Roman"/>
          <w:color w:val="CE9178"/>
          <w:sz w:val="21"/>
          <w:szCs w:val="21"/>
        </w:rPr>
        <w:t>"</w:t>
      </w:r>
      <w:r w:rsidRPr="00162DE9">
        <w:rPr>
          <w:rFonts w:ascii="Consolas" w:hAnsi="Consolas" w:eastAsia="Times New Roman" w:cs="Times New Roman"/>
          <w:color w:val="D4D4D4"/>
          <w:sz w:val="21"/>
          <w:szCs w:val="21"/>
        </w:rPr>
        <w:t>,</w:t>
      </w:r>
    </w:p>
    <w:p w:rsidRPr="00162DE9" w:rsidR="00162DE9" w:rsidP="00162DE9" w:rsidRDefault="00162DE9" w14:paraId="07084FA9"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products</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w:t>
      </w:r>
    </w:p>
    <w:p w:rsidRPr="00162DE9" w:rsidR="00162DE9" w:rsidP="00162DE9" w:rsidRDefault="00162DE9" w14:paraId="64E4BF7E"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w:t>
      </w:r>
    </w:p>
    <w:p w:rsidRPr="00162DE9" w:rsidR="00162DE9" w:rsidP="00162DE9" w:rsidRDefault="00162DE9" w14:paraId="36931EFB"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commercialName</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"Seguro Auto Roubo"</w:t>
      </w:r>
      <w:r w:rsidRPr="00162DE9">
        <w:rPr>
          <w:rFonts w:ascii="Consolas" w:hAnsi="Consolas" w:eastAsia="Times New Roman" w:cs="Times New Roman"/>
          <w:color w:val="D4D4D4"/>
          <w:sz w:val="21"/>
          <w:szCs w:val="21"/>
        </w:rPr>
        <w:t>,</w:t>
      </w:r>
    </w:p>
    <w:p w:rsidRPr="00162DE9" w:rsidR="00162DE9" w:rsidP="00162DE9" w:rsidRDefault="00162DE9" w14:paraId="4518420C"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code</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"0000-0"</w:t>
      </w:r>
      <w:r w:rsidRPr="00162DE9">
        <w:rPr>
          <w:rFonts w:ascii="Consolas" w:hAnsi="Consolas" w:eastAsia="Times New Roman" w:cs="Times New Roman"/>
          <w:color w:val="D4D4D4"/>
          <w:sz w:val="21"/>
          <w:szCs w:val="21"/>
        </w:rPr>
        <w:t>,</w:t>
      </w:r>
    </w:p>
    <w:p w:rsidRPr="00162DE9" w:rsidR="00162DE9" w:rsidP="00162DE9" w:rsidRDefault="00162DE9" w14:paraId="4EAAAF69"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branch</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"26"</w:t>
      </w:r>
      <w:r w:rsidRPr="00162DE9">
        <w:rPr>
          <w:rFonts w:ascii="Consolas" w:hAnsi="Consolas" w:eastAsia="Times New Roman" w:cs="Times New Roman"/>
          <w:color w:val="D4D4D4"/>
          <w:sz w:val="21"/>
          <w:szCs w:val="21"/>
        </w:rPr>
        <w:t>,</w:t>
      </w:r>
    </w:p>
    <w:p w:rsidRPr="00162DE9" w:rsidR="00162DE9" w:rsidP="00162DE9" w:rsidRDefault="00162DE9" w14:paraId="05181BF3"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"devices"</w:t>
      </w:r>
      <w:r w:rsidRPr="00162DE9">
        <w:rPr>
          <w:rFonts w:ascii="Consolas" w:hAnsi="Consolas" w:eastAsia="Times New Roman" w:cs="Times New Roman"/>
          <w:color w:val="D4D4D4"/>
          <w:sz w:val="21"/>
          <w:szCs w:val="21"/>
        </w:rPr>
        <w:t>: [</w:t>
      </w:r>
    </w:p>
    <w:p w:rsidRPr="00162DE9" w:rsidR="00162DE9" w:rsidP="00162DE9" w:rsidRDefault="00162DE9" w14:paraId="08F4F3BA"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w:t>
      </w:r>
    </w:p>
    <w:p w:rsidRPr="00162DE9" w:rsidR="00162DE9" w:rsidP="00162DE9" w:rsidRDefault="00162DE9" w14:paraId="3836CDC2"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type</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"COLETOR_PORTATIL"</w:t>
      </w:r>
      <w:r w:rsidRPr="00162DE9">
        <w:rPr>
          <w:rFonts w:ascii="Consolas" w:hAnsi="Consolas" w:eastAsia="Times New Roman" w:cs="Times New Roman"/>
          <w:color w:val="D4D4D4"/>
          <w:sz w:val="21"/>
          <w:szCs w:val="21"/>
        </w:rPr>
        <w:t>,</w:t>
      </w:r>
    </w:p>
    <w:p w:rsidRPr="00162DE9" w:rsidR="00162DE9" w:rsidP="00162DE9" w:rsidRDefault="00162DE9" w14:paraId="2980653E"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typeOthers</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w:t>
      </w:r>
      <w:proofErr w:type="spellStart"/>
      <w:r w:rsidRPr="00162DE9">
        <w:rPr>
          <w:rFonts w:ascii="Consolas" w:hAnsi="Consolas" w:eastAsia="Times New Roman" w:cs="Times New Roman"/>
          <w:color w:val="CE9178"/>
          <w:sz w:val="21"/>
          <w:szCs w:val="21"/>
        </w:rPr>
        <w:t>string</w:t>
      </w:r>
      <w:proofErr w:type="spellEnd"/>
      <w:r w:rsidRPr="00162DE9">
        <w:rPr>
          <w:rFonts w:ascii="Consolas" w:hAnsi="Consolas" w:eastAsia="Times New Roman" w:cs="Times New Roman"/>
          <w:color w:val="CE9178"/>
          <w:sz w:val="21"/>
          <w:szCs w:val="21"/>
        </w:rPr>
        <w:t>"</w:t>
      </w:r>
      <w:r w:rsidRPr="00162DE9">
        <w:rPr>
          <w:rFonts w:ascii="Consolas" w:hAnsi="Consolas" w:eastAsia="Times New Roman" w:cs="Times New Roman"/>
          <w:color w:val="D4D4D4"/>
          <w:sz w:val="21"/>
          <w:szCs w:val="21"/>
        </w:rPr>
        <w:t>,</w:t>
      </w:r>
    </w:p>
    <w:p w:rsidRPr="00162DE9" w:rsidR="00162DE9" w:rsidP="00162DE9" w:rsidRDefault="00162DE9" w14:paraId="3DB8C63A"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locationInstalled</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w:t>
      </w:r>
      <w:proofErr w:type="gramStart"/>
      <w:r w:rsidRPr="00162DE9">
        <w:rPr>
          <w:rFonts w:ascii="Consolas" w:hAnsi="Consolas" w:eastAsia="Times New Roman" w:cs="Times New Roman"/>
          <w:color w:val="CE9178"/>
          <w:sz w:val="21"/>
          <w:szCs w:val="21"/>
        </w:rPr>
        <w:t>VEICULO</w:t>
      </w:r>
      <w:proofErr w:type="gramEnd"/>
      <w:r w:rsidRPr="00162DE9">
        <w:rPr>
          <w:rFonts w:ascii="Consolas" w:hAnsi="Consolas" w:eastAsia="Times New Roman" w:cs="Times New Roman"/>
          <w:color w:val="CE9178"/>
          <w:sz w:val="21"/>
          <w:szCs w:val="21"/>
        </w:rPr>
        <w:t>"</w:t>
      </w:r>
      <w:r w:rsidRPr="00162DE9">
        <w:rPr>
          <w:rFonts w:ascii="Consolas" w:hAnsi="Consolas" w:eastAsia="Times New Roman" w:cs="Times New Roman"/>
          <w:color w:val="D4D4D4"/>
          <w:sz w:val="21"/>
          <w:szCs w:val="21"/>
        </w:rPr>
        <w:t>,</w:t>
      </w:r>
    </w:p>
    <w:p w:rsidRPr="00162DE9" w:rsidR="00162DE9" w:rsidP="00162DE9" w:rsidRDefault="00162DE9" w14:paraId="74997C94"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locationInstalledOthers</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w:t>
      </w:r>
      <w:proofErr w:type="spellStart"/>
      <w:r w:rsidRPr="00162DE9">
        <w:rPr>
          <w:rFonts w:ascii="Consolas" w:hAnsi="Consolas" w:eastAsia="Times New Roman" w:cs="Times New Roman"/>
          <w:color w:val="CE9178"/>
          <w:sz w:val="21"/>
          <w:szCs w:val="21"/>
        </w:rPr>
        <w:t>string</w:t>
      </w:r>
      <w:proofErr w:type="spellEnd"/>
      <w:r w:rsidRPr="00162DE9">
        <w:rPr>
          <w:rFonts w:ascii="Consolas" w:hAnsi="Consolas" w:eastAsia="Times New Roman" w:cs="Times New Roman"/>
          <w:color w:val="CE9178"/>
          <w:sz w:val="21"/>
          <w:szCs w:val="21"/>
        </w:rPr>
        <w:t>"</w:t>
      </w:r>
      <w:r w:rsidRPr="00162DE9">
        <w:rPr>
          <w:rFonts w:ascii="Consolas" w:hAnsi="Consolas" w:eastAsia="Times New Roman" w:cs="Times New Roman"/>
          <w:color w:val="D4D4D4"/>
          <w:sz w:val="21"/>
          <w:szCs w:val="21"/>
        </w:rPr>
        <w:t>,</w:t>
      </w:r>
    </w:p>
    <w:p w:rsidRPr="00162DE9" w:rsidR="00162DE9" w:rsidP="00162DE9" w:rsidRDefault="00162DE9" w14:paraId="3F4D2DFB"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9CDCFE"/>
          <w:sz w:val="21"/>
          <w:szCs w:val="21"/>
        </w:rPr>
        <w:t>"</w:t>
      </w:r>
      <w:proofErr w:type="spellStart"/>
      <w:r w:rsidRPr="00162DE9">
        <w:rPr>
          <w:rFonts w:ascii="Consolas" w:hAnsi="Consolas" w:eastAsia="Times New Roman" w:cs="Times New Roman"/>
          <w:color w:val="9CDCFE"/>
          <w:sz w:val="21"/>
          <w:szCs w:val="21"/>
        </w:rPr>
        <w:t>collectedData</w:t>
      </w:r>
      <w:proofErr w:type="spellEnd"/>
      <w:r w:rsidRPr="00162DE9">
        <w:rPr>
          <w:rFonts w:ascii="Consolas" w:hAnsi="Consolas" w:eastAsia="Times New Roman" w:cs="Times New Roman"/>
          <w:color w:val="9CDCFE"/>
          <w:sz w:val="21"/>
          <w:szCs w:val="21"/>
        </w:rPr>
        <w:t>"</w:t>
      </w: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CE9178"/>
          <w:sz w:val="21"/>
          <w:szCs w:val="21"/>
        </w:rPr>
        <w:t>"</w:t>
      </w:r>
      <w:proofErr w:type="spellStart"/>
      <w:r w:rsidRPr="00162DE9">
        <w:rPr>
          <w:rFonts w:ascii="Consolas" w:hAnsi="Consolas" w:eastAsia="Times New Roman" w:cs="Times New Roman"/>
          <w:color w:val="CE9178"/>
          <w:sz w:val="21"/>
          <w:szCs w:val="21"/>
        </w:rPr>
        <w:t>string</w:t>
      </w:r>
      <w:proofErr w:type="spellEnd"/>
      <w:r w:rsidRPr="00162DE9">
        <w:rPr>
          <w:rFonts w:ascii="Consolas" w:hAnsi="Consolas" w:eastAsia="Times New Roman" w:cs="Times New Roman"/>
          <w:color w:val="CE9178"/>
          <w:sz w:val="21"/>
          <w:szCs w:val="21"/>
        </w:rPr>
        <w:t>"</w:t>
      </w:r>
    </w:p>
    <w:p w:rsidRPr="00162DE9" w:rsidR="00162DE9" w:rsidP="00162DE9" w:rsidRDefault="00162DE9" w14:paraId="0EE9C589"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            }</w:t>
      </w:r>
    </w:p>
    <w:p w:rsidRPr="00162DE9" w:rsidR="00162DE9" w:rsidP="00162DE9" w:rsidRDefault="00162DE9" w14:paraId="394BD9F5"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rPr>
        <w:t xml:space="preserve">          </w:t>
      </w:r>
      <w:r w:rsidRPr="00162DE9">
        <w:rPr>
          <w:rFonts w:ascii="Consolas" w:hAnsi="Consolas" w:eastAsia="Times New Roman" w:cs="Times New Roman"/>
          <w:color w:val="D4D4D4"/>
          <w:sz w:val="21"/>
          <w:szCs w:val="21"/>
          <w:lang w:val="en-US"/>
        </w:rPr>
        <w:t>]</w:t>
      </w:r>
    </w:p>
    <w:p w:rsidRPr="00162DE9" w:rsidR="00162DE9" w:rsidP="00162DE9" w:rsidRDefault="00162DE9" w14:paraId="2DF566E5"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w:t>
      </w:r>
    </w:p>
    <w:p w:rsidRPr="00162DE9" w:rsidR="00162DE9" w:rsidP="00162DE9" w:rsidRDefault="00162DE9" w14:paraId="3A791F55"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w:t>
      </w:r>
    </w:p>
    <w:p w:rsidRPr="00162DE9" w:rsidR="00162DE9" w:rsidP="00162DE9" w:rsidRDefault="00162DE9" w14:paraId="53B3C5F0"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w:t>
      </w:r>
    </w:p>
    <w:p w:rsidRPr="00162DE9" w:rsidR="00162DE9" w:rsidP="00162DE9" w:rsidRDefault="00162DE9" w14:paraId="32BD5BA9"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w:t>
      </w:r>
    </w:p>
    <w:p w:rsidRPr="00162DE9" w:rsidR="00162DE9" w:rsidP="00162DE9" w:rsidRDefault="00162DE9" w14:paraId="25722336"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xml:space="preserve">  </w:t>
      </w:r>
      <w:r w:rsidRPr="00162DE9">
        <w:rPr>
          <w:rFonts w:ascii="Consolas" w:hAnsi="Consolas" w:eastAsia="Times New Roman" w:cs="Times New Roman"/>
          <w:color w:val="9CDCFE"/>
          <w:sz w:val="21"/>
          <w:szCs w:val="21"/>
          <w:lang w:val="en-US"/>
        </w:rPr>
        <w:t>"links"</w:t>
      </w:r>
      <w:r w:rsidRPr="00162DE9">
        <w:rPr>
          <w:rFonts w:ascii="Consolas" w:hAnsi="Consolas" w:eastAsia="Times New Roman" w:cs="Times New Roman"/>
          <w:color w:val="D4D4D4"/>
          <w:sz w:val="21"/>
          <w:szCs w:val="21"/>
          <w:lang w:val="en-US"/>
        </w:rPr>
        <w:t>: {</w:t>
      </w:r>
    </w:p>
    <w:p w:rsidRPr="00162DE9" w:rsidR="00162DE9" w:rsidP="00162DE9" w:rsidRDefault="00162DE9" w14:paraId="26BD86AA" w14:textId="263141FF">
      <w:pPr>
        <w:shd w:val="clear" w:color="auto" w:fill="1E1E1E"/>
        <w:spacing w:after="0" w:line="285" w:lineRule="atLeast"/>
        <w:rPr>
          <w:rFonts w:ascii="Consolas" w:hAnsi="Consolas" w:eastAsia="Times New Roman" w:cs="Times New Roman"/>
          <w:color w:val="D4D4D4"/>
          <w:sz w:val="21"/>
          <w:szCs w:val="21"/>
          <w:lang w:val="en-US"/>
        </w:rPr>
      </w:pPr>
      <w:r w:rsidRPr="6343EEAD" w:rsidR="00162DE9">
        <w:rPr>
          <w:rFonts w:ascii="Consolas" w:hAnsi="Consolas" w:eastAsia="Times New Roman" w:cs="Times New Roman"/>
          <w:color w:val="D4D4D4"/>
          <w:sz w:val="21"/>
          <w:szCs w:val="21"/>
          <w:lang w:val="en-US"/>
        </w:rPr>
        <w:t xml:space="preserve">    </w:t>
      </w:r>
      <w:r w:rsidRPr="6343EEAD" w:rsidR="00162DE9">
        <w:rPr>
          <w:rFonts w:ascii="Consolas" w:hAnsi="Consolas" w:eastAsia="Times New Roman" w:cs="Times New Roman"/>
          <w:color w:val="9CDCFE"/>
          <w:sz w:val="21"/>
          <w:szCs w:val="21"/>
          <w:lang w:val="en-US"/>
        </w:rPr>
        <w:t>"self"</w:t>
      </w:r>
      <w:r w:rsidRPr="6343EEAD" w:rsidR="00162DE9">
        <w:rPr>
          <w:rFonts w:ascii="Consolas" w:hAnsi="Consolas" w:eastAsia="Times New Roman" w:cs="Times New Roman"/>
          <w:color w:val="D4D4D4"/>
          <w:sz w:val="21"/>
          <w:szCs w:val="21"/>
          <w:lang w:val="en-US"/>
        </w:rPr>
        <w:t xml:space="preserve">: </w:t>
      </w:r>
      <w:r w:rsidRPr="6343EEAD" w:rsidR="00162DE9">
        <w:rPr>
          <w:rFonts w:ascii="Consolas" w:hAnsi="Consolas" w:eastAsia="Times New Roman" w:cs="Times New Roman"/>
          <w:color w:val="CE9178"/>
          <w:sz w:val="21"/>
          <w:szCs w:val="21"/>
          <w:lang w:val="en-US"/>
        </w:rPr>
        <w:t>"https://api.organizacao.com.br/open-insurance/embedded-data/v1</w:t>
      </w:r>
      <w:r w:rsidRPr="6343EEAD" w:rsidR="46312750">
        <w:rPr>
          <w:rFonts w:ascii="Consolas" w:hAnsi="Consolas" w:eastAsia="Times New Roman" w:cs="Times New Roman"/>
          <w:color w:val="CE9178"/>
          <w:sz w:val="21"/>
          <w:szCs w:val="21"/>
          <w:lang w:val="en-US"/>
        </w:rPr>
        <w:t>/devices</w:t>
      </w:r>
      <w:r w:rsidRPr="6343EEAD" w:rsidR="00162DE9">
        <w:rPr>
          <w:rFonts w:ascii="Consolas" w:hAnsi="Consolas" w:eastAsia="Times New Roman" w:cs="Times New Roman"/>
          <w:color w:val="CE9178"/>
          <w:sz w:val="21"/>
          <w:szCs w:val="21"/>
          <w:lang w:val="en-US"/>
        </w:rPr>
        <w:t>"</w:t>
      </w:r>
    </w:p>
    <w:p w:rsidRPr="00162DE9" w:rsidR="00162DE9" w:rsidP="00162DE9" w:rsidRDefault="00162DE9" w14:paraId="4FE3FC80"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w:t>
      </w:r>
    </w:p>
    <w:p w:rsidRPr="00162DE9" w:rsidR="00162DE9" w:rsidP="00162DE9" w:rsidRDefault="00162DE9" w14:paraId="785AA50B"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lastRenderedPageBreak/>
        <w:t xml:space="preserve">  </w:t>
      </w:r>
      <w:r w:rsidRPr="00162DE9">
        <w:rPr>
          <w:rFonts w:ascii="Consolas" w:hAnsi="Consolas" w:eastAsia="Times New Roman" w:cs="Times New Roman"/>
          <w:color w:val="9CDCFE"/>
          <w:sz w:val="21"/>
          <w:szCs w:val="21"/>
          <w:lang w:val="en-US"/>
        </w:rPr>
        <w:t>"meta"</w:t>
      </w:r>
      <w:r w:rsidRPr="00162DE9">
        <w:rPr>
          <w:rFonts w:ascii="Consolas" w:hAnsi="Consolas" w:eastAsia="Times New Roman" w:cs="Times New Roman"/>
          <w:color w:val="D4D4D4"/>
          <w:sz w:val="21"/>
          <w:szCs w:val="21"/>
          <w:lang w:val="en-US"/>
        </w:rPr>
        <w:t>: {</w:t>
      </w:r>
    </w:p>
    <w:p w:rsidRPr="00162DE9" w:rsidR="00162DE9" w:rsidP="00162DE9" w:rsidRDefault="00162DE9" w14:paraId="487AA270"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xml:space="preserve">    </w:t>
      </w:r>
      <w:r w:rsidRPr="00162DE9">
        <w:rPr>
          <w:rFonts w:ascii="Consolas" w:hAnsi="Consolas" w:eastAsia="Times New Roman" w:cs="Times New Roman"/>
          <w:color w:val="9CDCFE"/>
          <w:sz w:val="21"/>
          <w:szCs w:val="21"/>
          <w:lang w:val="en-US"/>
        </w:rPr>
        <w:t>"totalRecords"</w:t>
      </w:r>
      <w:r w:rsidRPr="00162DE9">
        <w:rPr>
          <w:rFonts w:ascii="Consolas" w:hAnsi="Consolas" w:eastAsia="Times New Roman" w:cs="Times New Roman"/>
          <w:color w:val="D4D4D4"/>
          <w:sz w:val="21"/>
          <w:szCs w:val="21"/>
          <w:lang w:val="en-US"/>
        </w:rPr>
        <w:t xml:space="preserve">: </w:t>
      </w:r>
      <w:r w:rsidRPr="00162DE9">
        <w:rPr>
          <w:rFonts w:ascii="Consolas" w:hAnsi="Consolas" w:eastAsia="Times New Roman" w:cs="Times New Roman"/>
          <w:color w:val="B5CEA8"/>
          <w:sz w:val="21"/>
          <w:szCs w:val="21"/>
          <w:lang w:val="en-US"/>
        </w:rPr>
        <w:t>1</w:t>
      </w:r>
      <w:r w:rsidRPr="00162DE9">
        <w:rPr>
          <w:rFonts w:ascii="Consolas" w:hAnsi="Consolas" w:eastAsia="Times New Roman" w:cs="Times New Roman"/>
          <w:color w:val="D4D4D4"/>
          <w:sz w:val="21"/>
          <w:szCs w:val="21"/>
          <w:lang w:val="en-US"/>
        </w:rPr>
        <w:t>,</w:t>
      </w:r>
    </w:p>
    <w:p w:rsidRPr="00162DE9" w:rsidR="00162DE9" w:rsidP="00162DE9" w:rsidRDefault="00162DE9" w14:paraId="23B67DE1"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xml:space="preserve">    </w:t>
      </w:r>
      <w:r w:rsidRPr="00162DE9">
        <w:rPr>
          <w:rFonts w:ascii="Consolas" w:hAnsi="Consolas" w:eastAsia="Times New Roman" w:cs="Times New Roman"/>
          <w:color w:val="9CDCFE"/>
          <w:sz w:val="21"/>
          <w:szCs w:val="21"/>
          <w:lang w:val="en-US"/>
        </w:rPr>
        <w:t>"totalPages"</w:t>
      </w:r>
      <w:r w:rsidRPr="00162DE9">
        <w:rPr>
          <w:rFonts w:ascii="Consolas" w:hAnsi="Consolas" w:eastAsia="Times New Roman" w:cs="Times New Roman"/>
          <w:color w:val="D4D4D4"/>
          <w:sz w:val="21"/>
          <w:szCs w:val="21"/>
          <w:lang w:val="en-US"/>
        </w:rPr>
        <w:t xml:space="preserve">: </w:t>
      </w:r>
      <w:r w:rsidRPr="00162DE9">
        <w:rPr>
          <w:rFonts w:ascii="Consolas" w:hAnsi="Consolas" w:eastAsia="Times New Roman" w:cs="Times New Roman"/>
          <w:color w:val="B5CEA8"/>
          <w:sz w:val="21"/>
          <w:szCs w:val="21"/>
          <w:lang w:val="en-US"/>
        </w:rPr>
        <w:t>1</w:t>
      </w:r>
      <w:r w:rsidRPr="00162DE9">
        <w:rPr>
          <w:rFonts w:ascii="Consolas" w:hAnsi="Consolas" w:eastAsia="Times New Roman" w:cs="Times New Roman"/>
          <w:color w:val="D4D4D4"/>
          <w:sz w:val="21"/>
          <w:szCs w:val="21"/>
          <w:lang w:val="en-US"/>
        </w:rPr>
        <w:t>,</w:t>
      </w:r>
    </w:p>
    <w:p w:rsidRPr="00162DE9" w:rsidR="00162DE9" w:rsidP="00162DE9" w:rsidRDefault="00162DE9" w14:paraId="2B07D663" w14:textId="77777777">
      <w:pPr>
        <w:shd w:val="clear" w:color="auto" w:fill="1E1E1E"/>
        <w:spacing w:after="0" w:line="285" w:lineRule="atLeast"/>
        <w:rPr>
          <w:rFonts w:ascii="Consolas" w:hAnsi="Consolas" w:eastAsia="Times New Roman" w:cs="Times New Roman"/>
          <w:color w:val="D4D4D4"/>
          <w:sz w:val="21"/>
          <w:szCs w:val="21"/>
          <w:lang w:val="en-US"/>
        </w:rPr>
      </w:pPr>
      <w:r w:rsidRPr="00162DE9">
        <w:rPr>
          <w:rFonts w:ascii="Consolas" w:hAnsi="Consolas" w:eastAsia="Times New Roman" w:cs="Times New Roman"/>
          <w:color w:val="D4D4D4"/>
          <w:sz w:val="21"/>
          <w:szCs w:val="21"/>
          <w:lang w:val="en-US"/>
        </w:rPr>
        <w:t xml:space="preserve">    </w:t>
      </w:r>
      <w:r w:rsidRPr="00162DE9">
        <w:rPr>
          <w:rFonts w:ascii="Consolas" w:hAnsi="Consolas" w:eastAsia="Times New Roman" w:cs="Times New Roman"/>
          <w:color w:val="9CDCFE"/>
          <w:sz w:val="21"/>
          <w:szCs w:val="21"/>
          <w:lang w:val="en-US"/>
        </w:rPr>
        <w:t>"requestDateTime"</w:t>
      </w:r>
      <w:r w:rsidRPr="00162DE9">
        <w:rPr>
          <w:rFonts w:ascii="Consolas" w:hAnsi="Consolas" w:eastAsia="Times New Roman" w:cs="Times New Roman"/>
          <w:color w:val="D4D4D4"/>
          <w:sz w:val="21"/>
          <w:szCs w:val="21"/>
          <w:lang w:val="en-US"/>
        </w:rPr>
        <w:t xml:space="preserve">: </w:t>
      </w:r>
      <w:r w:rsidRPr="00162DE9">
        <w:rPr>
          <w:rFonts w:ascii="Consolas" w:hAnsi="Consolas" w:eastAsia="Times New Roman" w:cs="Times New Roman"/>
          <w:color w:val="CE9178"/>
          <w:sz w:val="21"/>
          <w:szCs w:val="21"/>
          <w:lang w:val="en-US"/>
        </w:rPr>
        <w:t>"2021-05-21T08:30:00Z"</w:t>
      </w:r>
    </w:p>
    <w:p w:rsidRPr="00162DE9" w:rsidR="00162DE9" w:rsidP="00162DE9" w:rsidRDefault="00162DE9" w14:paraId="66B86FE6"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lang w:val="en-US"/>
        </w:rPr>
        <w:t xml:space="preserve">  </w:t>
      </w:r>
      <w:r w:rsidRPr="00162DE9">
        <w:rPr>
          <w:rFonts w:ascii="Consolas" w:hAnsi="Consolas" w:eastAsia="Times New Roman" w:cs="Times New Roman"/>
          <w:color w:val="D4D4D4"/>
          <w:sz w:val="21"/>
          <w:szCs w:val="21"/>
        </w:rPr>
        <w:t>}</w:t>
      </w:r>
    </w:p>
    <w:p w:rsidRPr="00162DE9" w:rsidR="00162DE9" w:rsidP="00162DE9" w:rsidRDefault="00162DE9" w14:paraId="4CA9C5E3" w14:textId="77777777">
      <w:pPr>
        <w:shd w:val="clear" w:color="auto" w:fill="1E1E1E"/>
        <w:spacing w:after="0" w:line="285" w:lineRule="atLeast"/>
        <w:rPr>
          <w:rFonts w:ascii="Consolas" w:hAnsi="Consolas" w:eastAsia="Times New Roman" w:cs="Times New Roman"/>
          <w:color w:val="D4D4D4"/>
          <w:sz w:val="21"/>
          <w:szCs w:val="21"/>
        </w:rPr>
      </w:pPr>
      <w:r w:rsidRPr="00162DE9">
        <w:rPr>
          <w:rFonts w:ascii="Consolas" w:hAnsi="Consolas" w:eastAsia="Times New Roman" w:cs="Times New Roman"/>
          <w:color w:val="D4D4D4"/>
          <w:sz w:val="21"/>
          <w:szCs w:val="21"/>
        </w:rPr>
        <w:t>}</w:t>
      </w:r>
    </w:p>
    <w:p w:rsidR="003B24F4" w:rsidRDefault="003B24F4" w14:paraId="399868FD" w14:textId="77777777"/>
    <w:p w:rsidR="003B24F4" w:rsidRDefault="007B578A" w14:paraId="271E145A" w14:textId="77777777">
      <w:pPr>
        <w:pStyle w:val="Heading1"/>
        <w:rPr>
          <w:b/>
        </w:rPr>
      </w:pPr>
      <w:bookmarkStart w:name="_Schemas_1" w:id="9"/>
      <w:bookmarkStart w:name="_Toc113615064" w:id="10"/>
      <w:bookmarkEnd w:id="9"/>
      <w:proofErr w:type="spellStart"/>
      <w:r>
        <w:rPr>
          <w:b/>
        </w:rPr>
        <w:t>Schemas</w:t>
      </w:r>
      <w:bookmarkEnd w:id="10"/>
      <w:proofErr w:type="spellEnd"/>
    </w:p>
    <w:p w:rsidR="003B24F4" w:rsidRDefault="003B24F4" w14:paraId="47FF766B" w14:textId="77777777"/>
    <w:p w:rsidR="003B24F4" w:rsidRDefault="007B578A" w14:paraId="2E6EC9C7" w14:textId="3FB99CB1">
      <w:pPr>
        <w:rPr>
          <w:b/>
          <w:sz w:val="28"/>
          <w:szCs w:val="28"/>
        </w:rPr>
      </w:pPr>
      <w:proofErr w:type="spellStart"/>
      <w:r>
        <w:rPr>
          <w:b/>
          <w:color w:val="0563C1"/>
          <w:sz w:val="28"/>
          <w:szCs w:val="28"/>
          <w:u w:val="single"/>
        </w:rPr>
        <w:t>Response</w:t>
      </w:r>
      <w:r w:rsidR="00657C8D">
        <w:rPr>
          <w:b/>
          <w:color w:val="0563C1"/>
          <w:sz w:val="28"/>
          <w:szCs w:val="28"/>
          <w:u w:val="single"/>
        </w:rPr>
        <w:t>EmbeddedData</w:t>
      </w:r>
      <w:proofErr w:type="spellEnd"/>
    </w:p>
    <w:tbl>
      <w:tblPr>
        <w:tblStyle w:val="a3"/>
        <w:tblW w:w="10089" w:type="dxa"/>
        <w:tblLayout w:type="fixed"/>
        <w:tblLook w:val="0400" w:firstRow="0" w:lastRow="0" w:firstColumn="0" w:lastColumn="0" w:noHBand="0" w:noVBand="1"/>
      </w:tblPr>
      <w:tblGrid>
        <w:gridCol w:w="2125"/>
        <w:gridCol w:w="2711"/>
        <w:gridCol w:w="1228"/>
        <w:gridCol w:w="4025"/>
      </w:tblGrid>
      <w:tr w:rsidR="003B24F4" w:rsidTr="004034D2" w14:paraId="760078F4" w14:textId="77777777">
        <w:trPr>
          <w:trHeight w:val="742"/>
        </w:trPr>
        <w:tc>
          <w:tcPr>
            <w:tcW w:w="2125" w:type="dxa"/>
            <w:tcBorders>
              <w:top w:val="single" w:color="000000" w:sz="4" w:space="0"/>
              <w:left w:val="single" w:color="000000" w:sz="4" w:space="0"/>
              <w:bottom w:val="single" w:color="000000" w:sz="4" w:space="0"/>
              <w:right w:val="single" w:color="000000" w:sz="4" w:space="0"/>
            </w:tcBorders>
            <w:shd w:val="clear" w:color="auto" w:fill="auto"/>
            <w:vAlign w:val="center"/>
          </w:tcPr>
          <w:p w:rsidR="003B24F4" w:rsidRDefault="007B578A" w14:paraId="6B3FA823" w14:textId="77777777">
            <w:pPr>
              <w:spacing w:after="0" w:line="240" w:lineRule="auto"/>
              <w:rPr>
                <w:b/>
                <w:color w:val="000000"/>
                <w:sz w:val="20"/>
                <w:szCs w:val="20"/>
              </w:rPr>
            </w:pPr>
            <w:r>
              <w:rPr>
                <w:b/>
                <w:color w:val="000000"/>
                <w:sz w:val="20"/>
                <w:szCs w:val="20"/>
              </w:rPr>
              <w:t>Nome</w:t>
            </w:r>
          </w:p>
        </w:tc>
        <w:tc>
          <w:tcPr>
            <w:tcW w:w="2711"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0422468C" w14:textId="77777777">
            <w:pPr>
              <w:spacing w:after="0" w:line="240" w:lineRule="auto"/>
              <w:rPr>
                <w:b/>
                <w:color w:val="000000"/>
                <w:sz w:val="20"/>
                <w:szCs w:val="20"/>
              </w:rPr>
            </w:pPr>
            <w:r>
              <w:rPr>
                <w:b/>
                <w:color w:val="000000"/>
                <w:sz w:val="20"/>
                <w:szCs w:val="20"/>
              </w:rPr>
              <w:t>Tipo</w:t>
            </w:r>
          </w:p>
        </w:tc>
        <w:tc>
          <w:tcPr>
            <w:tcW w:w="1228"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31F917D7" w14:textId="77777777">
            <w:pPr>
              <w:spacing w:after="0" w:line="240" w:lineRule="auto"/>
              <w:rPr>
                <w:b/>
                <w:color w:val="000000"/>
                <w:sz w:val="20"/>
                <w:szCs w:val="20"/>
              </w:rPr>
            </w:pPr>
            <w:r>
              <w:rPr>
                <w:b/>
                <w:color w:val="000000"/>
                <w:sz w:val="20"/>
                <w:szCs w:val="20"/>
              </w:rPr>
              <w:t>Obrigatório</w:t>
            </w:r>
          </w:p>
        </w:tc>
        <w:tc>
          <w:tcPr>
            <w:tcW w:w="4025" w:type="dxa"/>
            <w:tcBorders>
              <w:top w:val="single" w:color="000000" w:sz="4" w:space="0"/>
              <w:left w:val="nil"/>
              <w:bottom w:val="single" w:color="000000" w:sz="4" w:space="0"/>
              <w:right w:val="single" w:color="000000" w:sz="4" w:space="0"/>
            </w:tcBorders>
            <w:shd w:val="clear" w:color="auto" w:fill="auto"/>
            <w:vAlign w:val="center"/>
          </w:tcPr>
          <w:p w:rsidR="003B24F4" w:rsidRDefault="007B578A" w14:paraId="3C1468AD" w14:textId="77777777">
            <w:pPr>
              <w:spacing w:after="0" w:line="240" w:lineRule="auto"/>
              <w:rPr>
                <w:b/>
                <w:color w:val="000000"/>
                <w:sz w:val="20"/>
                <w:szCs w:val="20"/>
              </w:rPr>
            </w:pPr>
            <w:r>
              <w:rPr>
                <w:b/>
                <w:color w:val="000000"/>
                <w:sz w:val="20"/>
                <w:szCs w:val="20"/>
              </w:rPr>
              <w:t>Definição</w:t>
            </w:r>
          </w:p>
        </w:tc>
      </w:tr>
      <w:tr w:rsidR="003B24F4" w:rsidTr="004034D2" w14:paraId="2C718313" w14:textId="77777777">
        <w:trPr>
          <w:trHeight w:val="1007"/>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0B2D2D1E" w14:textId="77777777">
            <w:pPr>
              <w:spacing w:after="0" w:line="240" w:lineRule="auto"/>
              <w:rPr>
                <w:color w:val="000000"/>
              </w:rPr>
            </w:pPr>
            <w:r>
              <w:rPr>
                <w:color w:val="000000"/>
              </w:rPr>
              <w:t>data</w:t>
            </w:r>
          </w:p>
        </w:tc>
        <w:tc>
          <w:tcPr>
            <w:tcW w:w="2711" w:type="dxa"/>
            <w:tcBorders>
              <w:top w:val="nil"/>
              <w:left w:val="nil"/>
              <w:bottom w:val="single" w:color="000000" w:sz="4" w:space="0"/>
              <w:right w:val="single" w:color="000000" w:sz="4" w:space="0"/>
            </w:tcBorders>
            <w:shd w:val="clear" w:color="auto" w:fill="auto"/>
            <w:vAlign w:val="bottom"/>
          </w:tcPr>
          <w:p w:rsidR="003B24F4" w:rsidRDefault="00657C8D" w14:paraId="5F2890C4" w14:textId="6AF35687">
            <w:pPr>
              <w:spacing w:after="0" w:line="240" w:lineRule="auto"/>
              <w:rPr>
                <w:color w:val="0563C1"/>
                <w:u w:val="single"/>
              </w:rPr>
            </w:pPr>
            <w:proofErr w:type="spellStart"/>
            <w:r>
              <w:t>Embedded</w:t>
            </w:r>
            <w:proofErr w:type="spellEnd"/>
            <w:r>
              <w:t xml:space="preserve"> Data</w:t>
            </w:r>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3246AA3D" w14:textId="77777777">
            <w:pPr>
              <w:spacing w:after="0" w:line="240" w:lineRule="auto"/>
              <w:rPr>
                <w:color w:val="000000"/>
              </w:rPr>
            </w:pPr>
            <w:r>
              <w:rPr>
                <w:color w:val="00000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5BFDA360" w14:textId="774BE036">
            <w:pPr>
              <w:rPr>
                <w:color w:val="000000"/>
              </w:rPr>
            </w:pPr>
            <w:r>
              <w:rPr>
                <w:color w:val="000000"/>
              </w:rPr>
              <w:t xml:space="preserve">Informações referente a </w:t>
            </w:r>
            <w:r w:rsidR="00657C8D">
              <w:rPr>
                <w:color w:val="000000"/>
              </w:rPr>
              <w:t>dados embarcados</w:t>
            </w:r>
            <w:r>
              <w:rPr>
                <w:color w:val="000000"/>
              </w:rPr>
              <w:t>.</w:t>
            </w:r>
          </w:p>
        </w:tc>
      </w:tr>
      <w:tr w:rsidR="003B24F4" w:rsidTr="004034D2" w14:paraId="6AA40D3E" w14:textId="77777777">
        <w:trPr>
          <w:trHeight w:val="522"/>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19BE4AA5" w14:textId="77777777">
            <w:pPr>
              <w:spacing w:after="0" w:line="240" w:lineRule="auto"/>
              <w:rPr>
                <w:color w:val="000000"/>
                <w:sz w:val="20"/>
                <w:szCs w:val="20"/>
              </w:rPr>
            </w:pPr>
            <w:r>
              <w:rPr>
                <w:color w:val="000000"/>
              </w:rPr>
              <w:t>links</w:t>
            </w:r>
          </w:p>
        </w:tc>
        <w:tc>
          <w:tcPr>
            <w:tcW w:w="2711" w:type="dxa"/>
            <w:tcBorders>
              <w:top w:val="nil"/>
              <w:left w:val="nil"/>
              <w:bottom w:val="single" w:color="000000" w:sz="4" w:space="0"/>
              <w:right w:val="single" w:color="000000" w:sz="4" w:space="0"/>
            </w:tcBorders>
            <w:shd w:val="clear" w:color="auto" w:fill="auto"/>
            <w:vAlign w:val="bottom"/>
          </w:tcPr>
          <w:p w:rsidR="003B24F4" w:rsidRDefault="000A55EA" w14:paraId="34424E25" w14:textId="77777777">
            <w:pPr>
              <w:spacing w:after="0" w:line="240" w:lineRule="auto"/>
              <w:rPr>
                <w:color w:val="000000"/>
              </w:rPr>
            </w:pPr>
            <w:hyperlink w:anchor="srdho6bwyv32">
              <w:proofErr w:type="spellStart"/>
              <w:r w:rsidR="007B578A">
                <w:rPr>
                  <w:color w:val="1155CC"/>
                  <w:u w:val="single"/>
                </w:rPr>
                <w:t>LinksPaginated</w:t>
              </w:r>
              <w:proofErr w:type="spellEnd"/>
            </w:hyperlink>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6EBCAFBD" w14:textId="77777777">
            <w:pPr>
              <w:spacing w:after="0" w:line="240" w:lineRule="auto"/>
              <w:rPr>
                <w:color w:val="000000"/>
                <w:sz w:val="20"/>
                <w:szCs w:val="20"/>
              </w:rPr>
            </w:pPr>
            <w:r>
              <w:rPr>
                <w:color w:val="000000"/>
                <w:sz w:val="20"/>
                <w:szCs w:val="2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57AEDEBE" w14:textId="77777777">
            <w:pPr>
              <w:spacing w:after="0" w:line="240" w:lineRule="auto"/>
              <w:rPr>
                <w:color w:val="000000"/>
                <w:sz w:val="20"/>
                <w:szCs w:val="20"/>
              </w:rPr>
            </w:pPr>
            <w:r>
              <w:rPr>
                <w:color w:val="000000"/>
                <w:sz w:val="20"/>
                <w:szCs w:val="20"/>
              </w:rPr>
              <w:t> </w:t>
            </w:r>
          </w:p>
        </w:tc>
      </w:tr>
      <w:tr w:rsidR="003B24F4" w:rsidTr="004034D2" w14:paraId="31C8BC28" w14:textId="77777777">
        <w:trPr>
          <w:trHeight w:val="522"/>
        </w:trPr>
        <w:tc>
          <w:tcPr>
            <w:tcW w:w="2125" w:type="dxa"/>
            <w:tcBorders>
              <w:top w:val="nil"/>
              <w:left w:val="single" w:color="000000" w:sz="4" w:space="0"/>
              <w:bottom w:val="single" w:color="000000" w:sz="4" w:space="0"/>
              <w:right w:val="single" w:color="000000" w:sz="4" w:space="0"/>
            </w:tcBorders>
            <w:shd w:val="clear" w:color="auto" w:fill="auto"/>
            <w:vAlign w:val="center"/>
          </w:tcPr>
          <w:p w:rsidR="003B24F4" w:rsidRDefault="007B578A" w14:paraId="329CE4C8" w14:textId="77777777">
            <w:pPr>
              <w:spacing w:after="0" w:line="240" w:lineRule="auto"/>
              <w:rPr>
                <w:color w:val="000000"/>
                <w:sz w:val="20"/>
                <w:szCs w:val="20"/>
              </w:rPr>
            </w:pPr>
            <w:r>
              <w:rPr>
                <w:color w:val="000000"/>
              </w:rPr>
              <w:t>meta</w:t>
            </w:r>
          </w:p>
        </w:tc>
        <w:tc>
          <w:tcPr>
            <w:tcW w:w="2711" w:type="dxa"/>
            <w:tcBorders>
              <w:top w:val="nil"/>
              <w:left w:val="nil"/>
              <w:bottom w:val="single" w:color="000000" w:sz="4" w:space="0"/>
              <w:right w:val="single" w:color="000000" w:sz="4" w:space="0"/>
            </w:tcBorders>
            <w:shd w:val="clear" w:color="auto" w:fill="auto"/>
            <w:vAlign w:val="bottom"/>
          </w:tcPr>
          <w:p w:rsidR="003B24F4" w:rsidRDefault="000A55EA" w14:paraId="48019DA7" w14:textId="77777777">
            <w:pPr>
              <w:spacing w:after="0" w:line="240" w:lineRule="auto"/>
              <w:rPr>
                <w:color w:val="000000"/>
              </w:rPr>
            </w:pPr>
            <w:hyperlink w:anchor="2s8eyo1">
              <w:proofErr w:type="spellStart"/>
              <w:r w:rsidR="007B578A">
                <w:rPr>
                  <w:color w:val="0563C1"/>
                  <w:u w:val="single"/>
                </w:rPr>
                <w:t>MetaPaginated</w:t>
              </w:r>
              <w:proofErr w:type="spellEnd"/>
            </w:hyperlink>
          </w:p>
        </w:tc>
        <w:tc>
          <w:tcPr>
            <w:tcW w:w="1228" w:type="dxa"/>
            <w:tcBorders>
              <w:top w:val="nil"/>
              <w:left w:val="nil"/>
              <w:bottom w:val="single" w:color="000000" w:sz="4" w:space="0"/>
              <w:right w:val="single" w:color="000000" w:sz="4" w:space="0"/>
            </w:tcBorders>
            <w:shd w:val="clear" w:color="auto" w:fill="auto"/>
            <w:vAlign w:val="center"/>
          </w:tcPr>
          <w:p w:rsidR="003B24F4" w:rsidRDefault="007B578A" w14:paraId="0109F713" w14:textId="77777777">
            <w:pPr>
              <w:spacing w:after="0" w:line="240" w:lineRule="auto"/>
              <w:rPr>
                <w:color w:val="000000"/>
                <w:sz w:val="20"/>
                <w:szCs w:val="20"/>
              </w:rPr>
            </w:pPr>
            <w:r>
              <w:rPr>
                <w:color w:val="000000"/>
                <w:sz w:val="20"/>
                <w:szCs w:val="20"/>
              </w:rPr>
              <w:t>Sim</w:t>
            </w:r>
          </w:p>
        </w:tc>
        <w:tc>
          <w:tcPr>
            <w:tcW w:w="4025" w:type="dxa"/>
            <w:tcBorders>
              <w:top w:val="nil"/>
              <w:left w:val="nil"/>
              <w:bottom w:val="single" w:color="000000" w:sz="4" w:space="0"/>
              <w:right w:val="single" w:color="000000" w:sz="4" w:space="0"/>
            </w:tcBorders>
            <w:shd w:val="clear" w:color="auto" w:fill="auto"/>
            <w:vAlign w:val="center"/>
          </w:tcPr>
          <w:p w:rsidR="003B24F4" w:rsidRDefault="007B578A" w14:paraId="76583A7D" w14:textId="77777777">
            <w:pPr>
              <w:spacing w:after="0" w:line="240" w:lineRule="auto"/>
              <w:rPr>
                <w:color w:val="000000"/>
                <w:sz w:val="20"/>
                <w:szCs w:val="20"/>
              </w:rPr>
            </w:pPr>
            <w:r>
              <w:rPr>
                <w:color w:val="000000"/>
                <w:sz w:val="20"/>
                <w:szCs w:val="20"/>
              </w:rPr>
              <w:t> </w:t>
            </w:r>
          </w:p>
        </w:tc>
      </w:tr>
    </w:tbl>
    <w:p w:rsidR="003B24F4" w:rsidRDefault="007B578A" w14:paraId="7CE71B60" w14:textId="77777777">
      <w:pPr>
        <w:rPr>
          <w:b/>
          <w:sz w:val="28"/>
          <w:szCs w:val="28"/>
        </w:rPr>
      </w:pPr>
      <w:r>
        <w:br/>
      </w:r>
      <w:bookmarkStart w:name="srdho6bwyv32" w:colFirst="0" w:colLast="0" w:id="11"/>
      <w:bookmarkEnd w:id="11"/>
      <w:proofErr w:type="spellStart"/>
      <w:r w:rsidRPr="009572F3">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3B24F4" w14:paraId="20D561BA"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491231B4"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5A099BBC"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3DA850DE"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7D3318C1"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2C49A897" w14:textId="77777777">
            <w:pPr>
              <w:spacing w:after="0" w:line="240" w:lineRule="auto"/>
              <w:rPr>
                <w:b/>
                <w:color w:val="000000"/>
              </w:rPr>
            </w:pPr>
            <w:r>
              <w:rPr>
                <w:b/>
                <w:color w:val="000000"/>
              </w:rPr>
              <w:t>Restrição</w:t>
            </w:r>
          </w:p>
        </w:tc>
      </w:tr>
      <w:tr w:rsidR="003B24F4" w14:paraId="0DAD27A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3512F13E"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32BD94BE"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2DFFFFDC"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510775A9"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2639ACF6" w14:textId="77777777">
            <w:pPr>
              <w:spacing w:after="0" w:line="240" w:lineRule="auto"/>
              <w:rPr>
                <w:color w:val="000000"/>
              </w:rPr>
            </w:pPr>
            <w:r>
              <w:rPr>
                <w:color w:val="000000"/>
              </w:rPr>
              <w:t> </w:t>
            </w:r>
          </w:p>
        </w:tc>
      </w:tr>
      <w:tr w:rsidR="003B24F4" w14:paraId="076580A4"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46D79DD8"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58CF2F53"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1F576469"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76B3E124"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6DD1097A" w14:textId="77777777">
            <w:pPr>
              <w:spacing w:after="0" w:line="240" w:lineRule="auto"/>
              <w:rPr>
                <w:color w:val="000000"/>
              </w:rPr>
            </w:pPr>
            <w:r>
              <w:rPr>
                <w:color w:val="000000"/>
              </w:rPr>
              <w:t>Obrigatório quando não for a primeira página da resposta</w:t>
            </w:r>
          </w:p>
        </w:tc>
      </w:tr>
      <w:tr w:rsidR="003B24F4" w14:paraId="4CCDE2AC"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C04B5AB"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3BBA53C3"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762C363B"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19295FD6"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634E4585" w14:textId="77777777">
            <w:pPr>
              <w:spacing w:after="0" w:line="240" w:lineRule="auto"/>
              <w:rPr>
                <w:color w:val="000000"/>
              </w:rPr>
            </w:pPr>
            <w:r>
              <w:rPr>
                <w:color w:val="000000"/>
              </w:rPr>
              <w:t>Obrigatório quando não for a primeira página da resposta</w:t>
            </w:r>
          </w:p>
        </w:tc>
      </w:tr>
      <w:tr w:rsidR="003B24F4" w14:paraId="2D7110C5"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117DB4C8"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1E8D1D66"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26AD8322"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698C8837"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4F529027" w14:textId="77777777">
            <w:pPr>
              <w:spacing w:after="0" w:line="240" w:lineRule="auto"/>
              <w:rPr>
                <w:color w:val="000000"/>
              </w:rPr>
            </w:pPr>
            <w:r>
              <w:rPr>
                <w:color w:val="000000"/>
              </w:rPr>
              <w:t>Obrigatório quando não for a última página da resposta</w:t>
            </w:r>
          </w:p>
        </w:tc>
      </w:tr>
      <w:tr w:rsidR="003B24F4" w14:paraId="477FB8DE"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659D1EEB"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3B24F4" w:rsidRDefault="007B578A" w14:paraId="57B816E7"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3B24F4" w:rsidRDefault="007B578A" w14:paraId="4C538D95"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3B24F4" w:rsidRDefault="007B578A" w14:paraId="3C6B7C06"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3B24F4" w:rsidRDefault="007B578A" w14:paraId="0281C56E" w14:textId="77777777">
            <w:pPr>
              <w:spacing w:after="0" w:line="240" w:lineRule="auto"/>
              <w:rPr>
                <w:color w:val="000000"/>
              </w:rPr>
            </w:pPr>
            <w:r>
              <w:rPr>
                <w:color w:val="000000"/>
              </w:rPr>
              <w:t>Obrigatório quando não for a última página da resposta</w:t>
            </w:r>
          </w:p>
        </w:tc>
      </w:tr>
    </w:tbl>
    <w:p w:rsidR="003B24F4" w:rsidRDefault="003B24F4" w14:paraId="09E4076D" w14:textId="77777777">
      <w:pPr>
        <w:rPr>
          <w:b/>
          <w:sz w:val="28"/>
          <w:szCs w:val="28"/>
        </w:rPr>
      </w:pPr>
    </w:p>
    <w:p w:rsidR="003B24F4" w:rsidRDefault="007B578A" w14:paraId="0BFDA4DC" w14:textId="77777777">
      <w:pPr>
        <w:rPr>
          <w:b/>
          <w:sz w:val="28"/>
          <w:szCs w:val="28"/>
        </w:rPr>
      </w:pPr>
      <w:bookmarkStart w:name="2s8eyo1" w:colFirst="0" w:colLast="0" w:id="12"/>
      <w:bookmarkEnd w:id="12"/>
      <w:proofErr w:type="spellStart"/>
      <w:r w:rsidRPr="009572F3">
        <w:rPr>
          <w:b/>
          <w:color w:val="0070C0"/>
          <w:sz w:val="28"/>
          <w:szCs w:val="28"/>
        </w:rPr>
        <w:t>MetaPaginated</w:t>
      </w:r>
      <w:proofErr w:type="spellEnd"/>
      <w:r w:rsidR="00AF6F12">
        <w:fldChar w:fldCharType="begin"/>
      </w:r>
      <w:r w:rsidR="00AF6F12">
        <w:instrText xml:space="preserve"> HYPERLINK \l "1y810tw" </w:instrText>
      </w:r>
      <w:r w:rsidR="00AF6F12">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3B24F4" w14:paraId="23ED1F12"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1CAA519C"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4D097E4D"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003F2565"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118A49DE"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014089A5" w14:textId="77777777">
            <w:pPr>
              <w:spacing w:after="0" w:line="240" w:lineRule="auto"/>
              <w:rPr>
                <w:b/>
                <w:color w:val="000000"/>
              </w:rPr>
            </w:pPr>
            <w:r>
              <w:rPr>
                <w:b/>
                <w:color w:val="000000"/>
              </w:rPr>
              <w:t>Restrição</w:t>
            </w:r>
          </w:p>
        </w:tc>
      </w:tr>
      <w:tr w:rsidR="003B24F4" w14:paraId="6AA4FA1B"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ACDADF1"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3B24F4" w:rsidRDefault="007B578A" w14:paraId="1F96DB1B"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3B24F4" w:rsidRDefault="007B578A" w14:paraId="79606B81"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3B24F4" w:rsidRDefault="007B578A" w14:paraId="030925C2"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3B24F4" w:rsidRDefault="007B578A" w14:paraId="10FA3A8D" w14:textId="77777777">
            <w:pPr>
              <w:spacing w:after="0" w:line="240" w:lineRule="auto"/>
              <w:rPr>
                <w:color w:val="000000"/>
              </w:rPr>
            </w:pPr>
            <w:r>
              <w:rPr>
                <w:color w:val="000000"/>
              </w:rPr>
              <w:t> </w:t>
            </w:r>
          </w:p>
        </w:tc>
      </w:tr>
      <w:tr w:rsidR="003B24F4" w14:paraId="6C711C4D"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561BC835"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3B24F4" w:rsidRDefault="007B578A" w14:paraId="02DC7066"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3B24F4" w:rsidRDefault="007B578A" w14:paraId="5DD0B60B"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3B24F4" w:rsidRDefault="007B578A" w14:paraId="2AE4BEA8"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3B24F4" w:rsidRDefault="007B578A" w14:paraId="24730AC6" w14:textId="77777777">
            <w:pPr>
              <w:spacing w:after="0" w:line="240" w:lineRule="auto"/>
              <w:rPr>
                <w:color w:val="000000"/>
              </w:rPr>
            </w:pPr>
            <w:r>
              <w:rPr>
                <w:color w:val="000000"/>
              </w:rPr>
              <w:t> </w:t>
            </w:r>
          </w:p>
        </w:tc>
      </w:tr>
    </w:tbl>
    <w:p w:rsidR="003B24F4" w:rsidRDefault="003B24F4" w14:paraId="4A57B606" w14:textId="77777777">
      <w:pPr>
        <w:rPr>
          <w:b/>
          <w:color w:val="2F5496"/>
          <w:sz w:val="32"/>
          <w:szCs w:val="32"/>
        </w:rPr>
      </w:pPr>
    </w:p>
    <w:p w:rsidR="003B24F4" w:rsidRDefault="007B578A" w14:paraId="21EEEE5B" w14:textId="77777777">
      <w:pPr>
        <w:pStyle w:val="Heading1"/>
        <w:rPr>
          <w:b/>
        </w:rPr>
      </w:pPr>
      <w:bookmarkStart w:name="_Toc113615065" w:id="13"/>
      <w:r>
        <w:rPr>
          <w:b/>
        </w:rPr>
        <w:t>Cabeçalhos HTTP de Requisição e Resposta</w:t>
      </w:r>
      <w:bookmarkEnd w:id="13"/>
    </w:p>
    <w:p w:rsidR="003B24F4" w:rsidRDefault="003B24F4" w14:paraId="663ADB4B" w14:textId="77777777"/>
    <w:p w:rsidR="003B24F4" w:rsidRDefault="007B578A" w14:paraId="7AFBBBF6" w14:textId="77777777">
      <w:pPr>
        <w:rPr>
          <w:b/>
          <w:sz w:val="28"/>
          <w:szCs w:val="28"/>
        </w:rPr>
      </w:pPr>
      <w:r>
        <w:rPr>
          <w:b/>
          <w:sz w:val="28"/>
          <w:szCs w:val="28"/>
        </w:rPr>
        <w:lastRenderedPageBreak/>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3B24F4" w14:paraId="115C3C31"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2666C5E7"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4FC2FA5F"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060BE4FC" w14:textId="77777777">
            <w:pPr>
              <w:spacing w:after="0" w:line="240" w:lineRule="auto"/>
              <w:rPr>
                <w:b/>
                <w:color w:val="000000"/>
              </w:rPr>
            </w:pPr>
            <w:r>
              <w:rPr>
                <w:b/>
                <w:color w:val="000000"/>
              </w:rPr>
              <w:t>Obrigatório</w:t>
            </w:r>
          </w:p>
        </w:tc>
      </w:tr>
      <w:tr w:rsidR="003B24F4" w14:paraId="42366589"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A7DD076"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67B2FC3B"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3B24F4" w:rsidRDefault="007B578A" w14:paraId="58835A92" w14:textId="77777777">
            <w:pPr>
              <w:spacing w:after="0" w:line="240" w:lineRule="auto"/>
              <w:rPr>
                <w:color w:val="000000"/>
              </w:rPr>
            </w:pPr>
            <w:r>
              <w:rPr>
                <w:color w:val="000000"/>
              </w:rPr>
              <w:t>Não</w:t>
            </w:r>
          </w:p>
        </w:tc>
      </w:tr>
      <w:tr w:rsidR="003B24F4" w14:paraId="2F9F4761"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BE21216"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6ADC9D3F"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2C897020" w14:textId="77777777">
            <w:pPr>
              <w:spacing w:after="0" w:line="240" w:lineRule="auto"/>
              <w:rPr>
                <w:color w:val="000000"/>
              </w:rPr>
            </w:pPr>
            <w:r>
              <w:rPr>
                <w:color w:val="000000"/>
              </w:rPr>
              <w:t>Não</w:t>
            </w:r>
          </w:p>
        </w:tc>
      </w:tr>
      <w:tr w:rsidR="003B24F4" w14:paraId="510DCC7A"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0C822038" w14:textId="77777777">
            <w:pPr>
              <w:spacing w:after="0" w:line="240" w:lineRule="auto"/>
              <w:rPr>
                <w:color w:val="000000"/>
              </w:rPr>
            </w:pPr>
            <w:proofErr w:type="spellStart"/>
            <w:r>
              <w:rPr>
                <w:color w:val="000000"/>
              </w:rPr>
              <w:t>Accept-Encoding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71ABEDC" w14:textId="77777777">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3B24F4" w:rsidRDefault="007B578A" w14:paraId="5818F8CE" w14:textId="77777777">
            <w:pPr>
              <w:spacing w:after="0" w:line="240" w:lineRule="auto"/>
              <w:rPr>
                <w:color w:val="000000"/>
              </w:rPr>
            </w:pPr>
            <w:r>
              <w:rPr>
                <w:color w:val="000000"/>
              </w:rPr>
              <w:t>Não</w:t>
            </w:r>
          </w:p>
        </w:tc>
      </w:tr>
      <w:tr w:rsidR="003B24F4" w14:paraId="0C822A47"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96A55C4"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1F68F3D5" w14:textId="77777777">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3B24F4" w:rsidRDefault="007B578A" w14:paraId="185EEBA0" w14:textId="77777777">
            <w:pPr>
              <w:spacing w:after="0" w:line="240" w:lineRule="auto"/>
              <w:rPr>
                <w:color w:val="000000"/>
              </w:rPr>
            </w:pPr>
            <w:r>
              <w:rPr>
                <w:color w:val="000000"/>
              </w:rPr>
              <w:t>Não</w:t>
            </w:r>
          </w:p>
        </w:tc>
      </w:tr>
      <w:tr w:rsidR="003B24F4" w14:paraId="3AA2946B"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789C8E67"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3B24F4" w:rsidRDefault="007B578A" w14:paraId="290FF07E"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3B24F4" w:rsidRDefault="007B578A" w14:paraId="6389DAFA" w14:textId="77777777">
            <w:pPr>
              <w:spacing w:after="0" w:line="240" w:lineRule="auto"/>
              <w:rPr>
                <w:color w:val="000000"/>
              </w:rPr>
            </w:pPr>
            <w:r>
              <w:rPr>
                <w:color w:val="000000"/>
              </w:rPr>
              <w:t>Condicional</w:t>
            </w:r>
          </w:p>
        </w:tc>
      </w:tr>
      <w:tr w:rsidR="003B24F4" w14:paraId="061A5C20"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C67AA2" w:rsidR="003B24F4" w:rsidRDefault="007B578A" w14:paraId="0A24A06B" w14:textId="77777777">
            <w:pPr>
              <w:spacing w:after="0" w:line="240" w:lineRule="auto"/>
              <w:rPr>
                <w:color w:val="000000"/>
                <w:lang w:val="en-US"/>
              </w:rPr>
            </w:pPr>
            <w:r w:rsidRPr="00C67AA2">
              <w:rPr>
                <w:color w:val="000000"/>
                <w:lang w:val="en-US"/>
              </w:rPr>
              <w:t>x-</w:t>
            </w:r>
            <w:proofErr w:type="spellStart"/>
            <w:r w:rsidRPr="00C67AA2">
              <w:rPr>
                <w:color w:val="000000"/>
                <w:lang w:val="en-US"/>
              </w:rPr>
              <w:t>fapi</w:t>
            </w:r>
            <w:proofErr w:type="spellEnd"/>
            <w:r w:rsidRPr="00C67AA2">
              <w:rPr>
                <w:color w:val="000000"/>
                <w:lang w:val="en-US"/>
              </w:rPr>
              <w:t>-customer-</w:t>
            </w:r>
            <w:proofErr w:type="spellStart"/>
            <w:r w:rsidRPr="00C67AA2">
              <w:rPr>
                <w:color w:val="000000"/>
                <w:lang w:val="en-US"/>
              </w:rPr>
              <w:t>ip</w:t>
            </w:r>
            <w:proofErr w:type="spellEnd"/>
            <w:r w:rsidRPr="00C67AA2">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3B24F4" w:rsidRDefault="007B578A" w14:paraId="3A2AF0A7"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3B24F4" w:rsidRDefault="007B578A" w14:paraId="1C5F10F6" w14:textId="77777777">
            <w:pPr>
              <w:spacing w:after="0" w:line="240" w:lineRule="auto"/>
              <w:rPr>
                <w:color w:val="000000"/>
              </w:rPr>
            </w:pPr>
            <w:r>
              <w:rPr>
                <w:color w:val="000000"/>
              </w:rPr>
              <w:t>Condicional</w:t>
            </w:r>
          </w:p>
        </w:tc>
      </w:tr>
      <w:tr w:rsidR="003B24F4" w14:paraId="5E3F46DE"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C4CF84A"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3B24F4" w:rsidRDefault="007B578A" w14:paraId="6FDDFF5A"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3B24F4" w:rsidRDefault="007B578A" w14:paraId="329A230C" w14:textId="77777777">
            <w:pPr>
              <w:spacing w:after="0" w:line="240" w:lineRule="auto"/>
              <w:rPr>
                <w:color w:val="000000"/>
              </w:rPr>
            </w:pPr>
            <w:r>
              <w:rPr>
                <w:color w:val="000000"/>
              </w:rPr>
              <w:t>Não</w:t>
            </w:r>
          </w:p>
        </w:tc>
      </w:tr>
      <w:tr w:rsidR="003B24F4" w14:paraId="6134365F"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C8EA5BD"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47791D80"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0C6D892D" w14:textId="77777777">
            <w:pPr>
              <w:spacing w:after="0" w:line="240" w:lineRule="auto"/>
              <w:rPr>
                <w:color w:val="000000"/>
              </w:rPr>
            </w:pPr>
            <w:r>
              <w:rPr>
                <w:color w:val="000000"/>
              </w:rPr>
              <w:t>Sim</w:t>
            </w:r>
          </w:p>
        </w:tc>
      </w:tr>
      <w:tr w:rsidR="003B24F4" w14:paraId="621EE9BE"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B16CF1A"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2513E433"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07264482" w14:textId="77777777">
            <w:pPr>
              <w:spacing w:after="0" w:line="240" w:lineRule="auto"/>
              <w:rPr>
                <w:color w:val="000000"/>
              </w:rPr>
            </w:pPr>
            <w:r>
              <w:rPr>
                <w:color w:val="000000"/>
              </w:rPr>
              <w:t>Condicional</w:t>
            </w:r>
          </w:p>
        </w:tc>
      </w:tr>
      <w:tr w:rsidR="003B24F4" w14:paraId="2850E457"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56FA18E8"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539A51EC"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6245BC2D" w14:textId="77777777">
            <w:pPr>
              <w:spacing w:after="0" w:line="240" w:lineRule="auto"/>
              <w:rPr>
                <w:color w:val="000000"/>
              </w:rPr>
            </w:pPr>
            <w:r>
              <w:rPr>
                <w:color w:val="000000"/>
              </w:rPr>
              <w:t>Condicional</w:t>
            </w:r>
          </w:p>
        </w:tc>
      </w:tr>
      <w:tr w:rsidR="003B24F4" w14:paraId="416F98A0"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425496DA" w14:textId="77777777">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422BFA58"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3B24F4" w:rsidRDefault="007B578A" w14:paraId="2C2FD0F2" w14:textId="77777777">
            <w:pPr>
              <w:spacing w:after="0" w:line="240" w:lineRule="auto"/>
              <w:rPr>
                <w:color w:val="000000"/>
              </w:rPr>
            </w:pPr>
            <w:r>
              <w:rPr>
                <w:color w:val="000000"/>
              </w:rPr>
              <w:t>Condicional</w:t>
            </w:r>
          </w:p>
        </w:tc>
      </w:tr>
    </w:tbl>
    <w:p w:rsidR="003B24F4" w:rsidRDefault="003B24F4" w14:paraId="713EFB41" w14:textId="77777777">
      <w:pPr>
        <w:rPr>
          <w:b/>
          <w:sz w:val="28"/>
          <w:szCs w:val="28"/>
        </w:rPr>
      </w:pPr>
    </w:p>
    <w:p w:rsidR="003B24F4" w:rsidRDefault="007B578A" w14:paraId="1839D13F" w14:textId="77777777">
      <w:pPr>
        <w:rPr>
          <w:b/>
          <w:sz w:val="28"/>
          <w:szCs w:val="28"/>
        </w:rPr>
      </w:pPr>
      <w:r>
        <w:rPr>
          <w:b/>
          <w:sz w:val="28"/>
          <w:szCs w:val="28"/>
        </w:rPr>
        <w:t>Cabeçalho de Resposta</w:t>
      </w:r>
    </w:p>
    <w:p w:rsidR="003B24F4" w:rsidRDefault="003B24F4" w14:paraId="7D1D0F43" w14:textId="777777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3B24F4" w14:paraId="2C212C13"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5EDF7214"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D28431B"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4CA3347B" w14:textId="77777777">
            <w:pPr>
              <w:spacing w:after="0" w:line="240" w:lineRule="auto"/>
              <w:rPr>
                <w:b/>
                <w:color w:val="000000"/>
              </w:rPr>
            </w:pPr>
            <w:r>
              <w:rPr>
                <w:b/>
                <w:color w:val="000000"/>
              </w:rPr>
              <w:t>Obrigatório</w:t>
            </w:r>
          </w:p>
        </w:tc>
      </w:tr>
      <w:tr w:rsidR="003B24F4" w14:paraId="3C4E85E2"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0FA4A321" w14:textId="77777777">
            <w:pPr>
              <w:spacing w:after="0" w:line="240" w:lineRule="auto"/>
              <w:rPr>
                <w:color w:val="000000"/>
              </w:rPr>
            </w:pPr>
            <w:proofErr w:type="spellStart"/>
            <w:r>
              <w:rPr>
                <w:color w:val="000000"/>
              </w:rPr>
              <w:t>Content-Encoding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A12F4BE"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3B24F4" w:rsidRDefault="007B578A" w14:paraId="0443E901" w14:textId="77777777">
            <w:pPr>
              <w:spacing w:after="0" w:line="240" w:lineRule="auto"/>
              <w:rPr>
                <w:color w:val="000000"/>
              </w:rPr>
            </w:pPr>
            <w:r>
              <w:rPr>
                <w:color w:val="000000"/>
              </w:rPr>
              <w:t>Não</w:t>
            </w:r>
          </w:p>
        </w:tc>
      </w:tr>
      <w:tr w:rsidR="003B24F4" w14:paraId="4EE1720F"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B73039F" w14:textId="77777777">
            <w:pPr>
              <w:spacing w:after="0" w:line="240" w:lineRule="auto"/>
              <w:rPr>
                <w:color w:val="000000"/>
              </w:rPr>
            </w:pPr>
            <w:proofErr w:type="spellStart"/>
            <w:r>
              <w:rPr>
                <w:color w:val="000000"/>
              </w:rPr>
              <w:lastRenderedPageBreak/>
              <w:t>Content-Type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65EC067"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3B24F4" w:rsidRDefault="007B578A" w14:paraId="2C0820DC" w14:textId="77777777">
            <w:pPr>
              <w:spacing w:after="0" w:line="240" w:lineRule="auto"/>
              <w:rPr>
                <w:color w:val="000000"/>
              </w:rPr>
            </w:pPr>
            <w:r>
              <w:rPr>
                <w:color w:val="000000"/>
              </w:rPr>
              <w:t>Sim</w:t>
            </w:r>
          </w:p>
        </w:tc>
      </w:tr>
      <w:tr w:rsidR="003B24F4" w14:paraId="378B0160"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9E196FF"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3B24F4" w:rsidRDefault="007B578A" w14:paraId="1E6A7D8B" w14:textId="77777777">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color="000000" w:sz="4" w:space="0"/>
              <w:right w:val="single" w:color="000000" w:sz="4" w:space="0"/>
            </w:tcBorders>
            <w:shd w:val="clear" w:color="auto" w:fill="E7E6E6"/>
          </w:tcPr>
          <w:p w:rsidR="003B24F4" w:rsidRDefault="007B578A" w14:paraId="765F0D38" w14:textId="77777777">
            <w:pPr>
              <w:spacing w:after="0" w:line="240" w:lineRule="auto"/>
              <w:rPr>
                <w:color w:val="000000"/>
              </w:rPr>
            </w:pPr>
            <w:r>
              <w:rPr>
                <w:color w:val="000000"/>
              </w:rPr>
              <w:t>Sim</w:t>
            </w:r>
          </w:p>
        </w:tc>
      </w:tr>
      <w:tr w:rsidR="003B24F4" w14:paraId="505ABF88"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6AC0863B" w14:textId="77777777">
            <w:pPr>
              <w:spacing w:after="0" w:line="240" w:lineRule="auto"/>
              <w:rPr>
                <w:color w:val="000000"/>
              </w:rPr>
            </w:pPr>
            <w:proofErr w:type="spellStart"/>
            <w:r>
              <w:rPr>
                <w:color w:val="000000"/>
              </w:rPr>
              <w:t>Retry-After</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6EA74C6"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3B24F4" w:rsidRDefault="007B578A" w14:paraId="1B8ECCFD" w14:textId="77777777">
            <w:pPr>
              <w:spacing w:after="0" w:line="240" w:lineRule="auto"/>
              <w:rPr>
                <w:color w:val="000000"/>
              </w:rPr>
            </w:pPr>
            <w:r>
              <w:rPr>
                <w:color w:val="000000"/>
              </w:rPr>
              <w:t>Não</w:t>
            </w:r>
          </w:p>
        </w:tc>
      </w:tr>
      <w:tr w:rsidR="003B24F4" w14:paraId="006179EF"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44729208" w14:textId="77777777">
            <w:pPr>
              <w:spacing w:after="0" w:line="240" w:lineRule="auto"/>
              <w:rPr>
                <w:color w:val="000000"/>
              </w:rPr>
            </w:pPr>
            <w:proofErr w:type="spellStart"/>
            <w:r>
              <w:rPr>
                <w:color w:val="000000"/>
              </w:rPr>
              <w:t>Last-Modified</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7A591DA3"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3B24F4" w:rsidRDefault="007B578A" w14:paraId="47D2E329" w14:textId="77777777">
            <w:pPr>
              <w:spacing w:after="0" w:line="240" w:lineRule="auto"/>
              <w:rPr>
                <w:color w:val="000000"/>
              </w:rPr>
            </w:pPr>
            <w:r>
              <w:rPr>
                <w:color w:val="000000"/>
              </w:rPr>
              <w:t>Não</w:t>
            </w:r>
          </w:p>
        </w:tc>
      </w:tr>
      <w:tr w:rsidR="003B24F4" w14:paraId="511B1504"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368F77BA"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8F0F35D"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3B24F4" w:rsidRDefault="007B578A" w14:paraId="0EB50204" w14:textId="77777777">
            <w:pPr>
              <w:spacing w:after="0" w:line="240" w:lineRule="auto"/>
              <w:rPr>
                <w:color w:val="000000"/>
              </w:rPr>
            </w:pPr>
            <w:r>
              <w:rPr>
                <w:color w:val="000000"/>
              </w:rPr>
              <w:t>Condicional</w:t>
            </w:r>
          </w:p>
        </w:tc>
      </w:tr>
      <w:tr w:rsidR="003B24F4" w14:paraId="3A0CE260"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70211D3"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3B24F4" w:rsidRDefault="007B578A" w14:paraId="45727730"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3B24F4" w:rsidRDefault="007B578A" w14:paraId="5353345E" w14:textId="77777777">
            <w:pPr>
              <w:spacing w:after="0" w:line="240" w:lineRule="auto"/>
              <w:rPr>
                <w:color w:val="000000"/>
              </w:rPr>
            </w:pPr>
            <w:r>
              <w:rPr>
                <w:color w:val="000000"/>
              </w:rPr>
              <w:t>Não</w:t>
            </w:r>
          </w:p>
        </w:tc>
      </w:tr>
      <w:tr w:rsidR="003B24F4" w14:paraId="5CD9B218"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1B5549C1"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31FB3287"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3B24F4" w:rsidRDefault="007B578A" w14:paraId="0CCE2E7A" w14:textId="77777777">
            <w:pPr>
              <w:spacing w:after="0" w:line="240" w:lineRule="auto"/>
              <w:rPr>
                <w:color w:val="000000"/>
              </w:rPr>
            </w:pPr>
            <w:r>
              <w:rPr>
                <w:color w:val="000000"/>
              </w:rPr>
              <w:t>Condicional</w:t>
            </w:r>
          </w:p>
        </w:tc>
      </w:tr>
      <w:tr w:rsidR="003B24F4" w14:paraId="5E9AE7B8"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26923044"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3B24F4" w:rsidRDefault="007B578A" w14:paraId="5152699C"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3B24F4" w:rsidRDefault="007B578A" w14:paraId="61AA5565" w14:textId="77777777">
            <w:pPr>
              <w:spacing w:after="0" w:line="240" w:lineRule="auto"/>
              <w:rPr>
                <w:color w:val="000000"/>
              </w:rPr>
            </w:pPr>
            <w:r>
              <w:rPr>
                <w:color w:val="000000"/>
              </w:rPr>
              <w:t>Condicional</w:t>
            </w:r>
          </w:p>
        </w:tc>
      </w:tr>
      <w:tr w:rsidR="003B24F4" w14:paraId="665A2CDB"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3B24F4" w:rsidRDefault="007B578A" w14:paraId="77B86A7D"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3B24F4" w:rsidRDefault="007B578A" w14:paraId="78DA25C8"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3B24F4" w:rsidRDefault="007B578A" w14:paraId="63E86AE8" w14:textId="77777777">
            <w:pPr>
              <w:spacing w:after="0" w:line="240" w:lineRule="auto"/>
              <w:rPr>
                <w:color w:val="000000"/>
              </w:rPr>
            </w:pPr>
            <w:r>
              <w:rPr>
                <w:color w:val="000000"/>
              </w:rPr>
              <w:t>Condicional</w:t>
            </w:r>
          </w:p>
        </w:tc>
      </w:tr>
    </w:tbl>
    <w:p w:rsidR="003B24F4" w:rsidRDefault="003B24F4" w14:paraId="2C77C0F3" w14:textId="77777777">
      <w:pPr>
        <w:rPr>
          <w:b/>
          <w:sz w:val="28"/>
          <w:szCs w:val="28"/>
        </w:rPr>
      </w:pPr>
    </w:p>
    <w:p w:rsidR="003B24F4" w:rsidRDefault="003B24F4" w14:paraId="0931F9A1" w14:textId="77777777">
      <w:pPr>
        <w:rPr>
          <w:b/>
          <w:sz w:val="28"/>
          <w:szCs w:val="28"/>
        </w:rPr>
      </w:pPr>
    </w:p>
    <w:p w:rsidR="003B24F4" w:rsidRDefault="003B24F4" w14:paraId="5D4256AD" w14:textId="77777777">
      <w:pPr>
        <w:rPr>
          <w:b/>
          <w:sz w:val="28"/>
          <w:szCs w:val="28"/>
        </w:rPr>
      </w:pPr>
    </w:p>
    <w:p w:rsidR="003B24F4" w:rsidRDefault="003B24F4" w14:paraId="550405BC" w14:textId="77777777">
      <w:pPr>
        <w:rPr>
          <w:b/>
          <w:sz w:val="28"/>
          <w:szCs w:val="28"/>
        </w:rPr>
      </w:pPr>
    </w:p>
    <w:p w:rsidR="003B24F4" w:rsidRDefault="003B24F4" w14:paraId="165CE3CD" w14:textId="77777777">
      <w:pPr>
        <w:rPr>
          <w:b/>
          <w:sz w:val="28"/>
          <w:szCs w:val="28"/>
        </w:rPr>
      </w:pPr>
    </w:p>
    <w:p w:rsidR="003B24F4" w:rsidRDefault="007B578A" w14:paraId="049BF589" w14:textId="77777777">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3B24F4" w14:paraId="279BDF8B"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3B24F4" w:rsidRDefault="007B578A" w14:paraId="6E2735E0"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714AB98C"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3B24F4" w:rsidRDefault="007B578A" w14:paraId="5ABD34B5" w14:textId="77777777">
            <w:pPr>
              <w:spacing w:after="0" w:line="240" w:lineRule="auto"/>
              <w:rPr>
                <w:b/>
                <w:color w:val="000000"/>
              </w:rPr>
            </w:pPr>
            <w:r>
              <w:rPr>
                <w:b/>
                <w:color w:val="000000"/>
              </w:rPr>
              <w:t>Definição</w:t>
            </w:r>
          </w:p>
        </w:tc>
      </w:tr>
      <w:tr w:rsidR="003B24F4" w14:paraId="18123F64"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21DB9E88" w14:textId="77777777">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15D8261"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7B5F74D6"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3B24F4" w14:paraId="44854744"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0F1691E8"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6FE83C0F"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3B54EFEE" w14:textId="77777777">
            <w:pPr>
              <w:spacing w:after="0" w:line="240" w:lineRule="auto"/>
              <w:rPr>
                <w:color w:val="000000"/>
                <w:sz w:val="18"/>
                <w:szCs w:val="18"/>
              </w:rPr>
            </w:pPr>
            <w:r>
              <w:rPr>
                <w:color w:val="000000"/>
                <w:sz w:val="18"/>
                <w:szCs w:val="18"/>
              </w:rPr>
              <w:t xml:space="preserve">Título do erro legível por humanos. </w:t>
            </w:r>
          </w:p>
        </w:tc>
      </w:tr>
      <w:tr w:rsidR="003B24F4" w14:paraId="74FC8698"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480BD252" w14:textId="77777777">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8906CBC"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27A80CB7" w14:textId="77777777">
            <w:pPr>
              <w:spacing w:after="0" w:line="240" w:lineRule="auto"/>
              <w:rPr>
                <w:color w:val="000000"/>
                <w:sz w:val="18"/>
                <w:szCs w:val="18"/>
              </w:rPr>
            </w:pPr>
            <w:r>
              <w:rPr>
                <w:color w:val="000000"/>
                <w:sz w:val="18"/>
                <w:szCs w:val="18"/>
              </w:rPr>
              <w:t xml:space="preserve">Descrição do erro legível por humanos. </w:t>
            </w:r>
          </w:p>
        </w:tc>
      </w:tr>
      <w:tr w:rsidR="003B24F4" w14:paraId="56AC8B1D"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3B24F4" w:rsidRDefault="007B578A" w14:paraId="16C46550" w14:textId="77777777">
            <w:pPr>
              <w:spacing w:after="0" w:line="240" w:lineRule="auto"/>
              <w:rPr>
                <w:color w:val="000000"/>
                <w:sz w:val="18"/>
                <w:szCs w:val="18"/>
              </w:rPr>
            </w:pPr>
            <w:proofErr w:type="spellStart"/>
            <w:r>
              <w:rPr>
                <w:color w:val="000000"/>
                <w:sz w:val="18"/>
                <w:szCs w:val="18"/>
              </w:rPr>
              <w:lastRenderedPageBreak/>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3B24F4" w:rsidRDefault="007B578A" w14:paraId="076F7DB7"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3B24F4" w:rsidRDefault="007B578A" w14:paraId="5B368C2D" w14:textId="77777777">
            <w:pPr>
              <w:spacing w:after="0" w:line="240" w:lineRule="auto"/>
              <w:rPr>
                <w:color w:val="000000"/>
                <w:sz w:val="18"/>
                <w:szCs w:val="18"/>
              </w:rPr>
            </w:pPr>
            <w:r>
              <w:rPr>
                <w:color w:val="000000"/>
                <w:sz w:val="18"/>
                <w:szCs w:val="18"/>
              </w:rPr>
              <w:t>Data e hora.</w:t>
            </w:r>
          </w:p>
        </w:tc>
      </w:tr>
    </w:tbl>
    <w:p w:rsidR="003B24F4" w:rsidRDefault="003B24F4" w14:paraId="3461BF89" w14:textId="77777777">
      <w:pPr>
        <w:rPr>
          <w:b/>
          <w:sz w:val="28"/>
          <w:szCs w:val="28"/>
        </w:rPr>
      </w:pPr>
    </w:p>
    <w:p w:rsidR="003B24F4" w:rsidRDefault="007B578A" w14:paraId="24FDC91B" w14:textId="77777777">
      <w:pPr>
        <w:pStyle w:val="Heading1"/>
        <w:rPr>
          <w:b/>
        </w:rPr>
      </w:pPr>
      <w:bookmarkStart w:name="_Toc113615066" w:id="14"/>
      <w:r>
        <w:rPr>
          <w:b/>
        </w:rPr>
        <w:t>Convenções de Nomenclatura</w:t>
      </w:r>
      <w:bookmarkEnd w:id="14"/>
    </w:p>
    <w:p w:rsidR="003B24F4" w:rsidRDefault="003B24F4" w14:paraId="3718DE96" w14:textId="77777777"/>
    <w:p w:rsidR="003B24F4" w:rsidRDefault="007B578A" w14:paraId="501FE8CC" w14:textId="77777777">
      <w:r>
        <w:t xml:space="preserve">Como padrão é adota padrão Lower </w:t>
      </w:r>
      <w:proofErr w:type="spellStart"/>
      <w:r>
        <w:t>Camel</w:t>
      </w:r>
      <w:proofErr w:type="spellEnd"/>
      <w:r>
        <w:t xml:space="preserve"> Case. Além de seguir o padrão para evitar redundância de termos e utilizar nomes autoexplicativos.</w:t>
      </w:r>
    </w:p>
    <w:p w:rsidR="003B24F4" w:rsidRDefault="003B24F4" w14:paraId="7332BECF" w14:textId="77777777"/>
    <w:p w:rsidR="003B24F4" w:rsidRDefault="007B578A" w14:paraId="7CCF1032" w14:textId="77777777">
      <w:r>
        <w:t xml:space="preserve">Ex.: </w:t>
      </w:r>
    </w:p>
    <w:p w:rsidR="003B24F4" w:rsidRDefault="007B578A" w14:paraId="2EAD37E4" w14:textId="77777777">
      <w:r>
        <w:t>“</w:t>
      </w:r>
      <w:proofErr w:type="spellStart"/>
      <w:r>
        <w:t>userEmailAddress</w:t>
      </w:r>
      <w:proofErr w:type="spellEnd"/>
      <w:r>
        <w:t>”</w:t>
      </w:r>
    </w:p>
    <w:p w:rsidR="003B24F4" w:rsidRDefault="007B578A" w14:paraId="4645E4B1" w14:textId="77777777">
      <w:r>
        <w:t>“</w:t>
      </w:r>
      <w:proofErr w:type="spellStart"/>
      <w:r>
        <w:t>userTelephoneNumber</w:t>
      </w:r>
      <w:proofErr w:type="spellEnd"/>
      <w:r>
        <w:t>”</w:t>
      </w:r>
    </w:p>
    <w:p w:rsidR="003B24F4" w:rsidRDefault="007B578A" w14:paraId="0263435B" w14:textId="77777777">
      <w:pPr>
        <w:pStyle w:val="Heading1"/>
        <w:rPr>
          <w:b/>
        </w:rPr>
      </w:pPr>
      <w:bookmarkStart w:name="_Toc113615067" w:id="15"/>
      <w:r>
        <w:rPr>
          <w:b/>
        </w:rPr>
        <w:t>Códigos de Resposta HTTP</w:t>
      </w:r>
      <w:bookmarkEnd w:id="15"/>
    </w:p>
    <w:p w:rsidR="003B24F4" w:rsidRDefault="003B24F4" w14:paraId="351BA07F" w14:textId="77777777"/>
    <w:p w:rsidR="003B24F4" w:rsidRDefault="007B578A" w14:paraId="7FE908F1" w14:textId="77777777">
      <w:r>
        <w:t>Os códigos de resposta HTTP devem ser usados conforme a tabela abaixo.</w:t>
      </w:r>
    </w:p>
    <w:p w:rsidR="003B24F4" w:rsidRDefault="003B24F4" w14:paraId="2A091078" w14:textId="777777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3B24F4" w14:paraId="42E22D6C"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38C99C71"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29837484"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319C126"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7E13966F"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507F130A"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360A4412" w14:textId="77777777">
            <w:pPr>
              <w:spacing w:after="0" w:line="240" w:lineRule="auto"/>
              <w:rPr>
                <w:b/>
                <w:color w:val="000000"/>
              </w:rPr>
            </w:pPr>
            <w:r>
              <w:rPr>
                <w:b/>
                <w:color w:val="000000"/>
              </w:rPr>
              <w:t>DELETE</w:t>
            </w:r>
          </w:p>
        </w:tc>
      </w:tr>
      <w:tr w:rsidR="003B24F4" w14:paraId="335F7ED2"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9F55BA0"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3B24F4" w:rsidRDefault="007B578A" w14:paraId="54C90FB2"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3B24F4" w:rsidRDefault="007B578A" w14:paraId="406C0232"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3B24F4" w:rsidRDefault="007B578A" w14:paraId="0A9D0C89"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3B24F4" w:rsidRDefault="007B578A" w14:paraId="45F6AB7A"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31D3AA5" w14:textId="77777777">
            <w:pPr>
              <w:spacing w:after="0" w:line="240" w:lineRule="auto"/>
              <w:rPr>
                <w:color w:val="000000"/>
              </w:rPr>
            </w:pPr>
            <w:r>
              <w:rPr>
                <w:color w:val="000000"/>
              </w:rPr>
              <w:t>Não</w:t>
            </w:r>
          </w:p>
        </w:tc>
      </w:tr>
      <w:tr w:rsidR="003B24F4" w14:paraId="0FBDF61E"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190FE93" w14:textId="77777777">
            <w:pPr>
              <w:spacing w:after="0" w:line="240" w:lineRule="auto"/>
              <w:rPr>
                <w:color w:val="000000"/>
              </w:rPr>
            </w:pPr>
            <w:r>
              <w:rPr>
                <w:color w:val="000000"/>
              </w:rPr>
              <w:t>Execução normal. A solicitação foi bem sucedida.</w:t>
            </w:r>
          </w:p>
        </w:tc>
        <w:tc>
          <w:tcPr>
            <w:tcW w:w="1461" w:type="dxa"/>
            <w:tcBorders>
              <w:top w:val="nil"/>
              <w:left w:val="nil"/>
              <w:bottom w:val="single" w:color="000000" w:sz="4" w:space="0"/>
              <w:right w:val="single" w:color="000000" w:sz="4" w:space="0"/>
            </w:tcBorders>
            <w:shd w:val="clear" w:color="auto" w:fill="E7E6E6"/>
          </w:tcPr>
          <w:p w:rsidR="003B24F4" w:rsidRDefault="007B578A" w14:paraId="628347C2"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6164CF24"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3B24F4" w:rsidRDefault="007B578A" w14:paraId="736B86F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7F25D1B3"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68EAB8BC" w14:textId="77777777">
            <w:pPr>
              <w:spacing w:after="0" w:line="240" w:lineRule="auto"/>
              <w:rPr>
                <w:color w:val="000000"/>
              </w:rPr>
            </w:pPr>
            <w:r>
              <w:rPr>
                <w:color w:val="000000"/>
              </w:rPr>
              <w:t>Não</w:t>
            </w:r>
          </w:p>
        </w:tc>
      </w:tr>
      <w:tr w:rsidR="003B24F4" w14:paraId="3C285AAC"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5978D02"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3B24F4" w:rsidRDefault="007B578A" w14:paraId="22092A5E"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54AB2B2B"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5A3F45A"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3B24F4" w:rsidRDefault="007B578A" w14:paraId="3DE1F178"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1FF95B18" w14:textId="77777777">
            <w:pPr>
              <w:spacing w:after="0" w:line="240" w:lineRule="auto"/>
              <w:rPr>
                <w:color w:val="000000"/>
              </w:rPr>
            </w:pPr>
            <w:r>
              <w:rPr>
                <w:color w:val="000000"/>
              </w:rPr>
              <w:t>Sim</w:t>
            </w:r>
          </w:p>
        </w:tc>
      </w:tr>
      <w:tr w:rsidR="003B24F4" w14:paraId="34C7BE70"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32B3FBD"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3B24F4" w:rsidRDefault="007B578A" w14:paraId="5D392BE5"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3B24F4" w:rsidRDefault="007B578A" w14:paraId="7555E24E"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7AD7BCAC"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3B24F4" w:rsidRDefault="007B578A" w14:paraId="416E19E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7E3AF45" w14:textId="77777777">
            <w:pPr>
              <w:spacing w:after="0" w:line="240" w:lineRule="auto"/>
              <w:rPr>
                <w:color w:val="000000"/>
              </w:rPr>
            </w:pPr>
            <w:r>
              <w:rPr>
                <w:color w:val="000000"/>
              </w:rPr>
              <w:t>Não</w:t>
            </w:r>
          </w:p>
        </w:tc>
      </w:tr>
      <w:tr w:rsidR="003B24F4" w14:paraId="46C0847C"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DE19664" w14:textId="77777777">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3B24F4" w:rsidRDefault="007B578A" w14:paraId="02537404"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56967054"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3B24F4" w:rsidRDefault="007B578A" w14:paraId="64602D2B"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58B1B59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49156ED" w14:textId="77777777">
            <w:pPr>
              <w:spacing w:after="0" w:line="240" w:lineRule="auto"/>
              <w:rPr>
                <w:color w:val="000000"/>
              </w:rPr>
            </w:pPr>
            <w:r>
              <w:rPr>
                <w:color w:val="000000"/>
              </w:rPr>
              <w:t>Sim</w:t>
            </w:r>
          </w:p>
        </w:tc>
      </w:tr>
      <w:tr w:rsidR="003B24F4" w14:paraId="163E6EF2"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2A76056" w14:textId="77777777">
            <w:pPr>
              <w:spacing w:after="0" w:line="240" w:lineRule="auto"/>
              <w:rPr>
                <w:color w:val="000000"/>
              </w:rPr>
            </w:pPr>
            <w:r>
              <w:rPr>
                <w:color w:val="000000"/>
              </w:rPr>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3B24F4" w:rsidRDefault="007B578A" w14:paraId="4A27B489"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7045B7D2"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3B24F4" w:rsidRDefault="007B578A" w14:paraId="3DA9DB24"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848C4A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5AAC1214" w14:textId="77777777">
            <w:pPr>
              <w:spacing w:after="0" w:line="240" w:lineRule="auto"/>
              <w:rPr>
                <w:color w:val="000000"/>
              </w:rPr>
            </w:pPr>
            <w:r>
              <w:rPr>
                <w:color w:val="000000"/>
              </w:rPr>
              <w:t>Sim</w:t>
            </w:r>
          </w:p>
        </w:tc>
      </w:tr>
      <w:tr w:rsidR="003B24F4" w14:paraId="0500E87F"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7433000B" w14:textId="77777777">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3B24F4" w:rsidRDefault="007B578A" w14:paraId="6395A6CC"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7F2CC33C"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w:t>
            </w:r>
            <w:r>
              <w:rPr>
                <w:color w:val="000000"/>
              </w:rPr>
              <w:lastRenderedPageBreak/>
              <w:t>falta de permissão para execução.</w:t>
            </w:r>
          </w:p>
        </w:tc>
        <w:tc>
          <w:tcPr>
            <w:tcW w:w="1010" w:type="dxa"/>
            <w:tcBorders>
              <w:top w:val="nil"/>
              <w:left w:val="nil"/>
              <w:bottom w:val="single" w:color="000000" w:sz="4" w:space="0"/>
              <w:right w:val="single" w:color="000000" w:sz="4" w:space="0"/>
            </w:tcBorders>
            <w:shd w:val="clear" w:color="auto" w:fill="E7E6E6"/>
          </w:tcPr>
          <w:p w:rsidR="003B24F4" w:rsidRDefault="007B578A" w14:paraId="734AE0E9" w14:textId="77777777">
            <w:pPr>
              <w:spacing w:after="0" w:line="240" w:lineRule="auto"/>
              <w:rPr>
                <w:color w:val="000000"/>
              </w:rPr>
            </w:pPr>
            <w:r>
              <w:rPr>
                <w:color w:val="000000"/>
              </w:rPr>
              <w:lastRenderedPageBreak/>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1AA33E4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03984E4F" w14:textId="77777777">
            <w:pPr>
              <w:spacing w:after="0" w:line="240" w:lineRule="auto"/>
              <w:rPr>
                <w:color w:val="000000"/>
              </w:rPr>
            </w:pPr>
            <w:r>
              <w:rPr>
                <w:color w:val="000000"/>
              </w:rPr>
              <w:t>Sim</w:t>
            </w:r>
          </w:p>
        </w:tc>
      </w:tr>
      <w:tr w:rsidR="003B24F4" w14:paraId="3C094258"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EE401AB"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3B24F4" w:rsidRDefault="007B578A" w14:paraId="5C20B311"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6D828AFC"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41AD065"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53B98D6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0738D88" w14:textId="77777777">
            <w:pPr>
              <w:spacing w:after="0" w:line="240" w:lineRule="auto"/>
              <w:rPr>
                <w:color w:val="000000"/>
              </w:rPr>
            </w:pPr>
            <w:r>
              <w:rPr>
                <w:color w:val="000000"/>
              </w:rPr>
              <w:t>Sim</w:t>
            </w:r>
          </w:p>
        </w:tc>
      </w:tr>
      <w:tr w:rsidR="003B24F4" w14:paraId="214E48CA"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4A42FCB0" w14:textId="77777777">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3B24F4" w:rsidRDefault="007B578A" w14:paraId="06E4DA29"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149211CB"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42C14361"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0B42C7A5"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BF1AB88" w14:textId="77777777">
            <w:pPr>
              <w:spacing w:after="0" w:line="240" w:lineRule="auto"/>
              <w:rPr>
                <w:color w:val="000000"/>
              </w:rPr>
            </w:pPr>
            <w:r>
              <w:rPr>
                <w:color w:val="000000"/>
              </w:rPr>
              <w:t>Sim</w:t>
            </w:r>
          </w:p>
        </w:tc>
      </w:tr>
      <w:tr w:rsidR="003B24F4" w14:paraId="2872A27E"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534B32B1" w14:textId="77777777">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3B24F4" w:rsidRDefault="007B578A" w14:paraId="06E48AD1"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8AE3797"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1E97502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DEAE02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6A52469" w14:textId="77777777">
            <w:pPr>
              <w:spacing w:after="0" w:line="240" w:lineRule="auto"/>
              <w:rPr>
                <w:color w:val="000000"/>
              </w:rPr>
            </w:pPr>
            <w:r>
              <w:rPr>
                <w:color w:val="000000"/>
              </w:rPr>
              <w:t>Sim</w:t>
            </w:r>
          </w:p>
        </w:tc>
      </w:tr>
      <w:tr w:rsidR="003B24F4" w14:paraId="15AD56C5"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50D08727"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3B24F4" w:rsidRDefault="007B578A" w14:paraId="6ADDB2AA"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3B24F4" w:rsidRDefault="007B578A" w14:paraId="561C193F"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0F01588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41AE40A8"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54F35269" w14:textId="77777777">
            <w:pPr>
              <w:spacing w:after="0" w:line="240" w:lineRule="auto"/>
              <w:rPr>
                <w:color w:val="000000"/>
              </w:rPr>
            </w:pPr>
            <w:r>
              <w:rPr>
                <w:color w:val="000000"/>
              </w:rPr>
              <w:t>Sim</w:t>
            </w:r>
          </w:p>
        </w:tc>
      </w:tr>
      <w:tr w:rsidR="003B24F4" w14:paraId="6B3FD289"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35E68820" w14:textId="77777777">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3B24F4" w:rsidRDefault="007B578A" w14:paraId="6801152E"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C967296"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02B6950D"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180BBCF"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3B24F4" w:rsidRDefault="007B578A" w14:paraId="32B1D4DC" w14:textId="77777777">
            <w:pPr>
              <w:spacing w:after="0" w:line="240" w:lineRule="auto"/>
              <w:rPr>
                <w:color w:val="000000"/>
              </w:rPr>
            </w:pPr>
            <w:r>
              <w:rPr>
                <w:color w:val="000000"/>
              </w:rPr>
              <w:t>Não</w:t>
            </w:r>
          </w:p>
        </w:tc>
      </w:tr>
      <w:tr w:rsidR="003B24F4" w14:paraId="2900BB06"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0A7CD114" w14:textId="77777777">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3B24F4" w:rsidRDefault="007B578A" w14:paraId="716D90C1"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13572790"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3B24F4" w:rsidRDefault="007B578A" w14:paraId="11958513"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301EE18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BBDBCCC" w14:textId="77777777">
            <w:pPr>
              <w:spacing w:after="0" w:line="240" w:lineRule="auto"/>
              <w:rPr>
                <w:color w:val="000000"/>
              </w:rPr>
            </w:pPr>
            <w:r>
              <w:rPr>
                <w:color w:val="000000"/>
              </w:rPr>
              <w:t>Não</w:t>
            </w:r>
          </w:p>
        </w:tc>
      </w:tr>
      <w:tr w:rsidR="003B24F4" w14:paraId="59C5F32F"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1C1391A6"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3B24F4" w:rsidRDefault="007B578A" w14:paraId="35C7572F"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3B24F4" w14:paraId="3B6883A9"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3B24F4" w:rsidRDefault="007B578A" w14:paraId="338FBF3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CA76C23"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2DEC354F" w14:textId="77777777">
            <w:pPr>
              <w:spacing w:after="0" w:line="240" w:lineRule="auto"/>
              <w:rPr>
                <w:color w:val="000000"/>
              </w:rPr>
            </w:pPr>
            <w:r>
              <w:rPr>
                <w:color w:val="000000"/>
              </w:rPr>
              <w:t>Sim</w:t>
            </w:r>
          </w:p>
        </w:tc>
      </w:tr>
      <w:tr w:rsidR="003B24F4" w14:paraId="1F0F7009"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1A0F49F6"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3B24F4" w:rsidRDefault="007B578A" w14:paraId="57952DD2"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110BA7C2"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3B24F4" w:rsidRDefault="007B578A" w14:paraId="072F887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4593A9B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4CE2421F" w14:textId="77777777">
            <w:pPr>
              <w:spacing w:after="0" w:line="240" w:lineRule="auto"/>
              <w:rPr>
                <w:color w:val="000000"/>
              </w:rPr>
            </w:pPr>
            <w:r>
              <w:rPr>
                <w:color w:val="000000"/>
              </w:rPr>
              <w:t>Sim</w:t>
            </w:r>
          </w:p>
        </w:tc>
      </w:tr>
      <w:tr w:rsidR="003B24F4" w14:paraId="6AE4A2FD"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2E49DBC4"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3B24F4" w:rsidRDefault="007B578A" w14:paraId="6280C784"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3B24F4" w:rsidRDefault="007B578A" w14:paraId="01730094"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3B24F4" w:rsidRDefault="007B578A" w14:paraId="33E9D74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2CF48A66"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3C6E3499" w14:textId="77777777">
            <w:pPr>
              <w:spacing w:after="0" w:line="240" w:lineRule="auto"/>
              <w:rPr>
                <w:color w:val="000000"/>
              </w:rPr>
            </w:pPr>
            <w:r>
              <w:rPr>
                <w:color w:val="000000"/>
              </w:rPr>
              <w:t>Sim</w:t>
            </w:r>
          </w:p>
        </w:tc>
      </w:tr>
      <w:tr w:rsidR="003B24F4" w14:paraId="2105E8DA"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3B24F4" w:rsidRDefault="007B578A" w14:paraId="604DBE7E" w14:textId="77777777">
            <w:pPr>
              <w:spacing w:after="0" w:line="240" w:lineRule="auto"/>
              <w:rPr>
                <w:color w:val="000000"/>
              </w:rPr>
            </w:pPr>
            <w:r>
              <w:rPr>
                <w:color w:val="000000"/>
              </w:rPr>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3B24F4" w:rsidRDefault="007B578A" w14:paraId="2191C7E9"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3B24F4" w:rsidRDefault="007B578A" w14:paraId="70AEEAD7" w14:textId="77777777">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3B24F4" w:rsidRDefault="007B578A" w14:paraId="017438F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3B24F4" w:rsidRDefault="007B578A" w14:paraId="62B9FCC6"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3B24F4" w:rsidRDefault="007B578A" w14:paraId="142315BE" w14:textId="77777777">
            <w:pPr>
              <w:spacing w:after="0" w:line="240" w:lineRule="auto"/>
              <w:rPr>
                <w:color w:val="000000"/>
              </w:rPr>
            </w:pPr>
            <w:r>
              <w:rPr>
                <w:color w:val="000000"/>
              </w:rPr>
              <w:t>Sim</w:t>
            </w:r>
          </w:p>
        </w:tc>
      </w:tr>
    </w:tbl>
    <w:p w:rsidR="003B24F4" w:rsidRDefault="003B24F4" w14:paraId="7AC2A9F7" w14:textId="77777777">
      <w:pPr>
        <w:rPr>
          <w:b/>
          <w:sz w:val="28"/>
          <w:szCs w:val="28"/>
        </w:rPr>
      </w:pPr>
    </w:p>
    <w:p w:rsidR="003B24F4" w:rsidRDefault="007B578A" w14:paraId="18FF6078" w14:textId="77777777">
      <w:pPr>
        <w:pStyle w:val="Heading1"/>
        <w:rPr>
          <w:b/>
        </w:rPr>
      </w:pPr>
      <w:bookmarkStart w:name="_Toc113615068" w:id="16"/>
      <w:r>
        <w:rPr>
          <w:b/>
        </w:rPr>
        <w:lastRenderedPageBreak/>
        <w:t>Tipos de Dados Comuns</w:t>
      </w:r>
      <w:bookmarkEnd w:id="16"/>
    </w:p>
    <w:p w:rsidR="003B24F4" w:rsidRDefault="003B24F4" w14:paraId="18249943" w14:textId="77777777"/>
    <w:p w:rsidR="003B24F4" w:rsidRDefault="007B578A" w14:paraId="4F18659F" w14:textId="77777777">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3B24F4" w14:paraId="56D52BF2"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3B24F4" w:rsidRDefault="007B578A" w14:paraId="75FF6D22"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630AB287"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3B24F4" w:rsidRDefault="007B578A" w14:paraId="2C6FC494" w14:textId="77777777">
            <w:pPr>
              <w:spacing w:after="0" w:line="240" w:lineRule="auto"/>
              <w:rPr>
                <w:b/>
                <w:color w:val="000000"/>
              </w:rPr>
            </w:pPr>
            <w:r>
              <w:rPr>
                <w:b/>
                <w:color w:val="000000"/>
              </w:rPr>
              <w:t>Exemplos válidos</w:t>
            </w:r>
          </w:p>
        </w:tc>
      </w:tr>
      <w:tr w:rsidR="003B24F4" w14:paraId="2EF5811F"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B03B602" w14:textId="77777777">
            <w:pPr>
              <w:spacing w:after="0" w:line="240" w:lineRule="auto"/>
              <w:rPr>
                <w:color w:val="000000"/>
              </w:rPr>
            </w:pPr>
            <w:proofErr w:type="spellStart"/>
            <w:r>
              <w:rPr>
                <w:color w:val="000000"/>
              </w:rPr>
              <w:t>AmountString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86A556C"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3B24F4" w:rsidRDefault="007B578A" w14:paraId="525C0340" w14:textId="77777777">
            <w:pPr>
              <w:spacing w:after="0" w:line="240" w:lineRule="auto"/>
              <w:rPr>
                <w:color w:val="000000"/>
              </w:rPr>
            </w:pPr>
            <w:r>
              <w:rPr>
                <w:color w:val="000000"/>
              </w:rPr>
              <w:t>"1.37"</w:t>
            </w:r>
          </w:p>
        </w:tc>
      </w:tr>
      <w:tr w:rsidR="003B24F4" w14:paraId="0E7B6D29"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B67580F"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66A9EA19"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3B24F4" w:rsidRDefault="007B578A" w14:paraId="1F86B932" w14:textId="77777777">
            <w:pPr>
              <w:spacing w:after="0" w:line="240" w:lineRule="auto"/>
              <w:rPr>
                <w:color w:val="000000"/>
              </w:rPr>
            </w:pPr>
            <w:r>
              <w:rPr>
                <w:color w:val="000000"/>
              </w:rPr>
              <w:t>"54.85"</w:t>
            </w:r>
          </w:p>
        </w:tc>
      </w:tr>
      <w:tr w:rsidR="003B24F4" w14:paraId="608847B0"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3017880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11C93421"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3B24F4" w:rsidRDefault="007B578A" w14:paraId="6EE19E71" w14:textId="77777777">
            <w:pPr>
              <w:spacing w:after="0" w:line="240" w:lineRule="auto"/>
              <w:rPr>
                <w:color w:val="000000"/>
              </w:rPr>
            </w:pPr>
            <w:r>
              <w:rPr>
                <w:color w:val="000000"/>
              </w:rPr>
              <w:t>"3456928.98"</w:t>
            </w:r>
          </w:p>
        </w:tc>
      </w:tr>
      <w:tr w:rsidR="003B24F4" w14:paraId="016F6A63"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73327D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08C5B71"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139CCCF4" w14:textId="77777777">
            <w:pPr>
              <w:spacing w:after="0" w:line="240" w:lineRule="auto"/>
              <w:rPr>
                <w:color w:val="000000"/>
              </w:rPr>
            </w:pPr>
            <w:r>
              <w:rPr>
                <w:color w:val="000000"/>
              </w:rPr>
              <w:t>"-2387.02"</w:t>
            </w:r>
          </w:p>
        </w:tc>
      </w:tr>
      <w:tr w:rsidR="003B24F4" w14:paraId="0C7A56E5"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2A50FED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004DD574"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3B24F4" w:rsidRDefault="007B578A" w14:paraId="45028377" w14:textId="77777777">
            <w:pPr>
              <w:spacing w:after="0" w:line="240" w:lineRule="auto"/>
              <w:rPr>
                <w:color w:val="000000"/>
              </w:rPr>
            </w:pPr>
            <w:r>
              <w:rPr>
                <w:color w:val="000000"/>
              </w:rPr>
              <w:t> </w:t>
            </w:r>
          </w:p>
        </w:tc>
      </w:tr>
      <w:tr w:rsidR="003B24F4" w14:paraId="053B9E91"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C645387"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FE52EB2"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3B24F4" w:rsidRDefault="007B578A" w14:paraId="563D3589" w14:textId="77777777">
            <w:pPr>
              <w:spacing w:after="0" w:line="240" w:lineRule="auto"/>
              <w:rPr>
                <w:color w:val="000000"/>
              </w:rPr>
            </w:pPr>
            <w:r>
              <w:rPr>
                <w:color w:val="000000"/>
              </w:rPr>
              <w:t> </w:t>
            </w:r>
          </w:p>
        </w:tc>
      </w:tr>
      <w:tr w:rsidR="003B24F4" w14:paraId="40036622"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5B3ED353"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143E0F44"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3B24F4" w:rsidRDefault="007B578A" w14:paraId="2BDC5DB3" w14:textId="77777777">
            <w:pPr>
              <w:spacing w:after="0" w:line="240" w:lineRule="auto"/>
              <w:rPr>
                <w:color w:val="000000"/>
              </w:rPr>
            </w:pPr>
            <w:r>
              <w:rPr>
                <w:color w:val="000000"/>
              </w:rPr>
              <w:t>TRUE</w:t>
            </w:r>
          </w:p>
        </w:tc>
      </w:tr>
      <w:tr w:rsidR="003B24F4" w14:paraId="52632F9A"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5D71F27A"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77702123"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23B42E5B" w14:textId="77777777">
            <w:pPr>
              <w:spacing w:after="0" w:line="240" w:lineRule="auto"/>
              <w:rPr>
                <w:color w:val="000000"/>
              </w:rPr>
            </w:pPr>
            <w:r>
              <w:rPr>
                <w:color w:val="000000"/>
              </w:rPr>
              <w:t>FALSE</w:t>
            </w:r>
          </w:p>
        </w:tc>
      </w:tr>
      <w:tr w:rsidR="003B24F4" w14:paraId="08E6623D"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225F8EB"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45CB1E45"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3B24F4" w:rsidRDefault="007B578A" w14:paraId="1C55212C" w14:textId="77777777">
            <w:pPr>
              <w:spacing w:after="0" w:line="240" w:lineRule="auto"/>
              <w:rPr>
                <w:color w:val="000000"/>
              </w:rPr>
            </w:pPr>
            <w:r>
              <w:rPr>
                <w:color w:val="000000"/>
              </w:rPr>
              <w:t>"BRL"</w:t>
            </w:r>
          </w:p>
        </w:tc>
      </w:tr>
      <w:tr w:rsidR="003B24F4" w14:paraId="4D5E57F8"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09537C0E"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62CAD9E9"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1B169BA9" w14:textId="77777777">
            <w:pPr>
              <w:spacing w:after="0" w:line="240" w:lineRule="auto"/>
              <w:rPr>
                <w:color w:val="000000"/>
              </w:rPr>
            </w:pPr>
            <w:r>
              <w:rPr>
                <w:color w:val="000000"/>
              </w:rPr>
              <w:t>"USD"</w:t>
            </w:r>
          </w:p>
        </w:tc>
      </w:tr>
      <w:tr w:rsidR="003B24F4" w14:paraId="0BDCB118"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37619A10"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366030E7"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2340E6A3" w14:textId="77777777">
            <w:pPr>
              <w:spacing w:after="0" w:line="240" w:lineRule="auto"/>
              <w:rPr>
                <w:color w:val="000000"/>
              </w:rPr>
            </w:pPr>
            <w:r>
              <w:rPr>
                <w:color w:val="000000"/>
              </w:rPr>
              <w:t>"EUR"</w:t>
            </w:r>
          </w:p>
        </w:tc>
      </w:tr>
      <w:tr w:rsidR="003B24F4" w14:paraId="34831003"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2C8289D6"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6EE9F59"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3B24F4" w:rsidRDefault="007B578A" w14:paraId="2B63F38C" w14:textId="77777777">
            <w:pPr>
              <w:spacing w:after="0" w:line="240" w:lineRule="auto"/>
              <w:rPr>
                <w:color w:val="000000"/>
              </w:rPr>
            </w:pPr>
            <w:r>
              <w:rPr>
                <w:color w:val="000000"/>
              </w:rPr>
              <w:t>"2020-07-21T08:30:00Z"</w:t>
            </w:r>
          </w:p>
        </w:tc>
      </w:tr>
      <w:tr w:rsidR="003B24F4" w14:paraId="4D5FB345"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230A07E0"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52DCEC79"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3B24F4" w:rsidRDefault="007B578A" w14:paraId="0068BE78" w14:textId="77777777">
            <w:pPr>
              <w:spacing w:after="0" w:line="240" w:lineRule="auto"/>
              <w:rPr>
                <w:color w:val="000000"/>
              </w:rPr>
            </w:pPr>
            <w:r>
              <w:rPr>
                <w:color w:val="000000"/>
              </w:rPr>
              <w:t>"P23DT23H"</w:t>
            </w:r>
          </w:p>
        </w:tc>
      </w:tr>
      <w:tr w:rsidR="003B24F4" w14:paraId="3E4F7A6A"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B6D4850"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3B24F4" w:rsidRDefault="003B24F4" w14:paraId="5A7C2304"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3B24F4" w:rsidRDefault="007B578A" w14:paraId="67583754" w14:textId="77777777">
            <w:pPr>
              <w:spacing w:after="0" w:line="240" w:lineRule="auto"/>
              <w:rPr>
                <w:color w:val="000000"/>
              </w:rPr>
            </w:pPr>
            <w:r>
              <w:rPr>
                <w:color w:val="000000"/>
              </w:rPr>
              <w:t>"PT2H30M"</w:t>
            </w:r>
          </w:p>
        </w:tc>
      </w:tr>
      <w:tr w:rsidR="003B24F4" w14:paraId="4885AA29"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0A1819BD"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59A02A58"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3B24F4" w:rsidRDefault="007B578A" w14:paraId="70856522" w14:textId="77777777">
            <w:pPr>
              <w:spacing w:after="0" w:line="240" w:lineRule="auto"/>
              <w:rPr>
                <w:color w:val="000000"/>
              </w:rPr>
            </w:pPr>
            <w:r>
              <w:rPr>
                <w:color w:val="000000"/>
              </w:rPr>
              <w:t>"PRIMEIRA_OPCAO"</w:t>
            </w:r>
          </w:p>
        </w:tc>
      </w:tr>
      <w:tr w:rsidR="003B24F4" w14:paraId="19257E05"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ADDB47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660532E"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3B24F4" w:rsidRDefault="007B578A" w14:paraId="2863D66B" w14:textId="77777777">
            <w:pPr>
              <w:spacing w:after="0" w:line="240" w:lineRule="auto"/>
              <w:rPr>
                <w:color w:val="000000"/>
              </w:rPr>
            </w:pPr>
            <w:r>
              <w:rPr>
                <w:color w:val="000000"/>
              </w:rPr>
              <w:t>"OUTRA_OPCAO_EXISTENTE"</w:t>
            </w:r>
          </w:p>
        </w:tc>
      </w:tr>
      <w:tr w:rsidR="003B24F4" w14:paraId="50903970"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E6053A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60769665"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3B24F4" w:rsidRDefault="007B578A" w14:paraId="40748146" w14:textId="77777777">
            <w:pPr>
              <w:spacing w:after="0" w:line="240" w:lineRule="auto"/>
              <w:rPr>
                <w:color w:val="000000"/>
              </w:rPr>
            </w:pPr>
            <w:r>
              <w:rPr>
                <w:color w:val="000000"/>
              </w:rPr>
              <w:t> </w:t>
            </w:r>
          </w:p>
        </w:tc>
      </w:tr>
      <w:tr w:rsidR="003B24F4" w14:paraId="5790CA7D"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47F863D1"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1F1A1282"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3B24F4" w:rsidRDefault="007B578A" w14:paraId="4644C6F0" w14:textId="77777777">
            <w:pPr>
              <w:spacing w:after="0" w:line="240" w:lineRule="auto"/>
              <w:rPr>
                <w:color w:val="000000"/>
              </w:rPr>
            </w:pPr>
            <w:r>
              <w:rPr>
                <w:color w:val="000000"/>
              </w:rPr>
              <w:t> </w:t>
            </w:r>
          </w:p>
        </w:tc>
      </w:tr>
      <w:tr w:rsidR="003B24F4" w14:paraId="5CDCCBDE"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68B50D6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04D0FDA5"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3B24F4" w:rsidRDefault="007B578A" w14:paraId="609F5DC2" w14:textId="77777777">
            <w:pPr>
              <w:spacing w:after="0" w:line="240" w:lineRule="auto"/>
              <w:rPr>
                <w:color w:val="000000"/>
              </w:rPr>
            </w:pPr>
            <w:r>
              <w:rPr>
                <w:color w:val="000000"/>
              </w:rPr>
              <w:t> </w:t>
            </w:r>
          </w:p>
        </w:tc>
      </w:tr>
      <w:tr w:rsidR="003B24F4" w14:paraId="733526E4"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D85EF2C"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36353790"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3B24F4" w:rsidRDefault="007B578A" w14:paraId="32A15B37" w14:textId="77777777">
            <w:pPr>
              <w:spacing w:after="0" w:line="240" w:lineRule="auto"/>
              <w:rPr>
                <w:color w:val="000000"/>
              </w:rPr>
            </w:pPr>
            <w:r>
              <w:rPr>
                <w:color w:val="000000"/>
              </w:rPr>
              <w:t> </w:t>
            </w:r>
          </w:p>
        </w:tc>
      </w:tr>
      <w:tr w:rsidR="003B24F4" w14:paraId="797EBF66"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5921F7D5"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3B24F4" w:rsidRDefault="007B578A" w14:paraId="072D7BBA"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3B24F4" w:rsidRDefault="007B578A" w14:paraId="76F03DC6" w14:textId="77777777">
            <w:pPr>
              <w:spacing w:after="0" w:line="240" w:lineRule="auto"/>
              <w:rPr>
                <w:color w:val="000000"/>
              </w:rPr>
            </w:pPr>
            <w:r>
              <w:rPr>
                <w:color w:val="000000"/>
              </w:rPr>
              <w:t>-1, 0, 1</w:t>
            </w:r>
          </w:p>
        </w:tc>
      </w:tr>
      <w:tr w:rsidR="003B24F4" w14:paraId="2D3FBE8B"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3B24F4" w:rsidRDefault="007B578A" w14:paraId="0E81B09B"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060EA3A"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color="000000" w:sz="4" w:space="0"/>
              <w:right w:val="single" w:color="000000" w:sz="4" w:space="0"/>
            </w:tcBorders>
            <w:shd w:val="clear" w:color="auto" w:fill="E7E6E6"/>
          </w:tcPr>
          <w:p w:rsidR="003B24F4" w:rsidRDefault="007B578A" w14:paraId="41066439" w14:textId="77777777">
            <w:pPr>
              <w:spacing w:after="0" w:line="240" w:lineRule="auto"/>
              <w:rPr>
                <w:color w:val="000000"/>
              </w:rPr>
            </w:pPr>
            <w:r>
              <w:rPr>
                <w:color w:val="000000"/>
              </w:rPr>
              <w:t>"0.01"</w:t>
            </w:r>
          </w:p>
        </w:tc>
      </w:tr>
      <w:tr w:rsidR="003B24F4" w14:paraId="3E5DA5FB"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017D9A3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4A90E60C"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33D6468F" w14:textId="77777777">
            <w:pPr>
              <w:spacing w:after="0" w:line="240" w:lineRule="auto"/>
              <w:rPr>
                <w:color w:val="000000"/>
              </w:rPr>
            </w:pPr>
            <w:r>
              <w:rPr>
                <w:color w:val="000000"/>
              </w:rPr>
              <w:t>"0.1"</w:t>
            </w:r>
          </w:p>
        </w:tc>
      </w:tr>
      <w:tr w:rsidR="003B24F4" w14:paraId="56A87BC1"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29B55358"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2C4B238C"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3B24F4" w:rsidRDefault="007B578A" w14:paraId="599F7DC3" w14:textId="77777777">
            <w:pPr>
              <w:spacing w:after="0" w:line="240" w:lineRule="auto"/>
              <w:rPr>
                <w:color w:val="000000"/>
              </w:rPr>
            </w:pPr>
            <w:r>
              <w:rPr>
                <w:color w:val="000000"/>
              </w:rPr>
              <w:t>"-0.05"</w:t>
            </w:r>
          </w:p>
        </w:tc>
      </w:tr>
      <w:tr w:rsidR="003B24F4" w14:paraId="4D05211F"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3B24F4" w:rsidRDefault="003B24F4" w14:paraId="18A073C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3B24F4" w:rsidRDefault="007B578A" w14:paraId="5E858861"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3B24F4" w:rsidRDefault="007B578A" w14:paraId="43CDE634" w14:textId="77777777">
            <w:pPr>
              <w:spacing w:after="0" w:line="240" w:lineRule="auto"/>
              <w:rPr>
                <w:color w:val="000000"/>
              </w:rPr>
            </w:pPr>
            <w:r>
              <w:rPr>
                <w:color w:val="000000"/>
              </w:rPr>
              <w:t>"-0.98365"</w:t>
            </w:r>
          </w:p>
        </w:tc>
      </w:tr>
      <w:tr w:rsidR="003B24F4" w14:paraId="403642BA"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58D47FFF" w14:textId="77777777">
            <w:pPr>
              <w:spacing w:after="0" w:line="240" w:lineRule="auto"/>
              <w:rPr>
                <w:color w:val="000000"/>
              </w:rPr>
            </w:pPr>
            <w:proofErr w:type="spellStart"/>
            <w:r>
              <w:rPr>
                <w:color w:val="000000"/>
              </w:rPr>
              <w:t>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B3F3C64"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3B24F4" w:rsidRDefault="007B578A" w14:paraId="73FCB199"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3B24F4" w14:paraId="35C6A91D"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7CAAB50E" w14:textId="77777777">
            <w:pPr>
              <w:spacing w:after="0" w:line="240" w:lineRule="auto"/>
              <w:rPr>
                <w:color w:val="000000"/>
              </w:rPr>
            </w:pPr>
            <w:proofErr w:type="spellStart"/>
            <w:r>
              <w:rPr>
                <w:color w:val="000000"/>
              </w:rPr>
              <w:t>TimeString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3BF0D1F9"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3B24F4" w:rsidRDefault="007B578A" w14:paraId="20B408E9" w14:textId="77777777">
            <w:pPr>
              <w:spacing w:after="0" w:line="240" w:lineRule="auto"/>
              <w:rPr>
                <w:color w:val="000000"/>
              </w:rPr>
            </w:pPr>
            <w:r>
              <w:rPr>
                <w:color w:val="000000"/>
              </w:rPr>
              <w:t>"00:39:57Z"</w:t>
            </w:r>
          </w:p>
        </w:tc>
      </w:tr>
      <w:tr w:rsidR="003B24F4" w14:paraId="3A272867"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2152888A"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764CE926"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3B24F4" w:rsidRDefault="007B578A" w14:paraId="7F9960E5" w14:textId="77777777">
            <w:pPr>
              <w:spacing w:after="0" w:line="240" w:lineRule="auto"/>
              <w:rPr>
                <w:color w:val="000000"/>
              </w:rPr>
            </w:pPr>
            <w:r>
              <w:rPr>
                <w:color w:val="000000"/>
              </w:rPr>
              <w:t>"http://www.google.com.br"</w:t>
            </w:r>
          </w:p>
        </w:tc>
      </w:tr>
      <w:tr w:rsidR="003B24F4" w14:paraId="1E3AA115"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0B45D0F6"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106E232B" w14:textId="77777777">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color="000000" w:sz="4" w:space="0"/>
              <w:right w:val="single" w:color="000000" w:sz="4" w:space="0"/>
            </w:tcBorders>
            <w:shd w:val="clear" w:color="auto" w:fill="E7E6E6"/>
          </w:tcPr>
          <w:p w:rsidR="003B24F4" w:rsidRDefault="007B578A" w14:paraId="6C47EC21" w14:textId="77777777">
            <w:pPr>
              <w:spacing w:after="0" w:line="240" w:lineRule="auto"/>
              <w:rPr>
                <w:color w:val="000000"/>
              </w:rPr>
            </w:pPr>
            <w:r>
              <w:rPr>
                <w:color w:val="000000"/>
              </w:rPr>
              <w:t>"BRA"</w:t>
            </w:r>
          </w:p>
        </w:tc>
      </w:tr>
      <w:tr w:rsidR="003B24F4" w14:paraId="58FF0234"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4A42561B" w14:textId="77777777">
            <w:pPr>
              <w:spacing w:after="0" w:line="240" w:lineRule="auto"/>
              <w:rPr>
                <w:color w:val="000000"/>
              </w:rPr>
            </w:pPr>
            <w:proofErr w:type="spellStart"/>
            <w:r>
              <w:rPr>
                <w:color w:val="000000"/>
              </w:rPr>
              <w:t>IbgeCode</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6DEE1B7A"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3B24F4" w:rsidRDefault="007B578A" w14:paraId="62A11712" w14:textId="77777777">
            <w:pPr>
              <w:spacing w:after="0" w:line="240" w:lineRule="auto"/>
              <w:rPr>
                <w:color w:val="000000"/>
              </w:rPr>
            </w:pPr>
            <w:r>
              <w:rPr>
                <w:color w:val="000000"/>
              </w:rPr>
              <w:t>"3550308"</w:t>
            </w:r>
          </w:p>
        </w:tc>
      </w:tr>
      <w:tr w:rsidR="003B24F4" w14:paraId="511469FD"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3B24F4" w:rsidRDefault="007B578A" w14:paraId="4A04579C"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3B24F4" w:rsidRDefault="007B578A" w14:paraId="23A1E9E5"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3B24F4" w:rsidRDefault="007B578A" w14:paraId="1596B117" w14:textId="77777777">
            <w:pPr>
              <w:spacing w:after="0" w:line="240" w:lineRule="auto"/>
              <w:rPr>
                <w:color w:val="000000"/>
              </w:rPr>
            </w:pPr>
            <w:r>
              <w:rPr>
                <w:color w:val="000000"/>
              </w:rPr>
              <w:t>"2014-03-19"</w:t>
            </w:r>
          </w:p>
        </w:tc>
      </w:tr>
    </w:tbl>
    <w:p w:rsidR="003B24F4" w:rsidRDefault="003B24F4" w14:paraId="1732F650" w14:textId="77777777"/>
    <w:p w:rsidR="003B24F4" w:rsidRDefault="007B578A" w14:paraId="19202804" w14:textId="77777777">
      <w:pPr>
        <w:rPr>
          <w:b/>
          <w:color w:val="2F5496"/>
          <w:sz w:val="32"/>
          <w:szCs w:val="32"/>
        </w:rPr>
      </w:pPr>
      <w:r>
        <w:br w:type="page"/>
      </w:r>
    </w:p>
    <w:p w:rsidR="003B24F4" w:rsidRDefault="007B578A" w14:paraId="01ABE9D7" w14:textId="77777777">
      <w:pPr>
        <w:pStyle w:val="Heading1"/>
        <w:rPr>
          <w:b/>
        </w:rPr>
      </w:pPr>
      <w:bookmarkStart w:name="_Toc113615069" w:id="17"/>
      <w:r>
        <w:rPr>
          <w:b/>
        </w:rPr>
        <w:lastRenderedPageBreak/>
        <w:t>Paginação</w:t>
      </w:r>
      <w:bookmarkEnd w:id="17"/>
    </w:p>
    <w:tbl>
      <w:tblPr>
        <w:tblStyle w:val="ab"/>
        <w:tblW w:w="8815" w:type="dxa"/>
        <w:tblLayout w:type="fixed"/>
        <w:tblLook w:val="0400" w:firstRow="0" w:lastRow="0" w:firstColumn="0" w:lastColumn="0" w:noHBand="0" w:noVBand="1"/>
      </w:tblPr>
      <w:tblGrid>
        <w:gridCol w:w="1705"/>
        <w:gridCol w:w="4320"/>
        <w:gridCol w:w="2790"/>
      </w:tblGrid>
      <w:tr w:rsidR="003B24F4" w14:paraId="41C61740"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3B24F4" w:rsidRDefault="007B578A" w14:paraId="3B367C0D"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3B24F4" w:rsidRDefault="007B578A" w14:paraId="3441D93D"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3B24F4" w:rsidRDefault="007B578A" w14:paraId="5D37D3D2" w14:textId="77777777">
            <w:pPr>
              <w:spacing w:after="0" w:line="240" w:lineRule="auto"/>
              <w:rPr>
                <w:b/>
                <w:color w:val="000000"/>
              </w:rPr>
            </w:pPr>
            <w:r>
              <w:rPr>
                <w:b/>
                <w:color w:val="000000"/>
              </w:rPr>
              <w:t>Exemplo de Valor</w:t>
            </w:r>
          </w:p>
        </w:tc>
      </w:tr>
      <w:tr w:rsidR="003B24F4" w14:paraId="2F632BFA"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3B24F4" w:rsidRDefault="007B578A" w14:paraId="6776C4AB"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3B24F4" w:rsidRDefault="007B578A" w14:paraId="5263CCD4"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3B24F4" w:rsidRDefault="007B578A" w14:paraId="59B5D2C1" w14:textId="77777777">
            <w:pPr>
              <w:spacing w:after="0" w:line="240" w:lineRule="auto"/>
              <w:rPr>
                <w:color w:val="000000"/>
              </w:rPr>
            </w:pPr>
            <w:r>
              <w:rPr>
                <w:color w:val="000000"/>
              </w:rPr>
              <w:t>3</w:t>
            </w:r>
          </w:p>
        </w:tc>
      </w:tr>
      <w:tr w:rsidR="003B24F4" w14:paraId="331A250E"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3B24F4" w:rsidRDefault="007B578A" w14:paraId="0A9AE4F3"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3B24F4" w:rsidRDefault="007B578A" w14:paraId="734DEA8F"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3B24F4" w:rsidRDefault="007B578A" w14:paraId="0F2C5734" w14:textId="77777777">
            <w:pPr>
              <w:spacing w:after="0" w:line="240" w:lineRule="auto"/>
              <w:rPr>
                <w:color w:val="000000"/>
              </w:rPr>
            </w:pPr>
            <w:r>
              <w:rPr>
                <w:color w:val="000000"/>
              </w:rPr>
              <w:t>10</w:t>
            </w:r>
          </w:p>
        </w:tc>
      </w:tr>
    </w:tbl>
    <w:p w:rsidR="003B24F4" w:rsidRDefault="003B24F4" w14:paraId="0D0C68A6" w14:textId="77777777"/>
    <w:p w:rsidR="003B24F4" w:rsidRDefault="003B24F4" w14:paraId="301764A0" w14:textId="77777777">
      <w:pPr>
        <w:rPr>
          <w:b/>
          <w:sz w:val="28"/>
          <w:szCs w:val="28"/>
        </w:rPr>
      </w:pPr>
    </w:p>
    <w:p w:rsidR="003B24F4" w:rsidRDefault="007B578A" w14:paraId="0C7C0A12" w14:textId="77777777">
      <w:r>
        <w:t xml:space="preserve">Como padrão das API elas podem conter o recurso paginação. Este recurso é usado em caso a quantidade de registros justifique a paginação. </w:t>
      </w:r>
    </w:p>
    <w:p w:rsidR="003B24F4" w:rsidRDefault="007B578A" w14:paraId="0D9B1402" w14:textId="77777777">
      <w:r>
        <w:t>Na paginação deverão ser usados parâmetros de query no seguinte formato:</w:t>
      </w:r>
    </w:p>
    <w:p w:rsidRPr="00C67AA2" w:rsidR="003B24F4" w:rsidRDefault="007B578A" w14:paraId="115B3E70" w14:textId="77777777">
      <w:pPr>
        <w:rPr>
          <w:lang w:val="en-US"/>
        </w:rPr>
      </w:pPr>
      <w:r w:rsidRPr="00C67AA2">
        <w:rPr>
          <w:highlight w:val="lightGray"/>
          <w:lang w:val="en-US"/>
        </w:rPr>
        <w:t>GET {</w:t>
      </w:r>
      <w:proofErr w:type="spellStart"/>
      <w:r w:rsidRPr="00C67AA2">
        <w:rPr>
          <w:highlight w:val="lightGray"/>
          <w:lang w:val="en-US"/>
        </w:rPr>
        <w:t>uri</w:t>
      </w:r>
      <w:proofErr w:type="spellEnd"/>
      <w:r w:rsidRPr="00C67AA2">
        <w:rPr>
          <w:highlight w:val="lightGray"/>
          <w:lang w:val="en-US"/>
        </w:rPr>
        <w:t>}?</w:t>
      </w:r>
      <w:r w:rsidRPr="00C67AA2">
        <w:rPr>
          <w:b/>
          <w:highlight w:val="lightGray"/>
          <w:lang w:val="en-US"/>
        </w:rPr>
        <w:t>page</w:t>
      </w:r>
      <w:r w:rsidRPr="00C67AA2">
        <w:rPr>
          <w:highlight w:val="lightGray"/>
          <w:lang w:val="en-US"/>
        </w:rPr>
        <w:t>=3&amp;</w:t>
      </w:r>
      <w:r w:rsidRPr="00C67AA2">
        <w:rPr>
          <w:b/>
          <w:highlight w:val="lightGray"/>
          <w:lang w:val="en-US"/>
        </w:rPr>
        <w:t>page-size</w:t>
      </w:r>
      <w:r w:rsidRPr="00C67AA2">
        <w:rPr>
          <w:highlight w:val="lightGray"/>
          <w:lang w:val="en-US"/>
        </w:rPr>
        <w:t>=10</w:t>
      </w:r>
    </w:p>
    <w:p w:rsidRPr="00C67AA2" w:rsidR="003B24F4" w:rsidRDefault="003B24F4" w14:paraId="7476FA85" w14:textId="77777777">
      <w:pPr>
        <w:rPr>
          <w:b/>
          <w:sz w:val="28"/>
          <w:szCs w:val="28"/>
          <w:lang w:val="en-US"/>
        </w:rPr>
      </w:pPr>
    </w:p>
    <w:p w:rsidRPr="00C67AA2" w:rsidR="003B24F4" w:rsidRDefault="003B24F4" w14:paraId="1375A420" w14:textId="77777777">
      <w:pPr>
        <w:rPr>
          <w:b/>
          <w:sz w:val="28"/>
          <w:szCs w:val="28"/>
          <w:lang w:val="en-US"/>
        </w:rPr>
      </w:pPr>
    </w:p>
    <w:p w:rsidRPr="00C67AA2" w:rsidR="003B24F4" w:rsidRDefault="003B24F4" w14:paraId="23261101" w14:textId="77777777">
      <w:pPr>
        <w:rPr>
          <w:b/>
          <w:sz w:val="28"/>
          <w:szCs w:val="28"/>
          <w:lang w:val="en-US"/>
        </w:rPr>
      </w:pPr>
    </w:p>
    <w:p w:rsidR="003B24F4" w:rsidRDefault="007B578A" w14:paraId="066721BE" w14:textId="77777777">
      <w:pPr>
        <w:rPr>
          <w:b/>
          <w:sz w:val="28"/>
          <w:szCs w:val="28"/>
        </w:rPr>
      </w:pPr>
      <w:r>
        <w:rPr>
          <w:b/>
          <w:sz w:val="28"/>
          <w:szCs w:val="28"/>
        </w:rPr>
        <w:t>Regras de Paginação</w:t>
      </w:r>
    </w:p>
    <w:p w:rsidR="003B24F4" w:rsidRDefault="007B578A" w14:paraId="3D86295A"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rsidR="003B24F4" w:rsidRDefault="003B24F4" w14:paraId="5EED256E" w14:textId="77777777"/>
    <w:p w:rsidR="003B24F4" w:rsidRDefault="007B578A" w14:paraId="4AC1CE98" w14:textId="77777777">
      <w:pPr>
        <w:rPr>
          <w:b/>
          <w:color w:val="2F5496"/>
          <w:sz w:val="32"/>
          <w:szCs w:val="32"/>
        </w:rPr>
      </w:pPr>
      <w:r>
        <w:br w:type="page"/>
      </w:r>
    </w:p>
    <w:p w:rsidR="003B24F4" w:rsidRDefault="007B578A" w14:paraId="081F6AB3" w14:textId="77777777">
      <w:pPr>
        <w:pStyle w:val="Heading1"/>
        <w:rPr>
          <w:b/>
        </w:rPr>
      </w:pPr>
      <w:bookmarkStart w:name="_Toc113615070" w:id="18"/>
      <w:r>
        <w:rPr>
          <w:b/>
        </w:rPr>
        <w:lastRenderedPageBreak/>
        <w:t>Requisitos não funcionais</w:t>
      </w:r>
      <w:bookmarkEnd w:id="18"/>
    </w:p>
    <w:p w:rsidR="003B24F4" w:rsidRDefault="003B24F4" w14:paraId="384D0176" w14:textId="77777777"/>
    <w:p w:rsidR="003B24F4" w:rsidRDefault="007B578A" w14:paraId="7D3DDAB0" w14:textId="77777777">
      <w:r>
        <w:rPr>
          <w:b/>
          <w:sz w:val="28"/>
          <w:szCs w:val="28"/>
        </w:rPr>
        <w:t>Disponibilidade das APIs</w:t>
      </w:r>
    </w:p>
    <w:p w:rsidR="003B24F4" w:rsidRDefault="003B24F4" w14:paraId="48FB9570" w14:textId="77777777"/>
    <w:p w:rsidR="003B24F4" w:rsidRDefault="007B578A" w14:paraId="76A0BB22"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3B24F4" w:rsidRDefault="007B578A" w14:paraId="0F37F234"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3B24F4" w:rsidRDefault="007B578A" w14:paraId="70536943" w14:textId="77777777">
      <w:pPr>
        <w:numPr>
          <w:ilvl w:val="0"/>
          <w:numId w:val="4"/>
        </w:numPr>
        <w:pBdr>
          <w:top w:val="nil"/>
          <w:left w:val="nil"/>
          <w:bottom w:val="nil"/>
          <w:right w:val="nil"/>
          <w:between w:val="nil"/>
        </w:pBdr>
        <w:spacing w:after="0"/>
      </w:pPr>
      <w:r>
        <w:rPr>
          <w:color w:val="000000"/>
        </w:rPr>
        <w:t>PARTIAL_FAILURE</w:t>
      </w:r>
    </w:p>
    <w:p w:rsidR="003B24F4" w:rsidRDefault="007B578A" w14:paraId="4AFA2E45" w14:textId="77777777">
      <w:pPr>
        <w:numPr>
          <w:ilvl w:val="0"/>
          <w:numId w:val="4"/>
        </w:numPr>
        <w:pBdr>
          <w:top w:val="nil"/>
          <w:left w:val="nil"/>
          <w:bottom w:val="nil"/>
          <w:right w:val="nil"/>
          <w:between w:val="nil"/>
        </w:pBdr>
        <w:spacing w:after="0"/>
      </w:pPr>
      <w:r>
        <w:rPr>
          <w:color w:val="000000"/>
        </w:rPr>
        <w:t>SCHEDULED_OUTAGE</w:t>
      </w:r>
    </w:p>
    <w:p w:rsidR="003B24F4" w:rsidRDefault="007B578A" w14:paraId="7ACDDB83"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3B24F4" w:rsidRDefault="007B578A" w14:paraId="466B379C"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3B24F4" w:rsidRDefault="003B24F4" w14:paraId="1A4141CD" w14:textId="77777777">
      <w:pPr>
        <w:pBdr>
          <w:top w:val="nil"/>
          <w:left w:val="nil"/>
          <w:bottom w:val="nil"/>
          <w:right w:val="nil"/>
          <w:between w:val="nil"/>
        </w:pBdr>
        <w:spacing w:after="0"/>
        <w:ind w:left="765"/>
        <w:rPr>
          <w:color w:val="000000"/>
        </w:rPr>
      </w:pPr>
    </w:p>
    <w:p w:rsidR="003B24F4" w:rsidRDefault="007B578A" w14:paraId="54861F0D" w14:textId="77777777">
      <w:pPr>
        <w:numPr>
          <w:ilvl w:val="0"/>
          <w:numId w:val="4"/>
        </w:numPr>
        <w:pBdr>
          <w:top w:val="nil"/>
          <w:left w:val="nil"/>
          <w:bottom w:val="nil"/>
          <w:right w:val="nil"/>
          <w:between w:val="nil"/>
        </w:pBdr>
        <w:spacing w:after="0"/>
      </w:pPr>
      <w:r>
        <w:rPr>
          <w:color w:val="000000"/>
        </w:rPr>
        <w:t>UNAVAILABLE</w:t>
      </w:r>
    </w:p>
    <w:p w:rsidR="003B24F4" w:rsidRDefault="007B578A" w14:paraId="38621DCD"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3B24F4" w:rsidRDefault="007B578A" w14:paraId="271E006A" w14:textId="77777777">
      <w:pPr>
        <w:numPr>
          <w:ilvl w:val="0"/>
          <w:numId w:val="1"/>
        </w:numPr>
        <w:pBdr>
          <w:top w:val="nil"/>
          <w:left w:val="nil"/>
          <w:bottom w:val="nil"/>
          <w:right w:val="nil"/>
          <w:between w:val="nil"/>
        </w:pBdr>
        <w:spacing w:after="0"/>
      </w:pPr>
      <w:r>
        <w:rPr>
          <w:color w:val="000000"/>
        </w:rPr>
        <w:t>Se serviço não responder a requisição;</w:t>
      </w:r>
    </w:p>
    <w:p w:rsidR="003B24F4" w:rsidRDefault="007B578A" w14:paraId="4502AC2A"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3B24F4" w:rsidRDefault="007B578A" w14:paraId="12938FF1"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3B24F4" w:rsidRDefault="007B578A" w14:paraId="4205CB5F" w14:textId="77777777">
      <w:pPr>
        <w:rPr>
          <w:u w:val="single"/>
        </w:rPr>
      </w:pPr>
      <w:r>
        <w:rPr>
          <w:u w:val="single"/>
        </w:rPr>
        <w:t xml:space="preserve">Regras para cálculo do </w:t>
      </w:r>
      <w:proofErr w:type="spellStart"/>
      <w:r>
        <w:rPr>
          <w:u w:val="single"/>
        </w:rPr>
        <w:t>downtime</w:t>
      </w:r>
      <w:proofErr w:type="spellEnd"/>
    </w:p>
    <w:p w:rsidR="003B24F4" w:rsidRDefault="003B24F4" w14:paraId="7357C58A" w14:textId="77777777">
      <w:pPr>
        <w:rPr>
          <w:u w:val="single"/>
        </w:rPr>
      </w:pPr>
    </w:p>
    <w:p w:rsidR="003B24F4" w:rsidRDefault="007B578A" w14:paraId="09422AA9"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3B24F4" w:rsidRDefault="007B578A" w14:paraId="4A6B3BAF"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3B24F4" w:rsidRDefault="007B578A" w14:paraId="0EDD7B73"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3B24F4" w:rsidRDefault="007B578A" w14:paraId="61D59A35"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3B24F4" w:rsidRDefault="007B578A" w14:paraId="5A89BC44" w14:textId="77777777">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rsidR="003B24F4" w:rsidRDefault="003B24F4" w14:paraId="710874CF" w14:textId="77777777">
      <w:pPr>
        <w:pBdr>
          <w:top w:val="nil"/>
          <w:left w:val="nil"/>
          <w:bottom w:val="nil"/>
          <w:right w:val="nil"/>
          <w:between w:val="nil"/>
        </w:pBdr>
        <w:spacing w:after="0"/>
        <w:ind w:left="765"/>
        <w:rPr>
          <w:color w:val="000000"/>
        </w:rPr>
      </w:pPr>
    </w:p>
    <w:p w:rsidR="003B24F4" w:rsidRDefault="003B24F4" w14:paraId="6C762FEB" w14:textId="77777777">
      <w:pPr>
        <w:pBdr>
          <w:top w:val="nil"/>
          <w:left w:val="nil"/>
          <w:bottom w:val="nil"/>
          <w:right w:val="nil"/>
          <w:between w:val="nil"/>
        </w:pBdr>
        <w:spacing w:after="0"/>
        <w:ind w:left="765"/>
        <w:rPr>
          <w:color w:val="000000"/>
        </w:rPr>
      </w:pPr>
    </w:p>
    <w:p w:rsidR="003B24F4" w:rsidRDefault="003B24F4" w14:paraId="0D193AFE" w14:textId="77777777">
      <w:pPr>
        <w:pBdr>
          <w:top w:val="nil"/>
          <w:left w:val="nil"/>
          <w:bottom w:val="nil"/>
          <w:right w:val="nil"/>
          <w:between w:val="nil"/>
        </w:pBdr>
        <w:spacing w:after="0"/>
        <w:ind w:left="765"/>
        <w:rPr>
          <w:color w:val="000000"/>
          <w:u w:val="single"/>
        </w:rPr>
      </w:pPr>
    </w:p>
    <w:p w:rsidR="003B24F4" w:rsidRDefault="007B578A" w14:paraId="1BF8D60D"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3B24F4" w:rsidRDefault="007B578A" w14:paraId="343877E8"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rsidR="003B24F4" w:rsidRDefault="007B578A" w14:paraId="755CC82F"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3B24F4" w:rsidRDefault="007B578A" w14:paraId="0378A92A"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3B24F4" w:rsidRDefault="003B24F4" w14:paraId="46FE6DEC" w14:textId="77777777">
      <w:pPr>
        <w:pBdr>
          <w:top w:val="nil"/>
          <w:left w:val="nil"/>
          <w:bottom w:val="nil"/>
          <w:right w:val="nil"/>
          <w:between w:val="nil"/>
        </w:pBdr>
        <w:ind w:left="765"/>
        <w:rPr>
          <w:color w:val="000000"/>
        </w:rPr>
      </w:pPr>
    </w:p>
    <w:p w:rsidR="003B24F4" w:rsidRDefault="007B578A" w14:paraId="29CBE362" w14:textId="77777777">
      <w:r>
        <w:rPr>
          <w:b/>
          <w:sz w:val="28"/>
          <w:szCs w:val="28"/>
        </w:rPr>
        <w:lastRenderedPageBreak/>
        <w:t>Classificação dos Níveis de Desempenho</w:t>
      </w:r>
    </w:p>
    <w:p w:rsidR="003B24F4" w:rsidRDefault="007B578A" w14:paraId="0DDEE89E" w14:textId="77777777">
      <w:r>
        <w:t xml:space="preserve">A desempenho será medido em </w:t>
      </w:r>
      <w:proofErr w:type="spellStart"/>
      <w:r>
        <w:t>milisegundos</w:t>
      </w:r>
      <w:proofErr w:type="spellEnd"/>
      <w:r>
        <w:t>, sendo mensurado desde o recebimento da solicitação até a resposta para solicitação.</w:t>
      </w:r>
    </w:p>
    <w:p w:rsidR="003B24F4" w:rsidRDefault="007B578A" w14:paraId="3B8EA9D9" w14:textId="77777777">
      <w:r>
        <w:t>As APIs são classificadas como:</w:t>
      </w:r>
    </w:p>
    <w:p w:rsidR="003B24F4" w:rsidRDefault="007B578A" w14:paraId="6B16C95D"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3B24F4" w:rsidRDefault="007B578A" w14:paraId="6437E553"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3B24F4" w:rsidRDefault="007B578A" w14:paraId="4F659AC3"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3B24F4" w:rsidRDefault="003B24F4" w14:paraId="07EEFD1D" w14:textId="77777777">
      <w:pPr>
        <w:pBdr>
          <w:top w:val="nil"/>
          <w:left w:val="nil"/>
          <w:bottom w:val="nil"/>
          <w:right w:val="nil"/>
          <w:between w:val="nil"/>
        </w:pBdr>
        <w:ind w:left="720"/>
        <w:rPr>
          <w:color w:val="000000"/>
        </w:rPr>
      </w:pPr>
    </w:p>
    <w:p w:rsidR="003B24F4" w:rsidRDefault="007B578A" w14:paraId="767105F1" w14:textId="77777777">
      <w:pPr>
        <w:rPr>
          <w:b/>
          <w:sz w:val="28"/>
          <w:szCs w:val="28"/>
        </w:rPr>
      </w:pPr>
      <w:r>
        <w:rPr>
          <w:b/>
          <w:sz w:val="28"/>
          <w:szCs w:val="28"/>
        </w:rPr>
        <w:t>Nível de serviço (SLA)</w:t>
      </w:r>
    </w:p>
    <w:p w:rsidR="003B24F4" w:rsidRDefault="007B578A" w14:paraId="68FDE888" w14:textId="77777777">
      <w:r>
        <w:t xml:space="preserve">Para garantir a disponibilidade do das APIs e do sistema Open </w:t>
      </w:r>
      <w:proofErr w:type="spellStart"/>
      <w:r>
        <w:t>Insurance</w:t>
      </w:r>
      <w:proofErr w:type="spellEnd"/>
      <w:r>
        <w:t>, as seguintes métricas de disponibilidade são adotadas:</w:t>
      </w:r>
    </w:p>
    <w:p w:rsidR="003B24F4" w:rsidRDefault="007B578A" w14:paraId="6FCE9E84" w14:textId="77777777">
      <w:pPr>
        <w:numPr>
          <w:ilvl w:val="0"/>
          <w:numId w:val="3"/>
        </w:numPr>
        <w:pBdr>
          <w:top w:val="nil"/>
          <w:left w:val="nil"/>
          <w:bottom w:val="nil"/>
          <w:right w:val="nil"/>
          <w:between w:val="nil"/>
        </w:pBdr>
        <w:spacing w:after="0"/>
      </w:pPr>
      <w:r>
        <w:rPr>
          <w:color w:val="000000"/>
        </w:rPr>
        <w:t>85% do tempo a cada 24 horas.</w:t>
      </w:r>
    </w:p>
    <w:p w:rsidR="003B24F4" w:rsidRDefault="007B578A" w14:paraId="64A42A7B" w14:textId="77777777">
      <w:pPr>
        <w:numPr>
          <w:ilvl w:val="0"/>
          <w:numId w:val="3"/>
        </w:numPr>
        <w:pBdr>
          <w:top w:val="nil"/>
          <w:left w:val="nil"/>
          <w:bottom w:val="nil"/>
          <w:right w:val="nil"/>
          <w:between w:val="nil"/>
        </w:pBdr>
        <w:spacing w:after="0"/>
      </w:pPr>
      <w:r>
        <w:rPr>
          <w:color w:val="000000"/>
        </w:rPr>
        <w:t>95% do tempo a cada 1 mês.</w:t>
      </w:r>
    </w:p>
    <w:p w:rsidR="003B24F4" w:rsidRDefault="007B578A" w14:paraId="08FEACB2" w14:textId="77777777">
      <w:pPr>
        <w:numPr>
          <w:ilvl w:val="0"/>
          <w:numId w:val="3"/>
        </w:numPr>
        <w:pBdr>
          <w:top w:val="nil"/>
          <w:left w:val="nil"/>
          <w:bottom w:val="nil"/>
          <w:right w:val="nil"/>
          <w:between w:val="nil"/>
        </w:pBdr>
      </w:pPr>
      <w:r>
        <w:rPr>
          <w:color w:val="000000"/>
        </w:rPr>
        <w:t>99,5% do tempo a cada 3 meses.</w:t>
      </w:r>
    </w:p>
    <w:p w:rsidR="003B24F4" w:rsidRDefault="003B24F4" w14:paraId="2D33CD61" w14:textId="77777777"/>
    <w:p w:rsidR="003B24F4" w:rsidRDefault="007B578A" w14:paraId="375ADC3A" w14:textId="77777777">
      <w:pPr>
        <w:rPr>
          <w:b/>
          <w:sz w:val="28"/>
          <w:szCs w:val="28"/>
        </w:rPr>
      </w:pPr>
      <w:r>
        <w:rPr>
          <w:b/>
          <w:sz w:val="28"/>
          <w:szCs w:val="28"/>
        </w:rPr>
        <w:t>Limite de Requisições</w:t>
      </w:r>
    </w:p>
    <w:p w:rsidR="003B24F4" w:rsidRDefault="007B578A" w14:paraId="33BF7CAE"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3B24F4" w:rsidRDefault="007B578A" w14:paraId="541EF05B"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3B24F4" w:rsidRDefault="007B578A" w14:paraId="41F7C866" w14:textId="77777777">
      <w:pPr>
        <w:rPr>
          <w:b/>
          <w:color w:val="2F5496"/>
          <w:sz w:val="32"/>
          <w:szCs w:val="32"/>
        </w:rPr>
      </w:pPr>
      <w:r>
        <w:br w:type="page"/>
      </w:r>
    </w:p>
    <w:p w:rsidR="003B24F4" w:rsidRDefault="007B578A" w14:paraId="59CFB5C3" w14:textId="77777777">
      <w:pPr>
        <w:pStyle w:val="Heading1"/>
        <w:rPr>
          <w:b/>
        </w:rPr>
      </w:pPr>
      <w:bookmarkStart w:name="_Toc113615071" w:id="19"/>
      <w:r>
        <w:rPr>
          <w:b/>
        </w:rPr>
        <w:lastRenderedPageBreak/>
        <w:t>Segurança</w:t>
      </w:r>
      <w:bookmarkEnd w:id="19"/>
    </w:p>
    <w:p w:rsidR="003B24F4" w:rsidRDefault="003B24F4" w14:paraId="107CE956" w14:textId="77777777">
      <w:pPr>
        <w:rPr>
          <w:rFonts w:ascii="Inter Light" w:hAnsi="Inter Light" w:eastAsia="Inter Light" w:cs="Inter Light"/>
          <w:sz w:val="20"/>
          <w:szCs w:val="20"/>
          <w:highlight w:val="yellow"/>
        </w:rPr>
      </w:pPr>
    </w:p>
    <w:p w:rsidR="003B24F4" w:rsidRDefault="007B578A" w14:paraId="23104682"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3B24F4" w:rsidRDefault="007B578A" w14:paraId="426DC0E5"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3B24F4" w:rsidRDefault="007B578A" w14:paraId="078DD89A"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contra ataques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3B24F4" w:rsidRDefault="007B578A" w14:paraId="67BB4364"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3B24F4" w:rsidRDefault="007B578A" w14:paraId="16153D0E"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3B24F4" w:rsidRDefault="007B578A" w14:paraId="47D400E0"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Type-Options</w:t>
      </w:r>
      <w:proofErr w:type="spellEnd"/>
      <w:r>
        <w:rPr>
          <w:rFonts w:ascii="Inter Light" w:hAnsi="Inter Light" w:eastAsia="Inter Light" w:cs="Inter Light"/>
          <w:sz w:val="20"/>
          <w:szCs w:val="20"/>
        </w:rPr>
        <w:t>: Campo para evitar que navegadores executem a detecção de MIME e interpretem respostas como HTML de forma inadequada.</w:t>
      </w:r>
    </w:p>
    <w:p w:rsidR="003B24F4" w:rsidRDefault="007B578A" w14:paraId="2B327375" w14:textId="77777777">
      <w:pPr>
        <w:rPr>
          <w:rFonts w:ascii="Inter Light" w:hAnsi="Inter Light" w:eastAsia="Inter Light" w:cs="Inter Light"/>
          <w:sz w:val="20"/>
          <w:szCs w:val="20"/>
        </w:rPr>
      </w:pPr>
      <w:r>
        <w:rPr>
          <w:rFonts w:ascii="Inter Light" w:hAnsi="Inter Light" w:eastAsia="Inter Light" w:cs="Inter Light"/>
          <w:sz w:val="20"/>
          <w:szCs w:val="20"/>
        </w:rPr>
        <w:t>X-Frame-</w:t>
      </w:r>
      <w:proofErr w:type="spellStart"/>
      <w:r>
        <w:rPr>
          <w:rFonts w:ascii="Inter Light" w:hAnsi="Inter Light" w:eastAsia="Inter Light" w:cs="Inter Light"/>
          <w:sz w:val="20"/>
          <w:szCs w:val="20"/>
        </w:rPr>
        <w:t>Options</w:t>
      </w:r>
      <w:proofErr w:type="spellEnd"/>
      <w:r>
        <w:rPr>
          <w:rFonts w:ascii="Inter Light" w:hAnsi="Inter Light" w:eastAsia="Inter Light" w:cs="Inter Light"/>
          <w:sz w:val="20"/>
          <w:szCs w:val="20"/>
        </w:rPr>
        <w:t>: Campo indica se o navegador deve ou não renderizar um frame.</w:t>
      </w:r>
    </w:p>
    <w:p w:rsidR="003B24F4" w:rsidRDefault="003B24F4" w14:paraId="4984206D" w14:textId="77777777">
      <w:pPr>
        <w:rPr>
          <w:b/>
          <w:sz w:val="28"/>
          <w:szCs w:val="28"/>
        </w:rPr>
      </w:pPr>
    </w:p>
    <w:p w:rsidR="003B24F4" w:rsidRDefault="003B24F4" w14:paraId="6CDCD607" w14:textId="77777777">
      <w:pPr>
        <w:rPr>
          <w:b/>
          <w:sz w:val="28"/>
          <w:szCs w:val="28"/>
        </w:rPr>
      </w:pPr>
    </w:p>
    <w:p w:rsidR="003B24F4" w:rsidRDefault="003B24F4" w14:paraId="6F0BC1FA" w14:textId="77777777">
      <w:pPr>
        <w:rPr>
          <w:b/>
          <w:sz w:val="28"/>
          <w:szCs w:val="28"/>
        </w:rPr>
      </w:pPr>
    </w:p>
    <w:p w:rsidR="003B24F4" w:rsidRDefault="007B578A" w14:paraId="311D8257" w14:textId="77777777">
      <w:pPr>
        <w:pStyle w:val="Heading1"/>
        <w:rPr>
          <w:b/>
        </w:rPr>
      </w:pPr>
      <w:bookmarkStart w:name="_Toc113615072" w:id="20"/>
      <w:proofErr w:type="spellStart"/>
      <w:r>
        <w:rPr>
          <w:b/>
        </w:rPr>
        <w:t>Changelog</w:t>
      </w:r>
      <w:bookmarkEnd w:id="20"/>
      <w:proofErr w:type="spellEnd"/>
    </w:p>
    <w:p w:rsidR="003B24F4" w:rsidRDefault="003B24F4" w14:paraId="541E1A72" w14:textId="77777777">
      <w:pPr>
        <w:rPr>
          <w:b/>
          <w:sz w:val="28"/>
          <w:szCs w:val="28"/>
        </w:rPr>
      </w:pPr>
    </w:p>
    <w:tbl>
      <w:tblPr>
        <w:tblStyle w:val="ac"/>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1843"/>
        <w:gridCol w:w="3685"/>
        <w:gridCol w:w="1553"/>
      </w:tblGrid>
      <w:tr w:rsidR="003B24F4" w:rsidTr="0761242F" w14:paraId="144449C2"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3B24F4" w:rsidRDefault="007B578A" w14:paraId="21E97543" w14:textId="77777777">
            <w:pPr>
              <w:jc w:val="center"/>
              <w:rPr>
                <w:b/>
                <w:color w:val="FFFFFF"/>
              </w:rPr>
            </w:pPr>
            <w:r>
              <w:rPr>
                <w:b/>
                <w:color w:val="FFFFFF"/>
                <w:sz w:val="24"/>
                <w:szCs w:val="24"/>
              </w:rPr>
              <w:t>CHANGELOG</w:t>
            </w:r>
          </w:p>
        </w:tc>
      </w:tr>
      <w:tr w:rsidR="003B24F4" w:rsidTr="0761242F" w14:paraId="4C118093"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1ACE56B8"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78E19001"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005E7B4A"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3B24F4" w:rsidRDefault="007B578A" w14:paraId="43AC825A" w14:textId="77777777">
            <w:pPr>
              <w:jc w:val="center"/>
              <w:rPr>
                <w:color w:val="3B3838"/>
              </w:rPr>
            </w:pPr>
            <w:r>
              <w:rPr>
                <w:color w:val="3B3838"/>
              </w:rPr>
              <w:t>Responsável</w:t>
            </w:r>
          </w:p>
        </w:tc>
      </w:tr>
      <w:tr w:rsidR="003B24F4" w:rsidTr="0761242F" w14:paraId="716D3B9C"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P="6343EEAD" w:rsidRDefault="003B24F4" w14:paraId="567E735F" w14:textId="5DEA3E9C">
            <w:pPr>
              <w:rPr>
                <w:b w:val="1"/>
                <w:bCs w:val="1"/>
                <w:color w:val="3B3838"/>
              </w:rPr>
            </w:pPr>
            <w:r w:rsidRPr="6343EEAD" w:rsidR="6371D706">
              <w:rPr>
                <w:b w:val="1"/>
                <w:bCs w:val="1"/>
                <w:color w:val="3B3838"/>
              </w:rPr>
              <w:t>10/02/2023</w:t>
            </w:r>
          </w:p>
        </w:tc>
        <w:tc>
          <w:tcPr>
            <w:tcW w:w="1843" w:type="dxa"/>
            <w:tcBorders>
              <w:top w:val="single" w:color="767171" w:sz="4" w:space="0"/>
              <w:left w:val="single" w:color="767171" w:sz="4" w:space="0"/>
              <w:bottom w:val="single" w:color="767171" w:sz="4" w:space="0"/>
              <w:right w:val="single" w:color="767171" w:sz="4" w:space="0"/>
            </w:tcBorders>
            <w:tcMar/>
          </w:tcPr>
          <w:p w:rsidR="003B24F4" w:rsidP="6343EEAD" w:rsidRDefault="003B24F4" w14:paraId="4C1CF9E6" w14:textId="603EEAE3">
            <w:pPr>
              <w:rPr>
                <w:b w:val="1"/>
                <w:bCs w:val="1"/>
                <w:color w:val="3B3838"/>
              </w:rPr>
            </w:pPr>
            <w:r w:rsidRPr="6343EEAD" w:rsidR="6371D706">
              <w:rPr>
                <w:b w:val="1"/>
                <w:bCs w:val="1"/>
                <w:color w:val="3B3838"/>
              </w:rPr>
              <w:t>4</w:t>
            </w:r>
          </w:p>
        </w:tc>
        <w:tc>
          <w:tcPr>
            <w:tcW w:w="3685" w:type="dxa"/>
            <w:tcBorders>
              <w:top w:val="single" w:color="767171" w:sz="4" w:space="0"/>
              <w:left w:val="single" w:color="767171" w:sz="4" w:space="0"/>
              <w:bottom w:val="single" w:color="767171" w:sz="4" w:space="0"/>
              <w:right w:val="single" w:color="767171" w:sz="4" w:space="0"/>
            </w:tcBorders>
            <w:tcMar/>
          </w:tcPr>
          <w:p w:rsidR="003B24F4" w:rsidP="6343EEAD" w:rsidRDefault="003B24F4" w14:paraId="5FE0539A" w14:textId="3860D792">
            <w:pPr>
              <w:rPr>
                <w:b w:val="1"/>
                <w:bCs w:val="1"/>
                <w:color w:val="3B3838"/>
              </w:rPr>
            </w:pPr>
            <w:r w:rsidRPr="6343EEAD" w:rsidR="6371D706">
              <w:rPr>
                <w:b w:val="1"/>
                <w:bCs w:val="1"/>
                <w:color w:val="3B3838"/>
              </w:rPr>
              <w:t>Incluso endpoint no exemplo</w:t>
            </w:r>
          </w:p>
          <w:p w:rsidR="003B24F4" w:rsidP="6343EEAD" w:rsidRDefault="003B24F4" w14:paraId="0EABC619" w14:textId="2E999F64">
            <w:pPr>
              <w:pStyle w:val="Normal"/>
              <w:rPr>
                <w:b w:val="1"/>
                <w:bCs w:val="1"/>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P="6343EEAD" w:rsidRDefault="003B24F4" w14:paraId="18A3A6BA" w14:textId="3BFC2EE3">
            <w:pPr>
              <w:rPr>
                <w:b w:val="1"/>
                <w:bCs w:val="1"/>
                <w:color w:val="3B3838"/>
              </w:rPr>
            </w:pPr>
            <w:r w:rsidRPr="6343EEAD" w:rsidR="6371D706">
              <w:rPr>
                <w:b w:val="1"/>
                <w:bCs w:val="1"/>
                <w:color w:val="3B3838"/>
              </w:rPr>
              <w:t>Pedro</w:t>
            </w:r>
          </w:p>
          <w:p w:rsidR="003B24F4" w:rsidP="6343EEAD" w:rsidRDefault="003B24F4" w14:paraId="6EDB62E1" w14:textId="6E524604">
            <w:pPr>
              <w:pStyle w:val="Normal"/>
              <w:rPr>
                <w:b w:val="1"/>
                <w:bCs w:val="1"/>
                <w:color w:val="3B3838"/>
              </w:rPr>
            </w:pPr>
            <w:r w:rsidRPr="6343EEAD" w:rsidR="6371D706">
              <w:rPr>
                <w:b w:val="1"/>
                <w:bCs w:val="1"/>
                <w:color w:val="3B3838"/>
              </w:rPr>
              <w:t>Araujo</w:t>
            </w:r>
          </w:p>
        </w:tc>
      </w:tr>
      <w:tr w:rsidR="003B24F4" w:rsidTr="0761242F" w14:paraId="4D6F1292"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P="0761242F" w:rsidRDefault="003B24F4" w14:paraId="0694C2D7" w14:textId="61D00813">
            <w:pPr>
              <w:rPr>
                <w:b w:val="1"/>
                <w:bCs w:val="1"/>
                <w:color w:val="3B3838"/>
              </w:rPr>
            </w:pPr>
            <w:r w:rsidRPr="0761242F" w:rsidR="17AD4179">
              <w:rPr>
                <w:b w:val="1"/>
                <w:bCs w:val="1"/>
                <w:color w:val="3B3838"/>
              </w:rPr>
              <w:t>14/02/2023</w:t>
            </w:r>
          </w:p>
        </w:tc>
        <w:tc>
          <w:tcPr>
            <w:tcW w:w="1843" w:type="dxa"/>
            <w:tcBorders>
              <w:top w:val="single" w:color="767171" w:sz="4" w:space="0"/>
              <w:left w:val="single" w:color="767171" w:sz="4" w:space="0"/>
              <w:bottom w:val="single" w:color="767171" w:sz="4" w:space="0"/>
              <w:right w:val="single" w:color="767171" w:sz="4" w:space="0"/>
            </w:tcBorders>
            <w:tcMar/>
          </w:tcPr>
          <w:p w:rsidR="003B24F4" w:rsidP="0761242F" w:rsidRDefault="003B24F4" w14:paraId="14036CA1" w14:textId="4A893624">
            <w:pPr>
              <w:rPr>
                <w:b w:val="1"/>
                <w:bCs w:val="1"/>
                <w:color w:val="3B3838"/>
              </w:rPr>
            </w:pPr>
            <w:r w:rsidRPr="0761242F" w:rsidR="17AD4179">
              <w:rPr>
                <w:b w:val="1"/>
                <w:bCs w:val="1"/>
                <w:color w:val="3B3838"/>
              </w:rPr>
              <w:t>3</w:t>
            </w:r>
          </w:p>
        </w:tc>
        <w:tc>
          <w:tcPr>
            <w:tcW w:w="3685" w:type="dxa"/>
            <w:tcBorders>
              <w:top w:val="single" w:color="767171" w:sz="4" w:space="0"/>
              <w:left w:val="single" w:color="767171" w:sz="4" w:space="0"/>
              <w:bottom w:val="single" w:color="767171" w:sz="4" w:space="0"/>
              <w:right w:val="single" w:color="767171" w:sz="4" w:space="0"/>
            </w:tcBorders>
            <w:tcMar/>
          </w:tcPr>
          <w:p w:rsidR="003B24F4" w:rsidP="0761242F" w:rsidRDefault="003B24F4" w14:paraId="626B0AA4" w14:textId="320CBD46">
            <w:pPr>
              <w:rPr>
                <w:b w:val="1"/>
                <w:bCs w:val="1"/>
                <w:color w:val="3B3838"/>
              </w:rPr>
            </w:pPr>
            <w:r w:rsidRPr="0761242F" w:rsidR="17AD4179">
              <w:rPr>
                <w:b w:val="1"/>
                <w:bCs w:val="1"/>
                <w:color w:val="3B3838"/>
              </w:rPr>
              <w:t>URL para requisição HTTP refatorado</w:t>
            </w:r>
          </w:p>
        </w:tc>
        <w:tc>
          <w:tcPr>
            <w:tcW w:w="1553" w:type="dxa"/>
            <w:tcBorders>
              <w:top w:val="single" w:color="767171" w:sz="4" w:space="0"/>
              <w:left w:val="single" w:color="767171" w:sz="4" w:space="0"/>
              <w:bottom w:val="single" w:color="767171" w:sz="4" w:space="0"/>
              <w:right w:val="single" w:color="767171" w:sz="4" w:space="0"/>
            </w:tcBorders>
            <w:tcMar/>
          </w:tcPr>
          <w:p w:rsidR="003B24F4" w:rsidP="0761242F" w:rsidRDefault="003B24F4" w14:paraId="309BA3DB" w14:textId="0C37D803">
            <w:pPr>
              <w:rPr>
                <w:b w:val="1"/>
                <w:bCs w:val="1"/>
                <w:color w:val="3B3838"/>
              </w:rPr>
            </w:pPr>
            <w:r w:rsidRPr="0761242F" w:rsidR="17AD4179">
              <w:rPr>
                <w:b w:val="1"/>
                <w:bCs w:val="1"/>
                <w:color w:val="3B3838"/>
              </w:rPr>
              <w:t>Pedro</w:t>
            </w:r>
          </w:p>
          <w:p w:rsidR="003B24F4" w:rsidP="0761242F" w:rsidRDefault="003B24F4" w14:paraId="3F843196" w14:textId="2D02C91B">
            <w:pPr>
              <w:pStyle w:val="Normal"/>
              <w:rPr>
                <w:b w:val="1"/>
                <w:bCs w:val="1"/>
                <w:color w:val="3B3838"/>
              </w:rPr>
            </w:pPr>
            <w:r w:rsidRPr="0761242F" w:rsidR="17AD4179">
              <w:rPr>
                <w:b w:val="1"/>
                <w:bCs w:val="1"/>
                <w:color w:val="3B3838"/>
              </w:rPr>
              <w:t>Araujo</w:t>
            </w:r>
          </w:p>
        </w:tc>
      </w:tr>
      <w:tr w:rsidR="003B24F4" w:rsidTr="0761242F" w14:paraId="2FCCC021"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39284507"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58ECFD26"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16B89251"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41D1FC67" w14:textId="77777777">
            <w:pPr>
              <w:rPr>
                <w:b/>
                <w:color w:val="3B3838"/>
              </w:rPr>
            </w:pPr>
          </w:p>
        </w:tc>
      </w:tr>
      <w:tr w:rsidR="003B24F4" w:rsidTr="0761242F" w14:paraId="7ED0277D"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5CF37B1E"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03C71288"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071E9CB6"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3C6EB986" w14:textId="77777777">
            <w:pPr>
              <w:rPr>
                <w:b/>
                <w:color w:val="3B3838"/>
              </w:rPr>
            </w:pPr>
          </w:p>
        </w:tc>
      </w:tr>
      <w:tr w:rsidR="003B24F4" w:rsidTr="0761242F" w14:paraId="08066D1F"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1287D023"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7F488D93"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1D6C4FD1"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5F3ED1E0" w14:textId="77777777">
            <w:pPr>
              <w:rPr>
                <w:b/>
                <w:color w:val="3B3838"/>
              </w:rPr>
            </w:pPr>
          </w:p>
        </w:tc>
      </w:tr>
      <w:tr w:rsidR="003B24F4" w:rsidTr="0761242F" w14:paraId="47D8EED2"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79950391"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64B6D28D"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54B8553F"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3EAB2C8D" w14:textId="77777777">
            <w:pPr>
              <w:rPr>
                <w:b/>
                <w:color w:val="3B3838"/>
              </w:rPr>
            </w:pPr>
          </w:p>
        </w:tc>
      </w:tr>
      <w:tr w:rsidR="003B24F4" w:rsidTr="0761242F" w14:paraId="1797AF1D"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684EC0B5"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3043D877"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35D4189C"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24C0E82C" w14:textId="77777777">
            <w:pPr>
              <w:rPr>
                <w:b/>
                <w:color w:val="3B3838"/>
              </w:rPr>
            </w:pPr>
          </w:p>
        </w:tc>
      </w:tr>
      <w:tr w:rsidR="003B24F4" w:rsidTr="0761242F" w14:paraId="109491BA"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312597D2"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0A3E142E"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0A98E7BB"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26FE9B32" w14:textId="77777777">
            <w:pPr>
              <w:rPr>
                <w:b/>
                <w:color w:val="3B3838"/>
              </w:rPr>
            </w:pPr>
          </w:p>
        </w:tc>
      </w:tr>
      <w:tr w:rsidR="003B24F4" w:rsidTr="0761242F" w14:paraId="53DB1380"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2EA747C4"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6278F0B5"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54B74D08"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171320B9" w14:textId="77777777">
            <w:pPr>
              <w:rPr>
                <w:b/>
                <w:color w:val="3B3838"/>
              </w:rPr>
            </w:pPr>
          </w:p>
        </w:tc>
      </w:tr>
      <w:tr w:rsidR="003B24F4" w:rsidTr="0761242F" w14:paraId="26C5DF73" w14:textId="77777777">
        <w:tc>
          <w:tcPr>
            <w:tcW w:w="1413" w:type="dxa"/>
            <w:tcBorders>
              <w:top w:val="single" w:color="767171" w:sz="4" w:space="0"/>
              <w:left w:val="single" w:color="767171" w:sz="4" w:space="0"/>
              <w:bottom w:val="single" w:color="767171" w:sz="4" w:space="0"/>
              <w:right w:val="single" w:color="767171" w:sz="4" w:space="0"/>
            </w:tcBorders>
            <w:tcMar/>
          </w:tcPr>
          <w:p w:rsidR="003B24F4" w:rsidRDefault="003B24F4" w14:paraId="1687FB7B"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3B24F4" w:rsidRDefault="003B24F4" w14:paraId="79C75953"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3B24F4" w:rsidRDefault="003B24F4" w14:paraId="6FBAB578"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3B24F4" w:rsidRDefault="003B24F4" w14:paraId="68D0A138" w14:textId="77777777">
            <w:pPr>
              <w:rPr>
                <w:b/>
                <w:color w:val="3B3838"/>
              </w:rPr>
            </w:pPr>
          </w:p>
        </w:tc>
      </w:tr>
    </w:tbl>
    <w:p w:rsidR="003B24F4" w:rsidRDefault="003B24F4" w14:paraId="101A0D28" w14:textId="77777777">
      <w:pPr>
        <w:rPr>
          <w:b/>
          <w:sz w:val="28"/>
          <w:szCs w:val="28"/>
        </w:rPr>
      </w:pPr>
    </w:p>
    <w:sectPr w:rsidR="003B24F4">
      <w:headerReference w:type="default" r:id="rId10"/>
      <w:footerReference w:type="default" r:id="rId11"/>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55EA" w:rsidRDefault="000A55EA" w14:paraId="42FE5DF2" w14:textId="77777777">
      <w:pPr>
        <w:spacing w:after="0" w:line="240" w:lineRule="auto"/>
      </w:pPr>
      <w:r>
        <w:separator/>
      </w:r>
    </w:p>
  </w:endnote>
  <w:endnote w:type="continuationSeparator" w:id="0">
    <w:p w:rsidR="000A55EA" w:rsidRDefault="000A55EA" w14:paraId="0E11076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F4" w:rsidRDefault="007B578A" w14:paraId="0CE7D6A9"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C67AA2">
      <w:rPr>
        <w:noProof/>
        <w:color w:val="4472C4"/>
        <w:sz w:val="20"/>
        <w:szCs w:val="20"/>
      </w:rPr>
      <w:t>1</w:t>
    </w:r>
    <w:r>
      <w:rPr>
        <w:color w:val="4472C4"/>
        <w:sz w:val="20"/>
        <w:szCs w:val="20"/>
      </w:rPr>
      <w:fldChar w:fldCharType="end"/>
    </w:r>
  </w:p>
  <w:p w:rsidR="003B24F4" w:rsidRDefault="003B24F4" w14:paraId="3522C060"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55EA" w:rsidRDefault="000A55EA" w14:paraId="300BC54A" w14:textId="77777777">
      <w:pPr>
        <w:spacing w:after="0" w:line="240" w:lineRule="auto"/>
      </w:pPr>
      <w:r>
        <w:separator/>
      </w:r>
    </w:p>
  </w:footnote>
  <w:footnote w:type="continuationSeparator" w:id="0">
    <w:p w:rsidR="000A55EA" w:rsidRDefault="000A55EA" w14:paraId="60D3D9C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B24F4" w:rsidRDefault="007B578A" w14:paraId="5363BE68"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01986"/>
    <w:multiLevelType w:val="multilevel"/>
    <w:tmpl w:val="DA1ACF0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3B0D338A"/>
    <w:multiLevelType w:val="multilevel"/>
    <w:tmpl w:val="002E5E2E"/>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2" w15:restartNumberingAfterBreak="0">
    <w:nsid w:val="3B5F6EB1"/>
    <w:multiLevelType w:val="multilevel"/>
    <w:tmpl w:val="7304E7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18E09C5"/>
    <w:multiLevelType w:val="multilevel"/>
    <w:tmpl w:val="0A801DCC"/>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abstractNum w:abstractNumId="4" w15:restartNumberingAfterBreak="0">
    <w:nsid w:val="73EB4008"/>
    <w:multiLevelType w:val="multilevel"/>
    <w:tmpl w:val="8D78A9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4F4"/>
    <w:rsid w:val="000763B4"/>
    <w:rsid w:val="00087BA3"/>
    <w:rsid w:val="000A55EA"/>
    <w:rsid w:val="001301FF"/>
    <w:rsid w:val="001415BE"/>
    <w:rsid w:val="001542F7"/>
    <w:rsid w:val="00162DE9"/>
    <w:rsid w:val="001B79DB"/>
    <w:rsid w:val="00212C81"/>
    <w:rsid w:val="002E300C"/>
    <w:rsid w:val="00326F92"/>
    <w:rsid w:val="003B24F4"/>
    <w:rsid w:val="004034D2"/>
    <w:rsid w:val="00423003"/>
    <w:rsid w:val="004A6EF8"/>
    <w:rsid w:val="00587AB8"/>
    <w:rsid w:val="005D6150"/>
    <w:rsid w:val="00614477"/>
    <w:rsid w:val="006276D3"/>
    <w:rsid w:val="0063525D"/>
    <w:rsid w:val="00657C8D"/>
    <w:rsid w:val="0069387C"/>
    <w:rsid w:val="00736DF5"/>
    <w:rsid w:val="007823CE"/>
    <w:rsid w:val="007B578A"/>
    <w:rsid w:val="00823C4B"/>
    <w:rsid w:val="008603E3"/>
    <w:rsid w:val="00864EDE"/>
    <w:rsid w:val="00866057"/>
    <w:rsid w:val="00884385"/>
    <w:rsid w:val="009014A6"/>
    <w:rsid w:val="0095577C"/>
    <w:rsid w:val="009572F3"/>
    <w:rsid w:val="009E478D"/>
    <w:rsid w:val="00A10A25"/>
    <w:rsid w:val="00A50CC2"/>
    <w:rsid w:val="00AA6CB0"/>
    <w:rsid w:val="00AF6F12"/>
    <w:rsid w:val="00AF7F53"/>
    <w:rsid w:val="00B91F02"/>
    <w:rsid w:val="00BC1CF4"/>
    <w:rsid w:val="00BE015C"/>
    <w:rsid w:val="00C168C7"/>
    <w:rsid w:val="00C6799E"/>
    <w:rsid w:val="00C67AA2"/>
    <w:rsid w:val="00CD7DBB"/>
    <w:rsid w:val="00CE64E8"/>
    <w:rsid w:val="00D00F2E"/>
    <w:rsid w:val="00D107A9"/>
    <w:rsid w:val="00D465B9"/>
    <w:rsid w:val="00DA2593"/>
    <w:rsid w:val="00DF3E4A"/>
    <w:rsid w:val="00E20D2B"/>
    <w:rsid w:val="00E97693"/>
    <w:rsid w:val="00ED3E8B"/>
    <w:rsid w:val="00EF0A25"/>
    <w:rsid w:val="00FF2EC3"/>
    <w:rsid w:val="0761242F"/>
    <w:rsid w:val="1267FC5D"/>
    <w:rsid w:val="17AD4179"/>
    <w:rsid w:val="46312750"/>
    <w:rsid w:val="582A1046"/>
    <w:rsid w:val="5D7AC3F9"/>
    <w:rsid w:val="5E5A4A85"/>
    <w:rsid w:val="5EF73D8D"/>
    <w:rsid w:val="6343EEAD"/>
    <w:rsid w:val="6371D70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5D395"/>
  <w15:docId w15:val="{6A235C6D-098B-4FAF-9A7C-4059E4DC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tblPr>
      <w:tblStyleRowBandSize w:val="1"/>
      <w:tblStyleColBandSize w:val="1"/>
      <w:tblCellMar>
        <w:left w:w="70" w:type="dxa"/>
        <w:right w:w="70" w:type="dxa"/>
      </w:tblCellMar>
    </w:tblPr>
  </w:style>
  <w:style w:type="table" w:styleId="a4" w:customStyle="1">
    <w:basedOn w:val="TableNormal"/>
    <w:tblPr>
      <w:tblStyleRowBandSize w:val="1"/>
      <w:tblStyleColBandSize w:val="1"/>
      <w:tblCellMar>
        <w:left w:w="70" w:type="dxa"/>
        <w:right w:w="70" w:type="dxa"/>
      </w:tblCellMar>
    </w:tblPr>
  </w:style>
  <w:style w:type="table" w:styleId="a5" w:customStyle="1">
    <w:basedOn w:val="TableNormal"/>
    <w:tblPr>
      <w:tblStyleRowBandSize w:val="1"/>
      <w:tblStyleColBandSize w:val="1"/>
      <w:tblCellMar>
        <w:left w:w="70" w:type="dxa"/>
        <w:right w:w="70" w:type="dxa"/>
      </w:tblCellMar>
    </w:tbl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left w:w="70" w:type="dxa"/>
        <w:right w:w="70" w:type="dxa"/>
      </w:tblCellMar>
    </w:tblPr>
  </w:style>
  <w:style w:type="table" w:styleId="a8" w:customStyle="1">
    <w:basedOn w:val="TableNormal"/>
    <w:tblPr>
      <w:tblStyleRowBandSize w:val="1"/>
      <w:tblStyleColBandSize w:val="1"/>
      <w:tblCellMar>
        <w:left w:w="70" w:type="dxa"/>
        <w:right w:w="70" w:type="dxa"/>
      </w:tblCellMar>
    </w:tblPr>
  </w:style>
  <w:style w:type="table" w:styleId="a9" w:customStyle="1">
    <w:basedOn w:val="TableNormal"/>
    <w:tblPr>
      <w:tblStyleRowBandSize w:val="1"/>
      <w:tblStyleColBandSize w:val="1"/>
      <w:tblCellMar>
        <w:left w:w="70" w:type="dxa"/>
        <w:right w:w="70" w:type="dxa"/>
      </w:tblCellMar>
    </w:tblPr>
  </w:style>
  <w:style w:type="table" w:styleId="aa" w:customStyle="1">
    <w:basedOn w:val="TableNormal"/>
    <w:tblPr>
      <w:tblStyleRowBandSize w:val="1"/>
      <w:tblStyleColBandSize w:val="1"/>
      <w:tblCellMar>
        <w:left w:w="70" w:type="dxa"/>
        <w:right w:w="70" w:type="dxa"/>
      </w:tblCellMar>
    </w:tblPr>
  </w:style>
  <w:style w:type="table" w:styleId="ab" w:customStyle="1">
    <w:basedOn w:val="TableNormal"/>
    <w:tblPr>
      <w:tblStyleRowBandSize w:val="1"/>
      <w:tblStyleColBandSize w:val="1"/>
      <w:tblCellMar>
        <w:left w:w="70" w:type="dxa"/>
        <w:right w:w="70" w:type="dxa"/>
      </w:tblCellMar>
    </w:tblPr>
  </w:style>
  <w:style w:type="table" w:styleId="ac"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D107A9"/>
    <w:rPr>
      <w:color w:val="0000FF" w:themeColor="hyperlink"/>
      <w:u w:val="single"/>
    </w:rPr>
  </w:style>
  <w:style w:type="character" w:styleId="UnresolvedMention">
    <w:name w:val="Unresolved Mention"/>
    <w:basedOn w:val="DefaultParagraphFont"/>
    <w:uiPriority w:val="99"/>
    <w:semiHidden/>
    <w:unhideWhenUsed/>
    <w:rsid w:val="00D107A9"/>
    <w:rPr>
      <w:color w:val="605E5C"/>
      <w:shd w:val="clear" w:color="auto" w:fill="E1DFDD"/>
    </w:rPr>
  </w:style>
  <w:style w:type="paragraph" w:styleId="TOC1">
    <w:name w:val="toc 1"/>
    <w:basedOn w:val="Normal"/>
    <w:next w:val="Normal"/>
    <w:autoRedefine/>
    <w:uiPriority w:val="39"/>
    <w:unhideWhenUsed/>
    <w:rsid w:val="009014A6"/>
    <w:pPr>
      <w:spacing w:after="100"/>
    </w:pPr>
  </w:style>
  <w:style w:type="paragraph" w:styleId="TOC2">
    <w:name w:val="toc 2"/>
    <w:basedOn w:val="Normal"/>
    <w:next w:val="Normal"/>
    <w:autoRedefine/>
    <w:uiPriority w:val="39"/>
    <w:unhideWhenUsed/>
    <w:rsid w:val="009014A6"/>
    <w:pPr>
      <w:spacing w:after="100"/>
      <w:ind w:left="220"/>
    </w:pPr>
  </w:style>
  <w:style w:type="character" w:styleId="FollowedHyperlink">
    <w:name w:val="FollowedHyperlink"/>
    <w:basedOn w:val="DefaultParagraphFont"/>
    <w:uiPriority w:val="99"/>
    <w:semiHidden/>
    <w:unhideWhenUsed/>
    <w:rsid w:val="00901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62240">
      <w:bodyDiv w:val="1"/>
      <w:marLeft w:val="0"/>
      <w:marRight w:val="0"/>
      <w:marTop w:val="0"/>
      <w:marBottom w:val="0"/>
      <w:divBdr>
        <w:top w:val="none" w:sz="0" w:space="0" w:color="auto"/>
        <w:left w:val="none" w:sz="0" w:space="0" w:color="auto"/>
        <w:bottom w:val="none" w:sz="0" w:space="0" w:color="auto"/>
        <w:right w:val="none" w:sz="0" w:space="0" w:color="auto"/>
      </w:divBdr>
      <w:divsChild>
        <w:div w:id="1506634153">
          <w:marLeft w:val="0"/>
          <w:marRight w:val="0"/>
          <w:marTop w:val="0"/>
          <w:marBottom w:val="0"/>
          <w:divBdr>
            <w:top w:val="none" w:sz="0" w:space="0" w:color="auto"/>
            <w:left w:val="none" w:sz="0" w:space="0" w:color="auto"/>
            <w:bottom w:val="none" w:sz="0" w:space="0" w:color="auto"/>
            <w:right w:val="none" w:sz="0" w:space="0" w:color="auto"/>
          </w:divBdr>
          <w:divsChild>
            <w:div w:id="224294974">
              <w:marLeft w:val="0"/>
              <w:marRight w:val="0"/>
              <w:marTop w:val="0"/>
              <w:marBottom w:val="0"/>
              <w:divBdr>
                <w:top w:val="none" w:sz="0" w:space="0" w:color="auto"/>
                <w:left w:val="none" w:sz="0" w:space="0" w:color="auto"/>
                <w:bottom w:val="none" w:sz="0" w:space="0" w:color="auto"/>
                <w:right w:val="none" w:sz="0" w:space="0" w:color="auto"/>
              </w:divBdr>
            </w:div>
            <w:div w:id="312567209">
              <w:marLeft w:val="0"/>
              <w:marRight w:val="0"/>
              <w:marTop w:val="0"/>
              <w:marBottom w:val="0"/>
              <w:divBdr>
                <w:top w:val="none" w:sz="0" w:space="0" w:color="auto"/>
                <w:left w:val="none" w:sz="0" w:space="0" w:color="auto"/>
                <w:bottom w:val="none" w:sz="0" w:space="0" w:color="auto"/>
                <w:right w:val="none" w:sz="0" w:space="0" w:color="auto"/>
              </w:divBdr>
            </w:div>
            <w:div w:id="722679949">
              <w:marLeft w:val="0"/>
              <w:marRight w:val="0"/>
              <w:marTop w:val="0"/>
              <w:marBottom w:val="0"/>
              <w:divBdr>
                <w:top w:val="none" w:sz="0" w:space="0" w:color="auto"/>
                <w:left w:val="none" w:sz="0" w:space="0" w:color="auto"/>
                <w:bottom w:val="none" w:sz="0" w:space="0" w:color="auto"/>
                <w:right w:val="none" w:sz="0" w:space="0" w:color="auto"/>
              </w:divBdr>
            </w:div>
            <w:div w:id="345444099">
              <w:marLeft w:val="0"/>
              <w:marRight w:val="0"/>
              <w:marTop w:val="0"/>
              <w:marBottom w:val="0"/>
              <w:divBdr>
                <w:top w:val="none" w:sz="0" w:space="0" w:color="auto"/>
                <w:left w:val="none" w:sz="0" w:space="0" w:color="auto"/>
                <w:bottom w:val="none" w:sz="0" w:space="0" w:color="auto"/>
                <w:right w:val="none" w:sz="0" w:space="0" w:color="auto"/>
              </w:divBdr>
            </w:div>
            <w:div w:id="1685597430">
              <w:marLeft w:val="0"/>
              <w:marRight w:val="0"/>
              <w:marTop w:val="0"/>
              <w:marBottom w:val="0"/>
              <w:divBdr>
                <w:top w:val="none" w:sz="0" w:space="0" w:color="auto"/>
                <w:left w:val="none" w:sz="0" w:space="0" w:color="auto"/>
                <w:bottom w:val="none" w:sz="0" w:space="0" w:color="auto"/>
                <w:right w:val="none" w:sz="0" w:space="0" w:color="auto"/>
              </w:divBdr>
            </w:div>
            <w:div w:id="5064153">
              <w:marLeft w:val="0"/>
              <w:marRight w:val="0"/>
              <w:marTop w:val="0"/>
              <w:marBottom w:val="0"/>
              <w:divBdr>
                <w:top w:val="none" w:sz="0" w:space="0" w:color="auto"/>
                <w:left w:val="none" w:sz="0" w:space="0" w:color="auto"/>
                <w:bottom w:val="none" w:sz="0" w:space="0" w:color="auto"/>
                <w:right w:val="none" w:sz="0" w:space="0" w:color="auto"/>
              </w:divBdr>
            </w:div>
            <w:div w:id="1002396842">
              <w:marLeft w:val="0"/>
              <w:marRight w:val="0"/>
              <w:marTop w:val="0"/>
              <w:marBottom w:val="0"/>
              <w:divBdr>
                <w:top w:val="none" w:sz="0" w:space="0" w:color="auto"/>
                <w:left w:val="none" w:sz="0" w:space="0" w:color="auto"/>
                <w:bottom w:val="none" w:sz="0" w:space="0" w:color="auto"/>
                <w:right w:val="none" w:sz="0" w:space="0" w:color="auto"/>
              </w:divBdr>
            </w:div>
            <w:div w:id="1997764056">
              <w:marLeft w:val="0"/>
              <w:marRight w:val="0"/>
              <w:marTop w:val="0"/>
              <w:marBottom w:val="0"/>
              <w:divBdr>
                <w:top w:val="none" w:sz="0" w:space="0" w:color="auto"/>
                <w:left w:val="none" w:sz="0" w:space="0" w:color="auto"/>
                <w:bottom w:val="none" w:sz="0" w:space="0" w:color="auto"/>
                <w:right w:val="none" w:sz="0" w:space="0" w:color="auto"/>
              </w:divBdr>
            </w:div>
            <w:div w:id="377046096">
              <w:marLeft w:val="0"/>
              <w:marRight w:val="0"/>
              <w:marTop w:val="0"/>
              <w:marBottom w:val="0"/>
              <w:divBdr>
                <w:top w:val="none" w:sz="0" w:space="0" w:color="auto"/>
                <w:left w:val="none" w:sz="0" w:space="0" w:color="auto"/>
                <w:bottom w:val="none" w:sz="0" w:space="0" w:color="auto"/>
                <w:right w:val="none" w:sz="0" w:space="0" w:color="auto"/>
              </w:divBdr>
            </w:div>
            <w:div w:id="1098062598">
              <w:marLeft w:val="0"/>
              <w:marRight w:val="0"/>
              <w:marTop w:val="0"/>
              <w:marBottom w:val="0"/>
              <w:divBdr>
                <w:top w:val="none" w:sz="0" w:space="0" w:color="auto"/>
                <w:left w:val="none" w:sz="0" w:space="0" w:color="auto"/>
                <w:bottom w:val="none" w:sz="0" w:space="0" w:color="auto"/>
                <w:right w:val="none" w:sz="0" w:space="0" w:color="auto"/>
              </w:divBdr>
            </w:div>
            <w:div w:id="1147556341">
              <w:marLeft w:val="0"/>
              <w:marRight w:val="0"/>
              <w:marTop w:val="0"/>
              <w:marBottom w:val="0"/>
              <w:divBdr>
                <w:top w:val="none" w:sz="0" w:space="0" w:color="auto"/>
                <w:left w:val="none" w:sz="0" w:space="0" w:color="auto"/>
                <w:bottom w:val="none" w:sz="0" w:space="0" w:color="auto"/>
                <w:right w:val="none" w:sz="0" w:space="0" w:color="auto"/>
              </w:divBdr>
            </w:div>
            <w:div w:id="848641276">
              <w:marLeft w:val="0"/>
              <w:marRight w:val="0"/>
              <w:marTop w:val="0"/>
              <w:marBottom w:val="0"/>
              <w:divBdr>
                <w:top w:val="none" w:sz="0" w:space="0" w:color="auto"/>
                <w:left w:val="none" w:sz="0" w:space="0" w:color="auto"/>
                <w:bottom w:val="none" w:sz="0" w:space="0" w:color="auto"/>
                <w:right w:val="none" w:sz="0" w:space="0" w:color="auto"/>
              </w:divBdr>
            </w:div>
            <w:div w:id="380056659">
              <w:marLeft w:val="0"/>
              <w:marRight w:val="0"/>
              <w:marTop w:val="0"/>
              <w:marBottom w:val="0"/>
              <w:divBdr>
                <w:top w:val="none" w:sz="0" w:space="0" w:color="auto"/>
                <w:left w:val="none" w:sz="0" w:space="0" w:color="auto"/>
                <w:bottom w:val="none" w:sz="0" w:space="0" w:color="auto"/>
                <w:right w:val="none" w:sz="0" w:space="0" w:color="auto"/>
              </w:divBdr>
            </w:div>
            <w:div w:id="1700163530">
              <w:marLeft w:val="0"/>
              <w:marRight w:val="0"/>
              <w:marTop w:val="0"/>
              <w:marBottom w:val="0"/>
              <w:divBdr>
                <w:top w:val="none" w:sz="0" w:space="0" w:color="auto"/>
                <w:left w:val="none" w:sz="0" w:space="0" w:color="auto"/>
                <w:bottom w:val="none" w:sz="0" w:space="0" w:color="auto"/>
                <w:right w:val="none" w:sz="0" w:space="0" w:color="auto"/>
              </w:divBdr>
            </w:div>
            <w:div w:id="1152674818">
              <w:marLeft w:val="0"/>
              <w:marRight w:val="0"/>
              <w:marTop w:val="0"/>
              <w:marBottom w:val="0"/>
              <w:divBdr>
                <w:top w:val="none" w:sz="0" w:space="0" w:color="auto"/>
                <w:left w:val="none" w:sz="0" w:space="0" w:color="auto"/>
                <w:bottom w:val="none" w:sz="0" w:space="0" w:color="auto"/>
                <w:right w:val="none" w:sz="0" w:space="0" w:color="auto"/>
              </w:divBdr>
            </w:div>
            <w:div w:id="608587552">
              <w:marLeft w:val="0"/>
              <w:marRight w:val="0"/>
              <w:marTop w:val="0"/>
              <w:marBottom w:val="0"/>
              <w:divBdr>
                <w:top w:val="none" w:sz="0" w:space="0" w:color="auto"/>
                <w:left w:val="none" w:sz="0" w:space="0" w:color="auto"/>
                <w:bottom w:val="none" w:sz="0" w:space="0" w:color="auto"/>
                <w:right w:val="none" w:sz="0" w:space="0" w:color="auto"/>
              </w:divBdr>
            </w:div>
            <w:div w:id="416829471">
              <w:marLeft w:val="0"/>
              <w:marRight w:val="0"/>
              <w:marTop w:val="0"/>
              <w:marBottom w:val="0"/>
              <w:divBdr>
                <w:top w:val="none" w:sz="0" w:space="0" w:color="auto"/>
                <w:left w:val="none" w:sz="0" w:space="0" w:color="auto"/>
                <w:bottom w:val="none" w:sz="0" w:space="0" w:color="auto"/>
                <w:right w:val="none" w:sz="0" w:space="0" w:color="auto"/>
              </w:divBdr>
            </w:div>
            <w:div w:id="1667898642">
              <w:marLeft w:val="0"/>
              <w:marRight w:val="0"/>
              <w:marTop w:val="0"/>
              <w:marBottom w:val="0"/>
              <w:divBdr>
                <w:top w:val="none" w:sz="0" w:space="0" w:color="auto"/>
                <w:left w:val="none" w:sz="0" w:space="0" w:color="auto"/>
                <w:bottom w:val="none" w:sz="0" w:space="0" w:color="auto"/>
                <w:right w:val="none" w:sz="0" w:space="0" w:color="auto"/>
              </w:divBdr>
            </w:div>
            <w:div w:id="1483690361">
              <w:marLeft w:val="0"/>
              <w:marRight w:val="0"/>
              <w:marTop w:val="0"/>
              <w:marBottom w:val="0"/>
              <w:divBdr>
                <w:top w:val="none" w:sz="0" w:space="0" w:color="auto"/>
                <w:left w:val="none" w:sz="0" w:space="0" w:color="auto"/>
                <w:bottom w:val="none" w:sz="0" w:space="0" w:color="auto"/>
                <w:right w:val="none" w:sz="0" w:space="0" w:color="auto"/>
              </w:divBdr>
            </w:div>
            <w:div w:id="578565362">
              <w:marLeft w:val="0"/>
              <w:marRight w:val="0"/>
              <w:marTop w:val="0"/>
              <w:marBottom w:val="0"/>
              <w:divBdr>
                <w:top w:val="none" w:sz="0" w:space="0" w:color="auto"/>
                <w:left w:val="none" w:sz="0" w:space="0" w:color="auto"/>
                <w:bottom w:val="none" w:sz="0" w:space="0" w:color="auto"/>
                <w:right w:val="none" w:sz="0" w:space="0" w:color="auto"/>
              </w:divBdr>
            </w:div>
            <w:div w:id="1012151784">
              <w:marLeft w:val="0"/>
              <w:marRight w:val="0"/>
              <w:marTop w:val="0"/>
              <w:marBottom w:val="0"/>
              <w:divBdr>
                <w:top w:val="none" w:sz="0" w:space="0" w:color="auto"/>
                <w:left w:val="none" w:sz="0" w:space="0" w:color="auto"/>
                <w:bottom w:val="none" w:sz="0" w:space="0" w:color="auto"/>
                <w:right w:val="none" w:sz="0" w:space="0" w:color="auto"/>
              </w:divBdr>
            </w:div>
            <w:div w:id="651256549">
              <w:marLeft w:val="0"/>
              <w:marRight w:val="0"/>
              <w:marTop w:val="0"/>
              <w:marBottom w:val="0"/>
              <w:divBdr>
                <w:top w:val="none" w:sz="0" w:space="0" w:color="auto"/>
                <w:left w:val="none" w:sz="0" w:space="0" w:color="auto"/>
                <w:bottom w:val="none" w:sz="0" w:space="0" w:color="auto"/>
                <w:right w:val="none" w:sz="0" w:space="0" w:color="auto"/>
              </w:divBdr>
            </w:div>
            <w:div w:id="130287878">
              <w:marLeft w:val="0"/>
              <w:marRight w:val="0"/>
              <w:marTop w:val="0"/>
              <w:marBottom w:val="0"/>
              <w:divBdr>
                <w:top w:val="none" w:sz="0" w:space="0" w:color="auto"/>
                <w:left w:val="none" w:sz="0" w:space="0" w:color="auto"/>
                <w:bottom w:val="none" w:sz="0" w:space="0" w:color="auto"/>
                <w:right w:val="none" w:sz="0" w:space="0" w:color="auto"/>
              </w:divBdr>
            </w:div>
            <w:div w:id="811487634">
              <w:marLeft w:val="0"/>
              <w:marRight w:val="0"/>
              <w:marTop w:val="0"/>
              <w:marBottom w:val="0"/>
              <w:divBdr>
                <w:top w:val="none" w:sz="0" w:space="0" w:color="auto"/>
                <w:left w:val="none" w:sz="0" w:space="0" w:color="auto"/>
                <w:bottom w:val="none" w:sz="0" w:space="0" w:color="auto"/>
                <w:right w:val="none" w:sz="0" w:space="0" w:color="auto"/>
              </w:divBdr>
            </w:div>
            <w:div w:id="1574776120">
              <w:marLeft w:val="0"/>
              <w:marRight w:val="0"/>
              <w:marTop w:val="0"/>
              <w:marBottom w:val="0"/>
              <w:divBdr>
                <w:top w:val="none" w:sz="0" w:space="0" w:color="auto"/>
                <w:left w:val="none" w:sz="0" w:space="0" w:color="auto"/>
                <w:bottom w:val="none" w:sz="0" w:space="0" w:color="auto"/>
                <w:right w:val="none" w:sz="0" w:space="0" w:color="auto"/>
              </w:divBdr>
            </w:div>
            <w:div w:id="1366557949">
              <w:marLeft w:val="0"/>
              <w:marRight w:val="0"/>
              <w:marTop w:val="0"/>
              <w:marBottom w:val="0"/>
              <w:divBdr>
                <w:top w:val="none" w:sz="0" w:space="0" w:color="auto"/>
                <w:left w:val="none" w:sz="0" w:space="0" w:color="auto"/>
                <w:bottom w:val="none" w:sz="0" w:space="0" w:color="auto"/>
                <w:right w:val="none" w:sz="0" w:space="0" w:color="auto"/>
              </w:divBdr>
            </w:div>
            <w:div w:id="1949501928">
              <w:marLeft w:val="0"/>
              <w:marRight w:val="0"/>
              <w:marTop w:val="0"/>
              <w:marBottom w:val="0"/>
              <w:divBdr>
                <w:top w:val="none" w:sz="0" w:space="0" w:color="auto"/>
                <w:left w:val="none" w:sz="0" w:space="0" w:color="auto"/>
                <w:bottom w:val="none" w:sz="0" w:space="0" w:color="auto"/>
                <w:right w:val="none" w:sz="0" w:space="0" w:color="auto"/>
              </w:divBdr>
            </w:div>
            <w:div w:id="610666298">
              <w:marLeft w:val="0"/>
              <w:marRight w:val="0"/>
              <w:marTop w:val="0"/>
              <w:marBottom w:val="0"/>
              <w:divBdr>
                <w:top w:val="none" w:sz="0" w:space="0" w:color="auto"/>
                <w:left w:val="none" w:sz="0" w:space="0" w:color="auto"/>
                <w:bottom w:val="none" w:sz="0" w:space="0" w:color="auto"/>
                <w:right w:val="none" w:sz="0" w:space="0" w:color="auto"/>
              </w:divBdr>
            </w:div>
            <w:div w:id="1037313965">
              <w:marLeft w:val="0"/>
              <w:marRight w:val="0"/>
              <w:marTop w:val="0"/>
              <w:marBottom w:val="0"/>
              <w:divBdr>
                <w:top w:val="none" w:sz="0" w:space="0" w:color="auto"/>
                <w:left w:val="none" w:sz="0" w:space="0" w:color="auto"/>
                <w:bottom w:val="none" w:sz="0" w:space="0" w:color="auto"/>
                <w:right w:val="none" w:sz="0" w:space="0" w:color="auto"/>
              </w:divBdr>
            </w:div>
            <w:div w:id="567807427">
              <w:marLeft w:val="0"/>
              <w:marRight w:val="0"/>
              <w:marTop w:val="0"/>
              <w:marBottom w:val="0"/>
              <w:divBdr>
                <w:top w:val="none" w:sz="0" w:space="0" w:color="auto"/>
                <w:left w:val="none" w:sz="0" w:space="0" w:color="auto"/>
                <w:bottom w:val="none" w:sz="0" w:space="0" w:color="auto"/>
                <w:right w:val="none" w:sz="0" w:space="0" w:color="auto"/>
              </w:divBdr>
            </w:div>
            <w:div w:id="2050108101">
              <w:marLeft w:val="0"/>
              <w:marRight w:val="0"/>
              <w:marTop w:val="0"/>
              <w:marBottom w:val="0"/>
              <w:divBdr>
                <w:top w:val="none" w:sz="0" w:space="0" w:color="auto"/>
                <w:left w:val="none" w:sz="0" w:space="0" w:color="auto"/>
                <w:bottom w:val="none" w:sz="0" w:space="0" w:color="auto"/>
                <w:right w:val="none" w:sz="0" w:space="0" w:color="auto"/>
              </w:divBdr>
            </w:div>
            <w:div w:id="1247155584">
              <w:marLeft w:val="0"/>
              <w:marRight w:val="0"/>
              <w:marTop w:val="0"/>
              <w:marBottom w:val="0"/>
              <w:divBdr>
                <w:top w:val="none" w:sz="0" w:space="0" w:color="auto"/>
                <w:left w:val="none" w:sz="0" w:space="0" w:color="auto"/>
                <w:bottom w:val="none" w:sz="0" w:space="0" w:color="auto"/>
                <w:right w:val="none" w:sz="0" w:space="0" w:color="auto"/>
              </w:divBdr>
            </w:div>
            <w:div w:id="1469661860">
              <w:marLeft w:val="0"/>
              <w:marRight w:val="0"/>
              <w:marTop w:val="0"/>
              <w:marBottom w:val="0"/>
              <w:divBdr>
                <w:top w:val="none" w:sz="0" w:space="0" w:color="auto"/>
                <w:left w:val="none" w:sz="0" w:space="0" w:color="auto"/>
                <w:bottom w:val="none" w:sz="0" w:space="0" w:color="auto"/>
                <w:right w:val="none" w:sz="0" w:space="0" w:color="auto"/>
              </w:divBdr>
            </w:div>
            <w:div w:id="679772108">
              <w:marLeft w:val="0"/>
              <w:marRight w:val="0"/>
              <w:marTop w:val="0"/>
              <w:marBottom w:val="0"/>
              <w:divBdr>
                <w:top w:val="none" w:sz="0" w:space="0" w:color="auto"/>
                <w:left w:val="none" w:sz="0" w:space="0" w:color="auto"/>
                <w:bottom w:val="none" w:sz="0" w:space="0" w:color="auto"/>
                <w:right w:val="none" w:sz="0" w:space="0" w:color="auto"/>
              </w:divBdr>
            </w:div>
            <w:div w:id="1815370649">
              <w:marLeft w:val="0"/>
              <w:marRight w:val="0"/>
              <w:marTop w:val="0"/>
              <w:marBottom w:val="0"/>
              <w:divBdr>
                <w:top w:val="none" w:sz="0" w:space="0" w:color="auto"/>
                <w:left w:val="none" w:sz="0" w:space="0" w:color="auto"/>
                <w:bottom w:val="none" w:sz="0" w:space="0" w:color="auto"/>
                <w:right w:val="none" w:sz="0" w:space="0" w:color="auto"/>
              </w:divBdr>
            </w:div>
            <w:div w:id="299189261">
              <w:marLeft w:val="0"/>
              <w:marRight w:val="0"/>
              <w:marTop w:val="0"/>
              <w:marBottom w:val="0"/>
              <w:divBdr>
                <w:top w:val="none" w:sz="0" w:space="0" w:color="auto"/>
                <w:left w:val="none" w:sz="0" w:space="0" w:color="auto"/>
                <w:bottom w:val="none" w:sz="0" w:space="0" w:color="auto"/>
                <w:right w:val="none" w:sz="0" w:space="0" w:color="auto"/>
              </w:divBdr>
            </w:div>
            <w:div w:id="922035300">
              <w:marLeft w:val="0"/>
              <w:marRight w:val="0"/>
              <w:marTop w:val="0"/>
              <w:marBottom w:val="0"/>
              <w:divBdr>
                <w:top w:val="none" w:sz="0" w:space="0" w:color="auto"/>
                <w:left w:val="none" w:sz="0" w:space="0" w:color="auto"/>
                <w:bottom w:val="none" w:sz="0" w:space="0" w:color="auto"/>
                <w:right w:val="none" w:sz="0" w:space="0" w:color="auto"/>
              </w:divBdr>
            </w:div>
            <w:div w:id="753013571">
              <w:marLeft w:val="0"/>
              <w:marRight w:val="0"/>
              <w:marTop w:val="0"/>
              <w:marBottom w:val="0"/>
              <w:divBdr>
                <w:top w:val="none" w:sz="0" w:space="0" w:color="auto"/>
                <w:left w:val="none" w:sz="0" w:space="0" w:color="auto"/>
                <w:bottom w:val="none" w:sz="0" w:space="0" w:color="auto"/>
                <w:right w:val="none" w:sz="0" w:space="0" w:color="auto"/>
              </w:divBdr>
            </w:div>
            <w:div w:id="207882028">
              <w:marLeft w:val="0"/>
              <w:marRight w:val="0"/>
              <w:marTop w:val="0"/>
              <w:marBottom w:val="0"/>
              <w:divBdr>
                <w:top w:val="none" w:sz="0" w:space="0" w:color="auto"/>
                <w:left w:val="none" w:sz="0" w:space="0" w:color="auto"/>
                <w:bottom w:val="none" w:sz="0" w:space="0" w:color="auto"/>
                <w:right w:val="none" w:sz="0" w:space="0" w:color="auto"/>
              </w:divBdr>
            </w:div>
            <w:div w:id="862092237">
              <w:marLeft w:val="0"/>
              <w:marRight w:val="0"/>
              <w:marTop w:val="0"/>
              <w:marBottom w:val="0"/>
              <w:divBdr>
                <w:top w:val="none" w:sz="0" w:space="0" w:color="auto"/>
                <w:left w:val="none" w:sz="0" w:space="0" w:color="auto"/>
                <w:bottom w:val="none" w:sz="0" w:space="0" w:color="auto"/>
                <w:right w:val="none" w:sz="0" w:space="0" w:color="auto"/>
              </w:divBdr>
            </w:div>
            <w:div w:id="206920826">
              <w:marLeft w:val="0"/>
              <w:marRight w:val="0"/>
              <w:marTop w:val="0"/>
              <w:marBottom w:val="0"/>
              <w:divBdr>
                <w:top w:val="none" w:sz="0" w:space="0" w:color="auto"/>
                <w:left w:val="none" w:sz="0" w:space="0" w:color="auto"/>
                <w:bottom w:val="none" w:sz="0" w:space="0" w:color="auto"/>
                <w:right w:val="none" w:sz="0" w:space="0" w:color="auto"/>
              </w:divBdr>
            </w:div>
            <w:div w:id="1534075456">
              <w:marLeft w:val="0"/>
              <w:marRight w:val="0"/>
              <w:marTop w:val="0"/>
              <w:marBottom w:val="0"/>
              <w:divBdr>
                <w:top w:val="none" w:sz="0" w:space="0" w:color="auto"/>
                <w:left w:val="none" w:sz="0" w:space="0" w:color="auto"/>
                <w:bottom w:val="none" w:sz="0" w:space="0" w:color="auto"/>
                <w:right w:val="none" w:sz="0" w:space="0" w:color="auto"/>
              </w:divBdr>
            </w:div>
            <w:div w:id="2032494092">
              <w:marLeft w:val="0"/>
              <w:marRight w:val="0"/>
              <w:marTop w:val="0"/>
              <w:marBottom w:val="0"/>
              <w:divBdr>
                <w:top w:val="none" w:sz="0" w:space="0" w:color="auto"/>
                <w:left w:val="none" w:sz="0" w:space="0" w:color="auto"/>
                <w:bottom w:val="none" w:sz="0" w:space="0" w:color="auto"/>
                <w:right w:val="none" w:sz="0" w:space="0" w:color="auto"/>
              </w:divBdr>
            </w:div>
            <w:div w:id="1914847350">
              <w:marLeft w:val="0"/>
              <w:marRight w:val="0"/>
              <w:marTop w:val="0"/>
              <w:marBottom w:val="0"/>
              <w:divBdr>
                <w:top w:val="none" w:sz="0" w:space="0" w:color="auto"/>
                <w:left w:val="none" w:sz="0" w:space="0" w:color="auto"/>
                <w:bottom w:val="none" w:sz="0" w:space="0" w:color="auto"/>
                <w:right w:val="none" w:sz="0" w:space="0" w:color="auto"/>
              </w:divBdr>
            </w:div>
            <w:div w:id="260139465">
              <w:marLeft w:val="0"/>
              <w:marRight w:val="0"/>
              <w:marTop w:val="0"/>
              <w:marBottom w:val="0"/>
              <w:divBdr>
                <w:top w:val="none" w:sz="0" w:space="0" w:color="auto"/>
                <w:left w:val="none" w:sz="0" w:space="0" w:color="auto"/>
                <w:bottom w:val="none" w:sz="0" w:space="0" w:color="auto"/>
                <w:right w:val="none" w:sz="0" w:space="0" w:color="auto"/>
              </w:divBdr>
            </w:div>
            <w:div w:id="2000618815">
              <w:marLeft w:val="0"/>
              <w:marRight w:val="0"/>
              <w:marTop w:val="0"/>
              <w:marBottom w:val="0"/>
              <w:divBdr>
                <w:top w:val="none" w:sz="0" w:space="0" w:color="auto"/>
                <w:left w:val="none" w:sz="0" w:space="0" w:color="auto"/>
                <w:bottom w:val="none" w:sz="0" w:space="0" w:color="auto"/>
                <w:right w:val="none" w:sz="0" w:space="0" w:color="auto"/>
              </w:divBdr>
            </w:div>
            <w:div w:id="1478454328">
              <w:marLeft w:val="0"/>
              <w:marRight w:val="0"/>
              <w:marTop w:val="0"/>
              <w:marBottom w:val="0"/>
              <w:divBdr>
                <w:top w:val="none" w:sz="0" w:space="0" w:color="auto"/>
                <w:left w:val="none" w:sz="0" w:space="0" w:color="auto"/>
                <w:bottom w:val="none" w:sz="0" w:space="0" w:color="auto"/>
                <w:right w:val="none" w:sz="0" w:space="0" w:color="auto"/>
              </w:divBdr>
            </w:div>
            <w:div w:id="1272980438">
              <w:marLeft w:val="0"/>
              <w:marRight w:val="0"/>
              <w:marTop w:val="0"/>
              <w:marBottom w:val="0"/>
              <w:divBdr>
                <w:top w:val="none" w:sz="0" w:space="0" w:color="auto"/>
                <w:left w:val="none" w:sz="0" w:space="0" w:color="auto"/>
                <w:bottom w:val="none" w:sz="0" w:space="0" w:color="auto"/>
                <w:right w:val="none" w:sz="0" w:space="0" w:color="auto"/>
              </w:divBdr>
            </w:div>
            <w:div w:id="15783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3439">
      <w:bodyDiv w:val="1"/>
      <w:marLeft w:val="0"/>
      <w:marRight w:val="0"/>
      <w:marTop w:val="0"/>
      <w:marBottom w:val="0"/>
      <w:divBdr>
        <w:top w:val="none" w:sz="0" w:space="0" w:color="auto"/>
        <w:left w:val="none" w:sz="0" w:space="0" w:color="auto"/>
        <w:bottom w:val="none" w:sz="0" w:space="0" w:color="auto"/>
        <w:right w:val="none" w:sz="0" w:space="0" w:color="auto"/>
      </w:divBdr>
      <w:divsChild>
        <w:div w:id="1811168271">
          <w:marLeft w:val="0"/>
          <w:marRight w:val="0"/>
          <w:marTop w:val="0"/>
          <w:marBottom w:val="0"/>
          <w:divBdr>
            <w:top w:val="none" w:sz="0" w:space="0" w:color="auto"/>
            <w:left w:val="none" w:sz="0" w:space="0" w:color="auto"/>
            <w:bottom w:val="none" w:sz="0" w:space="0" w:color="auto"/>
            <w:right w:val="none" w:sz="0" w:space="0" w:color="auto"/>
          </w:divBdr>
          <w:divsChild>
            <w:div w:id="757018569">
              <w:marLeft w:val="0"/>
              <w:marRight w:val="0"/>
              <w:marTop w:val="0"/>
              <w:marBottom w:val="0"/>
              <w:divBdr>
                <w:top w:val="none" w:sz="0" w:space="0" w:color="auto"/>
                <w:left w:val="none" w:sz="0" w:space="0" w:color="auto"/>
                <w:bottom w:val="none" w:sz="0" w:space="0" w:color="auto"/>
                <w:right w:val="none" w:sz="0" w:space="0" w:color="auto"/>
              </w:divBdr>
            </w:div>
            <w:div w:id="1342121096">
              <w:marLeft w:val="0"/>
              <w:marRight w:val="0"/>
              <w:marTop w:val="0"/>
              <w:marBottom w:val="0"/>
              <w:divBdr>
                <w:top w:val="none" w:sz="0" w:space="0" w:color="auto"/>
                <w:left w:val="none" w:sz="0" w:space="0" w:color="auto"/>
                <w:bottom w:val="none" w:sz="0" w:space="0" w:color="auto"/>
                <w:right w:val="none" w:sz="0" w:space="0" w:color="auto"/>
              </w:divBdr>
            </w:div>
            <w:div w:id="298388741">
              <w:marLeft w:val="0"/>
              <w:marRight w:val="0"/>
              <w:marTop w:val="0"/>
              <w:marBottom w:val="0"/>
              <w:divBdr>
                <w:top w:val="none" w:sz="0" w:space="0" w:color="auto"/>
                <w:left w:val="none" w:sz="0" w:space="0" w:color="auto"/>
                <w:bottom w:val="none" w:sz="0" w:space="0" w:color="auto"/>
                <w:right w:val="none" w:sz="0" w:space="0" w:color="auto"/>
              </w:divBdr>
            </w:div>
            <w:div w:id="2121752022">
              <w:marLeft w:val="0"/>
              <w:marRight w:val="0"/>
              <w:marTop w:val="0"/>
              <w:marBottom w:val="0"/>
              <w:divBdr>
                <w:top w:val="none" w:sz="0" w:space="0" w:color="auto"/>
                <w:left w:val="none" w:sz="0" w:space="0" w:color="auto"/>
                <w:bottom w:val="none" w:sz="0" w:space="0" w:color="auto"/>
                <w:right w:val="none" w:sz="0" w:space="0" w:color="auto"/>
              </w:divBdr>
            </w:div>
            <w:div w:id="270624414">
              <w:marLeft w:val="0"/>
              <w:marRight w:val="0"/>
              <w:marTop w:val="0"/>
              <w:marBottom w:val="0"/>
              <w:divBdr>
                <w:top w:val="none" w:sz="0" w:space="0" w:color="auto"/>
                <w:left w:val="none" w:sz="0" w:space="0" w:color="auto"/>
                <w:bottom w:val="none" w:sz="0" w:space="0" w:color="auto"/>
                <w:right w:val="none" w:sz="0" w:space="0" w:color="auto"/>
              </w:divBdr>
            </w:div>
            <w:div w:id="1625040862">
              <w:marLeft w:val="0"/>
              <w:marRight w:val="0"/>
              <w:marTop w:val="0"/>
              <w:marBottom w:val="0"/>
              <w:divBdr>
                <w:top w:val="none" w:sz="0" w:space="0" w:color="auto"/>
                <w:left w:val="none" w:sz="0" w:space="0" w:color="auto"/>
                <w:bottom w:val="none" w:sz="0" w:space="0" w:color="auto"/>
                <w:right w:val="none" w:sz="0" w:space="0" w:color="auto"/>
              </w:divBdr>
            </w:div>
            <w:div w:id="150945275">
              <w:marLeft w:val="0"/>
              <w:marRight w:val="0"/>
              <w:marTop w:val="0"/>
              <w:marBottom w:val="0"/>
              <w:divBdr>
                <w:top w:val="none" w:sz="0" w:space="0" w:color="auto"/>
                <w:left w:val="none" w:sz="0" w:space="0" w:color="auto"/>
                <w:bottom w:val="none" w:sz="0" w:space="0" w:color="auto"/>
                <w:right w:val="none" w:sz="0" w:space="0" w:color="auto"/>
              </w:divBdr>
            </w:div>
            <w:div w:id="1762334380">
              <w:marLeft w:val="0"/>
              <w:marRight w:val="0"/>
              <w:marTop w:val="0"/>
              <w:marBottom w:val="0"/>
              <w:divBdr>
                <w:top w:val="none" w:sz="0" w:space="0" w:color="auto"/>
                <w:left w:val="none" w:sz="0" w:space="0" w:color="auto"/>
                <w:bottom w:val="none" w:sz="0" w:space="0" w:color="auto"/>
                <w:right w:val="none" w:sz="0" w:space="0" w:color="auto"/>
              </w:divBdr>
            </w:div>
            <w:div w:id="1706061806">
              <w:marLeft w:val="0"/>
              <w:marRight w:val="0"/>
              <w:marTop w:val="0"/>
              <w:marBottom w:val="0"/>
              <w:divBdr>
                <w:top w:val="none" w:sz="0" w:space="0" w:color="auto"/>
                <w:left w:val="none" w:sz="0" w:space="0" w:color="auto"/>
                <w:bottom w:val="none" w:sz="0" w:space="0" w:color="auto"/>
                <w:right w:val="none" w:sz="0" w:space="0" w:color="auto"/>
              </w:divBdr>
            </w:div>
            <w:div w:id="966861036">
              <w:marLeft w:val="0"/>
              <w:marRight w:val="0"/>
              <w:marTop w:val="0"/>
              <w:marBottom w:val="0"/>
              <w:divBdr>
                <w:top w:val="none" w:sz="0" w:space="0" w:color="auto"/>
                <w:left w:val="none" w:sz="0" w:space="0" w:color="auto"/>
                <w:bottom w:val="none" w:sz="0" w:space="0" w:color="auto"/>
                <w:right w:val="none" w:sz="0" w:space="0" w:color="auto"/>
              </w:divBdr>
            </w:div>
            <w:div w:id="382408939">
              <w:marLeft w:val="0"/>
              <w:marRight w:val="0"/>
              <w:marTop w:val="0"/>
              <w:marBottom w:val="0"/>
              <w:divBdr>
                <w:top w:val="none" w:sz="0" w:space="0" w:color="auto"/>
                <w:left w:val="none" w:sz="0" w:space="0" w:color="auto"/>
                <w:bottom w:val="none" w:sz="0" w:space="0" w:color="auto"/>
                <w:right w:val="none" w:sz="0" w:space="0" w:color="auto"/>
              </w:divBdr>
            </w:div>
            <w:div w:id="2058582118">
              <w:marLeft w:val="0"/>
              <w:marRight w:val="0"/>
              <w:marTop w:val="0"/>
              <w:marBottom w:val="0"/>
              <w:divBdr>
                <w:top w:val="none" w:sz="0" w:space="0" w:color="auto"/>
                <w:left w:val="none" w:sz="0" w:space="0" w:color="auto"/>
                <w:bottom w:val="none" w:sz="0" w:space="0" w:color="auto"/>
                <w:right w:val="none" w:sz="0" w:space="0" w:color="auto"/>
              </w:divBdr>
            </w:div>
            <w:div w:id="311180001">
              <w:marLeft w:val="0"/>
              <w:marRight w:val="0"/>
              <w:marTop w:val="0"/>
              <w:marBottom w:val="0"/>
              <w:divBdr>
                <w:top w:val="none" w:sz="0" w:space="0" w:color="auto"/>
                <w:left w:val="none" w:sz="0" w:space="0" w:color="auto"/>
                <w:bottom w:val="none" w:sz="0" w:space="0" w:color="auto"/>
                <w:right w:val="none" w:sz="0" w:space="0" w:color="auto"/>
              </w:divBdr>
            </w:div>
            <w:div w:id="1405646931">
              <w:marLeft w:val="0"/>
              <w:marRight w:val="0"/>
              <w:marTop w:val="0"/>
              <w:marBottom w:val="0"/>
              <w:divBdr>
                <w:top w:val="none" w:sz="0" w:space="0" w:color="auto"/>
                <w:left w:val="none" w:sz="0" w:space="0" w:color="auto"/>
                <w:bottom w:val="none" w:sz="0" w:space="0" w:color="auto"/>
                <w:right w:val="none" w:sz="0" w:space="0" w:color="auto"/>
              </w:divBdr>
            </w:div>
            <w:div w:id="557940703">
              <w:marLeft w:val="0"/>
              <w:marRight w:val="0"/>
              <w:marTop w:val="0"/>
              <w:marBottom w:val="0"/>
              <w:divBdr>
                <w:top w:val="none" w:sz="0" w:space="0" w:color="auto"/>
                <w:left w:val="none" w:sz="0" w:space="0" w:color="auto"/>
                <w:bottom w:val="none" w:sz="0" w:space="0" w:color="auto"/>
                <w:right w:val="none" w:sz="0" w:space="0" w:color="auto"/>
              </w:divBdr>
            </w:div>
            <w:div w:id="1242713164">
              <w:marLeft w:val="0"/>
              <w:marRight w:val="0"/>
              <w:marTop w:val="0"/>
              <w:marBottom w:val="0"/>
              <w:divBdr>
                <w:top w:val="none" w:sz="0" w:space="0" w:color="auto"/>
                <w:left w:val="none" w:sz="0" w:space="0" w:color="auto"/>
                <w:bottom w:val="none" w:sz="0" w:space="0" w:color="auto"/>
                <w:right w:val="none" w:sz="0" w:space="0" w:color="auto"/>
              </w:divBdr>
            </w:div>
            <w:div w:id="631600910">
              <w:marLeft w:val="0"/>
              <w:marRight w:val="0"/>
              <w:marTop w:val="0"/>
              <w:marBottom w:val="0"/>
              <w:divBdr>
                <w:top w:val="none" w:sz="0" w:space="0" w:color="auto"/>
                <w:left w:val="none" w:sz="0" w:space="0" w:color="auto"/>
                <w:bottom w:val="none" w:sz="0" w:space="0" w:color="auto"/>
                <w:right w:val="none" w:sz="0" w:space="0" w:color="auto"/>
              </w:divBdr>
            </w:div>
            <w:div w:id="1884902278">
              <w:marLeft w:val="0"/>
              <w:marRight w:val="0"/>
              <w:marTop w:val="0"/>
              <w:marBottom w:val="0"/>
              <w:divBdr>
                <w:top w:val="none" w:sz="0" w:space="0" w:color="auto"/>
                <w:left w:val="none" w:sz="0" w:space="0" w:color="auto"/>
                <w:bottom w:val="none" w:sz="0" w:space="0" w:color="auto"/>
                <w:right w:val="none" w:sz="0" w:space="0" w:color="auto"/>
              </w:divBdr>
            </w:div>
            <w:div w:id="1566647412">
              <w:marLeft w:val="0"/>
              <w:marRight w:val="0"/>
              <w:marTop w:val="0"/>
              <w:marBottom w:val="0"/>
              <w:divBdr>
                <w:top w:val="none" w:sz="0" w:space="0" w:color="auto"/>
                <w:left w:val="none" w:sz="0" w:space="0" w:color="auto"/>
                <w:bottom w:val="none" w:sz="0" w:space="0" w:color="auto"/>
                <w:right w:val="none" w:sz="0" w:space="0" w:color="auto"/>
              </w:divBdr>
            </w:div>
            <w:div w:id="280066845">
              <w:marLeft w:val="0"/>
              <w:marRight w:val="0"/>
              <w:marTop w:val="0"/>
              <w:marBottom w:val="0"/>
              <w:divBdr>
                <w:top w:val="none" w:sz="0" w:space="0" w:color="auto"/>
                <w:left w:val="none" w:sz="0" w:space="0" w:color="auto"/>
                <w:bottom w:val="none" w:sz="0" w:space="0" w:color="auto"/>
                <w:right w:val="none" w:sz="0" w:space="0" w:color="auto"/>
              </w:divBdr>
            </w:div>
            <w:div w:id="806163852">
              <w:marLeft w:val="0"/>
              <w:marRight w:val="0"/>
              <w:marTop w:val="0"/>
              <w:marBottom w:val="0"/>
              <w:divBdr>
                <w:top w:val="none" w:sz="0" w:space="0" w:color="auto"/>
                <w:left w:val="none" w:sz="0" w:space="0" w:color="auto"/>
                <w:bottom w:val="none" w:sz="0" w:space="0" w:color="auto"/>
                <w:right w:val="none" w:sz="0" w:space="0" w:color="auto"/>
              </w:divBdr>
            </w:div>
            <w:div w:id="945499820">
              <w:marLeft w:val="0"/>
              <w:marRight w:val="0"/>
              <w:marTop w:val="0"/>
              <w:marBottom w:val="0"/>
              <w:divBdr>
                <w:top w:val="none" w:sz="0" w:space="0" w:color="auto"/>
                <w:left w:val="none" w:sz="0" w:space="0" w:color="auto"/>
                <w:bottom w:val="none" w:sz="0" w:space="0" w:color="auto"/>
                <w:right w:val="none" w:sz="0" w:space="0" w:color="auto"/>
              </w:divBdr>
            </w:div>
            <w:div w:id="404185933">
              <w:marLeft w:val="0"/>
              <w:marRight w:val="0"/>
              <w:marTop w:val="0"/>
              <w:marBottom w:val="0"/>
              <w:divBdr>
                <w:top w:val="none" w:sz="0" w:space="0" w:color="auto"/>
                <w:left w:val="none" w:sz="0" w:space="0" w:color="auto"/>
                <w:bottom w:val="none" w:sz="0" w:space="0" w:color="auto"/>
                <w:right w:val="none" w:sz="0" w:space="0" w:color="auto"/>
              </w:divBdr>
            </w:div>
            <w:div w:id="503321480">
              <w:marLeft w:val="0"/>
              <w:marRight w:val="0"/>
              <w:marTop w:val="0"/>
              <w:marBottom w:val="0"/>
              <w:divBdr>
                <w:top w:val="none" w:sz="0" w:space="0" w:color="auto"/>
                <w:left w:val="none" w:sz="0" w:space="0" w:color="auto"/>
                <w:bottom w:val="none" w:sz="0" w:space="0" w:color="auto"/>
                <w:right w:val="none" w:sz="0" w:space="0" w:color="auto"/>
              </w:divBdr>
            </w:div>
            <w:div w:id="1702515018">
              <w:marLeft w:val="0"/>
              <w:marRight w:val="0"/>
              <w:marTop w:val="0"/>
              <w:marBottom w:val="0"/>
              <w:divBdr>
                <w:top w:val="none" w:sz="0" w:space="0" w:color="auto"/>
                <w:left w:val="none" w:sz="0" w:space="0" w:color="auto"/>
                <w:bottom w:val="none" w:sz="0" w:space="0" w:color="auto"/>
                <w:right w:val="none" w:sz="0" w:space="0" w:color="auto"/>
              </w:divBdr>
            </w:div>
            <w:div w:id="459492971">
              <w:marLeft w:val="0"/>
              <w:marRight w:val="0"/>
              <w:marTop w:val="0"/>
              <w:marBottom w:val="0"/>
              <w:divBdr>
                <w:top w:val="none" w:sz="0" w:space="0" w:color="auto"/>
                <w:left w:val="none" w:sz="0" w:space="0" w:color="auto"/>
                <w:bottom w:val="none" w:sz="0" w:space="0" w:color="auto"/>
                <w:right w:val="none" w:sz="0" w:space="0" w:color="auto"/>
              </w:divBdr>
            </w:div>
            <w:div w:id="86970005">
              <w:marLeft w:val="0"/>
              <w:marRight w:val="0"/>
              <w:marTop w:val="0"/>
              <w:marBottom w:val="0"/>
              <w:divBdr>
                <w:top w:val="none" w:sz="0" w:space="0" w:color="auto"/>
                <w:left w:val="none" w:sz="0" w:space="0" w:color="auto"/>
                <w:bottom w:val="none" w:sz="0" w:space="0" w:color="auto"/>
                <w:right w:val="none" w:sz="0" w:space="0" w:color="auto"/>
              </w:divBdr>
            </w:div>
            <w:div w:id="1840535136">
              <w:marLeft w:val="0"/>
              <w:marRight w:val="0"/>
              <w:marTop w:val="0"/>
              <w:marBottom w:val="0"/>
              <w:divBdr>
                <w:top w:val="none" w:sz="0" w:space="0" w:color="auto"/>
                <w:left w:val="none" w:sz="0" w:space="0" w:color="auto"/>
                <w:bottom w:val="none" w:sz="0" w:space="0" w:color="auto"/>
                <w:right w:val="none" w:sz="0" w:space="0" w:color="auto"/>
              </w:divBdr>
            </w:div>
            <w:div w:id="1409502858">
              <w:marLeft w:val="0"/>
              <w:marRight w:val="0"/>
              <w:marTop w:val="0"/>
              <w:marBottom w:val="0"/>
              <w:divBdr>
                <w:top w:val="none" w:sz="0" w:space="0" w:color="auto"/>
                <w:left w:val="none" w:sz="0" w:space="0" w:color="auto"/>
                <w:bottom w:val="none" w:sz="0" w:space="0" w:color="auto"/>
                <w:right w:val="none" w:sz="0" w:space="0" w:color="auto"/>
              </w:divBdr>
            </w:div>
            <w:div w:id="303317151">
              <w:marLeft w:val="0"/>
              <w:marRight w:val="0"/>
              <w:marTop w:val="0"/>
              <w:marBottom w:val="0"/>
              <w:divBdr>
                <w:top w:val="none" w:sz="0" w:space="0" w:color="auto"/>
                <w:left w:val="none" w:sz="0" w:space="0" w:color="auto"/>
                <w:bottom w:val="none" w:sz="0" w:space="0" w:color="auto"/>
                <w:right w:val="none" w:sz="0" w:space="0" w:color="auto"/>
              </w:divBdr>
            </w:div>
            <w:div w:id="819924079">
              <w:marLeft w:val="0"/>
              <w:marRight w:val="0"/>
              <w:marTop w:val="0"/>
              <w:marBottom w:val="0"/>
              <w:divBdr>
                <w:top w:val="none" w:sz="0" w:space="0" w:color="auto"/>
                <w:left w:val="none" w:sz="0" w:space="0" w:color="auto"/>
                <w:bottom w:val="none" w:sz="0" w:space="0" w:color="auto"/>
                <w:right w:val="none" w:sz="0" w:space="0" w:color="auto"/>
              </w:divBdr>
            </w:div>
            <w:div w:id="269242283">
              <w:marLeft w:val="0"/>
              <w:marRight w:val="0"/>
              <w:marTop w:val="0"/>
              <w:marBottom w:val="0"/>
              <w:divBdr>
                <w:top w:val="none" w:sz="0" w:space="0" w:color="auto"/>
                <w:left w:val="none" w:sz="0" w:space="0" w:color="auto"/>
                <w:bottom w:val="none" w:sz="0" w:space="0" w:color="auto"/>
                <w:right w:val="none" w:sz="0" w:space="0" w:color="auto"/>
              </w:divBdr>
            </w:div>
            <w:div w:id="1654211170">
              <w:marLeft w:val="0"/>
              <w:marRight w:val="0"/>
              <w:marTop w:val="0"/>
              <w:marBottom w:val="0"/>
              <w:divBdr>
                <w:top w:val="none" w:sz="0" w:space="0" w:color="auto"/>
                <w:left w:val="none" w:sz="0" w:space="0" w:color="auto"/>
                <w:bottom w:val="none" w:sz="0" w:space="0" w:color="auto"/>
                <w:right w:val="none" w:sz="0" w:space="0" w:color="auto"/>
              </w:divBdr>
            </w:div>
            <w:div w:id="867648178">
              <w:marLeft w:val="0"/>
              <w:marRight w:val="0"/>
              <w:marTop w:val="0"/>
              <w:marBottom w:val="0"/>
              <w:divBdr>
                <w:top w:val="none" w:sz="0" w:space="0" w:color="auto"/>
                <w:left w:val="none" w:sz="0" w:space="0" w:color="auto"/>
                <w:bottom w:val="none" w:sz="0" w:space="0" w:color="auto"/>
                <w:right w:val="none" w:sz="0" w:space="0" w:color="auto"/>
              </w:divBdr>
            </w:div>
            <w:div w:id="1219394552">
              <w:marLeft w:val="0"/>
              <w:marRight w:val="0"/>
              <w:marTop w:val="0"/>
              <w:marBottom w:val="0"/>
              <w:divBdr>
                <w:top w:val="none" w:sz="0" w:space="0" w:color="auto"/>
                <w:left w:val="none" w:sz="0" w:space="0" w:color="auto"/>
                <w:bottom w:val="none" w:sz="0" w:space="0" w:color="auto"/>
                <w:right w:val="none" w:sz="0" w:space="0" w:color="auto"/>
              </w:divBdr>
            </w:div>
            <w:div w:id="2087994840">
              <w:marLeft w:val="0"/>
              <w:marRight w:val="0"/>
              <w:marTop w:val="0"/>
              <w:marBottom w:val="0"/>
              <w:divBdr>
                <w:top w:val="none" w:sz="0" w:space="0" w:color="auto"/>
                <w:left w:val="none" w:sz="0" w:space="0" w:color="auto"/>
                <w:bottom w:val="none" w:sz="0" w:space="0" w:color="auto"/>
                <w:right w:val="none" w:sz="0" w:space="0" w:color="auto"/>
              </w:divBdr>
            </w:div>
            <w:div w:id="300234263">
              <w:marLeft w:val="0"/>
              <w:marRight w:val="0"/>
              <w:marTop w:val="0"/>
              <w:marBottom w:val="0"/>
              <w:divBdr>
                <w:top w:val="none" w:sz="0" w:space="0" w:color="auto"/>
                <w:left w:val="none" w:sz="0" w:space="0" w:color="auto"/>
                <w:bottom w:val="none" w:sz="0" w:space="0" w:color="auto"/>
                <w:right w:val="none" w:sz="0" w:space="0" w:color="auto"/>
              </w:divBdr>
            </w:div>
            <w:div w:id="815610246">
              <w:marLeft w:val="0"/>
              <w:marRight w:val="0"/>
              <w:marTop w:val="0"/>
              <w:marBottom w:val="0"/>
              <w:divBdr>
                <w:top w:val="none" w:sz="0" w:space="0" w:color="auto"/>
                <w:left w:val="none" w:sz="0" w:space="0" w:color="auto"/>
                <w:bottom w:val="none" w:sz="0" w:space="0" w:color="auto"/>
                <w:right w:val="none" w:sz="0" w:space="0" w:color="auto"/>
              </w:divBdr>
            </w:div>
            <w:div w:id="1906643521">
              <w:marLeft w:val="0"/>
              <w:marRight w:val="0"/>
              <w:marTop w:val="0"/>
              <w:marBottom w:val="0"/>
              <w:divBdr>
                <w:top w:val="none" w:sz="0" w:space="0" w:color="auto"/>
                <w:left w:val="none" w:sz="0" w:space="0" w:color="auto"/>
                <w:bottom w:val="none" w:sz="0" w:space="0" w:color="auto"/>
                <w:right w:val="none" w:sz="0" w:space="0" w:color="auto"/>
              </w:divBdr>
            </w:div>
            <w:div w:id="1205481186">
              <w:marLeft w:val="0"/>
              <w:marRight w:val="0"/>
              <w:marTop w:val="0"/>
              <w:marBottom w:val="0"/>
              <w:divBdr>
                <w:top w:val="none" w:sz="0" w:space="0" w:color="auto"/>
                <w:left w:val="none" w:sz="0" w:space="0" w:color="auto"/>
                <w:bottom w:val="none" w:sz="0" w:space="0" w:color="auto"/>
                <w:right w:val="none" w:sz="0" w:space="0" w:color="auto"/>
              </w:divBdr>
            </w:div>
            <w:div w:id="798375743">
              <w:marLeft w:val="0"/>
              <w:marRight w:val="0"/>
              <w:marTop w:val="0"/>
              <w:marBottom w:val="0"/>
              <w:divBdr>
                <w:top w:val="none" w:sz="0" w:space="0" w:color="auto"/>
                <w:left w:val="none" w:sz="0" w:space="0" w:color="auto"/>
                <w:bottom w:val="none" w:sz="0" w:space="0" w:color="auto"/>
                <w:right w:val="none" w:sz="0" w:space="0" w:color="auto"/>
              </w:divBdr>
            </w:div>
            <w:div w:id="2025862323">
              <w:marLeft w:val="0"/>
              <w:marRight w:val="0"/>
              <w:marTop w:val="0"/>
              <w:marBottom w:val="0"/>
              <w:divBdr>
                <w:top w:val="none" w:sz="0" w:space="0" w:color="auto"/>
                <w:left w:val="none" w:sz="0" w:space="0" w:color="auto"/>
                <w:bottom w:val="none" w:sz="0" w:space="0" w:color="auto"/>
                <w:right w:val="none" w:sz="0" w:space="0" w:color="auto"/>
              </w:divBdr>
            </w:div>
            <w:div w:id="1517115979">
              <w:marLeft w:val="0"/>
              <w:marRight w:val="0"/>
              <w:marTop w:val="0"/>
              <w:marBottom w:val="0"/>
              <w:divBdr>
                <w:top w:val="none" w:sz="0" w:space="0" w:color="auto"/>
                <w:left w:val="none" w:sz="0" w:space="0" w:color="auto"/>
                <w:bottom w:val="none" w:sz="0" w:space="0" w:color="auto"/>
                <w:right w:val="none" w:sz="0" w:space="0" w:color="auto"/>
              </w:divBdr>
            </w:div>
            <w:div w:id="274022749">
              <w:marLeft w:val="0"/>
              <w:marRight w:val="0"/>
              <w:marTop w:val="0"/>
              <w:marBottom w:val="0"/>
              <w:divBdr>
                <w:top w:val="none" w:sz="0" w:space="0" w:color="auto"/>
                <w:left w:val="none" w:sz="0" w:space="0" w:color="auto"/>
                <w:bottom w:val="none" w:sz="0" w:space="0" w:color="auto"/>
                <w:right w:val="none" w:sz="0" w:space="0" w:color="auto"/>
              </w:divBdr>
            </w:div>
            <w:div w:id="704251801">
              <w:marLeft w:val="0"/>
              <w:marRight w:val="0"/>
              <w:marTop w:val="0"/>
              <w:marBottom w:val="0"/>
              <w:divBdr>
                <w:top w:val="none" w:sz="0" w:space="0" w:color="auto"/>
                <w:left w:val="none" w:sz="0" w:space="0" w:color="auto"/>
                <w:bottom w:val="none" w:sz="0" w:space="0" w:color="auto"/>
                <w:right w:val="none" w:sz="0" w:space="0" w:color="auto"/>
              </w:divBdr>
            </w:div>
            <w:div w:id="338967842">
              <w:marLeft w:val="0"/>
              <w:marRight w:val="0"/>
              <w:marTop w:val="0"/>
              <w:marBottom w:val="0"/>
              <w:divBdr>
                <w:top w:val="none" w:sz="0" w:space="0" w:color="auto"/>
                <w:left w:val="none" w:sz="0" w:space="0" w:color="auto"/>
                <w:bottom w:val="none" w:sz="0" w:space="0" w:color="auto"/>
                <w:right w:val="none" w:sz="0" w:space="0" w:color="auto"/>
              </w:divBdr>
            </w:div>
            <w:div w:id="1231114432">
              <w:marLeft w:val="0"/>
              <w:marRight w:val="0"/>
              <w:marTop w:val="0"/>
              <w:marBottom w:val="0"/>
              <w:divBdr>
                <w:top w:val="none" w:sz="0" w:space="0" w:color="auto"/>
                <w:left w:val="none" w:sz="0" w:space="0" w:color="auto"/>
                <w:bottom w:val="none" w:sz="0" w:space="0" w:color="auto"/>
                <w:right w:val="none" w:sz="0" w:space="0" w:color="auto"/>
              </w:divBdr>
            </w:div>
            <w:div w:id="1850371775">
              <w:marLeft w:val="0"/>
              <w:marRight w:val="0"/>
              <w:marTop w:val="0"/>
              <w:marBottom w:val="0"/>
              <w:divBdr>
                <w:top w:val="none" w:sz="0" w:space="0" w:color="auto"/>
                <w:left w:val="none" w:sz="0" w:space="0" w:color="auto"/>
                <w:bottom w:val="none" w:sz="0" w:space="0" w:color="auto"/>
                <w:right w:val="none" w:sz="0" w:space="0" w:color="auto"/>
              </w:divBdr>
            </w:div>
            <w:div w:id="1129201899">
              <w:marLeft w:val="0"/>
              <w:marRight w:val="0"/>
              <w:marTop w:val="0"/>
              <w:marBottom w:val="0"/>
              <w:divBdr>
                <w:top w:val="none" w:sz="0" w:space="0" w:color="auto"/>
                <w:left w:val="none" w:sz="0" w:space="0" w:color="auto"/>
                <w:bottom w:val="none" w:sz="0" w:space="0" w:color="auto"/>
                <w:right w:val="none" w:sz="0" w:space="0" w:color="auto"/>
              </w:divBdr>
            </w:div>
            <w:div w:id="104541005">
              <w:marLeft w:val="0"/>
              <w:marRight w:val="0"/>
              <w:marTop w:val="0"/>
              <w:marBottom w:val="0"/>
              <w:divBdr>
                <w:top w:val="none" w:sz="0" w:space="0" w:color="auto"/>
                <w:left w:val="none" w:sz="0" w:space="0" w:color="auto"/>
                <w:bottom w:val="none" w:sz="0" w:space="0" w:color="auto"/>
                <w:right w:val="none" w:sz="0" w:space="0" w:color="auto"/>
              </w:divBdr>
            </w:div>
            <w:div w:id="1194348212">
              <w:marLeft w:val="0"/>
              <w:marRight w:val="0"/>
              <w:marTop w:val="0"/>
              <w:marBottom w:val="0"/>
              <w:divBdr>
                <w:top w:val="none" w:sz="0" w:space="0" w:color="auto"/>
                <w:left w:val="none" w:sz="0" w:space="0" w:color="auto"/>
                <w:bottom w:val="none" w:sz="0" w:space="0" w:color="auto"/>
                <w:right w:val="none" w:sz="0" w:space="0" w:color="auto"/>
              </w:divBdr>
            </w:div>
            <w:div w:id="1751930314">
              <w:marLeft w:val="0"/>
              <w:marRight w:val="0"/>
              <w:marTop w:val="0"/>
              <w:marBottom w:val="0"/>
              <w:divBdr>
                <w:top w:val="none" w:sz="0" w:space="0" w:color="auto"/>
                <w:left w:val="none" w:sz="0" w:space="0" w:color="auto"/>
                <w:bottom w:val="none" w:sz="0" w:space="0" w:color="auto"/>
                <w:right w:val="none" w:sz="0" w:space="0" w:color="auto"/>
              </w:divBdr>
            </w:div>
            <w:div w:id="1445466452">
              <w:marLeft w:val="0"/>
              <w:marRight w:val="0"/>
              <w:marTop w:val="0"/>
              <w:marBottom w:val="0"/>
              <w:divBdr>
                <w:top w:val="none" w:sz="0" w:space="0" w:color="auto"/>
                <w:left w:val="none" w:sz="0" w:space="0" w:color="auto"/>
                <w:bottom w:val="none" w:sz="0" w:space="0" w:color="auto"/>
                <w:right w:val="none" w:sz="0" w:space="0" w:color="auto"/>
              </w:divBdr>
            </w:div>
            <w:div w:id="1576695722">
              <w:marLeft w:val="0"/>
              <w:marRight w:val="0"/>
              <w:marTop w:val="0"/>
              <w:marBottom w:val="0"/>
              <w:divBdr>
                <w:top w:val="none" w:sz="0" w:space="0" w:color="auto"/>
                <w:left w:val="none" w:sz="0" w:space="0" w:color="auto"/>
                <w:bottom w:val="none" w:sz="0" w:space="0" w:color="auto"/>
                <w:right w:val="none" w:sz="0" w:space="0" w:color="auto"/>
              </w:divBdr>
            </w:div>
            <w:div w:id="1382484864">
              <w:marLeft w:val="0"/>
              <w:marRight w:val="0"/>
              <w:marTop w:val="0"/>
              <w:marBottom w:val="0"/>
              <w:divBdr>
                <w:top w:val="none" w:sz="0" w:space="0" w:color="auto"/>
                <w:left w:val="none" w:sz="0" w:space="0" w:color="auto"/>
                <w:bottom w:val="none" w:sz="0" w:space="0" w:color="auto"/>
                <w:right w:val="none" w:sz="0" w:space="0" w:color="auto"/>
              </w:divBdr>
            </w:div>
            <w:div w:id="1185706269">
              <w:marLeft w:val="0"/>
              <w:marRight w:val="0"/>
              <w:marTop w:val="0"/>
              <w:marBottom w:val="0"/>
              <w:divBdr>
                <w:top w:val="none" w:sz="0" w:space="0" w:color="auto"/>
                <w:left w:val="none" w:sz="0" w:space="0" w:color="auto"/>
                <w:bottom w:val="none" w:sz="0" w:space="0" w:color="auto"/>
                <w:right w:val="none" w:sz="0" w:space="0" w:color="auto"/>
              </w:divBdr>
            </w:div>
            <w:div w:id="2112779411">
              <w:marLeft w:val="0"/>
              <w:marRight w:val="0"/>
              <w:marTop w:val="0"/>
              <w:marBottom w:val="0"/>
              <w:divBdr>
                <w:top w:val="none" w:sz="0" w:space="0" w:color="auto"/>
                <w:left w:val="none" w:sz="0" w:space="0" w:color="auto"/>
                <w:bottom w:val="none" w:sz="0" w:space="0" w:color="auto"/>
                <w:right w:val="none" w:sz="0" w:space="0" w:color="auto"/>
              </w:divBdr>
            </w:div>
            <w:div w:id="1511791877">
              <w:marLeft w:val="0"/>
              <w:marRight w:val="0"/>
              <w:marTop w:val="0"/>
              <w:marBottom w:val="0"/>
              <w:divBdr>
                <w:top w:val="none" w:sz="0" w:space="0" w:color="auto"/>
                <w:left w:val="none" w:sz="0" w:space="0" w:color="auto"/>
                <w:bottom w:val="none" w:sz="0" w:space="0" w:color="auto"/>
                <w:right w:val="none" w:sz="0" w:space="0" w:color="auto"/>
              </w:divBdr>
            </w:div>
            <w:div w:id="1716732872">
              <w:marLeft w:val="0"/>
              <w:marRight w:val="0"/>
              <w:marTop w:val="0"/>
              <w:marBottom w:val="0"/>
              <w:divBdr>
                <w:top w:val="none" w:sz="0" w:space="0" w:color="auto"/>
                <w:left w:val="none" w:sz="0" w:space="0" w:color="auto"/>
                <w:bottom w:val="none" w:sz="0" w:space="0" w:color="auto"/>
                <w:right w:val="none" w:sz="0" w:space="0" w:color="auto"/>
              </w:divBdr>
            </w:div>
            <w:div w:id="1900359133">
              <w:marLeft w:val="0"/>
              <w:marRight w:val="0"/>
              <w:marTop w:val="0"/>
              <w:marBottom w:val="0"/>
              <w:divBdr>
                <w:top w:val="none" w:sz="0" w:space="0" w:color="auto"/>
                <w:left w:val="none" w:sz="0" w:space="0" w:color="auto"/>
                <w:bottom w:val="none" w:sz="0" w:space="0" w:color="auto"/>
                <w:right w:val="none" w:sz="0" w:space="0" w:color="auto"/>
              </w:divBdr>
            </w:div>
            <w:div w:id="122693591">
              <w:marLeft w:val="0"/>
              <w:marRight w:val="0"/>
              <w:marTop w:val="0"/>
              <w:marBottom w:val="0"/>
              <w:divBdr>
                <w:top w:val="none" w:sz="0" w:space="0" w:color="auto"/>
                <w:left w:val="none" w:sz="0" w:space="0" w:color="auto"/>
                <w:bottom w:val="none" w:sz="0" w:space="0" w:color="auto"/>
                <w:right w:val="none" w:sz="0" w:space="0" w:color="auto"/>
              </w:divBdr>
            </w:div>
            <w:div w:id="1897013864">
              <w:marLeft w:val="0"/>
              <w:marRight w:val="0"/>
              <w:marTop w:val="0"/>
              <w:marBottom w:val="0"/>
              <w:divBdr>
                <w:top w:val="none" w:sz="0" w:space="0" w:color="auto"/>
                <w:left w:val="none" w:sz="0" w:space="0" w:color="auto"/>
                <w:bottom w:val="none" w:sz="0" w:space="0" w:color="auto"/>
                <w:right w:val="none" w:sz="0" w:space="0" w:color="auto"/>
              </w:divBdr>
            </w:div>
            <w:div w:id="21464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9318">
      <w:bodyDiv w:val="1"/>
      <w:marLeft w:val="0"/>
      <w:marRight w:val="0"/>
      <w:marTop w:val="0"/>
      <w:marBottom w:val="0"/>
      <w:divBdr>
        <w:top w:val="none" w:sz="0" w:space="0" w:color="auto"/>
        <w:left w:val="none" w:sz="0" w:space="0" w:color="auto"/>
        <w:bottom w:val="none" w:sz="0" w:space="0" w:color="auto"/>
        <w:right w:val="none" w:sz="0" w:space="0" w:color="auto"/>
      </w:divBdr>
      <w:divsChild>
        <w:div w:id="1639068089">
          <w:marLeft w:val="0"/>
          <w:marRight w:val="0"/>
          <w:marTop w:val="0"/>
          <w:marBottom w:val="0"/>
          <w:divBdr>
            <w:top w:val="none" w:sz="0" w:space="0" w:color="auto"/>
            <w:left w:val="none" w:sz="0" w:space="0" w:color="auto"/>
            <w:bottom w:val="none" w:sz="0" w:space="0" w:color="auto"/>
            <w:right w:val="none" w:sz="0" w:space="0" w:color="auto"/>
          </w:divBdr>
          <w:divsChild>
            <w:div w:id="1981230564">
              <w:marLeft w:val="0"/>
              <w:marRight w:val="0"/>
              <w:marTop w:val="0"/>
              <w:marBottom w:val="0"/>
              <w:divBdr>
                <w:top w:val="none" w:sz="0" w:space="0" w:color="auto"/>
                <w:left w:val="none" w:sz="0" w:space="0" w:color="auto"/>
                <w:bottom w:val="none" w:sz="0" w:space="0" w:color="auto"/>
                <w:right w:val="none" w:sz="0" w:space="0" w:color="auto"/>
              </w:divBdr>
            </w:div>
            <w:div w:id="180976585">
              <w:marLeft w:val="0"/>
              <w:marRight w:val="0"/>
              <w:marTop w:val="0"/>
              <w:marBottom w:val="0"/>
              <w:divBdr>
                <w:top w:val="none" w:sz="0" w:space="0" w:color="auto"/>
                <w:left w:val="none" w:sz="0" w:space="0" w:color="auto"/>
                <w:bottom w:val="none" w:sz="0" w:space="0" w:color="auto"/>
                <w:right w:val="none" w:sz="0" w:space="0" w:color="auto"/>
              </w:divBdr>
            </w:div>
            <w:div w:id="230429402">
              <w:marLeft w:val="0"/>
              <w:marRight w:val="0"/>
              <w:marTop w:val="0"/>
              <w:marBottom w:val="0"/>
              <w:divBdr>
                <w:top w:val="none" w:sz="0" w:space="0" w:color="auto"/>
                <w:left w:val="none" w:sz="0" w:space="0" w:color="auto"/>
                <w:bottom w:val="none" w:sz="0" w:space="0" w:color="auto"/>
                <w:right w:val="none" w:sz="0" w:space="0" w:color="auto"/>
              </w:divBdr>
            </w:div>
            <w:div w:id="1081560657">
              <w:marLeft w:val="0"/>
              <w:marRight w:val="0"/>
              <w:marTop w:val="0"/>
              <w:marBottom w:val="0"/>
              <w:divBdr>
                <w:top w:val="none" w:sz="0" w:space="0" w:color="auto"/>
                <w:left w:val="none" w:sz="0" w:space="0" w:color="auto"/>
                <w:bottom w:val="none" w:sz="0" w:space="0" w:color="auto"/>
                <w:right w:val="none" w:sz="0" w:space="0" w:color="auto"/>
              </w:divBdr>
            </w:div>
            <w:div w:id="605816544">
              <w:marLeft w:val="0"/>
              <w:marRight w:val="0"/>
              <w:marTop w:val="0"/>
              <w:marBottom w:val="0"/>
              <w:divBdr>
                <w:top w:val="none" w:sz="0" w:space="0" w:color="auto"/>
                <w:left w:val="none" w:sz="0" w:space="0" w:color="auto"/>
                <w:bottom w:val="none" w:sz="0" w:space="0" w:color="auto"/>
                <w:right w:val="none" w:sz="0" w:space="0" w:color="auto"/>
              </w:divBdr>
            </w:div>
            <w:div w:id="1105612829">
              <w:marLeft w:val="0"/>
              <w:marRight w:val="0"/>
              <w:marTop w:val="0"/>
              <w:marBottom w:val="0"/>
              <w:divBdr>
                <w:top w:val="none" w:sz="0" w:space="0" w:color="auto"/>
                <w:left w:val="none" w:sz="0" w:space="0" w:color="auto"/>
                <w:bottom w:val="none" w:sz="0" w:space="0" w:color="auto"/>
                <w:right w:val="none" w:sz="0" w:space="0" w:color="auto"/>
              </w:divBdr>
            </w:div>
            <w:div w:id="253101239">
              <w:marLeft w:val="0"/>
              <w:marRight w:val="0"/>
              <w:marTop w:val="0"/>
              <w:marBottom w:val="0"/>
              <w:divBdr>
                <w:top w:val="none" w:sz="0" w:space="0" w:color="auto"/>
                <w:left w:val="none" w:sz="0" w:space="0" w:color="auto"/>
                <w:bottom w:val="none" w:sz="0" w:space="0" w:color="auto"/>
                <w:right w:val="none" w:sz="0" w:space="0" w:color="auto"/>
              </w:divBdr>
            </w:div>
            <w:div w:id="1903716456">
              <w:marLeft w:val="0"/>
              <w:marRight w:val="0"/>
              <w:marTop w:val="0"/>
              <w:marBottom w:val="0"/>
              <w:divBdr>
                <w:top w:val="none" w:sz="0" w:space="0" w:color="auto"/>
                <w:left w:val="none" w:sz="0" w:space="0" w:color="auto"/>
                <w:bottom w:val="none" w:sz="0" w:space="0" w:color="auto"/>
                <w:right w:val="none" w:sz="0" w:space="0" w:color="auto"/>
              </w:divBdr>
            </w:div>
            <w:div w:id="399792312">
              <w:marLeft w:val="0"/>
              <w:marRight w:val="0"/>
              <w:marTop w:val="0"/>
              <w:marBottom w:val="0"/>
              <w:divBdr>
                <w:top w:val="none" w:sz="0" w:space="0" w:color="auto"/>
                <w:left w:val="none" w:sz="0" w:space="0" w:color="auto"/>
                <w:bottom w:val="none" w:sz="0" w:space="0" w:color="auto"/>
                <w:right w:val="none" w:sz="0" w:space="0" w:color="auto"/>
              </w:divBdr>
            </w:div>
            <w:div w:id="800458740">
              <w:marLeft w:val="0"/>
              <w:marRight w:val="0"/>
              <w:marTop w:val="0"/>
              <w:marBottom w:val="0"/>
              <w:divBdr>
                <w:top w:val="none" w:sz="0" w:space="0" w:color="auto"/>
                <w:left w:val="none" w:sz="0" w:space="0" w:color="auto"/>
                <w:bottom w:val="none" w:sz="0" w:space="0" w:color="auto"/>
                <w:right w:val="none" w:sz="0" w:space="0" w:color="auto"/>
              </w:divBdr>
            </w:div>
            <w:div w:id="786584205">
              <w:marLeft w:val="0"/>
              <w:marRight w:val="0"/>
              <w:marTop w:val="0"/>
              <w:marBottom w:val="0"/>
              <w:divBdr>
                <w:top w:val="none" w:sz="0" w:space="0" w:color="auto"/>
                <w:left w:val="none" w:sz="0" w:space="0" w:color="auto"/>
                <w:bottom w:val="none" w:sz="0" w:space="0" w:color="auto"/>
                <w:right w:val="none" w:sz="0" w:space="0" w:color="auto"/>
              </w:divBdr>
            </w:div>
            <w:div w:id="449472836">
              <w:marLeft w:val="0"/>
              <w:marRight w:val="0"/>
              <w:marTop w:val="0"/>
              <w:marBottom w:val="0"/>
              <w:divBdr>
                <w:top w:val="none" w:sz="0" w:space="0" w:color="auto"/>
                <w:left w:val="none" w:sz="0" w:space="0" w:color="auto"/>
                <w:bottom w:val="none" w:sz="0" w:space="0" w:color="auto"/>
                <w:right w:val="none" w:sz="0" w:space="0" w:color="auto"/>
              </w:divBdr>
            </w:div>
            <w:div w:id="167794264">
              <w:marLeft w:val="0"/>
              <w:marRight w:val="0"/>
              <w:marTop w:val="0"/>
              <w:marBottom w:val="0"/>
              <w:divBdr>
                <w:top w:val="none" w:sz="0" w:space="0" w:color="auto"/>
                <w:left w:val="none" w:sz="0" w:space="0" w:color="auto"/>
                <w:bottom w:val="none" w:sz="0" w:space="0" w:color="auto"/>
                <w:right w:val="none" w:sz="0" w:space="0" w:color="auto"/>
              </w:divBdr>
            </w:div>
            <w:div w:id="226695859">
              <w:marLeft w:val="0"/>
              <w:marRight w:val="0"/>
              <w:marTop w:val="0"/>
              <w:marBottom w:val="0"/>
              <w:divBdr>
                <w:top w:val="none" w:sz="0" w:space="0" w:color="auto"/>
                <w:left w:val="none" w:sz="0" w:space="0" w:color="auto"/>
                <w:bottom w:val="none" w:sz="0" w:space="0" w:color="auto"/>
                <w:right w:val="none" w:sz="0" w:space="0" w:color="auto"/>
              </w:divBdr>
            </w:div>
            <w:div w:id="1322926701">
              <w:marLeft w:val="0"/>
              <w:marRight w:val="0"/>
              <w:marTop w:val="0"/>
              <w:marBottom w:val="0"/>
              <w:divBdr>
                <w:top w:val="none" w:sz="0" w:space="0" w:color="auto"/>
                <w:left w:val="none" w:sz="0" w:space="0" w:color="auto"/>
                <w:bottom w:val="none" w:sz="0" w:space="0" w:color="auto"/>
                <w:right w:val="none" w:sz="0" w:space="0" w:color="auto"/>
              </w:divBdr>
            </w:div>
            <w:div w:id="1650549746">
              <w:marLeft w:val="0"/>
              <w:marRight w:val="0"/>
              <w:marTop w:val="0"/>
              <w:marBottom w:val="0"/>
              <w:divBdr>
                <w:top w:val="none" w:sz="0" w:space="0" w:color="auto"/>
                <w:left w:val="none" w:sz="0" w:space="0" w:color="auto"/>
                <w:bottom w:val="none" w:sz="0" w:space="0" w:color="auto"/>
                <w:right w:val="none" w:sz="0" w:space="0" w:color="auto"/>
              </w:divBdr>
            </w:div>
            <w:div w:id="1346204098">
              <w:marLeft w:val="0"/>
              <w:marRight w:val="0"/>
              <w:marTop w:val="0"/>
              <w:marBottom w:val="0"/>
              <w:divBdr>
                <w:top w:val="none" w:sz="0" w:space="0" w:color="auto"/>
                <w:left w:val="none" w:sz="0" w:space="0" w:color="auto"/>
                <w:bottom w:val="none" w:sz="0" w:space="0" w:color="auto"/>
                <w:right w:val="none" w:sz="0" w:space="0" w:color="auto"/>
              </w:divBdr>
            </w:div>
            <w:div w:id="1057630003">
              <w:marLeft w:val="0"/>
              <w:marRight w:val="0"/>
              <w:marTop w:val="0"/>
              <w:marBottom w:val="0"/>
              <w:divBdr>
                <w:top w:val="none" w:sz="0" w:space="0" w:color="auto"/>
                <w:left w:val="none" w:sz="0" w:space="0" w:color="auto"/>
                <w:bottom w:val="none" w:sz="0" w:space="0" w:color="auto"/>
                <w:right w:val="none" w:sz="0" w:space="0" w:color="auto"/>
              </w:divBdr>
            </w:div>
            <w:div w:id="1608346369">
              <w:marLeft w:val="0"/>
              <w:marRight w:val="0"/>
              <w:marTop w:val="0"/>
              <w:marBottom w:val="0"/>
              <w:divBdr>
                <w:top w:val="none" w:sz="0" w:space="0" w:color="auto"/>
                <w:left w:val="none" w:sz="0" w:space="0" w:color="auto"/>
                <w:bottom w:val="none" w:sz="0" w:space="0" w:color="auto"/>
                <w:right w:val="none" w:sz="0" w:space="0" w:color="auto"/>
              </w:divBdr>
            </w:div>
            <w:div w:id="893468277">
              <w:marLeft w:val="0"/>
              <w:marRight w:val="0"/>
              <w:marTop w:val="0"/>
              <w:marBottom w:val="0"/>
              <w:divBdr>
                <w:top w:val="none" w:sz="0" w:space="0" w:color="auto"/>
                <w:left w:val="none" w:sz="0" w:space="0" w:color="auto"/>
                <w:bottom w:val="none" w:sz="0" w:space="0" w:color="auto"/>
                <w:right w:val="none" w:sz="0" w:space="0" w:color="auto"/>
              </w:divBdr>
            </w:div>
            <w:div w:id="792092888">
              <w:marLeft w:val="0"/>
              <w:marRight w:val="0"/>
              <w:marTop w:val="0"/>
              <w:marBottom w:val="0"/>
              <w:divBdr>
                <w:top w:val="none" w:sz="0" w:space="0" w:color="auto"/>
                <w:left w:val="none" w:sz="0" w:space="0" w:color="auto"/>
                <w:bottom w:val="none" w:sz="0" w:space="0" w:color="auto"/>
                <w:right w:val="none" w:sz="0" w:space="0" w:color="auto"/>
              </w:divBdr>
            </w:div>
            <w:div w:id="1678119980">
              <w:marLeft w:val="0"/>
              <w:marRight w:val="0"/>
              <w:marTop w:val="0"/>
              <w:marBottom w:val="0"/>
              <w:divBdr>
                <w:top w:val="none" w:sz="0" w:space="0" w:color="auto"/>
                <w:left w:val="none" w:sz="0" w:space="0" w:color="auto"/>
                <w:bottom w:val="none" w:sz="0" w:space="0" w:color="auto"/>
                <w:right w:val="none" w:sz="0" w:space="0" w:color="auto"/>
              </w:divBdr>
            </w:div>
            <w:div w:id="1646086819">
              <w:marLeft w:val="0"/>
              <w:marRight w:val="0"/>
              <w:marTop w:val="0"/>
              <w:marBottom w:val="0"/>
              <w:divBdr>
                <w:top w:val="none" w:sz="0" w:space="0" w:color="auto"/>
                <w:left w:val="none" w:sz="0" w:space="0" w:color="auto"/>
                <w:bottom w:val="none" w:sz="0" w:space="0" w:color="auto"/>
                <w:right w:val="none" w:sz="0" w:space="0" w:color="auto"/>
              </w:divBdr>
            </w:div>
            <w:div w:id="1732650661">
              <w:marLeft w:val="0"/>
              <w:marRight w:val="0"/>
              <w:marTop w:val="0"/>
              <w:marBottom w:val="0"/>
              <w:divBdr>
                <w:top w:val="none" w:sz="0" w:space="0" w:color="auto"/>
                <w:left w:val="none" w:sz="0" w:space="0" w:color="auto"/>
                <w:bottom w:val="none" w:sz="0" w:space="0" w:color="auto"/>
                <w:right w:val="none" w:sz="0" w:space="0" w:color="auto"/>
              </w:divBdr>
            </w:div>
            <w:div w:id="277029157">
              <w:marLeft w:val="0"/>
              <w:marRight w:val="0"/>
              <w:marTop w:val="0"/>
              <w:marBottom w:val="0"/>
              <w:divBdr>
                <w:top w:val="none" w:sz="0" w:space="0" w:color="auto"/>
                <w:left w:val="none" w:sz="0" w:space="0" w:color="auto"/>
                <w:bottom w:val="none" w:sz="0" w:space="0" w:color="auto"/>
                <w:right w:val="none" w:sz="0" w:space="0" w:color="auto"/>
              </w:divBdr>
            </w:div>
            <w:div w:id="273177270">
              <w:marLeft w:val="0"/>
              <w:marRight w:val="0"/>
              <w:marTop w:val="0"/>
              <w:marBottom w:val="0"/>
              <w:divBdr>
                <w:top w:val="none" w:sz="0" w:space="0" w:color="auto"/>
                <w:left w:val="none" w:sz="0" w:space="0" w:color="auto"/>
                <w:bottom w:val="none" w:sz="0" w:space="0" w:color="auto"/>
                <w:right w:val="none" w:sz="0" w:space="0" w:color="auto"/>
              </w:divBdr>
            </w:div>
            <w:div w:id="4795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6435">
      <w:bodyDiv w:val="1"/>
      <w:marLeft w:val="0"/>
      <w:marRight w:val="0"/>
      <w:marTop w:val="0"/>
      <w:marBottom w:val="0"/>
      <w:divBdr>
        <w:top w:val="none" w:sz="0" w:space="0" w:color="auto"/>
        <w:left w:val="none" w:sz="0" w:space="0" w:color="auto"/>
        <w:bottom w:val="none" w:sz="0" w:space="0" w:color="auto"/>
        <w:right w:val="none" w:sz="0" w:space="0" w:color="auto"/>
      </w:divBdr>
      <w:divsChild>
        <w:div w:id="1375083493">
          <w:marLeft w:val="0"/>
          <w:marRight w:val="0"/>
          <w:marTop w:val="0"/>
          <w:marBottom w:val="0"/>
          <w:divBdr>
            <w:top w:val="none" w:sz="0" w:space="0" w:color="auto"/>
            <w:left w:val="none" w:sz="0" w:space="0" w:color="auto"/>
            <w:bottom w:val="none" w:sz="0" w:space="0" w:color="auto"/>
            <w:right w:val="none" w:sz="0" w:space="0" w:color="auto"/>
          </w:divBdr>
          <w:divsChild>
            <w:div w:id="88624288">
              <w:marLeft w:val="0"/>
              <w:marRight w:val="0"/>
              <w:marTop w:val="0"/>
              <w:marBottom w:val="0"/>
              <w:divBdr>
                <w:top w:val="none" w:sz="0" w:space="0" w:color="auto"/>
                <w:left w:val="none" w:sz="0" w:space="0" w:color="auto"/>
                <w:bottom w:val="none" w:sz="0" w:space="0" w:color="auto"/>
                <w:right w:val="none" w:sz="0" w:space="0" w:color="auto"/>
              </w:divBdr>
            </w:div>
            <w:div w:id="588270452">
              <w:marLeft w:val="0"/>
              <w:marRight w:val="0"/>
              <w:marTop w:val="0"/>
              <w:marBottom w:val="0"/>
              <w:divBdr>
                <w:top w:val="none" w:sz="0" w:space="0" w:color="auto"/>
                <w:left w:val="none" w:sz="0" w:space="0" w:color="auto"/>
                <w:bottom w:val="none" w:sz="0" w:space="0" w:color="auto"/>
                <w:right w:val="none" w:sz="0" w:space="0" w:color="auto"/>
              </w:divBdr>
            </w:div>
            <w:div w:id="1091896588">
              <w:marLeft w:val="0"/>
              <w:marRight w:val="0"/>
              <w:marTop w:val="0"/>
              <w:marBottom w:val="0"/>
              <w:divBdr>
                <w:top w:val="none" w:sz="0" w:space="0" w:color="auto"/>
                <w:left w:val="none" w:sz="0" w:space="0" w:color="auto"/>
                <w:bottom w:val="none" w:sz="0" w:space="0" w:color="auto"/>
                <w:right w:val="none" w:sz="0" w:space="0" w:color="auto"/>
              </w:divBdr>
            </w:div>
            <w:div w:id="959610377">
              <w:marLeft w:val="0"/>
              <w:marRight w:val="0"/>
              <w:marTop w:val="0"/>
              <w:marBottom w:val="0"/>
              <w:divBdr>
                <w:top w:val="none" w:sz="0" w:space="0" w:color="auto"/>
                <w:left w:val="none" w:sz="0" w:space="0" w:color="auto"/>
                <w:bottom w:val="none" w:sz="0" w:space="0" w:color="auto"/>
                <w:right w:val="none" w:sz="0" w:space="0" w:color="auto"/>
              </w:divBdr>
            </w:div>
            <w:div w:id="1243104877">
              <w:marLeft w:val="0"/>
              <w:marRight w:val="0"/>
              <w:marTop w:val="0"/>
              <w:marBottom w:val="0"/>
              <w:divBdr>
                <w:top w:val="none" w:sz="0" w:space="0" w:color="auto"/>
                <w:left w:val="none" w:sz="0" w:space="0" w:color="auto"/>
                <w:bottom w:val="none" w:sz="0" w:space="0" w:color="auto"/>
                <w:right w:val="none" w:sz="0" w:space="0" w:color="auto"/>
              </w:divBdr>
            </w:div>
            <w:div w:id="1896965523">
              <w:marLeft w:val="0"/>
              <w:marRight w:val="0"/>
              <w:marTop w:val="0"/>
              <w:marBottom w:val="0"/>
              <w:divBdr>
                <w:top w:val="none" w:sz="0" w:space="0" w:color="auto"/>
                <w:left w:val="none" w:sz="0" w:space="0" w:color="auto"/>
                <w:bottom w:val="none" w:sz="0" w:space="0" w:color="auto"/>
                <w:right w:val="none" w:sz="0" w:space="0" w:color="auto"/>
              </w:divBdr>
            </w:div>
            <w:div w:id="1689485057">
              <w:marLeft w:val="0"/>
              <w:marRight w:val="0"/>
              <w:marTop w:val="0"/>
              <w:marBottom w:val="0"/>
              <w:divBdr>
                <w:top w:val="none" w:sz="0" w:space="0" w:color="auto"/>
                <w:left w:val="none" w:sz="0" w:space="0" w:color="auto"/>
                <w:bottom w:val="none" w:sz="0" w:space="0" w:color="auto"/>
                <w:right w:val="none" w:sz="0" w:space="0" w:color="auto"/>
              </w:divBdr>
            </w:div>
            <w:div w:id="1911454221">
              <w:marLeft w:val="0"/>
              <w:marRight w:val="0"/>
              <w:marTop w:val="0"/>
              <w:marBottom w:val="0"/>
              <w:divBdr>
                <w:top w:val="none" w:sz="0" w:space="0" w:color="auto"/>
                <w:left w:val="none" w:sz="0" w:space="0" w:color="auto"/>
                <w:bottom w:val="none" w:sz="0" w:space="0" w:color="auto"/>
                <w:right w:val="none" w:sz="0" w:space="0" w:color="auto"/>
              </w:divBdr>
            </w:div>
            <w:div w:id="1858037430">
              <w:marLeft w:val="0"/>
              <w:marRight w:val="0"/>
              <w:marTop w:val="0"/>
              <w:marBottom w:val="0"/>
              <w:divBdr>
                <w:top w:val="none" w:sz="0" w:space="0" w:color="auto"/>
                <w:left w:val="none" w:sz="0" w:space="0" w:color="auto"/>
                <w:bottom w:val="none" w:sz="0" w:space="0" w:color="auto"/>
                <w:right w:val="none" w:sz="0" w:space="0" w:color="auto"/>
              </w:divBdr>
            </w:div>
            <w:div w:id="1820808534">
              <w:marLeft w:val="0"/>
              <w:marRight w:val="0"/>
              <w:marTop w:val="0"/>
              <w:marBottom w:val="0"/>
              <w:divBdr>
                <w:top w:val="none" w:sz="0" w:space="0" w:color="auto"/>
                <w:left w:val="none" w:sz="0" w:space="0" w:color="auto"/>
                <w:bottom w:val="none" w:sz="0" w:space="0" w:color="auto"/>
                <w:right w:val="none" w:sz="0" w:space="0" w:color="auto"/>
              </w:divBdr>
            </w:div>
            <w:div w:id="1508835824">
              <w:marLeft w:val="0"/>
              <w:marRight w:val="0"/>
              <w:marTop w:val="0"/>
              <w:marBottom w:val="0"/>
              <w:divBdr>
                <w:top w:val="none" w:sz="0" w:space="0" w:color="auto"/>
                <w:left w:val="none" w:sz="0" w:space="0" w:color="auto"/>
                <w:bottom w:val="none" w:sz="0" w:space="0" w:color="auto"/>
                <w:right w:val="none" w:sz="0" w:space="0" w:color="auto"/>
              </w:divBdr>
            </w:div>
            <w:div w:id="1706101628">
              <w:marLeft w:val="0"/>
              <w:marRight w:val="0"/>
              <w:marTop w:val="0"/>
              <w:marBottom w:val="0"/>
              <w:divBdr>
                <w:top w:val="none" w:sz="0" w:space="0" w:color="auto"/>
                <w:left w:val="none" w:sz="0" w:space="0" w:color="auto"/>
                <w:bottom w:val="none" w:sz="0" w:space="0" w:color="auto"/>
                <w:right w:val="none" w:sz="0" w:space="0" w:color="auto"/>
              </w:divBdr>
            </w:div>
            <w:div w:id="227107516">
              <w:marLeft w:val="0"/>
              <w:marRight w:val="0"/>
              <w:marTop w:val="0"/>
              <w:marBottom w:val="0"/>
              <w:divBdr>
                <w:top w:val="none" w:sz="0" w:space="0" w:color="auto"/>
                <w:left w:val="none" w:sz="0" w:space="0" w:color="auto"/>
                <w:bottom w:val="none" w:sz="0" w:space="0" w:color="auto"/>
                <w:right w:val="none" w:sz="0" w:space="0" w:color="auto"/>
              </w:divBdr>
            </w:div>
            <w:div w:id="1748071947">
              <w:marLeft w:val="0"/>
              <w:marRight w:val="0"/>
              <w:marTop w:val="0"/>
              <w:marBottom w:val="0"/>
              <w:divBdr>
                <w:top w:val="none" w:sz="0" w:space="0" w:color="auto"/>
                <w:left w:val="none" w:sz="0" w:space="0" w:color="auto"/>
                <w:bottom w:val="none" w:sz="0" w:space="0" w:color="auto"/>
                <w:right w:val="none" w:sz="0" w:space="0" w:color="auto"/>
              </w:divBdr>
            </w:div>
            <w:div w:id="1087772272">
              <w:marLeft w:val="0"/>
              <w:marRight w:val="0"/>
              <w:marTop w:val="0"/>
              <w:marBottom w:val="0"/>
              <w:divBdr>
                <w:top w:val="none" w:sz="0" w:space="0" w:color="auto"/>
                <w:left w:val="none" w:sz="0" w:space="0" w:color="auto"/>
                <w:bottom w:val="none" w:sz="0" w:space="0" w:color="auto"/>
                <w:right w:val="none" w:sz="0" w:space="0" w:color="auto"/>
              </w:divBdr>
            </w:div>
            <w:div w:id="1321424194">
              <w:marLeft w:val="0"/>
              <w:marRight w:val="0"/>
              <w:marTop w:val="0"/>
              <w:marBottom w:val="0"/>
              <w:divBdr>
                <w:top w:val="none" w:sz="0" w:space="0" w:color="auto"/>
                <w:left w:val="none" w:sz="0" w:space="0" w:color="auto"/>
                <w:bottom w:val="none" w:sz="0" w:space="0" w:color="auto"/>
                <w:right w:val="none" w:sz="0" w:space="0" w:color="auto"/>
              </w:divBdr>
            </w:div>
            <w:div w:id="1399941099">
              <w:marLeft w:val="0"/>
              <w:marRight w:val="0"/>
              <w:marTop w:val="0"/>
              <w:marBottom w:val="0"/>
              <w:divBdr>
                <w:top w:val="none" w:sz="0" w:space="0" w:color="auto"/>
                <w:left w:val="none" w:sz="0" w:space="0" w:color="auto"/>
                <w:bottom w:val="none" w:sz="0" w:space="0" w:color="auto"/>
                <w:right w:val="none" w:sz="0" w:space="0" w:color="auto"/>
              </w:divBdr>
            </w:div>
            <w:div w:id="1145320945">
              <w:marLeft w:val="0"/>
              <w:marRight w:val="0"/>
              <w:marTop w:val="0"/>
              <w:marBottom w:val="0"/>
              <w:divBdr>
                <w:top w:val="none" w:sz="0" w:space="0" w:color="auto"/>
                <w:left w:val="none" w:sz="0" w:space="0" w:color="auto"/>
                <w:bottom w:val="none" w:sz="0" w:space="0" w:color="auto"/>
                <w:right w:val="none" w:sz="0" w:space="0" w:color="auto"/>
              </w:divBdr>
            </w:div>
            <w:div w:id="1947499482">
              <w:marLeft w:val="0"/>
              <w:marRight w:val="0"/>
              <w:marTop w:val="0"/>
              <w:marBottom w:val="0"/>
              <w:divBdr>
                <w:top w:val="none" w:sz="0" w:space="0" w:color="auto"/>
                <w:left w:val="none" w:sz="0" w:space="0" w:color="auto"/>
                <w:bottom w:val="none" w:sz="0" w:space="0" w:color="auto"/>
                <w:right w:val="none" w:sz="0" w:space="0" w:color="auto"/>
              </w:divBdr>
            </w:div>
            <w:div w:id="319424551">
              <w:marLeft w:val="0"/>
              <w:marRight w:val="0"/>
              <w:marTop w:val="0"/>
              <w:marBottom w:val="0"/>
              <w:divBdr>
                <w:top w:val="none" w:sz="0" w:space="0" w:color="auto"/>
                <w:left w:val="none" w:sz="0" w:space="0" w:color="auto"/>
                <w:bottom w:val="none" w:sz="0" w:space="0" w:color="auto"/>
                <w:right w:val="none" w:sz="0" w:space="0" w:color="auto"/>
              </w:divBdr>
            </w:div>
            <w:div w:id="987132284">
              <w:marLeft w:val="0"/>
              <w:marRight w:val="0"/>
              <w:marTop w:val="0"/>
              <w:marBottom w:val="0"/>
              <w:divBdr>
                <w:top w:val="none" w:sz="0" w:space="0" w:color="auto"/>
                <w:left w:val="none" w:sz="0" w:space="0" w:color="auto"/>
                <w:bottom w:val="none" w:sz="0" w:space="0" w:color="auto"/>
                <w:right w:val="none" w:sz="0" w:space="0" w:color="auto"/>
              </w:divBdr>
            </w:div>
            <w:div w:id="998265639">
              <w:marLeft w:val="0"/>
              <w:marRight w:val="0"/>
              <w:marTop w:val="0"/>
              <w:marBottom w:val="0"/>
              <w:divBdr>
                <w:top w:val="none" w:sz="0" w:space="0" w:color="auto"/>
                <w:left w:val="none" w:sz="0" w:space="0" w:color="auto"/>
                <w:bottom w:val="none" w:sz="0" w:space="0" w:color="auto"/>
                <w:right w:val="none" w:sz="0" w:space="0" w:color="auto"/>
              </w:divBdr>
            </w:div>
            <w:div w:id="583421697">
              <w:marLeft w:val="0"/>
              <w:marRight w:val="0"/>
              <w:marTop w:val="0"/>
              <w:marBottom w:val="0"/>
              <w:divBdr>
                <w:top w:val="none" w:sz="0" w:space="0" w:color="auto"/>
                <w:left w:val="none" w:sz="0" w:space="0" w:color="auto"/>
                <w:bottom w:val="none" w:sz="0" w:space="0" w:color="auto"/>
                <w:right w:val="none" w:sz="0" w:space="0" w:color="auto"/>
              </w:divBdr>
            </w:div>
            <w:div w:id="2105877332">
              <w:marLeft w:val="0"/>
              <w:marRight w:val="0"/>
              <w:marTop w:val="0"/>
              <w:marBottom w:val="0"/>
              <w:divBdr>
                <w:top w:val="none" w:sz="0" w:space="0" w:color="auto"/>
                <w:left w:val="none" w:sz="0" w:space="0" w:color="auto"/>
                <w:bottom w:val="none" w:sz="0" w:space="0" w:color="auto"/>
                <w:right w:val="none" w:sz="0" w:space="0" w:color="auto"/>
              </w:divBdr>
            </w:div>
            <w:div w:id="1426075784">
              <w:marLeft w:val="0"/>
              <w:marRight w:val="0"/>
              <w:marTop w:val="0"/>
              <w:marBottom w:val="0"/>
              <w:divBdr>
                <w:top w:val="none" w:sz="0" w:space="0" w:color="auto"/>
                <w:left w:val="none" w:sz="0" w:space="0" w:color="auto"/>
                <w:bottom w:val="none" w:sz="0" w:space="0" w:color="auto"/>
                <w:right w:val="none" w:sz="0" w:space="0" w:color="auto"/>
              </w:divBdr>
            </w:div>
            <w:div w:id="1666586588">
              <w:marLeft w:val="0"/>
              <w:marRight w:val="0"/>
              <w:marTop w:val="0"/>
              <w:marBottom w:val="0"/>
              <w:divBdr>
                <w:top w:val="none" w:sz="0" w:space="0" w:color="auto"/>
                <w:left w:val="none" w:sz="0" w:space="0" w:color="auto"/>
                <w:bottom w:val="none" w:sz="0" w:space="0" w:color="auto"/>
                <w:right w:val="none" w:sz="0" w:space="0" w:color="auto"/>
              </w:divBdr>
            </w:div>
            <w:div w:id="1849295150">
              <w:marLeft w:val="0"/>
              <w:marRight w:val="0"/>
              <w:marTop w:val="0"/>
              <w:marBottom w:val="0"/>
              <w:divBdr>
                <w:top w:val="none" w:sz="0" w:space="0" w:color="auto"/>
                <w:left w:val="none" w:sz="0" w:space="0" w:color="auto"/>
                <w:bottom w:val="none" w:sz="0" w:space="0" w:color="auto"/>
                <w:right w:val="none" w:sz="0" w:space="0" w:color="auto"/>
              </w:divBdr>
            </w:div>
            <w:div w:id="968164811">
              <w:marLeft w:val="0"/>
              <w:marRight w:val="0"/>
              <w:marTop w:val="0"/>
              <w:marBottom w:val="0"/>
              <w:divBdr>
                <w:top w:val="none" w:sz="0" w:space="0" w:color="auto"/>
                <w:left w:val="none" w:sz="0" w:space="0" w:color="auto"/>
                <w:bottom w:val="none" w:sz="0" w:space="0" w:color="auto"/>
                <w:right w:val="none" w:sz="0" w:space="0" w:color="auto"/>
              </w:divBdr>
            </w:div>
            <w:div w:id="1283461676">
              <w:marLeft w:val="0"/>
              <w:marRight w:val="0"/>
              <w:marTop w:val="0"/>
              <w:marBottom w:val="0"/>
              <w:divBdr>
                <w:top w:val="none" w:sz="0" w:space="0" w:color="auto"/>
                <w:left w:val="none" w:sz="0" w:space="0" w:color="auto"/>
                <w:bottom w:val="none" w:sz="0" w:space="0" w:color="auto"/>
                <w:right w:val="none" w:sz="0" w:space="0" w:color="auto"/>
              </w:divBdr>
            </w:div>
            <w:div w:id="900941811">
              <w:marLeft w:val="0"/>
              <w:marRight w:val="0"/>
              <w:marTop w:val="0"/>
              <w:marBottom w:val="0"/>
              <w:divBdr>
                <w:top w:val="none" w:sz="0" w:space="0" w:color="auto"/>
                <w:left w:val="none" w:sz="0" w:space="0" w:color="auto"/>
                <w:bottom w:val="none" w:sz="0" w:space="0" w:color="auto"/>
                <w:right w:val="none" w:sz="0" w:space="0" w:color="auto"/>
              </w:divBdr>
            </w:div>
            <w:div w:id="1533033241">
              <w:marLeft w:val="0"/>
              <w:marRight w:val="0"/>
              <w:marTop w:val="0"/>
              <w:marBottom w:val="0"/>
              <w:divBdr>
                <w:top w:val="none" w:sz="0" w:space="0" w:color="auto"/>
                <w:left w:val="none" w:sz="0" w:space="0" w:color="auto"/>
                <w:bottom w:val="none" w:sz="0" w:space="0" w:color="auto"/>
                <w:right w:val="none" w:sz="0" w:space="0" w:color="auto"/>
              </w:divBdr>
            </w:div>
            <w:div w:id="934636242">
              <w:marLeft w:val="0"/>
              <w:marRight w:val="0"/>
              <w:marTop w:val="0"/>
              <w:marBottom w:val="0"/>
              <w:divBdr>
                <w:top w:val="none" w:sz="0" w:space="0" w:color="auto"/>
                <w:left w:val="none" w:sz="0" w:space="0" w:color="auto"/>
                <w:bottom w:val="none" w:sz="0" w:space="0" w:color="auto"/>
                <w:right w:val="none" w:sz="0" w:space="0" w:color="auto"/>
              </w:divBdr>
            </w:div>
            <w:div w:id="852036988">
              <w:marLeft w:val="0"/>
              <w:marRight w:val="0"/>
              <w:marTop w:val="0"/>
              <w:marBottom w:val="0"/>
              <w:divBdr>
                <w:top w:val="none" w:sz="0" w:space="0" w:color="auto"/>
                <w:left w:val="none" w:sz="0" w:space="0" w:color="auto"/>
                <w:bottom w:val="none" w:sz="0" w:space="0" w:color="auto"/>
                <w:right w:val="none" w:sz="0" w:space="0" w:color="auto"/>
              </w:divBdr>
            </w:div>
            <w:div w:id="1648974828">
              <w:marLeft w:val="0"/>
              <w:marRight w:val="0"/>
              <w:marTop w:val="0"/>
              <w:marBottom w:val="0"/>
              <w:divBdr>
                <w:top w:val="none" w:sz="0" w:space="0" w:color="auto"/>
                <w:left w:val="none" w:sz="0" w:space="0" w:color="auto"/>
                <w:bottom w:val="none" w:sz="0" w:space="0" w:color="auto"/>
                <w:right w:val="none" w:sz="0" w:space="0" w:color="auto"/>
              </w:divBdr>
            </w:div>
            <w:div w:id="406268160">
              <w:marLeft w:val="0"/>
              <w:marRight w:val="0"/>
              <w:marTop w:val="0"/>
              <w:marBottom w:val="0"/>
              <w:divBdr>
                <w:top w:val="none" w:sz="0" w:space="0" w:color="auto"/>
                <w:left w:val="none" w:sz="0" w:space="0" w:color="auto"/>
                <w:bottom w:val="none" w:sz="0" w:space="0" w:color="auto"/>
                <w:right w:val="none" w:sz="0" w:space="0" w:color="auto"/>
              </w:divBdr>
            </w:div>
            <w:div w:id="2066677827">
              <w:marLeft w:val="0"/>
              <w:marRight w:val="0"/>
              <w:marTop w:val="0"/>
              <w:marBottom w:val="0"/>
              <w:divBdr>
                <w:top w:val="none" w:sz="0" w:space="0" w:color="auto"/>
                <w:left w:val="none" w:sz="0" w:space="0" w:color="auto"/>
                <w:bottom w:val="none" w:sz="0" w:space="0" w:color="auto"/>
                <w:right w:val="none" w:sz="0" w:space="0" w:color="auto"/>
              </w:divBdr>
            </w:div>
            <w:div w:id="554775358">
              <w:marLeft w:val="0"/>
              <w:marRight w:val="0"/>
              <w:marTop w:val="0"/>
              <w:marBottom w:val="0"/>
              <w:divBdr>
                <w:top w:val="none" w:sz="0" w:space="0" w:color="auto"/>
                <w:left w:val="none" w:sz="0" w:space="0" w:color="auto"/>
                <w:bottom w:val="none" w:sz="0" w:space="0" w:color="auto"/>
                <w:right w:val="none" w:sz="0" w:space="0" w:color="auto"/>
              </w:divBdr>
            </w:div>
            <w:div w:id="1734113242">
              <w:marLeft w:val="0"/>
              <w:marRight w:val="0"/>
              <w:marTop w:val="0"/>
              <w:marBottom w:val="0"/>
              <w:divBdr>
                <w:top w:val="none" w:sz="0" w:space="0" w:color="auto"/>
                <w:left w:val="none" w:sz="0" w:space="0" w:color="auto"/>
                <w:bottom w:val="none" w:sz="0" w:space="0" w:color="auto"/>
                <w:right w:val="none" w:sz="0" w:space="0" w:color="auto"/>
              </w:divBdr>
            </w:div>
            <w:div w:id="20863623">
              <w:marLeft w:val="0"/>
              <w:marRight w:val="0"/>
              <w:marTop w:val="0"/>
              <w:marBottom w:val="0"/>
              <w:divBdr>
                <w:top w:val="none" w:sz="0" w:space="0" w:color="auto"/>
                <w:left w:val="none" w:sz="0" w:space="0" w:color="auto"/>
                <w:bottom w:val="none" w:sz="0" w:space="0" w:color="auto"/>
                <w:right w:val="none" w:sz="0" w:space="0" w:color="auto"/>
              </w:divBdr>
            </w:div>
            <w:div w:id="143133785">
              <w:marLeft w:val="0"/>
              <w:marRight w:val="0"/>
              <w:marTop w:val="0"/>
              <w:marBottom w:val="0"/>
              <w:divBdr>
                <w:top w:val="none" w:sz="0" w:space="0" w:color="auto"/>
                <w:left w:val="none" w:sz="0" w:space="0" w:color="auto"/>
                <w:bottom w:val="none" w:sz="0" w:space="0" w:color="auto"/>
                <w:right w:val="none" w:sz="0" w:space="0" w:color="auto"/>
              </w:divBdr>
            </w:div>
            <w:div w:id="929193263">
              <w:marLeft w:val="0"/>
              <w:marRight w:val="0"/>
              <w:marTop w:val="0"/>
              <w:marBottom w:val="0"/>
              <w:divBdr>
                <w:top w:val="none" w:sz="0" w:space="0" w:color="auto"/>
                <w:left w:val="none" w:sz="0" w:space="0" w:color="auto"/>
                <w:bottom w:val="none" w:sz="0" w:space="0" w:color="auto"/>
                <w:right w:val="none" w:sz="0" w:space="0" w:color="auto"/>
              </w:divBdr>
            </w:div>
            <w:div w:id="2095854498">
              <w:marLeft w:val="0"/>
              <w:marRight w:val="0"/>
              <w:marTop w:val="0"/>
              <w:marBottom w:val="0"/>
              <w:divBdr>
                <w:top w:val="none" w:sz="0" w:space="0" w:color="auto"/>
                <w:left w:val="none" w:sz="0" w:space="0" w:color="auto"/>
                <w:bottom w:val="none" w:sz="0" w:space="0" w:color="auto"/>
                <w:right w:val="none" w:sz="0" w:space="0" w:color="auto"/>
              </w:divBdr>
            </w:div>
            <w:div w:id="1785492698">
              <w:marLeft w:val="0"/>
              <w:marRight w:val="0"/>
              <w:marTop w:val="0"/>
              <w:marBottom w:val="0"/>
              <w:divBdr>
                <w:top w:val="none" w:sz="0" w:space="0" w:color="auto"/>
                <w:left w:val="none" w:sz="0" w:space="0" w:color="auto"/>
                <w:bottom w:val="none" w:sz="0" w:space="0" w:color="auto"/>
                <w:right w:val="none" w:sz="0" w:space="0" w:color="auto"/>
              </w:divBdr>
            </w:div>
            <w:div w:id="198474863">
              <w:marLeft w:val="0"/>
              <w:marRight w:val="0"/>
              <w:marTop w:val="0"/>
              <w:marBottom w:val="0"/>
              <w:divBdr>
                <w:top w:val="none" w:sz="0" w:space="0" w:color="auto"/>
                <w:left w:val="none" w:sz="0" w:space="0" w:color="auto"/>
                <w:bottom w:val="none" w:sz="0" w:space="0" w:color="auto"/>
                <w:right w:val="none" w:sz="0" w:space="0" w:color="auto"/>
              </w:divBdr>
            </w:div>
            <w:div w:id="1334066797">
              <w:marLeft w:val="0"/>
              <w:marRight w:val="0"/>
              <w:marTop w:val="0"/>
              <w:marBottom w:val="0"/>
              <w:divBdr>
                <w:top w:val="none" w:sz="0" w:space="0" w:color="auto"/>
                <w:left w:val="none" w:sz="0" w:space="0" w:color="auto"/>
                <w:bottom w:val="none" w:sz="0" w:space="0" w:color="auto"/>
                <w:right w:val="none" w:sz="0" w:space="0" w:color="auto"/>
              </w:divBdr>
            </w:div>
            <w:div w:id="1929119992">
              <w:marLeft w:val="0"/>
              <w:marRight w:val="0"/>
              <w:marTop w:val="0"/>
              <w:marBottom w:val="0"/>
              <w:divBdr>
                <w:top w:val="none" w:sz="0" w:space="0" w:color="auto"/>
                <w:left w:val="none" w:sz="0" w:space="0" w:color="auto"/>
                <w:bottom w:val="none" w:sz="0" w:space="0" w:color="auto"/>
                <w:right w:val="none" w:sz="0" w:space="0" w:color="auto"/>
              </w:divBdr>
            </w:div>
            <w:div w:id="645009709">
              <w:marLeft w:val="0"/>
              <w:marRight w:val="0"/>
              <w:marTop w:val="0"/>
              <w:marBottom w:val="0"/>
              <w:divBdr>
                <w:top w:val="none" w:sz="0" w:space="0" w:color="auto"/>
                <w:left w:val="none" w:sz="0" w:space="0" w:color="auto"/>
                <w:bottom w:val="none" w:sz="0" w:space="0" w:color="auto"/>
                <w:right w:val="none" w:sz="0" w:space="0" w:color="auto"/>
              </w:divBdr>
            </w:div>
            <w:div w:id="1999336446">
              <w:marLeft w:val="0"/>
              <w:marRight w:val="0"/>
              <w:marTop w:val="0"/>
              <w:marBottom w:val="0"/>
              <w:divBdr>
                <w:top w:val="none" w:sz="0" w:space="0" w:color="auto"/>
                <w:left w:val="none" w:sz="0" w:space="0" w:color="auto"/>
                <w:bottom w:val="none" w:sz="0" w:space="0" w:color="auto"/>
                <w:right w:val="none" w:sz="0" w:space="0" w:color="auto"/>
              </w:divBdr>
            </w:div>
            <w:div w:id="269045312">
              <w:marLeft w:val="0"/>
              <w:marRight w:val="0"/>
              <w:marTop w:val="0"/>
              <w:marBottom w:val="0"/>
              <w:divBdr>
                <w:top w:val="none" w:sz="0" w:space="0" w:color="auto"/>
                <w:left w:val="none" w:sz="0" w:space="0" w:color="auto"/>
                <w:bottom w:val="none" w:sz="0" w:space="0" w:color="auto"/>
                <w:right w:val="none" w:sz="0" w:space="0" w:color="auto"/>
              </w:divBdr>
            </w:div>
            <w:div w:id="297607859">
              <w:marLeft w:val="0"/>
              <w:marRight w:val="0"/>
              <w:marTop w:val="0"/>
              <w:marBottom w:val="0"/>
              <w:divBdr>
                <w:top w:val="none" w:sz="0" w:space="0" w:color="auto"/>
                <w:left w:val="none" w:sz="0" w:space="0" w:color="auto"/>
                <w:bottom w:val="none" w:sz="0" w:space="0" w:color="auto"/>
                <w:right w:val="none" w:sz="0" w:space="0" w:color="auto"/>
              </w:divBdr>
            </w:div>
            <w:div w:id="806245724">
              <w:marLeft w:val="0"/>
              <w:marRight w:val="0"/>
              <w:marTop w:val="0"/>
              <w:marBottom w:val="0"/>
              <w:divBdr>
                <w:top w:val="none" w:sz="0" w:space="0" w:color="auto"/>
                <w:left w:val="none" w:sz="0" w:space="0" w:color="auto"/>
                <w:bottom w:val="none" w:sz="0" w:space="0" w:color="auto"/>
                <w:right w:val="none" w:sz="0" w:space="0" w:color="auto"/>
              </w:divBdr>
            </w:div>
            <w:div w:id="1258518324">
              <w:marLeft w:val="0"/>
              <w:marRight w:val="0"/>
              <w:marTop w:val="0"/>
              <w:marBottom w:val="0"/>
              <w:divBdr>
                <w:top w:val="none" w:sz="0" w:space="0" w:color="auto"/>
                <w:left w:val="none" w:sz="0" w:space="0" w:color="auto"/>
                <w:bottom w:val="none" w:sz="0" w:space="0" w:color="auto"/>
                <w:right w:val="none" w:sz="0" w:space="0" w:color="auto"/>
              </w:divBdr>
            </w:div>
            <w:div w:id="1121537154">
              <w:marLeft w:val="0"/>
              <w:marRight w:val="0"/>
              <w:marTop w:val="0"/>
              <w:marBottom w:val="0"/>
              <w:divBdr>
                <w:top w:val="none" w:sz="0" w:space="0" w:color="auto"/>
                <w:left w:val="none" w:sz="0" w:space="0" w:color="auto"/>
                <w:bottom w:val="none" w:sz="0" w:space="0" w:color="auto"/>
                <w:right w:val="none" w:sz="0" w:space="0" w:color="auto"/>
              </w:divBdr>
            </w:div>
            <w:div w:id="889076016">
              <w:marLeft w:val="0"/>
              <w:marRight w:val="0"/>
              <w:marTop w:val="0"/>
              <w:marBottom w:val="0"/>
              <w:divBdr>
                <w:top w:val="none" w:sz="0" w:space="0" w:color="auto"/>
                <w:left w:val="none" w:sz="0" w:space="0" w:color="auto"/>
                <w:bottom w:val="none" w:sz="0" w:space="0" w:color="auto"/>
                <w:right w:val="none" w:sz="0" w:space="0" w:color="auto"/>
              </w:divBdr>
            </w:div>
            <w:div w:id="210044652">
              <w:marLeft w:val="0"/>
              <w:marRight w:val="0"/>
              <w:marTop w:val="0"/>
              <w:marBottom w:val="0"/>
              <w:divBdr>
                <w:top w:val="none" w:sz="0" w:space="0" w:color="auto"/>
                <w:left w:val="none" w:sz="0" w:space="0" w:color="auto"/>
                <w:bottom w:val="none" w:sz="0" w:space="0" w:color="auto"/>
                <w:right w:val="none" w:sz="0" w:space="0" w:color="auto"/>
              </w:divBdr>
            </w:div>
            <w:div w:id="501046718">
              <w:marLeft w:val="0"/>
              <w:marRight w:val="0"/>
              <w:marTop w:val="0"/>
              <w:marBottom w:val="0"/>
              <w:divBdr>
                <w:top w:val="none" w:sz="0" w:space="0" w:color="auto"/>
                <w:left w:val="none" w:sz="0" w:space="0" w:color="auto"/>
                <w:bottom w:val="none" w:sz="0" w:space="0" w:color="auto"/>
                <w:right w:val="none" w:sz="0" w:space="0" w:color="auto"/>
              </w:divBdr>
            </w:div>
            <w:div w:id="1676109939">
              <w:marLeft w:val="0"/>
              <w:marRight w:val="0"/>
              <w:marTop w:val="0"/>
              <w:marBottom w:val="0"/>
              <w:divBdr>
                <w:top w:val="none" w:sz="0" w:space="0" w:color="auto"/>
                <w:left w:val="none" w:sz="0" w:space="0" w:color="auto"/>
                <w:bottom w:val="none" w:sz="0" w:space="0" w:color="auto"/>
                <w:right w:val="none" w:sz="0" w:space="0" w:color="auto"/>
              </w:divBdr>
            </w:div>
            <w:div w:id="779035420">
              <w:marLeft w:val="0"/>
              <w:marRight w:val="0"/>
              <w:marTop w:val="0"/>
              <w:marBottom w:val="0"/>
              <w:divBdr>
                <w:top w:val="none" w:sz="0" w:space="0" w:color="auto"/>
                <w:left w:val="none" w:sz="0" w:space="0" w:color="auto"/>
                <w:bottom w:val="none" w:sz="0" w:space="0" w:color="auto"/>
                <w:right w:val="none" w:sz="0" w:space="0" w:color="auto"/>
              </w:divBdr>
            </w:div>
            <w:div w:id="224610364">
              <w:marLeft w:val="0"/>
              <w:marRight w:val="0"/>
              <w:marTop w:val="0"/>
              <w:marBottom w:val="0"/>
              <w:divBdr>
                <w:top w:val="none" w:sz="0" w:space="0" w:color="auto"/>
                <w:left w:val="none" w:sz="0" w:space="0" w:color="auto"/>
                <w:bottom w:val="none" w:sz="0" w:space="0" w:color="auto"/>
                <w:right w:val="none" w:sz="0" w:space="0" w:color="auto"/>
              </w:divBdr>
            </w:div>
            <w:div w:id="1051424588">
              <w:marLeft w:val="0"/>
              <w:marRight w:val="0"/>
              <w:marTop w:val="0"/>
              <w:marBottom w:val="0"/>
              <w:divBdr>
                <w:top w:val="none" w:sz="0" w:space="0" w:color="auto"/>
                <w:left w:val="none" w:sz="0" w:space="0" w:color="auto"/>
                <w:bottom w:val="none" w:sz="0" w:space="0" w:color="auto"/>
                <w:right w:val="none" w:sz="0" w:space="0" w:color="auto"/>
              </w:divBdr>
            </w:div>
            <w:div w:id="1551726680">
              <w:marLeft w:val="0"/>
              <w:marRight w:val="0"/>
              <w:marTop w:val="0"/>
              <w:marBottom w:val="0"/>
              <w:divBdr>
                <w:top w:val="none" w:sz="0" w:space="0" w:color="auto"/>
                <w:left w:val="none" w:sz="0" w:space="0" w:color="auto"/>
                <w:bottom w:val="none" w:sz="0" w:space="0" w:color="auto"/>
                <w:right w:val="none" w:sz="0" w:space="0" w:color="auto"/>
              </w:divBdr>
            </w:div>
            <w:div w:id="2040473000">
              <w:marLeft w:val="0"/>
              <w:marRight w:val="0"/>
              <w:marTop w:val="0"/>
              <w:marBottom w:val="0"/>
              <w:divBdr>
                <w:top w:val="none" w:sz="0" w:space="0" w:color="auto"/>
                <w:left w:val="none" w:sz="0" w:space="0" w:color="auto"/>
                <w:bottom w:val="none" w:sz="0" w:space="0" w:color="auto"/>
                <w:right w:val="none" w:sz="0" w:space="0" w:color="auto"/>
              </w:divBdr>
            </w:div>
            <w:div w:id="1065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287">
      <w:bodyDiv w:val="1"/>
      <w:marLeft w:val="0"/>
      <w:marRight w:val="0"/>
      <w:marTop w:val="0"/>
      <w:marBottom w:val="0"/>
      <w:divBdr>
        <w:top w:val="none" w:sz="0" w:space="0" w:color="auto"/>
        <w:left w:val="none" w:sz="0" w:space="0" w:color="auto"/>
        <w:bottom w:val="none" w:sz="0" w:space="0" w:color="auto"/>
        <w:right w:val="none" w:sz="0" w:space="0" w:color="auto"/>
      </w:divBdr>
      <w:divsChild>
        <w:div w:id="450251612">
          <w:marLeft w:val="0"/>
          <w:marRight w:val="0"/>
          <w:marTop w:val="0"/>
          <w:marBottom w:val="0"/>
          <w:divBdr>
            <w:top w:val="none" w:sz="0" w:space="0" w:color="auto"/>
            <w:left w:val="none" w:sz="0" w:space="0" w:color="auto"/>
            <w:bottom w:val="none" w:sz="0" w:space="0" w:color="auto"/>
            <w:right w:val="none" w:sz="0" w:space="0" w:color="auto"/>
          </w:divBdr>
          <w:divsChild>
            <w:div w:id="2007054013">
              <w:marLeft w:val="0"/>
              <w:marRight w:val="0"/>
              <w:marTop w:val="0"/>
              <w:marBottom w:val="0"/>
              <w:divBdr>
                <w:top w:val="none" w:sz="0" w:space="0" w:color="auto"/>
                <w:left w:val="none" w:sz="0" w:space="0" w:color="auto"/>
                <w:bottom w:val="none" w:sz="0" w:space="0" w:color="auto"/>
                <w:right w:val="none" w:sz="0" w:space="0" w:color="auto"/>
              </w:divBdr>
            </w:div>
            <w:div w:id="2142110459">
              <w:marLeft w:val="0"/>
              <w:marRight w:val="0"/>
              <w:marTop w:val="0"/>
              <w:marBottom w:val="0"/>
              <w:divBdr>
                <w:top w:val="none" w:sz="0" w:space="0" w:color="auto"/>
                <w:left w:val="none" w:sz="0" w:space="0" w:color="auto"/>
                <w:bottom w:val="none" w:sz="0" w:space="0" w:color="auto"/>
                <w:right w:val="none" w:sz="0" w:space="0" w:color="auto"/>
              </w:divBdr>
            </w:div>
            <w:div w:id="1557155523">
              <w:marLeft w:val="0"/>
              <w:marRight w:val="0"/>
              <w:marTop w:val="0"/>
              <w:marBottom w:val="0"/>
              <w:divBdr>
                <w:top w:val="none" w:sz="0" w:space="0" w:color="auto"/>
                <w:left w:val="none" w:sz="0" w:space="0" w:color="auto"/>
                <w:bottom w:val="none" w:sz="0" w:space="0" w:color="auto"/>
                <w:right w:val="none" w:sz="0" w:space="0" w:color="auto"/>
              </w:divBdr>
            </w:div>
            <w:div w:id="834536858">
              <w:marLeft w:val="0"/>
              <w:marRight w:val="0"/>
              <w:marTop w:val="0"/>
              <w:marBottom w:val="0"/>
              <w:divBdr>
                <w:top w:val="none" w:sz="0" w:space="0" w:color="auto"/>
                <w:left w:val="none" w:sz="0" w:space="0" w:color="auto"/>
                <w:bottom w:val="none" w:sz="0" w:space="0" w:color="auto"/>
                <w:right w:val="none" w:sz="0" w:space="0" w:color="auto"/>
              </w:divBdr>
            </w:div>
            <w:div w:id="1886021711">
              <w:marLeft w:val="0"/>
              <w:marRight w:val="0"/>
              <w:marTop w:val="0"/>
              <w:marBottom w:val="0"/>
              <w:divBdr>
                <w:top w:val="none" w:sz="0" w:space="0" w:color="auto"/>
                <w:left w:val="none" w:sz="0" w:space="0" w:color="auto"/>
                <w:bottom w:val="none" w:sz="0" w:space="0" w:color="auto"/>
                <w:right w:val="none" w:sz="0" w:space="0" w:color="auto"/>
              </w:divBdr>
            </w:div>
            <w:div w:id="1348485810">
              <w:marLeft w:val="0"/>
              <w:marRight w:val="0"/>
              <w:marTop w:val="0"/>
              <w:marBottom w:val="0"/>
              <w:divBdr>
                <w:top w:val="none" w:sz="0" w:space="0" w:color="auto"/>
                <w:left w:val="none" w:sz="0" w:space="0" w:color="auto"/>
                <w:bottom w:val="none" w:sz="0" w:space="0" w:color="auto"/>
                <w:right w:val="none" w:sz="0" w:space="0" w:color="auto"/>
              </w:divBdr>
            </w:div>
            <w:div w:id="796068354">
              <w:marLeft w:val="0"/>
              <w:marRight w:val="0"/>
              <w:marTop w:val="0"/>
              <w:marBottom w:val="0"/>
              <w:divBdr>
                <w:top w:val="none" w:sz="0" w:space="0" w:color="auto"/>
                <w:left w:val="none" w:sz="0" w:space="0" w:color="auto"/>
                <w:bottom w:val="none" w:sz="0" w:space="0" w:color="auto"/>
                <w:right w:val="none" w:sz="0" w:space="0" w:color="auto"/>
              </w:divBdr>
            </w:div>
            <w:div w:id="112020989">
              <w:marLeft w:val="0"/>
              <w:marRight w:val="0"/>
              <w:marTop w:val="0"/>
              <w:marBottom w:val="0"/>
              <w:divBdr>
                <w:top w:val="none" w:sz="0" w:space="0" w:color="auto"/>
                <w:left w:val="none" w:sz="0" w:space="0" w:color="auto"/>
                <w:bottom w:val="none" w:sz="0" w:space="0" w:color="auto"/>
                <w:right w:val="none" w:sz="0" w:space="0" w:color="auto"/>
              </w:divBdr>
            </w:div>
            <w:div w:id="1932618279">
              <w:marLeft w:val="0"/>
              <w:marRight w:val="0"/>
              <w:marTop w:val="0"/>
              <w:marBottom w:val="0"/>
              <w:divBdr>
                <w:top w:val="none" w:sz="0" w:space="0" w:color="auto"/>
                <w:left w:val="none" w:sz="0" w:space="0" w:color="auto"/>
                <w:bottom w:val="none" w:sz="0" w:space="0" w:color="auto"/>
                <w:right w:val="none" w:sz="0" w:space="0" w:color="auto"/>
              </w:divBdr>
            </w:div>
            <w:div w:id="146559733">
              <w:marLeft w:val="0"/>
              <w:marRight w:val="0"/>
              <w:marTop w:val="0"/>
              <w:marBottom w:val="0"/>
              <w:divBdr>
                <w:top w:val="none" w:sz="0" w:space="0" w:color="auto"/>
                <w:left w:val="none" w:sz="0" w:space="0" w:color="auto"/>
                <w:bottom w:val="none" w:sz="0" w:space="0" w:color="auto"/>
                <w:right w:val="none" w:sz="0" w:space="0" w:color="auto"/>
              </w:divBdr>
            </w:div>
            <w:div w:id="430862385">
              <w:marLeft w:val="0"/>
              <w:marRight w:val="0"/>
              <w:marTop w:val="0"/>
              <w:marBottom w:val="0"/>
              <w:divBdr>
                <w:top w:val="none" w:sz="0" w:space="0" w:color="auto"/>
                <w:left w:val="none" w:sz="0" w:space="0" w:color="auto"/>
                <w:bottom w:val="none" w:sz="0" w:space="0" w:color="auto"/>
                <w:right w:val="none" w:sz="0" w:space="0" w:color="auto"/>
              </w:divBdr>
            </w:div>
            <w:div w:id="1065108741">
              <w:marLeft w:val="0"/>
              <w:marRight w:val="0"/>
              <w:marTop w:val="0"/>
              <w:marBottom w:val="0"/>
              <w:divBdr>
                <w:top w:val="none" w:sz="0" w:space="0" w:color="auto"/>
                <w:left w:val="none" w:sz="0" w:space="0" w:color="auto"/>
                <w:bottom w:val="none" w:sz="0" w:space="0" w:color="auto"/>
                <w:right w:val="none" w:sz="0" w:space="0" w:color="auto"/>
              </w:divBdr>
            </w:div>
            <w:div w:id="2016498012">
              <w:marLeft w:val="0"/>
              <w:marRight w:val="0"/>
              <w:marTop w:val="0"/>
              <w:marBottom w:val="0"/>
              <w:divBdr>
                <w:top w:val="none" w:sz="0" w:space="0" w:color="auto"/>
                <w:left w:val="none" w:sz="0" w:space="0" w:color="auto"/>
                <w:bottom w:val="none" w:sz="0" w:space="0" w:color="auto"/>
                <w:right w:val="none" w:sz="0" w:space="0" w:color="auto"/>
              </w:divBdr>
            </w:div>
            <w:div w:id="1721051938">
              <w:marLeft w:val="0"/>
              <w:marRight w:val="0"/>
              <w:marTop w:val="0"/>
              <w:marBottom w:val="0"/>
              <w:divBdr>
                <w:top w:val="none" w:sz="0" w:space="0" w:color="auto"/>
                <w:left w:val="none" w:sz="0" w:space="0" w:color="auto"/>
                <w:bottom w:val="none" w:sz="0" w:space="0" w:color="auto"/>
                <w:right w:val="none" w:sz="0" w:space="0" w:color="auto"/>
              </w:divBdr>
            </w:div>
            <w:div w:id="1071462320">
              <w:marLeft w:val="0"/>
              <w:marRight w:val="0"/>
              <w:marTop w:val="0"/>
              <w:marBottom w:val="0"/>
              <w:divBdr>
                <w:top w:val="none" w:sz="0" w:space="0" w:color="auto"/>
                <w:left w:val="none" w:sz="0" w:space="0" w:color="auto"/>
                <w:bottom w:val="none" w:sz="0" w:space="0" w:color="auto"/>
                <w:right w:val="none" w:sz="0" w:space="0" w:color="auto"/>
              </w:divBdr>
            </w:div>
            <w:div w:id="1951165270">
              <w:marLeft w:val="0"/>
              <w:marRight w:val="0"/>
              <w:marTop w:val="0"/>
              <w:marBottom w:val="0"/>
              <w:divBdr>
                <w:top w:val="none" w:sz="0" w:space="0" w:color="auto"/>
                <w:left w:val="none" w:sz="0" w:space="0" w:color="auto"/>
                <w:bottom w:val="none" w:sz="0" w:space="0" w:color="auto"/>
                <w:right w:val="none" w:sz="0" w:space="0" w:color="auto"/>
              </w:divBdr>
            </w:div>
            <w:div w:id="1854145038">
              <w:marLeft w:val="0"/>
              <w:marRight w:val="0"/>
              <w:marTop w:val="0"/>
              <w:marBottom w:val="0"/>
              <w:divBdr>
                <w:top w:val="none" w:sz="0" w:space="0" w:color="auto"/>
                <w:left w:val="none" w:sz="0" w:space="0" w:color="auto"/>
                <w:bottom w:val="none" w:sz="0" w:space="0" w:color="auto"/>
                <w:right w:val="none" w:sz="0" w:space="0" w:color="auto"/>
              </w:divBdr>
            </w:div>
            <w:div w:id="1431316705">
              <w:marLeft w:val="0"/>
              <w:marRight w:val="0"/>
              <w:marTop w:val="0"/>
              <w:marBottom w:val="0"/>
              <w:divBdr>
                <w:top w:val="none" w:sz="0" w:space="0" w:color="auto"/>
                <w:left w:val="none" w:sz="0" w:space="0" w:color="auto"/>
                <w:bottom w:val="none" w:sz="0" w:space="0" w:color="auto"/>
                <w:right w:val="none" w:sz="0" w:space="0" w:color="auto"/>
              </w:divBdr>
            </w:div>
            <w:div w:id="1307006439">
              <w:marLeft w:val="0"/>
              <w:marRight w:val="0"/>
              <w:marTop w:val="0"/>
              <w:marBottom w:val="0"/>
              <w:divBdr>
                <w:top w:val="none" w:sz="0" w:space="0" w:color="auto"/>
                <w:left w:val="none" w:sz="0" w:space="0" w:color="auto"/>
                <w:bottom w:val="none" w:sz="0" w:space="0" w:color="auto"/>
                <w:right w:val="none" w:sz="0" w:space="0" w:color="auto"/>
              </w:divBdr>
            </w:div>
            <w:div w:id="390496028">
              <w:marLeft w:val="0"/>
              <w:marRight w:val="0"/>
              <w:marTop w:val="0"/>
              <w:marBottom w:val="0"/>
              <w:divBdr>
                <w:top w:val="none" w:sz="0" w:space="0" w:color="auto"/>
                <w:left w:val="none" w:sz="0" w:space="0" w:color="auto"/>
                <w:bottom w:val="none" w:sz="0" w:space="0" w:color="auto"/>
                <w:right w:val="none" w:sz="0" w:space="0" w:color="auto"/>
              </w:divBdr>
            </w:div>
            <w:div w:id="154498501">
              <w:marLeft w:val="0"/>
              <w:marRight w:val="0"/>
              <w:marTop w:val="0"/>
              <w:marBottom w:val="0"/>
              <w:divBdr>
                <w:top w:val="none" w:sz="0" w:space="0" w:color="auto"/>
                <w:left w:val="none" w:sz="0" w:space="0" w:color="auto"/>
                <w:bottom w:val="none" w:sz="0" w:space="0" w:color="auto"/>
                <w:right w:val="none" w:sz="0" w:space="0" w:color="auto"/>
              </w:divBdr>
            </w:div>
            <w:div w:id="1131023170">
              <w:marLeft w:val="0"/>
              <w:marRight w:val="0"/>
              <w:marTop w:val="0"/>
              <w:marBottom w:val="0"/>
              <w:divBdr>
                <w:top w:val="none" w:sz="0" w:space="0" w:color="auto"/>
                <w:left w:val="none" w:sz="0" w:space="0" w:color="auto"/>
                <w:bottom w:val="none" w:sz="0" w:space="0" w:color="auto"/>
                <w:right w:val="none" w:sz="0" w:space="0" w:color="auto"/>
              </w:divBdr>
            </w:div>
            <w:div w:id="2092463540">
              <w:marLeft w:val="0"/>
              <w:marRight w:val="0"/>
              <w:marTop w:val="0"/>
              <w:marBottom w:val="0"/>
              <w:divBdr>
                <w:top w:val="none" w:sz="0" w:space="0" w:color="auto"/>
                <w:left w:val="none" w:sz="0" w:space="0" w:color="auto"/>
                <w:bottom w:val="none" w:sz="0" w:space="0" w:color="auto"/>
                <w:right w:val="none" w:sz="0" w:space="0" w:color="auto"/>
              </w:divBdr>
            </w:div>
            <w:div w:id="845830954">
              <w:marLeft w:val="0"/>
              <w:marRight w:val="0"/>
              <w:marTop w:val="0"/>
              <w:marBottom w:val="0"/>
              <w:divBdr>
                <w:top w:val="none" w:sz="0" w:space="0" w:color="auto"/>
                <w:left w:val="none" w:sz="0" w:space="0" w:color="auto"/>
                <w:bottom w:val="none" w:sz="0" w:space="0" w:color="auto"/>
                <w:right w:val="none" w:sz="0" w:space="0" w:color="auto"/>
              </w:divBdr>
            </w:div>
            <w:div w:id="1861314842">
              <w:marLeft w:val="0"/>
              <w:marRight w:val="0"/>
              <w:marTop w:val="0"/>
              <w:marBottom w:val="0"/>
              <w:divBdr>
                <w:top w:val="none" w:sz="0" w:space="0" w:color="auto"/>
                <w:left w:val="none" w:sz="0" w:space="0" w:color="auto"/>
                <w:bottom w:val="none" w:sz="0" w:space="0" w:color="auto"/>
                <w:right w:val="none" w:sz="0" w:space="0" w:color="auto"/>
              </w:divBdr>
            </w:div>
            <w:div w:id="1097679221">
              <w:marLeft w:val="0"/>
              <w:marRight w:val="0"/>
              <w:marTop w:val="0"/>
              <w:marBottom w:val="0"/>
              <w:divBdr>
                <w:top w:val="none" w:sz="0" w:space="0" w:color="auto"/>
                <w:left w:val="none" w:sz="0" w:space="0" w:color="auto"/>
                <w:bottom w:val="none" w:sz="0" w:space="0" w:color="auto"/>
                <w:right w:val="none" w:sz="0" w:space="0" w:color="auto"/>
              </w:divBdr>
            </w:div>
            <w:div w:id="1350401844">
              <w:marLeft w:val="0"/>
              <w:marRight w:val="0"/>
              <w:marTop w:val="0"/>
              <w:marBottom w:val="0"/>
              <w:divBdr>
                <w:top w:val="none" w:sz="0" w:space="0" w:color="auto"/>
                <w:left w:val="none" w:sz="0" w:space="0" w:color="auto"/>
                <w:bottom w:val="none" w:sz="0" w:space="0" w:color="auto"/>
                <w:right w:val="none" w:sz="0" w:space="0" w:color="auto"/>
              </w:divBdr>
            </w:div>
            <w:div w:id="738674746">
              <w:marLeft w:val="0"/>
              <w:marRight w:val="0"/>
              <w:marTop w:val="0"/>
              <w:marBottom w:val="0"/>
              <w:divBdr>
                <w:top w:val="none" w:sz="0" w:space="0" w:color="auto"/>
                <w:left w:val="none" w:sz="0" w:space="0" w:color="auto"/>
                <w:bottom w:val="none" w:sz="0" w:space="0" w:color="auto"/>
                <w:right w:val="none" w:sz="0" w:space="0" w:color="auto"/>
              </w:divBdr>
            </w:div>
            <w:div w:id="1674719039">
              <w:marLeft w:val="0"/>
              <w:marRight w:val="0"/>
              <w:marTop w:val="0"/>
              <w:marBottom w:val="0"/>
              <w:divBdr>
                <w:top w:val="none" w:sz="0" w:space="0" w:color="auto"/>
                <w:left w:val="none" w:sz="0" w:space="0" w:color="auto"/>
                <w:bottom w:val="none" w:sz="0" w:space="0" w:color="auto"/>
                <w:right w:val="none" w:sz="0" w:space="0" w:color="auto"/>
              </w:divBdr>
            </w:div>
            <w:div w:id="619340340">
              <w:marLeft w:val="0"/>
              <w:marRight w:val="0"/>
              <w:marTop w:val="0"/>
              <w:marBottom w:val="0"/>
              <w:divBdr>
                <w:top w:val="none" w:sz="0" w:space="0" w:color="auto"/>
                <w:left w:val="none" w:sz="0" w:space="0" w:color="auto"/>
                <w:bottom w:val="none" w:sz="0" w:space="0" w:color="auto"/>
                <w:right w:val="none" w:sz="0" w:space="0" w:color="auto"/>
              </w:divBdr>
            </w:div>
            <w:div w:id="435834332">
              <w:marLeft w:val="0"/>
              <w:marRight w:val="0"/>
              <w:marTop w:val="0"/>
              <w:marBottom w:val="0"/>
              <w:divBdr>
                <w:top w:val="none" w:sz="0" w:space="0" w:color="auto"/>
                <w:left w:val="none" w:sz="0" w:space="0" w:color="auto"/>
                <w:bottom w:val="none" w:sz="0" w:space="0" w:color="auto"/>
                <w:right w:val="none" w:sz="0" w:space="0" w:color="auto"/>
              </w:divBdr>
            </w:div>
            <w:div w:id="345669400">
              <w:marLeft w:val="0"/>
              <w:marRight w:val="0"/>
              <w:marTop w:val="0"/>
              <w:marBottom w:val="0"/>
              <w:divBdr>
                <w:top w:val="none" w:sz="0" w:space="0" w:color="auto"/>
                <w:left w:val="none" w:sz="0" w:space="0" w:color="auto"/>
                <w:bottom w:val="none" w:sz="0" w:space="0" w:color="auto"/>
                <w:right w:val="none" w:sz="0" w:space="0" w:color="auto"/>
              </w:divBdr>
            </w:div>
            <w:div w:id="1597245600">
              <w:marLeft w:val="0"/>
              <w:marRight w:val="0"/>
              <w:marTop w:val="0"/>
              <w:marBottom w:val="0"/>
              <w:divBdr>
                <w:top w:val="none" w:sz="0" w:space="0" w:color="auto"/>
                <w:left w:val="none" w:sz="0" w:space="0" w:color="auto"/>
                <w:bottom w:val="none" w:sz="0" w:space="0" w:color="auto"/>
                <w:right w:val="none" w:sz="0" w:space="0" w:color="auto"/>
              </w:divBdr>
            </w:div>
            <w:div w:id="1706908883">
              <w:marLeft w:val="0"/>
              <w:marRight w:val="0"/>
              <w:marTop w:val="0"/>
              <w:marBottom w:val="0"/>
              <w:divBdr>
                <w:top w:val="none" w:sz="0" w:space="0" w:color="auto"/>
                <w:left w:val="none" w:sz="0" w:space="0" w:color="auto"/>
                <w:bottom w:val="none" w:sz="0" w:space="0" w:color="auto"/>
                <w:right w:val="none" w:sz="0" w:space="0" w:color="auto"/>
              </w:divBdr>
            </w:div>
            <w:div w:id="577983888">
              <w:marLeft w:val="0"/>
              <w:marRight w:val="0"/>
              <w:marTop w:val="0"/>
              <w:marBottom w:val="0"/>
              <w:divBdr>
                <w:top w:val="none" w:sz="0" w:space="0" w:color="auto"/>
                <w:left w:val="none" w:sz="0" w:space="0" w:color="auto"/>
                <w:bottom w:val="none" w:sz="0" w:space="0" w:color="auto"/>
                <w:right w:val="none" w:sz="0" w:space="0" w:color="auto"/>
              </w:divBdr>
            </w:div>
            <w:div w:id="653752748">
              <w:marLeft w:val="0"/>
              <w:marRight w:val="0"/>
              <w:marTop w:val="0"/>
              <w:marBottom w:val="0"/>
              <w:divBdr>
                <w:top w:val="none" w:sz="0" w:space="0" w:color="auto"/>
                <w:left w:val="none" w:sz="0" w:space="0" w:color="auto"/>
                <w:bottom w:val="none" w:sz="0" w:space="0" w:color="auto"/>
                <w:right w:val="none" w:sz="0" w:space="0" w:color="auto"/>
              </w:divBdr>
            </w:div>
            <w:div w:id="1483278464">
              <w:marLeft w:val="0"/>
              <w:marRight w:val="0"/>
              <w:marTop w:val="0"/>
              <w:marBottom w:val="0"/>
              <w:divBdr>
                <w:top w:val="none" w:sz="0" w:space="0" w:color="auto"/>
                <w:left w:val="none" w:sz="0" w:space="0" w:color="auto"/>
                <w:bottom w:val="none" w:sz="0" w:space="0" w:color="auto"/>
                <w:right w:val="none" w:sz="0" w:space="0" w:color="auto"/>
              </w:divBdr>
            </w:div>
            <w:div w:id="787507702">
              <w:marLeft w:val="0"/>
              <w:marRight w:val="0"/>
              <w:marTop w:val="0"/>
              <w:marBottom w:val="0"/>
              <w:divBdr>
                <w:top w:val="none" w:sz="0" w:space="0" w:color="auto"/>
                <w:left w:val="none" w:sz="0" w:space="0" w:color="auto"/>
                <w:bottom w:val="none" w:sz="0" w:space="0" w:color="auto"/>
                <w:right w:val="none" w:sz="0" w:space="0" w:color="auto"/>
              </w:divBdr>
            </w:div>
            <w:div w:id="436602454">
              <w:marLeft w:val="0"/>
              <w:marRight w:val="0"/>
              <w:marTop w:val="0"/>
              <w:marBottom w:val="0"/>
              <w:divBdr>
                <w:top w:val="none" w:sz="0" w:space="0" w:color="auto"/>
                <w:left w:val="none" w:sz="0" w:space="0" w:color="auto"/>
                <w:bottom w:val="none" w:sz="0" w:space="0" w:color="auto"/>
                <w:right w:val="none" w:sz="0" w:space="0" w:color="auto"/>
              </w:divBdr>
            </w:div>
            <w:div w:id="433091244">
              <w:marLeft w:val="0"/>
              <w:marRight w:val="0"/>
              <w:marTop w:val="0"/>
              <w:marBottom w:val="0"/>
              <w:divBdr>
                <w:top w:val="none" w:sz="0" w:space="0" w:color="auto"/>
                <w:left w:val="none" w:sz="0" w:space="0" w:color="auto"/>
                <w:bottom w:val="none" w:sz="0" w:space="0" w:color="auto"/>
                <w:right w:val="none" w:sz="0" w:space="0" w:color="auto"/>
              </w:divBdr>
            </w:div>
            <w:div w:id="1836261679">
              <w:marLeft w:val="0"/>
              <w:marRight w:val="0"/>
              <w:marTop w:val="0"/>
              <w:marBottom w:val="0"/>
              <w:divBdr>
                <w:top w:val="none" w:sz="0" w:space="0" w:color="auto"/>
                <w:left w:val="none" w:sz="0" w:space="0" w:color="auto"/>
                <w:bottom w:val="none" w:sz="0" w:space="0" w:color="auto"/>
                <w:right w:val="none" w:sz="0" w:space="0" w:color="auto"/>
              </w:divBdr>
            </w:div>
            <w:div w:id="380789092">
              <w:marLeft w:val="0"/>
              <w:marRight w:val="0"/>
              <w:marTop w:val="0"/>
              <w:marBottom w:val="0"/>
              <w:divBdr>
                <w:top w:val="none" w:sz="0" w:space="0" w:color="auto"/>
                <w:left w:val="none" w:sz="0" w:space="0" w:color="auto"/>
                <w:bottom w:val="none" w:sz="0" w:space="0" w:color="auto"/>
                <w:right w:val="none" w:sz="0" w:space="0" w:color="auto"/>
              </w:divBdr>
            </w:div>
            <w:div w:id="1727534413">
              <w:marLeft w:val="0"/>
              <w:marRight w:val="0"/>
              <w:marTop w:val="0"/>
              <w:marBottom w:val="0"/>
              <w:divBdr>
                <w:top w:val="none" w:sz="0" w:space="0" w:color="auto"/>
                <w:left w:val="none" w:sz="0" w:space="0" w:color="auto"/>
                <w:bottom w:val="none" w:sz="0" w:space="0" w:color="auto"/>
                <w:right w:val="none" w:sz="0" w:space="0" w:color="auto"/>
              </w:divBdr>
            </w:div>
            <w:div w:id="772433943">
              <w:marLeft w:val="0"/>
              <w:marRight w:val="0"/>
              <w:marTop w:val="0"/>
              <w:marBottom w:val="0"/>
              <w:divBdr>
                <w:top w:val="none" w:sz="0" w:space="0" w:color="auto"/>
                <w:left w:val="none" w:sz="0" w:space="0" w:color="auto"/>
                <w:bottom w:val="none" w:sz="0" w:space="0" w:color="auto"/>
                <w:right w:val="none" w:sz="0" w:space="0" w:color="auto"/>
              </w:divBdr>
            </w:div>
            <w:div w:id="1864632691">
              <w:marLeft w:val="0"/>
              <w:marRight w:val="0"/>
              <w:marTop w:val="0"/>
              <w:marBottom w:val="0"/>
              <w:divBdr>
                <w:top w:val="none" w:sz="0" w:space="0" w:color="auto"/>
                <w:left w:val="none" w:sz="0" w:space="0" w:color="auto"/>
                <w:bottom w:val="none" w:sz="0" w:space="0" w:color="auto"/>
                <w:right w:val="none" w:sz="0" w:space="0" w:color="auto"/>
              </w:divBdr>
            </w:div>
            <w:div w:id="184905494">
              <w:marLeft w:val="0"/>
              <w:marRight w:val="0"/>
              <w:marTop w:val="0"/>
              <w:marBottom w:val="0"/>
              <w:divBdr>
                <w:top w:val="none" w:sz="0" w:space="0" w:color="auto"/>
                <w:left w:val="none" w:sz="0" w:space="0" w:color="auto"/>
                <w:bottom w:val="none" w:sz="0" w:space="0" w:color="auto"/>
                <w:right w:val="none" w:sz="0" w:space="0" w:color="auto"/>
              </w:divBdr>
            </w:div>
            <w:div w:id="1370186837">
              <w:marLeft w:val="0"/>
              <w:marRight w:val="0"/>
              <w:marTop w:val="0"/>
              <w:marBottom w:val="0"/>
              <w:divBdr>
                <w:top w:val="none" w:sz="0" w:space="0" w:color="auto"/>
                <w:left w:val="none" w:sz="0" w:space="0" w:color="auto"/>
                <w:bottom w:val="none" w:sz="0" w:space="0" w:color="auto"/>
                <w:right w:val="none" w:sz="0" w:space="0" w:color="auto"/>
              </w:divBdr>
            </w:div>
            <w:div w:id="631985666">
              <w:marLeft w:val="0"/>
              <w:marRight w:val="0"/>
              <w:marTop w:val="0"/>
              <w:marBottom w:val="0"/>
              <w:divBdr>
                <w:top w:val="none" w:sz="0" w:space="0" w:color="auto"/>
                <w:left w:val="none" w:sz="0" w:space="0" w:color="auto"/>
                <w:bottom w:val="none" w:sz="0" w:space="0" w:color="auto"/>
                <w:right w:val="none" w:sz="0" w:space="0" w:color="auto"/>
              </w:divBdr>
            </w:div>
            <w:div w:id="875847473">
              <w:marLeft w:val="0"/>
              <w:marRight w:val="0"/>
              <w:marTop w:val="0"/>
              <w:marBottom w:val="0"/>
              <w:divBdr>
                <w:top w:val="none" w:sz="0" w:space="0" w:color="auto"/>
                <w:left w:val="none" w:sz="0" w:space="0" w:color="auto"/>
                <w:bottom w:val="none" w:sz="0" w:space="0" w:color="auto"/>
                <w:right w:val="none" w:sz="0" w:space="0" w:color="auto"/>
              </w:divBdr>
            </w:div>
            <w:div w:id="2093699469">
              <w:marLeft w:val="0"/>
              <w:marRight w:val="0"/>
              <w:marTop w:val="0"/>
              <w:marBottom w:val="0"/>
              <w:divBdr>
                <w:top w:val="none" w:sz="0" w:space="0" w:color="auto"/>
                <w:left w:val="none" w:sz="0" w:space="0" w:color="auto"/>
                <w:bottom w:val="none" w:sz="0" w:space="0" w:color="auto"/>
                <w:right w:val="none" w:sz="0" w:space="0" w:color="auto"/>
              </w:divBdr>
            </w:div>
            <w:div w:id="738018706">
              <w:marLeft w:val="0"/>
              <w:marRight w:val="0"/>
              <w:marTop w:val="0"/>
              <w:marBottom w:val="0"/>
              <w:divBdr>
                <w:top w:val="none" w:sz="0" w:space="0" w:color="auto"/>
                <w:left w:val="none" w:sz="0" w:space="0" w:color="auto"/>
                <w:bottom w:val="none" w:sz="0" w:space="0" w:color="auto"/>
                <w:right w:val="none" w:sz="0" w:space="0" w:color="auto"/>
              </w:divBdr>
            </w:div>
            <w:div w:id="563222989">
              <w:marLeft w:val="0"/>
              <w:marRight w:val="0"/>
              <w:marTop w:val="0"/>
              <w:marBottom w:val="0"/>
              <w:divBdr>
                <w:top w:val="none" w:sz="0" w:space="0" w:color="auto"/>
                <w:left w:val="none" w:sz="0" w:space="0" w:color="auto"/>
                <w:bottom w:val="none" w:sz="0" w:space="0" w:color="auto"/>
                <w:right w:val="none" w:sz="0" w:space="0" w:color="auto"/>
              </w:divBdr>
            </w:div>
            <w:div w:id="1430351415">
              <w:marLeft w:val="0"/>
              <w:marRight w:val="0"/>
              <w:marTop w:val="0"/>
              <w:marBottom w:val="0"/>
              <w:divBdr>
                <w:top w:val="none" w:sz="0" w:space="0" w:color="auto"/>
                <w:left w:val="none" w:sz="0" w:space="0" w:color="auto"/>
                <w:bottom w:val="none" w:sz="0" w:space="0" w:color="auto"/>
                <w:right w:val="none" w:sz="0" w:space="0" w:color="auto"/>
              </w:divBdr>
            </w:div>
            <w:div w:id="1379621469">
              <w:marLeft w:val="0"/>
              <w:marRight w:val="0"/>
              <w:marTop w:val="0"/>
              <w:marBottom w:val="0"/>
              <w:divBdr>
                <w:top w:val="none" w:sz="0" w:space="0" w:color="auto"/>
                <w:left w:val="none" w:sz="0" w:space="0" w:color="auto"/>
                <w:bottom w:val="none" w:sz="0" w:space="0" w:color="auto"/>
                <w:right w:val="none" w:sz="0" w:space="0" w:color="auto"/>
              </w:divBdr>
            </w:div>
            <w:div w:id="974725078">
              <w:marLeft w:val="0"/>
              <w:marRight w:val="0"/>
              <w:marTop w:val="0"/>
              <w:marBottom w:val="0"/>
              <w:divBdr>
                <w:top w:val="none" w:sz="0" w:space="0" w:color="auto"/>
                <w:left w:val="none" w:sz="0" w:space="0" w:color="auto"/>
                <w:bottom w:val="none" w:sz="0" w:space="0" w:color="auto"/>
                <w:right w:val="none" w:sz="0" w:space="0" w:color="auto"/>
              </w:divBdr>
            </w:div>
            <w:div w:id="1608081043">
              <w:marLeft w:val="0"/>
              <w:marRight w:val="0"/>
              <w:marTop w:val="0"/>
              <w:marBottom w:val="0"/>
              <w:divBdr>
                <w:top w:val="none" w:sz="0" w:space="0" w:color="auto"/>
                <w:left w:val="none" w:sz="0" w:space="0" w:color="auto"/>
                <w:bottom w:val="none" w:sz="0" w:space="0" w:color="auto"/>
                <w:right w:val="none" w:sz="0" w:space="0" w:color="auto"/>
              </w:divBdr>
            </w:div>
            <w:div w:id="1579243418">
              <w:marLeft w:val="0"/>
              <w:marRight w:val="0"/>
              <w:marTop w:val="0"/>
              <w:marBottom w:val="0"/>
              <w:divBdr>
                <w:top w:val="none" w:sz="0" w:space="0" w:color="auto"/>
                <w:left w:val="none" w:sz="0" w:space="0" w:color="auto"/>
                <w:bottom w:val="none" w:sz="0" w:space="0" w:color="auto"/>
                <w:right w:val="none" w:sz="0" w:space="0" w:color="auto"/>
              </w:divBdr>
            </w:div>
            <w:div w:id="1431194268">
              <w:marLeft w:val="0"/>
              <w:marRight w:val="0"/>
              <w:marTop w:val="0"/>
              <w:marBottom w:val="0"/>
              <w:divBdr>
                <w:top w:val="none" w:sz="0" w:space="0" w:color="auto"/>
                <w:left w:val="none" w:sz="0" w:space="0" w:color="auto"/>
                <w:bottom w:val="none" w:sz="0" w:space="0" w:color="auto"/>
                <w:right w:val="none" w:sz="0" w:space="0" w:color="auto"/>
              </w:divBdr>
            </w:div>
            <w:div w:id="1650669121">
              <w:marLeft w:val="0"/>
              <w:marRight w:val="0"/>
              <w:marTop w:val="0"/>
              <w:marBottom w:val="0"/>
              <w:divBdr>
                <w:top w:val="none" w:sz="0" w:space="0" w:color="auto"/>
                <w:left w:val="none" w:sz="0" w:space="0" w:color="auto"/>
                <w:bottom w:val="none" w:sz="0" w:space="0" w:color="auto"/>
                <w:right w:val="none" w:sz="0" w:space="0" w:color="auto"/>
              </w:divBdr>
            </w:div>
            <w:div w:id="2122145378">
              <w:marLeft w:val="0"/>
              <w:marRight w:val="0"/>
              <w:marTop w:val="0"/>
              <w:marBottom w:val="0"/>
              <w:divBdr>
                <w:top w:val="none" w:sz="0" w:space="0" w:color="auto"/>
                <w:left w:val="none" w:sz="0" w:space="0" w:color="auto"/>
                <w:bottom w:val="none" w:sz="0" w:space="0" w:color="auto"/>
                <w:right w:val="none" w:sz="0" w:space="0" w:color="auto"/>
              </w:divBdr>
            </w:div>
            <w:div w:id="130757960">
              <w:marLeft w:val="0"/>
              <w:marRight w:val="0"/>
              <w:marTop w:val="0"/>
              <w:marBottom w:val="0"/>
              <w:divBdr>
                <w:top w:val="none" w:sz="0" w:space="0" w:color="auto"/>
                <w:left w:val="none" w:sz="0" w:space="0" w:color="auto"/>
                <w:bottom w:val="none" w:sz="0" w:space="0" w:color="auto"/>
                <w:right w:val="none" w:sz="0" w:space="0" w:color="auto"/>
              </w:divBdr>
            </w:div>
            <w:div w:id="621770142">
              <w:marLeft w:val="0"/>
              <w:marRight w:val="0"/>
              <w:marTop w:val="0"/>
              <w:marBottom w:val="0"/>
              <w:divBdr>
                <w:top w:val="none" w:sz="0" w:space="0" w:color="auto"/>
                <w:left w:val="none" w:sz="0" w:space="0" w:color="auto"/>
                <w:bottom w:val="none" w:sz="0" w:space="0" w:color="auto"/>
                <w:right w:val="none" w:sz="0" w:space="0" w:color="auto"/>
              </w:divBdr>
            </w:div>
            <w:div w:id="1657370425">
              <w:marLeft w:val="0"/>
              <w:marRight w:val="0"/>
              <w:marTop w:val="0"/>
              <w:marBottom w:val="0"/>
              <w:divBdr>
                <w:top w:val="none" w:sz="0" w:space="0" w:color="auto"/>
                <w:left w:val="none" w:sz="0" w:space="0" w:color="auto"/>
                <w:bottom w:val="none" w:sz="0" w:space="0" w:color="auto"/>
                <w:right w:val="none" w:sz="0" w:space="0" w:color="auto"/>
              </w:divBdr>
            </w:div>
            <w:div w:id="1929578338">
              <w:marLeft w:val="0"/>
              <w:marRight w:val="0"/>
              <w:marTop w:val="0"/>
              <w:marBottom w:val="0"/>
              <w:divBdr>
                <w:top w:val="none" w:sz="0" w:space="0" w:color="auto"/>
                <w:left w:val="none" w:sz="0" w:space="0" w:color="auto"/>
                <w:bottom w:val="none" w:sz="0" w:space="0" w:color="auto"/>
                <w:right w:val="none" w:sz="0" w:space="0" w:color="auto"/>
              </w:divBdr>
            </w:div>
            <w:div w:id="890845906">
              <w:marLeft w:val="0"/>
              <w:marRight w:val="0"/>
              <w:marTop w:val="0"/>
              <w:marBottom w:val="0"/>
              <w:divBdr>
                <w:top w:val="none" w:sz="0" w:space="0" w:color="auto"/>
                <w:left w:val="none" w:sz="0" w:space="0" w:color="auto"/>
                <w:bottom w:val="none" w:sz="0" w:space="0" w:color="auto"/>
                <w:right w:val="none" w:sz="0" w:space="0" w:color="auto"/>
              </w:divBdr>
            </w:div>
            <w:div w:id="389768306">
              <w:marLeft w:val="0"/>
              <w:marRight w:val="0"/>
              <w:marTop w:val="0"/>
              <w:marBottom w:val="0"/>
              <w:divBdr>
                <w:top w:val="none" w:sz="0" w:space="0" w:color="auto"/>
                <w:left w:val="none" w:sz="0" w:space="0" w:color="auto"/>
                <w:bottom w:val="none" w:sz="0" w:space="0" w:color="auto"/>
                <w:right w:val="none" w:sz="0" w:space="0" w:color="auto"/>
              </w:divBdr>
            </w:div>
            <w:div w:id="477068518">
              <w:marLeft w:val="0"/>
              <w:marRight w:val="0"/>
              <w:marTop w:val="0"/>
              <w:marBottom w:val="0"/>
              <w:divBdr>
                <w:top w:val="none" w:sz="0" w:space="0" w:color="auto"/>
                <w:left w:val="none" w:sz="0" w:space="0" w:color="auto"/>
                <w:bottom w:val="none" w:sz="0" w:space="0" w:color="auto"/>
                <w:right w:val="none" w:sz="0" w:space="0" w:color="auto"/>
              </w:divBdr>
            </w:div>
            <w:div w:id="852694453">
              <w:marLeft w:val="0"/>
              <w:marRight w:val="0"/>
              <w:marTop w:val="0"/>
              <w:marBottom w:val="0"/>
              <w:divBdr>
                <w:top w:val="none" w:sz="0" w:space="0" w:color="auto"/>
                <w:left w:val="none" w:sz="0" w:space="0" w:color="auto"/>
                <w:bottom w:val="none" w:sz="0" w:space="0" w:color="auto"/>
                <w:right w:val="none" w:sz="0" w:space="0" w:color="auto"/>
              </w:divBdr>
            </w:div>
            <w:div w:id="1451166912">
              <w:marLeft w:val="0"/>
              <w:marRight w:val="0"/>
              <w:marTop w:val="0"/>
              <w:marBottom w:val="0"/>
              <w:divBdr>
                <w:top w:val="none" w:sz="0" w:space="0" w:color="auto"/>
                <w:left w:val="none" w:sz="0" w:space="0" w:color="auto"/>
                <w:bottom w:val="none" w:sz="0" w:space="0" w:color="auto"/>
                <w:right w:val="none" w:sz="0" w:space="0" w:color="auto"/>
              </w:divBdr>
            </w:div>
            <w:div w:id="798449289">
              <w:marLeft w:val="0"/>
              <w:marRight w:val="0"/>
              <w:marTop w:val="0"/>
              <w:marBottom w:val="0"/>
              <w:divBdr>
                <w:top w:val="none" w:sz="0" w:space="0" w:color="auto"/>
                <w:left w:val="none" w:sz="0" w:space="0" w:color="auto"/>
                <w:bottom w:val="none" w:sz="0" w:space="0" w:color="auto"/>
                <w:right w:val="none" w:sz="0" w:space="0" w:color="auto"/>
              </w:divBdr>
            </w:div>
            <w:div w:id="1447432691">
              <w:marLeft w:val="0"/>
              <w:marRight w:val="0"/>
              <w:marTop w:val="0"/>
              <w:marBottom w:val="0"/>
              <w:divBdr>
                <w:top w:val="none" w:sz="0" w:space="0" w:color="auto"/>
                <w:left w:val="none" w:sz="0" w:space="0" w:color="auto"/>
                <w:bottom w:val="none" w:sz="0" w:space="0" w:color="auto"/>
                <w:right w:val="none" w:sz="0" w:space="0" w:color="auto"/>
              </w:divBdr>
            </w:div>
            <w:div w:id="512575158">
              <w:marLeft w:val="0"/>
              <w:marRight w:val="0"/>
              <w:marTop w:val="0"/>
              <w:marBottom w:val="0"/>
              <w:divBdr>
                <w:top w:val="none" w:sz="0" w:space="0" w:color="auto"/>
                <w:left w:val="none" w:sz="0" w:space="0" w:color="auto"/>
                <w:bottom w:val="none" w:sz="0" w:space="0" w:color="auto"/>
                <w:right w:val="none" w:sz="0" w:space="0" w:color="auto"/>
              </w:divBdr>
            </w:div>
            <w:div w:id="1529483687">
              <w:marLeft w:val="0"/>
              <w:marRight w:val="0"/>
              <w:marTop w:val="0"/>
              <w:marBottom w:val="0"/>
              <w:divBdr>
                <w:top w:val="none" w:sz="0" w:space="0" w:color="auto"/>
                <w:left w:val="none" w:sz="0" w:space="0" w:color="auto"/>
                <w:bottom w:val="none" w:sz="0" w:space="0" w:color="auto"/>
                <w:right w:val="none" w:sz="0" w:space="0" w:color="auto"/>
              </w:divBdr>
            </w:div>
            <w:div w:id="793672038">
              <w:marLeft w:val="0"/>
              <w:marRight w:val="0"/>
              <w:marTop w:val="0"/>
              <w:marBottom w:val="0"/>
              <w:divBdr>
                <w:top w:val="none" w:sz="0" w:space="0" w:color="auto"/>
                <w:left w:val="none" w:sz="0" w:space="0" w:color="auto"/>
                <w:bottom w:val="none" w:sz="0" w:space="0" w:color="auto"/>
                <w:right w:val="none" w:sz="0" w:space="0" w:color="auto"/>
              </w:divBdr>
            </w:div>
            <w:div w:id="1480003621">
              <w:marLeft w:val="0"/>
              <w:marRight w:val="0"/>
              <w:marTop w:val="0"/>
              <w:marBottom w:val="0"/>
              <w:divBdr>
                <w:top w:val="none" w:sz="0" w:space="0" w:color="auto"/>
                <w:left w:val="none" w:sz="0" w:space="0" w:color="auto"/>
                <w:bottom w:val="none" w:sz="0" w:space="0" w:color="auto"/>
                <w:right w:val="none" w:sz="0" w:space="0" w:color="auto"/>
              </w:divBdr>
            </w:div>
            <w:div w:id="1457214963">
              <w:marLeft w:val="0"/>
              <w:marRight w:val="0"/>
              <w:marTop w:val="0"/>
              <w:marBottom w:val="0"/>
              <w:divBdr>
                <w:top w:val="none" w:sz="0" w:space="0" w:color="auto"/>
                <w:left w:val="none" w:sz="0" w:space="0" w:color="auto"/>
                <w:bottom w:val="none" w:sz="0" w:space="0" w:color="auto"/>
                <w:right w:val="none" w:sz="0" w:space="0" w:color="auto"/>
              </w:divBdr>
            </w:div>
            <w:div w:id="1796558565">
              <w:marLeft w:val="0"/>
              <w:marRight w:val="0"/>
              <w:marTop w:val="0"/>
              <w:marBottom w:val="0"/>
              <w:divBdr>
                <w:top w:val="none" w:sz="0" w:space="0" w:color="auto"/>
                <w:left w:val="none" w:sz="0" w:space="0" w:color="auto"/>
                <w:bottom w:val="none" w:sz="0" w:space="0" w:color="auto"/>
                <w:right w:val="none" w:sz="0" w:space="0" w:color="auto"/>
              </w:divBdr>
            </w:div>
            <w:div w:id="1321931815">
              <w:marLeft w:val="0"/>
              <w:marRight w:val="0"/>
              <w:marTop w:val="0"/>
              <w:marBottom w:val="0"/>
              <w:divBdr>
                <w:top w:val="none" w:sz="0" w:space="0" w:color="auto"/>
                <w:left w:val="none" w:sz="0" w:space="0" w:color="auto"/>
                <w:bottom w:val="none" w:sz="0" w:space="0" w:color="auto"/>
                <w:right w:val="none" w:sz="0" w:space="0" w:color="auto"/>
              </w:divBdr>
            </w:div>
            <w:div w:id="604270518">
              <w:marLeft w:val="0"/>
              <w:marRight w:val="0"/>
              <w:marTop w:val="0"/>
              <w:marBottom w:val="0"/>
              <w:divBdr>
                <w:top w:val="none" w:sz="0" w:space="0" w:color="auto"/>
                <w:left w:val="none" w:sz="0" w:space="0" w:color="auto"/>
                <w:bottom w:val="none" w:sz="0" w:space="0" w:color="auto"/>
                <w:right w:val="none" w:sz="0" w:space="0" w:color="auto"/>
              </w:divBdr>
            </w:div>
            <w:div w:id="1256091103">
              <w:marLeft w:val="0"/>
              <w:marRight w:val="0"/>
              <w:marTop w:val="0"/>
              <w:marBottom w:val="0"/>
              <w:divBdr>
                <w:top w:val="none" w:sz="0" w:space="0" w:color="auto"/>
                <w:left w:val="none" w:sz="0" w:space="0" w:color="auto"/>
                <w:bottom w:val="none" w:sz="0" w:space="0" w:color="auto"/>
                <w:right w:val="none" w:sz="0" w:space="0" w:color="auto"/>
              </w:divBdr>
            </w:div>
            <w:div w:id="757361001">
              <w:marLeft w:val="0"/>
              <w:marRight w:val="0"/>
              <w:marTop w:val="0"/>
              <w:marBottom w:val="0"/>
              <w:divBdr>
                <w:top w:val="none" w:sz="0" w:space="0" w:color="auto"/>
                <w:left w:val="none" w:sz="0" w:space="0" w:color="auto"/>
                <w:bottom w:val="none" w:sz="0" w:space="0" w:color="auto"/>
                <w:right w:val="none" w:sz="0" w:space="0" w:color="auto"/>
              </w:divBdr>
            </w:div>
            <w:div w:id="2095735675">
              <w:marLeft w:val="0"/>
              <w:marRight w:val="0"/>
              <w:marTop w:val="0"/>
              <w:marBottom w:val="0"/>
              <w:divBdr>
                <w:top w:val="none" w:sz="0" w:space="0" w:color="auto"/>
                <w:left w:val="none" w:sz="0" w:space="0" w:color="auto"/>
                <w:bottom w:val="none" w:sz="0" w:space="0" w:color="auto"/>
                <w:right w:val="none" w:sz="0" w:space="0" w:color="auto"/>
              </w:divBdr>
            </w:div>
            <w:div w:id="141773910">
              <w:marLeft w:val="0"/>
              <w:marRight w:val="0"/>
              <w:marTop w:val="0"/>
              <w:marBottom w:val="0"/>
              <w:divBdr>
                <w:top w:val="none" w:sz="0" w:space="0" w:color="auto"/>
                <w:left w:val="none" w:sz="0" w:space="0" w:color="auto"/>
                <w:bottom w:val="none" w:sz="0" w:space="0" w:color="auto"/>
                <w:right w:val="none" w:sz="0" w:space="0" w:color="auto"/>
              </w:divBdr>
            </w:div>
            <w:div w:id="386030457">
              <w:marLeft w:val="0"/>
              <w:marRight w:val="0"/>
              <w:marTop w:val="0"/>
              <w:marBottom w:val="0"/>
              <w:divBdr>
                <w:top w:val="none" w:sz="0" w:space="0" w:color="auto"/>
                <w:left w:val="none" w:sz="0" w:space="0" w:color="auto"/>
                <w:bottom w:val="none" w:sz="0" w:space="0" w:color="auto"/>
                <w:right w:val="none" w:sz="0" w:space="0" w:color="auto"/>
              </w:divBdr>
            </w:div>
            <w:div w:id="1638024736">
              <w:marLeft w:val="0"/>
              <w:marRight w:val="0"/>
              <w:marTop w:val="0"/>
              <w:marBottom w:val="0"/>
              <w:divBdr>
                <w:top w:val="none" w:sz="0" w:space="0" w:color="auto"/>
                <w:left w:val="none" w:sz="0" w:space="0" w:color="auto"/>
                <w:bottom w:val="none" w:sz="0" w:space="0" w:color="auto"/>
                <w:right w:val="none" w:sz="0" w:space="0" w:color="auto"/>
              </w:divBdr>
            </w:div>
            <w:div w:id="1412964781">
              <w:marLeft w:val="0"/>
              <w:marRight w:val="0"/>
              <w:marTop w:val="0"/>
              <w:marBottom w:val="0"/>
              <w:divBdr>
                <w:top w:val="none" w:sz="0" w:space="0" w:color="auto"/>
                <w:left w:val="none" w:sz="0" w:space="0" w:color="auto"/>
                <w:bottom w:val="none" w:sz="0" w:space="0" w:color="auto"/>
                <w:right w:val="none" w:sz="0" w:space="0" w:color="auto"/>
              </w:divBdr>
            </w:div>
            <w:div w:id="205652235">
              <w:marLeft w:val="0"/>
              <w:marRight w:val="0"/>
              <w:marTop w:val="0"/>
              <w:marBottom w:val="0"/>
              <w:divBdr>
                <w:top w:val="none" w:sz="0" w:space="0" w:color="auto"/>
                <w:left w:val="none" w:sz="0" w:space="0" w:color="auto"/>
                <w:bottom w:val="none" w:sz="0" w:space="0" w:color="auto"/>
                <w:right w:val="none" w:sz="0" w:space="0" w:color="auto"/>
              </w:divBdr>
            </w:div>
            <w:div w:id="425154777">
              <w:marLeft w:val="0"/>
              <w:marRight w:val="0"/>
              <w:marTop w:val="0"/>
              <w:marBottom w:val="0"/>
              <w:divBdr>
                <w:top w:val="none" w:sz="0" w:space="0" w:color="auto"/>
                <w:left w:val="none" w:sz="0" w:space="0" w:color="auto"/>
                <w:bottom w:val="none" w:sz="0" w:space="0" w:color="auto"/>
                <w:right w:val="none" w:sz="0" w:space="0" w:color="auto"/>
              </w:divBdr>
            </w:div>
            <w:div w:id="744259260">
              <w:marLeft w:val="0"/>
              <w:marRight w:val="0"/>
              <w:marTop w:val="0"/>
              <w:marBottom w:val="0"/>
              <w:divBdr>
                <w:top w:val="none" w:sz="0" w:space="0" w:color="auto"/>
                <w:left w:val="none" w:sz="0" w:space="0" w:color="auto"/>
                <w:bottom w:val="none" w:sz="0" w:space="0" w:color="auto"/>
                <w:right w:val="none" w:sz="0" w:space="0" w:color="auto"/>
              </w:divBdr>
            </w:div>
            <w:div w:id="318267488">
              <w:marLeft w:val="0"/>
              <w:marRight w:val="0"/>
              <w:marTop w:val="0"/>
              <w:marBottom w:val="0"/>
              <w:divBdr>
                <w:top w:val="none" w:sz="0" w:space="0" w:color="auto"/>
                <w:left w:val="none" w:sz="0" w:space="0" w:color="auto"/>
                <w:bottom w:val="none" w:sz="0" w:space="0" w:color="auto"/>
                <w:right w:val="none" w:sz="0" w:space="0" w:color="auto"/>
              </w:divBdr>
            </w:div>
            <w:div w:id="1981644301">
              <w:marLeft w:val="0"/>
              <w:marRight w:val="0"/>
              <w:marTop w:val="0"/>
              <w:marBottom w:val="0"/>
              <w:divBdr>
                <w:top w:val="none" w:sz="0" w:space="0" w:color="auto"/>
                <w:left w:val="none" w:sz="0" w:space="0" w:color="auto"/>
                <w:bottom w:val="none" w:sz="0" w:space="0" w:color="auto"/>
                <w:right w:val="none" w:sz="0" w:space="0" w:color="auto"/>
              </w:divBdr>
            </w:div>
            <w:div w:id="1968051032">
              <w:marLeft w:val="0"/>
              <w:marRight w:val="0"/>
              <w:marTop w:val="0"/>
              <w:marBottom w:val="0"/>
              <w:divBdr>
                <w:top w:val="none" w:sz="0" w:space="0" w:color="auto"/>
                <w:left w:val="none" w:sz="0" w:space="0" w:color="auto"/>
                <w:bottom w:val="none" w:sz="0" w:space="0" w:color="auto"/>
                <w:right w:val="none" w:sz="0" w:space="0" w:color="auto"/>
              </w:divBdr>
            </w:div>
            <w:div w:id="663438816">
              <w:marLeft w:val="0"/>
              <w:marRight w:val="0"/>
              <w:marTop w:val="0"/>
              <w:marBottom w:val="0"/>
              <w:divBdr>
                <w:top w:val="none" w:sz="0" w:space="0" w:color="auto"/>
                <w:left w:val="none" w:sz="0" w:space="0" w:color="auto"/>
                <w:bottom w:val="none" w:sz="0" w:space="0" w:color="auto"/>
                <w:right w:val="none" w:sz="0" w:space="0" w:color="auto"/>
              </w:divBdr>
            </w:div>
            <w:div w:id="1051728767">
              <w:marLeft w:val="0"/>
              <w:marRight w:val="0"/>
              <w:marTop w:val="0"/>
              <w:marBottom w:val="0"/>
              <w:divBdr>
                <w:top w:val="none" w:sz="0" w:space="0" w:color="auto"/>
                <w:left w:val="none" w:sz="0" w:space="0" w:color="auto"/>
                <w:bottom w:val="none" w:sz="0" w:space="0" w:color="auto"/>
                <w:right w:val="none" w:sz="0" w:space="0" w:color="auto"/>
              </w:divBdr>
            </w:div>
            <w:div w:id="1866601919">
              <w:marLeft w:val="0"/>
              <w:marRight w:val="0"/>
              <w:marTop w:val="0"/>
              <w:marBottom w:val="0"/>
              <w:divBdr>
                <w:top w:val="none" w:sz="0" w:space="0" w:color="auto"/>
                <w:left w:val="none" w:sz="0" w:space="0" w:color="auto"/>
                <w:bottom w:val="none" w:sz="0" w:space="0" w:color="auto"/>
                <w:right w:val="none" w:sz="0" w:space="0" w:color="auto"/>
              </w:divBdr>
            </w:div>
            <w:div w:id="1413433295">
              <w:marLeft w:val="0"/>
              <w:marRight w:val="0"/>
              <w:marTop w:val="0"/>
              <w:marBottom w:val="0"/>
              <w:divBdr>
                <w:top w:val="none" w:sz="0" w:space="0" w:color="auto"/>
                <w:left w:val="none" w:sz="0" w:space="0" w:color="auto"/>
                <w:bottom w:val="none" w:sz="0" w:space="0" w:color="auto"/>
                <w:right w:val="none" w:sz="0" w:space="0" w:color="auto"/>
              </w:divBdr>
            </w:div>
            <w:div w:id="1900051205">
              <w:marLeft w:val="0"/>
              <w:marRight w:val="0"/>
              <w:marTop w:val="0"/>
              <w:marBottom w:val="0"/>
              <w:divBdr>
                <w:top w:val="none" w:sz="0" w:space="0" w:color="auto"/>
                <w:left w:val="none" w:sz="0" w:space="0" w:color="auto"/>
                <w:bottom w:val="none" w:sz="0" w:space="0" w:color="auto"/>
                <w:right w:val="none" w:sz="0" w:space="0" w:color="auto"/>
              </w:divBdr>
            </w:div>
            <w:div w:id="195968056">
              <w:marLeft w:val="0"/>
              <w:marRight w:val="0"/>
              <w:marTop w:val="0"/>
              <w:marBottom w:val="0"/>
              <w:divBdr>
                <w:top w:val="none" w:sz="0" w:space="0" w:color="auto"/>
                <w:left w:val="none" w:sz="0" w:space="0" w:color="auto"/>
                <w:bottom w:val="none" w:sz="0" w:space="0" w:color="auto"/>
                <w:right w:val="none" w:sz="0" w:space="0" w:color="auto"/>
              </w:divBdr>
            </w:div>
            <w:div w:id="1315333605">
              <w:marLeft w:val="0"/>
              <w:marRight w:val="0"/>
              <w:marTop w:val="0"/>
              <w:marBottom w:val="0"/>
              <w:divBdr>
                <w:top w:val="none" w:sz="0" w:space="0" w:color="auto"/>
                <w:left w:val="none" w:sz="0" w:space="0" w:color="auto"/>
                <w:bottom w:val="none" w:sz="0" w:space="0" w:color="auto"/>
                <w:right w:val="none" w:sz="0" w:space="0" w:color="auto"/>
              </w:divBdr>
            </w:div>
            <w:div w:id="797796224">
              <w:marLeft w:val="0"/>
              <w:marRight w:val="0"/>
              <w:marTop w:val="0"/>
              <w:marBottom w:val="0"/>
              <w:divBdr>
                <w:top w:val="none" w:sz="0" w:space="0" w:color="auto"/>
                <w:left w:val="none" w:sz="0" w:space="0" w:color="auto"/>
                <w:bottom w:val="none" w:sz="0" w:space="0" w:color="auto"/>
                <w:right w:val="none" w:sz="0" w:space="0" w:color="auto"/>
              </w:divBdr>
            </w:div>
            <w:div w:id="1304964479">
              <w:marLeft w:val="0"/>
              <w:marRight w:val="0"/>
              <w:marTop w:val="0"/>
              <w:marBottom w:val="0"/>
              <w:divBdr>
                <w:top w:val="none" w:sz="0" w:space="0" w:color="auto"/>
                <w:left w:val="none" w:sz="0" w:space="0" w:color="auto"/>
                <w:bottom w:val="none" w:sz="0" w:space="0" w:color="auto"/>
                <w:right w:val="none" w:sz="0" w:space="0" w:color="auto"/>
              </w:divBdr>
            </w:div>
            <w:div w:id="1799640498">
              <w:marLeft w:val="0"/>
              <w:marRight w:val="0"/>
              <w:marTop w:val="0"/>
              <w:marBottom w:val="0"/>
              <w:divBdr>
                <w:top w:val="none" w:sz="0" w:space="0" w:color="auto"/>
                <w:left w:val="none" w:sz="0" w:space="0" w:color="auto"/>
                <w:bottom w:val="none" w:sz="0" w:space="0" w:color="auto"/>
                <w:right w:val="none" w:sz="0" w:space="0" w:color="auto"/>
              </w:divBdr>
            </w:div>
            <w:div w:id="726537661">
              <w:marLeft w:val="0"/>
              <w:marRight w:val="0"/>
              <w:marTop w:val="0"/>
              <w:marBottom w:val="0"/>
              <w:divBdr>
                <w:top w:val="none" w:sz="0" w:space="0" w:color="auto"/>
                <w:left w:val="none" w:sz="0" w:space="0" w:color="auto"/>
                <w:bottom w:val="none" w:sz="0" w:space="0" w:color="auto"/>
                <w:right w:val="none" w:sz="0" w:space="0" w:color="auto"/>
              </w:divBdr>
            </w:div>
            <w:div w:id="1961492997">
              <w:marLeft w:val="0"/>
              <w:marRight w:val="0"/>
              <w:marTop w:val="0"/>
              <w:marBottom w:val="0"/>
              <w:divBdr>
                <w:top w:val="none" w:sz="0" w:space="0" w:color="auto"/>
                <w:left w:val="none" w:sz="0" w:space="0" w:color="auto"/>
                <w:bottom w:val="none" w:sz="0" w:space="0" w:color="auto"/>
                <w:right w:val="none" w:sz="0" w:space="0" w:color="auto"/>
              </w:divBdr>
            </w:div>
            <w:div w:id="85075705">
              <w:marLeft w:val="0"/>
              <w:marRight w:val="0"/>
              <w:marTop w:val="0"/>
              <w:marBottom w:val="0"/>
              <w:divBdr>
                <w:top w:val="none" w:sz="0" w:space="0" w:color="auto"/>
                <w:left w:val="none" w:sz="0" w:space="0" w:color="auto"/>
                <w:bottom w:val="none" w:sz="0" w:space="0" w:color="auto"/>
                <w:right w:val="none" w:sz="0" w:space="0" w:color="auto"/>
              </w:divBdr>
            </w:div>
            <w:div w:id="746532755">
              <w:marLeft w:val="0"/>
              <w:marRight w:val="0"/>
              <w:marTop w:val="0"/>
              <w:marBottom w:val="0"/>
              <w:divBdr>
                <w:top w:val="none" w:sz="0" w:space="0" w:color="auto"/>
                <w:left w:val="none" w:sz="0" w:space="0" w:color="auto"/>
                <w:bottom w:val="none" w:sz="0" w:space="0" w:color="auto"/>
                <w:right w:val="none" w:sz="0" w:space="0" w:color="auto"/>
              </w:divBdr>
            </w:div>
            <w:div w:id="691953574">
              <w:marLeft w:val="0"/>
              <w:marRight w:val="0"/>
              <w:marTop w:val="0"/>
              <w:marBottom w:val="0"/>
              <w:divBdr>
                <w:top w:val="none" w:sz="0" w:space="0" w:color="auto"/>
                <w:left w:val="none" w:sz="0" w:space="0" w:color="auto"/>
                <w:bottom w:val="none" w:sz="0" w:space="0" w:color="auto"/>
                <w:right w:val="none" w:sz="0" w:space="0" w:color="auto"/>
              </w:divBdr>
            </w:div>
            <w:div w:id="2080320832">
              <w:marLeft w:val="0"/>
              <w:marRight w:val="0"/>
              <w:marTop w:val="0"/>
              <w:marBottom w:val="0"/>
              <w:divBdr>
                <w:top w:val="none" w:sz="0" w:space="0" w:color="auto"/>
                <w:left w:val="none" w:sz="0" w:space="0" w:color="auto"/>
                <w:bottom w:val="none" w:sz="0" w:space="0" w:color="auto"/>
                <w:right w:val="none" w:sz="0" w:space="0" w:color="auto"/>
              </w:divBdr>
            </w:div>
            <w:div w:id="300119114">
              <w:marLeft w:val="0"/>
              <w:marRight w:val="0"/>
              <w:marTop w:val="0"/>
              <w:marBottom w:val="0"/>
              <w:divBdr>
                <w:top w:val="none" w:sz="0" w:space="0" w:color="auto"/>
                <w:left w:val="none" w:sz="0" w:space="0" w:color="auto"/>
                <w:bottom w:val="none" w:sz="0" w:space="0" w:color="auto"/>
                <w:right w:val="none" w:sz="0" w:space="0" w:color="auto"/>
              </w:divBdr>
            </w:div>
            <w:div w:id="1953441204">
              <w:marLeft w:val="0"/>
              <w:marRight w:val="0"/>
              <w:marTop w:val="0"/>
              <w:marBottom w:val="0"/>
              <w:divBdr>
                <w:top w:val="none" w:sz="0" w:space="0" w:color="auto"/>
                <w:left w:val="none" w:sz="0" w:space="0" w:color="auto"/>
                <w:bottom w:val="none" w:sz="0" w:space="0" w:color="auto"/>
                <w:right w:val="none" w:sz="0" w:space="0" w:color="auto"/>
              </w:divBdr>
            </w:div>
            <w:div w:id="2057000690">
              <w:marLeft w:val="0"/>
              <w:marRight w:val="0"/>
              <w:marTop w:val="0"/>
              <w:marBottom w:val="0"/>
              <w:divBdr>
                <w:top w:val="none" w:sz="0" w:space="0" w:color="auto"/>
                <w:left w:val="none" w:sz="0" w:space="0" w:color="auto"/>
                <w:bottom w:val="none" w:sz="0" w:space="0" w:color="auto"/>
                <w:right w:val="none" w:sz="0" w:space="0" w:color="auto"/>
              </w:divBdr>
            </w:div>
            <w:div w:id="571503893">
              <w:marLeft w:val="0"/>
              <w:marRight w:val="0"/>
              <w:marTop w:val="0"/>
              <w:marBottom w:val="0"/>
              <w:divBdr>
                <w:top w:val="none" w:sz="0" w:space="0" w:color="auto"/>
                <w:left w:val="none" w:sz="0" w:space="0" w:color="auto"/>
                <w:bottom w:val="none" w:sz="0" w:space="0" w:color="auto"/>
                <w:right w:val="none" w:sz="0" w:space="0" w:color="auto"/>
              </w:divBdr>
            </w:div>
            <w:div w:id="1429692303">
              <w:marLeft w:val="0"/>
              <w:marRight w:val="0"/>
              <w:marTop w:val="0"/>
              <w:marBottom w:val="0"/>
              <w:divBdr>
                <w:top w:val="none" w:sz="0" w:space="0" w:color="auto"/>
                <w:left w:val="none" w:sz="0" w:space="0" w:color="auto"/>
                <w:bottom w:val="none" w:sz="0" w:space="0" w:color="auto"/>
                <w:right w:val="none" w:sz="0" w:space="0" w:color="auto"/>
              </w:divBdr>
            </w:div>
            <w:div w:id="505173548">
              <w:marLeft w:val="0"/>
              <w:marRight w:val="0"/>
              <w:marTop w:val="0"/>
              <w:marBottom w:val="0"/>
              <w:divBdr>
                <w:top w:val="none" w:sz="0" w:space="0" w:color="auto"/>
                <w:left w:val="none" w:sz="0" w:space="0" w:color="auto"/>
                <w:bottom w:val="none" w:sz="0" w:space="0" w:color="auto"/>
                <w:right w:val="none" w:sz="0" w:space="0" w:color="auto"/>
              </w:divBdr>
            </w:div>
            <w:div w:id="1704089893">
              <w:marLeft w:val="0"/>
              <w:marRight w:val="0"/>
              <w:marTop w:val="0"/>
              <w:marBottom w:val="0"/>
              <w:divBdr>
                <w:top w:val="none" w:sz="0" w:space="0" w:color="auto"/>
                <w:left w:val="none" w:sz="0" w:space="0" w:color="auto"/>
                <w:bottom w:val="none" w:sz="0" w:space="0" w:color="auto"/>
                <w:right w:val="none" w:sz="0" w:space="0" w:color="auto"/>
              </w:divBdr>
            </w:div>
            <w:div w:id="279646298">
              <w:marLeft w:val="0"/>
              <w:marRight w:val="0"/>
              <w:marTop w:val="0"/>
              <w:marBottom w:val="0"/>
              <w:divBdr>
                <w:top w:val="none" w:sz="0" w:space="0" w:color="auto"/>
                <w:left w:val="none" w:sz="0" w:space="0" w:color="auto"/>
                <w:bottom w:val="none" w:sz="0" w:space="0" w:color="auto"/>
                <w:right w:val="none" w:sz="0" w:space="0" w:color="auto"/>
              </w:divBdr>
            </w:div>
            <w:div w:id="1505129104">
              <w:marLeft w:val="0"/>
              <w:marRight w:val="0"/>
              <w:marTop w:val="0"/>
              <w:marBottom w:val="0"/>
              <w:divBdr>
                <w:top w:val="none" w:sz="0" w:space="0" w:color="auto"/>
                <w:left w:val="none" w:sz="0" w:space="0" w:color="auto"/>
                <w:bottom w:val="none" w:sz="0" w:space="0" w:color="auto"/>
                <w:right w:val="none" w:sz="0" w:space="0" w:color="auto"/>
              </w:divBdr>
            </w:div>
            <w:div w:id="439569632">
              <w:marLeft w:val="0"/>
              <w:marRight w:val="0"/>
              <w:marTop w:val="0"/>
              <w:marBottom w:val="0"/>
              <w:divBdr>
                <w:top w:val="none" w:sz="0" w:space="0" w:color="auto"/>
                <w:left w:val="none" w:sz="0" w:space="0" w:color="auto"/>
                <w:bottom w:val="none" w:sz="0" w:space="0" w:color="auto"/>
                <w:right w:val="none" w:sz="0" w:space="0" w:color="auto"/>
              </w:divBdr>
            </w:div>
            <w:div w:id="1470396064">
              <w:marLeft w:val="0"/>
              <w:marRight w:val="0"/>
              <w:marTop w:val="0"/>
              <w:marBottom w:val="0"/>
              <w:divBdr>
                <w:top w:val="none" w:sz="0" w:space="0" w:color="auto"/>
                <w:left w:val="none" w:sz="0" w:space="0" w:color="auto"/>
                <w:bottom w:val="none" w:sz="0" w:space="0" w:color="auto"/>
                <w:right w:val="none" w:sz="0" w:space="0" w:color="auto"/>
              </w:divBdr>
            </w:div>
            <w:div w:id="1907642125">
              <w:marLeft w:val="0"/>
              <w:marRight w:val="0"/>
              <w:marTop w:val="0"/>
              <w:marBottom w:val="0"/>
              <w:divBdr>
                <w:top w:val="none" w:sz="0" w:space="0" w:color="auto"/>
                <w:left w:val="none" w:sz="0" w:space="0" w:color="auto"/>
                <w:bottom w:val="none" w:sz="0" w:space="0" w:color="auto"/>
                <w:right w:val="none" w:sz="0" w:space="0" w:color="auto"/>
              </w:divBdr>
            </w:div>
            <w:div w:id="1174295943">
              <w:marLeft w:val="0"/>
              <w:marRight w:val="0"/>
              <w:marTop w:val="0"/>
              <w:marBottom w:val="0"/>
              <w:divBdr>
                <w:top w:val="none" w:sz="0" w:space="0" w:color="auto"/>
                <w:left w:val="none" w:sz="0" w:space="0" w:color="auto"/>
                <w:bottom w:val="none" w:sz="0" w:space="0" w:color="auto"/>
                <w:right w:val="none" w:sz="0" w:space="0" w:color="auto"/>
              </w:divBdr>
            </w:div>
            <w:div w:id="955983005">
              <w:marLeft w:val="0"/>
              <w:marRight w:val="0"/>
              <w:marTop w:val="0"/>
              <w:marBottom w:val="0"/>
              <w:divBdr>
                <w:top w:val="none" w:sz="0" w:space="0" w:color="auto"/>
                <w:left w:val="none" w:sz="0" w:space="0" w:color="auto"/>
                <w:bottom w:val="none" w:sz="0" w:space="0" w:color="auto"/>
                <w:right w:val="none" w:sz="0" w:space="0" w:color="auto"/>
              </w:divBdr>
            </w:div>
            <w:div w:id="450638546">
              <w:marLeft w:val="0"/>
              <w:marRight w:val="0"/>
              <w:marTop w:val="0"/>
              <w:marBottom w:val="0"/>
              <w:divBdr>
                <w:top w:val="none" w:sz="0" w:space="0" w:color="auto"/>
                <w:left w:val="none" w:sz="0" w:space="0" w:color="auto"/>
                <w:bottom w:val="none" w:sz="0" w:space="0" w:color="auto"/>
                <w:right w:val="none" w:sz="0" w:space="0" w:color="auto"/>
              </w:divBdr>
            </w:div>
            <w:div w:id="860164954">
              <w:marLeft w:val="0"/>
              <w:marRight w:val="0"/>
              <w:marTop w:val="0"/>
              <w:marBottom w:val="0"/>
              <w:divBdr>
                <w:top w:val="none" w:sz="0" w:space="0" w:color="auto"/>
                <w:left w:val="none" w:sz="0" w:space="0" w:color="auto"/>
                <w:bottom w:val="none" w:sz="0" w:space="0" w:color="auto"/>
                <w:right w:val="none" w:sz="0" w:space="0" w:color="auto"/>
              </w:divBdr>
            </w:div>
            <w:div w:id="1996686501">
              <w:marLeft w:val="0"/>
              <w:marRight w:val="0"/>
              <w:marTop w:val="0"/>
              <w:marBottom w:val="0"/>
              <w:divBdr>
                <w:top w:val="none" w:sz="0" w:space="0" w:color="auto"/>
                <w:left w:val="none" w:sz="0" w:space="0" w:color="auto"/>
                <w:bottom w:val="none" w:sz="0" w:space="0" w:color="auto"/>
                <w:right w:val="none" w:sz="0" w:space="0" w:color="auto"/>
              </w:divBdr>
            </w:div>
            <w:div w:id="1164393130">
              <w:marLeft w:val="0"/>
              <w:marRight w:val="0"/>
              <w:marTop w:val="0"/>
              <w:marBottom w:val="0"/>
              <w:divBdr>
                <w:top w:val="none" w:sz="0" w:space="0" w:color="auto"/>
                <w:left w:val="none" w:sz="0" w:space="0" w:color="auto"/>
                <w:bottom w:val="none" w:sz="0" w:space="0" w:color="auto"/>
                <w:right w:val="none" w:sz="0" w:space="0" w:color="auto"/>
              </w:divBdr>
            </w:div>
            <w:div w:id="907882082">
              <w:marLeft w:val="0"/>
              <w:marRight w:val="0"/>
              <w:marTop w:val="0"/>
              <w:marBottom w:val="0"/>
              <w:divBdr>
                <w:top w:val="none" w:sz="0" w:space="0" w:color="auto"/>
                <w:left w:val="none" w:sz="0" w:space="0" w:color="auto"/>
                <w:bottom w:val="none" w:sz="0" w:space="0" w:color="auto"/>
                <w:right w:val="none" w:sz="0" w:space="0" w:color="auto"/>
              </w:divBdr>
            </w:div>
            <w:div w:id="1912275715">
              <w:marLeft w:val="0"/>
              <w:marRight w:val="0"/>
              <w:marTop w:val="0"/>
              <w:marBottom w:val="0"/>
              <w:divBdr>
                <w:top w:val="none" w:sz="0" w:space="0" w:color="auto"/>
                <w:left w:val="none" w:sz="0" w:space="0" w:color="auto"/>
                <w:bottom w:val="none" w:sz="0" w:space="0" w:color="auto"/>
                <w:right w:val="none" w:sz="0" w:space="0" w:color="auto"/>
              </w:divBdr>
            </w:div>
            <w:div w:id="90203158">
              <w:marLeft w:val="0"/>
              <w:marRight w:val="0"/>
              <w:marTop w:val="0"/>
              <w:marBottom w:val="0"/>
              <w:divBdr>
                <w:top w:val="none" w:sz="0" w:space="0" w:color="auto"/>
                <w:left w:val="none" w:sz="0" w:space="0" w:color="auto"/>
                <w:bottom w:val="none" w:sz="0" w:space="0" w:color="auto"/>
                <w:right w:val="none" w:sz="0" w:space="0" w:color="auto"/>
              </w:divBdr>
            </w:div>
            <w:div w:id="1283222475">
              <w:marLeft w:val="0"/>
              <w:marRight w:val="0"/>
              <w:marTop w:val="0"/>
              <w:marBottom w:val="0"/>
              <w:divBdr>
                <w:top w:val="none" w:sz="0" w:space="0" w:color="auto"/>
                <w:left w:val="none" w:sz="0" w:space="0" w:color="auto"/>
                <w:bottom w:val="none" w:sz="0" w:space="0" w:color="auto"/>
                <w:right w:val="none" w:sz="0" w:space="0" w:color="auto"/>
              </w:divBdr>
            </w:div>
            <w:div w:id="2115324801">
              <w:marLeft w:val="0"/>
              <w:marRight w:val="0"/>
              <w:marTop w:val="0"/>
              <w:marBottom w:val="0"/>
              <w:divBdr>
                <w:top w:val="none" w:sz="0" w:space="0" w:color="auto"/>
                <w:left w:val="none" w:sz="0" w:space="0" w:color="auto"/>
                <w:bottom w:val="none" w:sz="0" w:space="0" w:color="auto"/>
                <w:right w:val="none" w:sz="0" w:space="0" w:color="auto"/>
              </w:divBdr>
            </w:div>
            <w:div w:id="548416495">
              <w:marLeft w:val="0"/>
              <w:marRight w:val="0"/>
              <w:marTop w:val="0"/>
              <w:marBottom w:val="0"/>
              <w:divBdr>
                <w:top w:val="none" w:sz="0" w:space="0" w:color="auto"/>
                <w:left w:val="none" w:sz="0" w:space="0" w:color="auto"/>
                <w:bottom w:val="none" w:sz="0" w:space="0" w:color="auto"/>
                <w:right w:val="none" w:sz="0" w:space="0" w:color="auto"/>
              </w:divBdr>
            </w:div>
            <w:div w:id="134421622">
              <w:marLeft w:val="0"/>
              <w:marRight w:val="0"/>
              <w:marTop w:val="0"/>
              <w:marBottom w:val="0"/>
              <w:divBdr>
                <w:top w:val="none" w:sz="0" w:space="0" w:color="auto"/>
                <w:left w:val="none" w:sz="0" w:space="0" w:color="auto"/>
                <w:bottom w:val="none" w:sz="0" w:space="0" w:color="auto"/>
                <w:right w:val="none" w:sz="0" w:space="0" w:color="auto"/>
              </w:divBdr>
            </w:div>
            <w:div w:id="1845317887">
              <w:marLeft w:val="0"/>
              <w:marRight w:val="0"/>
              <w:marTop w:val="0"/>
              <w:marBottom w:val="0"/>
              <w:divBdr>
                <w:top w:val="none" w:sz="0" w:space="0" w:color="auto"/>
                <w:left w:val="none" w:sz="0" w:space="0" w:color="auto"/>
                <w:bottom w:val="none" w:sz="0" w:space="0" w:color="auto"/>
                <w:right w:val="none" w:sz="0" w:space="0" w:color="auto"/>
              </w:divBdr>
            </w:div>
            <w:div w:id="2016764298">
              <w:marLeft w:val="0"/>
              <w:marRight w:val="0"/>
              <w:marTop w:val="0"/>
              <w:marBottom w:val="0"/>
              <w:divBdr>
                <w:top w:val="none" w:sz="0" w:space="0" w:color="auto"/>
                <w:left w:val="none" w:sz="0" w:space="0" w:color="auto"/>
                <w:bottom w:val="none" w:sz="0" w:space="0" w:color="auto"/>
                <w:right w:val="none" w:sz="0" w:space="0" w:color="auto"/>
              </w:divBdr>
            </w:div>
            <w:div w:id="422188408">
              <w:marLeft w:val="0"/>
              <w:marRight w:val="0"/>
              <w:marTop w:val="0"/>
              <w:marBottom w:val="0"/>
              <w:divBdr>
                <w:top w:val="none" w:sz="0" w:space="0" w:color="auto"/>
                <w:left w:val="none" w:sz="0" w:space="0" w:color="auto"/>
                <w:bottom w:val="none" w:sz="0" w:space="0" w:color="auto"/>
                <w:right w:val="none" w:sz="0" w:space="0" w:color="auto"/>
              </w:divBdr>
            </w:div>
            <w:div w:id="498932153">
              <w:marLeft w:val="0"/>
              <w:marRight w:val="0"/>
              <w:marTop w:val="0"/>
              <w:marBottom w:val="0"/>
              <w:divBdr>
                <w:top w:val="none" w:sz="0" w:space="0" w:color="auto"/>
                <w:left w:val="none" w:sz="0" w:space="0" w:color="auto"/>
                <w:bottom w:val="none" w:sz="0" w:space="0" w:color="auto"/>
                <w:right w:val="none" w:sz="0" w:space="0" w:color="auto"/>
              </w:divBdr>
            </w:div>
            <w:div w:id="1822887232">
              <w:marLeft w:val="0"/>
              <w:marRight w:val="0"/>
              <w:marTop w:val="0"/>
              <w:marBottom w:val="0"/>
              <w:divBdr>
                <w:top w:val="none" w:sz="0" w:space="0" w:color="auto"/>
                <w:left w:val="none" w:sz="0" w:space="0" w:color="auto"/>
                <w:bottom w:val="none" w:sz="0" w:space="0" w:color="auto"/>
                <w:right w:val="none" w:sz="0" w:space="0" w:color="auto"/>
              </w:divBdr>
            </w:div>
            <w:div w:id="1532763019">
              <w:marLeft w:val="0"/>
              <w:marRight w:val="0"/>
              <w:marTop w:val="0"/>
              <w:marBottom w:val="0"/>
              <w:divBdr>
                <w:top w:val="none" w:sz="0" w:space="0" w:color="auto"/>
                <w:left w:val="none" w:sz="0" w:space="0" w:color="auto"/>
                <w:bottom w:val="none" w:sz="0" w:space="0" w:color="auto"/>
                <w:right w:val="none" w:sz="0" w:space="0" w:color="auto"/>
              </w:divBdr>
            </w:div>
            <w:div w:id="1111708075">
              <w:marLeft w:val="0"/>
              <w:marRight w:val="0"/>
              <w:marTop w:val="0"/>
              <w:marBottom w:val="0"/>
              <w:divBdr>
                <w:top w:val="none" w:sz="0" w:space="0" w:color="auto"/>
                <w:left w:val="none" w:sz="0" w:space="0" w:color="auto"/>
                <w:bottom w:val="none" w:sz="0" w:space="0" w:color="auto"/>
                <w:right w:val="none" w:sz="0" w:space="0" w:color="auto"/>
              </w:divBdr>
            </w:div>
            <w:div w:id="789322921">
              <w:marLeft w:val="0"/>
              <w:marRight w:val="0"/>
              <w:marTop w:val="0"/>
              <w:marBottom w:val="0"/>
              <w:divBdr>
                <w:top w:val="none" w:sz="0" w:space="0" w:color="auto"/>
                <w:left w:val="none" w:sz="0" w:space="0" w:color="auto"/>
                <w:bottom w:val="none" w:sz="0" w:space="0" w:color="auto"/>
                <w:right w:val="none" w:sz="0" w:space="0" w:color="auto"/>
              </w:divBdr>
            </w:div>
            <w:div w:id="6181661">
              <w:marLeft w:val="0"/>
              <w:marRight w:val="0"/>
              <w:marTop w:val="0"/>
              <w:marBottom w:val="0"/>
              <w:divBdr>
                <w:top w:val="none" w:sz="0" w:space="0" w:color="auto"/>
                <w:left w:val="none" w:sz="0" w:space="0" w:color="auto"/>
                <w:bottom w:val="none" w:sz="0" w:space="0" w:color="auto"/>
                <w:right w:val="none" w:sz="0" w:space="0" w:color="auto"/>
              </w:divBdr>
            </w:div>
            <w:div w:id="820389081">
              <w:marLeft w:val="0"/>
              <w:marRight w:val="0"/>
              <w:marTop w:val="0"/>
              <w:marBottom w:val="0"/>
              <w:divBdr>
                <w:top w:val="none" w:sz="0" w:space="0" w:color="auto"/>
                <w:left w:val="none" w:sz="0" w:space="0" w:color="auto"/>
                <w:bottom w:val="none" w:sz="0" w:space="0" w:color="auto"/>
                <w:right w:val="none" w:sz="0" w:space="0" w:color="auto"/>
              </w:divBdr>
            </w:div>
            <w:div w:id="705182307">
              <w:marLeft w:val="0"/>
              <w:marRight w:val="0"/>
              <w:marTop w:val="0"/>
              <w:marBottom w:val="0"/>
              <w:divBdr>
                <w:top w:val="none" w:sz="0" w:space="0" w:color="auto"/>
                <w:left w:val="none" w:sz="0" w:space="0" w:color="auto"/>
                <w:bottom w:val="none" w:sz="0" w:space="0" w:color="auto"/>
                <w:right w:val="none" w:sz="0" w:space="0" w:color="auto"/>
              </w:divBdr>
            </w:div>
            <w:div w:id="2142728821">
              <w:marLeft w:val="0"/>
              <w:marRight w:val="0"/>
              <w:marTop w:val="0"/>
              <w:marBottom w:val="0"/>
              <w:divBdr>
                <w:top w:val="none" w:sz="0" w:space="0" w:color="auto"/>
                <w:left w:val="none" w:sz="0" w:space="0" w:color="auto"/>
                <w:bottom w:val="none" w:sz="0" w:space="0" w:color="auto"/>
                <w:right w:val="none" w:sz="0" w:space="0" w:color="auto"/>
              </w:divBdr>
            </w:div>
            <w:div w:id="769817023">
              <w:marLeft w:val="0"/>
              <w:marRight w:val="0"/>
              <w:marTop w:val="0"/>
              <w:marBottom w:val="0"/>
              <w:divBdr>
                <w:top w:val="none" w:sz="0" w:space="0" w:color="auto"/>
                <w:left w:val="none" w:sz="0" w:space="0" w:color="auto"/>
                <w:bottom w:val="none" w:sz="0" w:space="0" w:color="auto"/>
                <w:right w:val="none" w:sz="0" w:space="0" w:color="auto"/>
              </w:divBdr>
            </w:div>
            <w:div w:id="792330993">
              <w:marLeft w:val="0"/>
              <w:marRight w:val="0"/>
              <w:marTop w:val="0"/>
              <w:marBottom w:val="0"/>
              <w:divBdr>
                <w:top w:val="none" w:sz="0" w:space="0" w:color="auto"/>
                <w:left w:val="none" w:sz="0" w:space="0" w:color="auto"/>
                <w:bottom w:val="none" w:sz="0" w:space="0" w:color="auto"/>
                <w:right w:val="none" w:sz="0" w:space="0" w:color="auto"/>
              </w:divBdr>
            </w:div>
            <w:div w:id="1813668848">
              <w:marLeft w:val="0"/>
              <w:marRight w:val="0"/>
              <w:marTop w:val="0"/>
              <w:marBottom w:val="0"/>
              <w:divBdr>
                <w:top w:val="none" w:sz="0" w:space="0" w:color="auto"/>
                <w:left w:val="none" w:sz="0" w:space="0" w:color="auto"/>
                <w:bottom w:val="none" w:sz="0" w:space="0" w:color="auto"/>
                <w:right w:val="none" w:sz="0" w:space="0" w:color="auto"/>
              </w:divBdr>
            </w:div>
            <w:div w:id="167599831">
              <w:marLeft w:val="0"/>
              <w:marRight w:val="0"/>
              <w:marTop w:val="0"/>
              <w:marBottom w:val="0"/>
              <w:divBdr>
                <w:top w:val="none" w:sz="0" w:space="0" w:color="auto"/>
                <w:left w:val="none" w:sz="0" w:space="0" w:color="auto"/>
                <w:bottom w:val="none" w:sz="0" w:space="0" w:color="auto"/>
                <w:right w:val="none" w:sz="0" w:space="0" w:color="auto"/>
              </w:divBdr>
            </w:div>
            <w:div w:id="1892575716">
              <w:marLeft w:val="0"/>
              <w:marRight w:val="0"/>
              <w:marTop w:val="0"/>
              <w:marBottom w:val="0"/>
              <w:divBdr>
                <w:top w:val="none" w:sz="0" w:space="0" w:color="auto"/>
                <w:left w:val="none" w:sz="0" w:space="0" w:color="auto"/>
                <w:bottom w:val="none" w:sz="0" w:space="0" w:color="auto"/>
                <w:right w:val="none" w:sz="0" w:space="0" w:color="auto"/>
              </w:divBdr>
            </w:div>
            <w:div w:id="1896819621">
              <w:marLeft w:val="0"/>
              <w:marRight w:val="0"/>
              <w:marTop w:val="0"/>
              <w:marBottom w:val="0"/>
              <w:divBdr>
                <w:top w:val="none" w:sz="0" w:space="0" w:color="auto"/>
                <w:left w:val="none" w:sz="0" w:space="0" w:color="auto"/>
                <w:bottom w:val="none" w:sz="0" w:space="0" w:color="auto"/>
                <w:right w:val="none" w:sz="0" w:space="0" w:color="auto"/>
              </w:divBdr>
            </w:div>
            <w:div w:id="1960407644">
              <w:marLeft w:val="0"/>
              <w:marRight w:val="0"/>
              <w:marTop w:val="0"/>
              <w:marBottom w:val="0"/>
              <w:divBdr>
                <w:top w:val="none" w:sz="0" w:space="0" w:color="auto"/>
                <w:left w:val="none" w:sz="0" w:space="0" w:color="auto"/>
                <w:bottom w:val="none" w:sz="0" w:space="0" w:color="auto"/>
                <w:right w:val="none" w:sz="0" w:space="0" w:color="auto"/>
              </w:divBdr>
            </w:div>
            <w:div w:id="1335106142">
              <w:marLeft w:val="0"/>
              <w:marRight w:val="0"/>
              <w:marTop w:val="0"/>
              <w:marBottom w:val="0"/>
              <w:divBdr>
                <w:top w:val="none" w:sz="0" w:space="0" w:color="auto"/>
                <w:left w:val="none" w:sz="0" w:space="0" w:color="auto"/>
                <w:bottom w:val="none" w:sz="0" w:space="0" w:color="auto"/>
                <w:right w:val="none" w:sz="0" w:space="0" w:color="auto"/>
              </w:divBdr>
            </w:div>
            <w:div w:id="450244914">
              <w:marLeft w:val="0"/>
              <w:marRight w:val="0"/>
              <w:marTop w:val="0"/>
              <w:marBottom w:val="0"/>
              <w:divBdr>
                <w:top w:val="none" w:sz="0" w:space="0" w:color="auto"/>
                <w:left w:val="none" w:sz="0" w:space="0" w:color="auto"/>
                <w:bottom w:val="none" w:sz="0" w:space="0" w:color="auto"/>
                <w:right w:val="none" w:sz="0" w:space="0" w:color="auto"/>
              </w:divBdr>
            </w:div>
            <w:div w:id="1885943493">
              <w:marLeft w:val="0"/>
              <w:marRight w:val="0"/>
              <w:marTop w:val="0"/>
              <w:marBottom w:val="0"/>
              <w:divBdr>
                <w:top w:val="none" w:sz="0" w:space="0" w:color="auto"/>
                <w:left w:val="none" w:sz="0" w:space="0" w:color="auto"/>
                <w:bottom w:val="none" w:sz="0" w:space="0" w:color="auto"/>
                <w:right w:val="none" w:sz="0" w:space="0" w:color="auto"/>
              </w:divBdr>
            </w:div>
            <w:div w:id="728573410">
              <w:marLeft w:val="0"/>
              <w:marRight w:val="0"/>
              <w:marTop w:val="0"/>
              <w:marBottom w:val="0"/>
              <w:divBdr>
                <w:top w:val="none" w:sz="0" w:space="0" w:color="auto"/>
                <w:left w:val="none" w:sz="0" w:space="0" w:color="auto"/>
                <w:bottom w:val="none" w:sz="0" w:space="0" w:color="auto"/>
                <w:right w:val="none" w:sz="0" w:space="0" w:color="auto"/>
              </w:divBdr>
            </w:div>
            <w:div w:id="1734235559">
              <w:marLeft w:val="0"/>
              <w:marRight w:val="0"/>
              <w:marTop w:val="0"/>
              <w:marBottom w:val="0"/>
              <w:divBdr>
                <w:top w:val="none" w:sz="0" w:space="0" w:color="auto"/>
                <w:left w:val="none" w:sz="0" w:space="0" w:color="auto"/>
                <w:bottom w:val="none" w:sz="0" w:space="0" w:color="auto"/>
                <w:right w:val="none" w:sz="0" w:space="0" w:color="auto"/>
              </w:divBdr>
            </w:div>
            <w:div w:id="2136829704">
              <w:marLeft w:val="0"/>
              <w:marRight w:val="0"/>
              <w:marTop w:val="0"/>
              <w:marBottom w:val="0"/>
              <w:divBdr>
                <w:top w:val="none" w:sz="0" w:space="0" w:color="auto"/>
                <w:left w:val="none" w:sz="0" w:space="0" w:color="auto"/>
                <w:bottom w:val="none" w:sz="0" w:space="0" w:color="auto"/>
                <w:right w:val="none" w:sz="0" w:space="0" w:color="auto"/>
              </w:divBdr>
            </w:div>
            <w:div w:id="752165566">
              <w:marLeft w:val="0"/>
              <w:marRight w:val="0"/>
              <w:marTop w:val="0"/>
              <w:marBottom w:val="0"/>
              <w:divBdr>
                <w:top w:val="none" w:sz="0" w:space="0" w:color="auto"/>
                <w:left w:val="none" w:sz="0" w:space="0" w:color="auto"/>
                <w:bottom w:val="none" w:sz="0" w:space="0" w:color="auto"/>
                <w:right w:val="none" w:sz="0" w:space="0" w:color="auto"/>
              </w:divBdr>
            </w:div>
            <w:div w:id="1610963459">
              <w:marLeft w:val="0"/>
              <w:marRight w:val="0"/>
              <w:marTop w:val="0"/>
              <w:marBottom w:val="0"/>
              <w:divBdr>
                <w:top w:val="none" w:sz="0" w:space="0" w:color="auto"/>
                <w:left w:val="none" w:sz="0" w:space="0" w:color="auto"/>
                <w:bottom w:val="none" w:sz="0" w:space="0" w:color="auto"/>
                <w:right w:val="none" w:sz="0" w:space="0" w:color="auto"/>
              </w:divBdr>
            </w:div>
            <w:div w:id="1055352716">
              <w:marLeft w:val="0"/>
              <w:marRight w:val="0"/>
              <w:marTop w:val="0"/>
              <w:marBottom w:val="0"/>
              <w:divBdr>
                <w:top w:val="none" w:sz="0" w:space="0" w:color="auto"/>
                <w:left w:val="none" w:sz="0" w:space="0" w:color="auto"/>
                <w:bottom w:val="none" w:sz="0" w:space="0" w:color="auto"/>
                <w:right w:val="none" w:sz="0" w:space="0" w:color="auto"/>
              </w:divBdr>
            </w:div>
            <w:div w:id="210045403">
              <w:marLeft w:val="0"/>
              <w:marRight w:val="0"/>
              <w:marTop w:val="0"/>
              <w:marBottom w:val="0"/>
              <w:divBdr>
                <w:top w:val="none" w:sz="0" w:space="0" w:color="auto"/>
                <w:left w:val="none" w:sz="0" w:space="0" w:color="auto"/>
                <w:bottom w:val="none" w:sz="0" w:space="0" w:color="auto"/>
                <w:right w:val="none" w:sz="0" w:space="0" w:color="auto"/>
              </w:divBdr>
            </w:div>
            <w:div w:id="470749799">
              <w:marLeft w:val="0"/>
              <w:marRight w:val="0"/>
              <w:marTop w:val="0"/>
              <w:marBottom w:val="0"/>
              <w:divBdr>
                <w:top w:val="none" w:sz="0" w:space="0" w:color="auto"/>
                <w:left w:val="none" w:sz="0" w:space="0" w:color="auto"/>
                <w:bottom w:val="none" w:sz="0" w:space="0" w:color="auto"/>
                <w:right w:val="none" w:sz="0" w:space="0" w:color="auto"/>
              </w:divBdr>
            </w:div>
            <w:div w:id="2020084899">
              <w:marLeft w:val="0"/>
              <w:marRight w:val="0"/>
              <w:marTop w:val="0"/>
              <w:marBottom w:val="0"/>
              <w:divBdr>
                <w:top w:val="none" w:sz="0" w:space="0" w:color="auto"/>
                <w:left w:val="none" w:sz="0" w:space="0" w:color="auto"/>
                <w:bottom w:val="none" w:sz="0" w:space="0" w:color="auto"/>
                <w:right w:val="none" w:sz="0" w:space="0" w:color="auto"/>
              </w:divBdr>
            </w:div>
            <w:div w:id="1513297799">
              <w:marLeft w:val="0"/>
              <w:marRight w:val="0"/>
              <w:marTop w:val="0"/>
              <w:marBottom w:val="0"/>
              <w:divBdr>
                <w:top w:val="none" w:sz="0" w:space="0" w:color="auto"/>
                <w:left w:val="none" w:sz="0" w:space="0" w:color="auto"/>
                <w:bottom w:val="none" w:sz="0" w:space="0" w:color="auto"/>
                <w:right w:val="none" w:sz="0" w:space="0" w:color="auto"/>
              </w:divBdr>
            </w:div>
            <w:div w:id="852845771">
              <w:marLeft w:val="0"/>
              <w:marRight w:val="0"/>
              <w:marTop w:val="0"/>
              <w:marBottom w:val="0"/>
              <w:divBdr>
                <w:top w:val="none" w:sz="0" w:space="0" w:color="auto"/>
                <w:left w:val="none" w:sz="0" w:space="0" w:color="auto"/>
                <w:bottom w:val="none" w:sz="0" w:space="0" w:color="auto"/>
                <w:right w:val="none" w:sz="0" w:space="0" w:color="auto"/>
              </w:divBdr>
            </w:div>
            <w:div w:id="1644963235">
              <w:marLeft w:val="0"/>
              <w:marRight w:val="0"/>
              <w:marTop w:val="0"/>
              <w:marBottom w:val="0"/>
              <w:divBdr>
                <w:top w:val="none" w:sz="0" w:space="0" w:color="auto"/>
                <w:left w:val="none" w:sz="0" w:space="0" w:color="auto"/>
                <w:bottom w:val="none" w:sz="0" w:space="0" w:color="auto"/>
                <w:right w:val="none" w:sz="0" w:space="0" w:color="auto"/>
              </w:divBdr>
            </w:div>
            <w:div w:id="70857043">
              <w:marLeft w:val="0"/>
              <w:marRight w:val="0"/>
              <w:marTop w:val="0"/>
              <w:marBottom w:val="0"/>
              <w:divBdr>
                <w:top w:val="none" w:sz="0" w:space="0" w:color="auto"/>
                <w:left w:val="none" w:sz="0" w:space="0" w:color="auto"/>
                <w:bottom w:val="none" w:sz="0" w:space="0" w:color="auto"/>
                <w:right w:val="none" w:sz="0" w:space="0" w:color="auto"/>
              </w:divBdr>
            </w:div>
            <w:div w:id="1245340989">
              <w:marLeft w:val="0"/>
              <w:marRight w:val="0"/>
              <w:marTop w:val="0"/>
              <w:marBottom w:val="0"/>
              <w:divBdr>
                <w:top w:val="none" w:sz="0" w:space="0" w:color="auto"/>
                <w:left w:val="none" w:sz="0" w:space="0" w:color="auto"/>
                <w:bottom w:val="none" w:sz="0" w:space="0" w:color="auto"/>
                <w:right w:val="none" w:sz="0" w:space="0" w:color="auto"/>
              </w:divBdr>
            </w:div>
            <w:div w:id="1878858066">
              <w:marLeft w:val="0"/>
              <w:marRight w:val="0"/>
              <w:marTop w:val="0"/>
              <w:marBottom w:val="0"/>
              <w:divBdr>
                <w:top w:val="none" w:sz="0" w:space="0" w:color="auto"/>
                <w:left w:val="none" w:sz="0" w:space="0" w:color="auto"/>
                <w:bottom w:val="none" w:sz="0" w:space="0" w:color="auto"/>
                <w:right w:val="none" w:sz="0" w:space="0" w:color="auto"/>
              </w:divBdr>
            </w:div>
            <w:div w:id="2078823184">
              <w:marLeft w:val="0"/>
              <w:marRight w:val="0"/>
              <w:marTop w:val="0"/>
              <w:marBottom w:val="0"/>
              <w:divBdr>
                <w:top w:val="none" w:sz="0" w:space="0" w:color="auto"/>
                <w:left w:val="none" w:sz="0" w:space="0" w:color="auto"/>
                <w:bottom w:val="none" w:sz="0" w:space="0" w:color="auto"/>
                <w:right w:val="none" w:sz="0" w:space="0" w:color="auto"/>
              </w:divBdr>
            </w:div>
            <w:div w:id="648902805">
              <w:marLeft w:val="0"/>
              <w:marRight w:val="0"/>
              <w:marTop w:val="0"/>
              <w:marBottom w:val="0"/>
              <w:divBdr>
                <w:top w:val="none" w:sz="0" w:space="0" w:color="auto"/>
                <w:left w:val="none" w:sz="0" w:space="0" w:color="auto"/>
                <w:bottom w:val="none" w:sz="0" w:space="0" w:color="auto"/>
                <w:right w:val="none" w:sz="0" w:space="0" w:color="auto"/>
              </w:divBdr>
            </w:div>
            <w:div w:id="606276947">
              <w:marLeft w:val="0"/>
              <w:marRight w:val="0"/>
              <w:marTop w:val="0"/>
              <w:marBottom w:val="0"/>
              <w:divBdr>
                <w:top w:val="none" w:sz="0" w:space="0" w:color="auto"/>
                <w:left w:val="none" w:sz="0" w:space="0" w:color="auto"/>
                <w:bottom w:val="none" w:sz="0" w:space="0" w:color="auto"/>
                <w:right w:val="none" w:sz="0" w:space="0" w:color="auto"/>
              </w:divBdr>
            </w:div>
            <w:div w:id="590821267">
              <w:marLeft w:val="0"/>
              <w:marRight w:val="0"/>
              <w:marTop w:val="0"/>
              <w:marBottom w:val="0"/>
              <w:divBdr>
                <w:top w:val="none" w:sz="0" w:space="0" w:color="auto"/>
                <w:left w:val="none" w:sz="0" w:space="0" w:color="auto"/>
                <w:bottom w:val="none" w:sz="0" w:space="0" w:color="auto"/>
                <w:right w:val="none" w:sz="0" w:space="0" w:color="auto"/>
              </w:divBdr>
            </w:div>
            <w:div w:id="326327549">
              <w:marLeft w:val="0"/>
              <w:marRight w:val="0"/>
              <w:marTop w:val="0"/>
              <w:marBottom w:val="0"/>
              <w:divBdr>
                <w:top w:val="none" w:sz="0" w:space="0" w:color="auto"/>
                <w:left w:val="none" w:sz="0" w:space="0" w:color="auto"/>
                <w:bottom w:val="none" w:sz="0" w:space="0" w:color="auto"/>
                <w:right w:val="none" w:sz="0" w:space="0" w:color="auto"/>
              </w:divBdr>
            </w:div>
            <w:div w:id="1965849920">
              <w:marLeft w:val="0"/>
              <w:marRight w:val="0"/>
              <w:marTop w:val="0"/>
              <w:marBottom w:val="0"/>
              <w:divBdr>
                <w:top w:val="none" w:sz="0" w:space="0" w:color="auto"/>
                <w:left w:val="none" w:sz="0" w:space="0" w:color="auto"/>
                <w:bottom w:val="none" w:sz="0" w:space="0" w:color="auto"/>
                <w:right w:val="none" w:sz="0" w:space="0" w:color="auto"/>
              </w:divBdr>
            </w:div>
            <w:div w:id="503667253">
              <w:marLeft w:val="0"/>
              <w:marRight w:val="0"/>
              <w:marTop w:val="0"/>
              <w:marBottom w:val="0"/>
              <w:divBdr>
                <w:top w:val="none" w:sz="0" w:space="0" w:color="auto"/>
                <w:left w:val="none" w:sz="0" w:space="0" w:color="auto"/>
                <w:bottom w:val="none" w:sz="0" w:space="0" w:color="auto"/>
                <w:right w:val="none" w:sz="0" w:space="0" w:color="auto"/>
              </w:divBdr>
            </w:div>
            <w:div w:id="1161314590">
              <w:marLeft w:val="0"/>
              <w:marRight w:val="0"/>
              <w:marTop w:val="0"/>
              <w:marBottom w:val="0"/>
              <w:divBdr>
                <w:top w:val="none" w:sz="0" w:space="0" w:color="auto"/>
                <w:left w:val="none" w:sz="0" w:space="0" w:color="auto"/>
                <w:bottom w:val="none" w:sz="0" w:space="0" w:color="auto"/>
                <w:right w:val="none" w:sz="0" w:space="0" w:color="auto"/>
              </w:divBdr>
            </w:div>
            <w:div w:id="622073824">
              <w:marLeft w:val="0"/>
              <w:marRight w:val="0"/>
              <w:marTop w:val="0"/>
              <w:marBottom w:val="0"/>
              <w:divBdr>
                <w:top w:val="none" w:sz="0" w:space="0" w:color="auto"/>
                <w:left w:val="none" w:sz="0" w:space="0" w:color="auto"/>
                <w:bottom w:val="none" w:sz="0" w:space="0" w:color="auto"/>
                <w:right w:val="none" w:sz="0" w:space="0" w:color="auto"/>
              </w:divBdr>
            </w:div>
            <w:div w:id="1854612767">
              <w:marLeft w:val="0"/>
              <w:marRight w:val="0"/>
              <w:marTop w:val="0"/>
              <w:marBottom w:val="0"/>
              <w:divBdr>
                <w:top w:val="none" w:sz="0" w:space="0" w:color="auto"/>
                <w:left w:val="none" w:sz="0" w:space="0" w:color="auto"/>
                <w:bottom w:val="none" w:sz="0" w:space="0" w:color="auto"/>
                <w:right w:val="none" w:sz="0" w:space="0" w:color="auto"/>
              </w:divBdr>
            </w:div>
            <w:div w:id="806552671">
              <w:marLeft w:val="0"/>
              <w:marRight w:val="0"/>
              <w:marTop w:val="0"/>
              <w:marBottom w:val="0"/>
              <w:divBdr>
                <w:top w:val="none" w:sz="0" w:space="0" w:color="auto"/>
                <w:left w:val="none" w:sz="0" w:space="0" w:color="auto"/>
                <w:bottom w:val="none" w:sz="0" w:space="0" w:color="auto"/>
                <w:right w:val="none" w:sz="0" w:space="0" w:color="auto"/>
              </w:divBdr>
            </w:div>
            <w:div w:id="974799359">
              <w:marLeft w:val="0"/>
              <w:marRight w:val="0"/>
              <w:marTop w:val="0"/>
              <w:marBottom w:val="0"/>
              <w:divBdr>
                <w:top w:val="none" w:sz="0" w:space="0" w:color="auto"/>
                <w:left w:val="none" w:sz="0" w:space="0" w:color="auto"/>
                <w:bottom w:val="none" w:sz="0" w:space="0" w:color="auto"/>
                <w:right w:val="none" w:sz="0" w:space="0" w:color="auto"/>
              </w:divBdr>
            </w:div>
            <w:div w:id="1647709627">
              <w:marLeft w:val="0"/>
              <w:marRight w:val="0"/>
              <w:marTop w:val="0"/>
              <w:marBottom w:val="0"/>
              <w:divBdr>
                <w:top w:val="none" w:sz="0" w:space="0" w:color="auto"/>
                <w:left w:val="none" w:sz="0" w:space="0" w:color="auto"/>
                <w:bottom w:val="none" w:sz="0" w:space="0" w:color="auto"/>
                <w:right w:val="none" w:sz="0" w:space="0" w:color="auto"/>
              </w:divBdr>
            </w:div>
            <w:div w:id="1036468155">
              <w:marLeft w:val="0"/>
              <w:marRight w:val="0"/>
              <w:marTop w:val="0"/>
              <w:marBottom w:val="0"/>
              <w:divBdr>
                <w:top w:val="none" w:sz="0" w:space="0" w:color="auto"/>
                <w:left w:val="none" w:sz="0" w:space="0" w:color="auto"/>
                <w:bottom w:val="none" w:sz="0" w:space="0" w:color="auto"/>
                <w:right w:val="none" w:sz="0" w:space="0" w:color="auto"/>
              </w:divBdr>
            </w:div>
            <w:div w:id="1997415631">
              <w:marLeft w:val="0"/>
              <w:marRight w:val="0"/>
              <w:marTop w:val="0"/>
              <w:marBottom w:val="0"/>
              <w:divBdr>
                <w:top w:val="none" w:sz="0" w:space="0" w:color="auto"/>
                <w:left w:val="none" w:sz="0" w:space="0" w:color="auto"/>
                <w:bottom w:val="none" w:sz="0" w:space="0" w:color="auto"/>
                <w:right w:val="none" w:sz="0" w:space="0" w:color="auto"/>
              </w:divBdr>
            </w:div>
            <w:div w:id="550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9256">
      <w:bodyDiv w:val="1"/>
      <w:marLeft w:val="0"/>
      <w:marRight w:val="0"/>
      <w:marTop w:val="0"/>
      <w:marBottom w:val="0"/>
      <w:divBdr>
        <w:top w:val="none" w:sz="0" w:space="0" w:color="auto"/>
        <w:left w:val="none" w:sz="0" w:space="0" w:color="auto"/>
        <w:bottom w:val="none" w:sz="0" w:space="0" w:color="auto"/>
        <w:right w:val="none" w:sz="0" w:space="0" w:color="auto"/>
      </w:divBdr>
      <w:divsChild>
        <w:div w:id="440804086">
          <w:marLeft w:val="0"/>
          <w:marRight w:val="0"/>
          <w:marTop w:val="0"/>
          <w:marBottom w:val="0"/>
          <w:divBdr>
            <w:top w:val="none" w:sz="0" w:space="0" w:color="auto"/>
            <w:left w:val="none" w:sz="0" w:space="0" w:color="auto"/>
            <w:bottom w:val="none" w:sz="0" w:space="0" w:color="auto"/>
            <w:right w:val="none" w:sz="0" w:space="0" w:color="auto"/>
          </w:divBdr>
          <w:divsChild>
            <w:div w:id="726996933">
              <w:marLeft w:val="0"/>
              <w:marRight w:val="0"/>
              <w:marTop w:val="0"/>
              <w:marBottom w:val="0"/>
              <w:divBdr>
                <w:top w:val="none" w:sz="0" w:space="0" w:color="auto"/>
                <w:left w:val="none" w:sz="0" w:space="0" w:color="auto"/>
                <w:bottom w:val="none" w:sz="0" w:space="0" w:color="auto"/>
                <w:right w:val="none" w:sz="0" w:space="0" w:color="auto"/>
              </w:divBdr>
            </w:div>
            <w:div w:id="2114473947">
              <w:marLeft w:val="0"/>
              <w:marRight w:val="0"/>
              <w:marTop w:val="0"/>
              <w:marBottom w:val="0"/>
              <w:divBdr>
                <w:top w:val="none" w:sz="0" w:space="0" w:color="auto"/>
                <w:left w:val="none" w:sz="0" w:space="0" w:color="auto"/>
                <w:bottom w:val="none" w:sz="0" w:space="0" w:color="auto"/>
                <w:right w:val="none" w:sz="0" w:space="0" w:color="auto"/>
              </w:divBdr>
            </w:div>
            <w:div w:id="773477668">
              <w:marLeft w:val="0"/>
              <w:marRight w:val="0"/>
              <w:marTop w:val="0"/>
              <w:marBottom w:val="0"/>
              <w:divBdr>
                <w:top w:val="none" w:sz="0" w:space="0" w:color="auto"/>
                <w:left w:val="none" w:sz="0" w:space="0" w:color="auto"/>
                <w:bottom w:val="none" w:sz="0" w:space="0" w:color="auto"/>
                <w:right w:val="none" w:sz="0" w:space="0" w:color="auto"/>
              </w:divBdr>
            </w:div>
            <w:div w:id="1977953125">
              <w:marLeft w:val="0"/>
              <w:marRight w:val="0"/>
              <w:marTop w:val="0"/>
              <w:marBottom w:val="0"/>
              <w:divBdr>
                <w:top w:val="none" w:sz="0" w:space="0" w:color="auto"/>
                <w:left w:val="none" w:sz="0" w:space="0" w:color="auto"/>
                <w:bottom w:val="none" w:sz="0" w:space="0" w:color="auto"/>
                <w:right w:val="none" w:sz="0" w:space="0" w:color="auto"/>
              </w:divBdr>
            </w:div>
            <w:div w:id="1507943287">
              <w:marLeft w:val="0"/>
              <w:marRight w:val="0"/>
              <w:marTop w:val="0"/>
              <w:marBottom w:val="0"/>
              <w:divBdr>
                <w:top w:val="none" w:sz="0" w:space="0" w:color="auto"/>
                <w:left w:val="none" w:sz="0" w:space="0" w:color="auto"/>
                <w:bottom w:val="none" w:sz="0" w:space="0" w:color="auto"/>
                <w:right w:val="none" w:sz="0" w:space="0" w:color="auto"/>
              </w:divBdr>
            </w:div>
            <w:div w:id="1785879377">
              <w:marLeft w:val="0"/>
              <w:marRight w:val="0"/>
              <w:marTop w:val="0"/>
              <w:marBottom w:val="0"/>
              <w:divBdr>
                <w:top w:val="none" w:sz="0" w:space="0" w:color="auto"/>
                <w:left w:val="none" w:sz="0" w:space="0" w:color="auto"/>
                <w:bottom w:val="none" w:sz="0" w:space="0" w:color="auto"/>
                <w:right w:val="none" w:sz="0" w:space="0" w:color="auto"/>
              </w:divBdr>
            </w:div>
            <w:div w:id="1601379280">
              <w:marLeft w:val="0"/>
              <w:marRight w:val="0"/>
              <w:marTop w:val="0"/>
              <w:marBottom w:val="0"/>
              <w:divBdr>
                <w:top w:val="none" w:sz="0" w:space="0" w:color="auto"/>
                <w:left w:val="none" w:sz="0" w:space="0" w:color="auto"/>
                <w:bottom w:val="none" w:sz="0" w:space="0" w:color="auto"/>
                <w:right w:val="none" w:sz="0" w:space="0" w:color="auto"/>
              </w:divBdr>
            </w:div>
            <w:div w:id="259487365">
              <w:marLeft w:val="0"/>
              <w:marRight w:val="0"/>
              <w:marTop w:val="0"/>
              <w:marBottom w:val="0"/>
              <w:divBdr>
                <w:top w:val="none" w:sz="0" w:space="0" w:color="auto"/>
                <w:left w:val="none" w:sz="0" w:space="0" w:color="auto"/>
                <w:bottom w:val="none" w:sz="0" w:space="0" w:color="auto"/>
                <w:right w:val="none" w:sz="0" w:space="0" w:color="auto"/>
              </w:divBdr>
            </w:div>
            <w:div w:id="46151363">
              <w:marLeft w:val="0"/>
              <w:marRight w:val="0"/>
              <w:marTop w:val="0"/>
              <w:marBottom w:val="0"/>
              <w:divBdr>
                <w:top w:val="none" w:sz="0" w:space="0" w:color="auto"/>
                <w:left w:val="none" w:sz="0" w:space="0" w:color="auto"/>
                <w:bottom w:val="none" w:sz="0" w:space="0" w:color="auto"/>
                <w:right w:val="none" w:sz="0" w:space="0" w:color="auto"/>
              </w:divBdr>
            </w:div>
            <w:div w:id="1993095646">
              <w:marLeft w:val="0"/>
              <w:marRight w:val="0"/>
              <w:marTop w:val="0"/>
              <w:marBottom w:val="0"/>
              <w:divBdr>
                <w:top w:val="none" w:sz="0" w:space="0" w:color="auto"/>
                <w:left w:val="none" w:sz="0" w:space="0" w:color="auto"/>
                <w:bottom w:val="none" w:sz="0" w:space="0" w:color="auto"/>
                <w:right w:val="none" w:sz="0" w:space="0" w:color="auto"/>
              </w:divBdr>
            </w:div>
            <w:div w:id="267591104">
              <w:marLeft w:val="0"/>
              <w:marRight w:val="0"/>
              <w:marTop w:val="0"/>
              <w:marBottom w:val="0"/>
              <w:divBdr>
                <w:top w:val="none" w:sz="0" w:space="0" w:color="auto"/>
                <w:left w:val="none" w:sz="0" w:space="0" w:color="auto"/>
                <w:bottom w:val="none" w:sz="0" w:space="0" w:color="auto"/>
                <w:right w:val="none" w:sz="0" w:space="0" w:color="auto"/>
              </w:divBdr>
            </w:div>
            <w:div w:id="1607351365">
              <w:marLeft w:val="0"/>
              <w:marRight w:val="0"/>
              <w:marTop w:val="0"/>
              <w:marBottom w:val="0"/>
              <w:divBdr>
                <w:top w:val="none" w:sz="0" w:space="0" w:color="auto"/>
                <w:left w:val="none" w:sz="0" w:space="0" w:color="auto"/>
                <w:bottom w:val="none" w:sz="0" w:space="0" w:color="auto"/>
                <w:right w:val="none" w:sz="0" w:space="0" w:color="auto"/>
              </w:divBdr>
            </w:div>
            <w:div w:id="1256522865">
              <w:marLeft w:val="0"/>
              <w:marRight w:val="0"/>
              <w:marTop w:val="0"/>
              <w:marBottom w:val="0"/>
              <w:divBdr>
                <w:top w:val="none" w:sz="0" w:space="0" w:color="auto"/>
                <w:left w:val="none" w:sz="0" w:space="0" w:color="auto"/>
                <w:bottom w:val="none" w:sz="0" w:space="0" w:color="auto"/>
                <w:right w:val="none" w:sz="0" w:space="0" w:color="auto"/>
              </w:divBdr>
            </w:div>
            <w:div w:id="2079326346">
              <w:marLeft w:val="0"/>
              <w:marRight w:val="0"/>
              <w:marTop w:val="0"/>
              <w:marBottom w:val="0"/>
              <w:divBdr>
                <w:top w:val="none" w:sz="0" w:space="0" w:color="auto"/>
                <w:left w:val="none" w:sz="0" w:space="0" w:color="auto"/>
                <w:bottom w:val="none" w:sz="0" w:space="0" w:color="auto"/>
                <w:right w:val="none" w:sz="0" w:space="0" w:color="auto"/>
              </w:divBdr>
            </w:div>
            <w:div w:id="723454203">
              <w:marLeft w:val="0"/>
              <w:marRight w:val="0"/>
              <w:marTop w:val="0"/>
              <w:marBottom w:val="0"/>
              <w:divBdr>
                <w:top w:val="none" w:sz="0" w:space="0" w:color="auto"/>
                <w:left w:val="none" w:sz="0" w:space="0" w:color="auto"/>
                <w:bottom w:val="none" w:sz="0" w:space="0" w:color="auto"/>
                <w:right w:val="none" w:sz="0" w:space="0" w:color="auto"/>
              </w:divBdr>
            </w:div>
            <w:div w:id="539560426">
              <w:marLeft w:val="0"/>
              <w:marRight w:val="0"/>
              <w:marTop w:val="0"/>
              <w:marBottom w:val="0"/>
              <w:divBdr>
                <w:top w:val="none" w:sz="0" w:space="0" w:color="auto"/>
                <w:left w:val="none" w:sz="0" w:space="0" w:color="auto"/>
                <w:bottom w:val="none" w:sz="0" w:space="0" w:color="auto"/>
                <w:right w:val="none" w:sz="0" w:space="0" w:color="auto"/>
              </w:divBdr>
            </w:div>
            <w:div w:id="1627160328">
              <w:marLeft w:val="0"/>
              <w:marRight w:val="0"/>
              <w:marTop w:val="0"/>
              <w:marBottom w:val="0"/>
              <w:divBdr>
                <w:top w:val="none" w:sz="0" w:space="0" w:color="auto"/>
                <w:left w:val="none" w:sz="0" w:space="0" w:color="auto"/>
                <w:bottom w:val="none" w:sz="0" w:space="0" w:color="auto"/>
                <w:right w:val="none" w:sz="0" w:space="0" w:color="auto"/>
              </w:divBdr>
            </w:div>
            <w:div w:id="67576148">
              <w:marLeft w:val="0"/>
              <w:marRight w:val="0"/>
              <w:marTop w:val="0"/>
              <w:marBottom w:val="0"/>
              <w:divBdr>
                <w:top w:val="none" w:sz="0" w:space="0" w:color="auto"/>
                <w:left w:val="none" w:sz="0" w:space="0" w:color="auto"/>
                <w:bottom w:val="none" w:sz="0" w:space="0" w:color="auto"/>
                <w:right w:val="none" w:sz="0" w:space="0" w:color="auto"/>
              </w:divBdr>
            </w:div>
            <w:div w:id="891498521">
              <w:marLeft w:val="0"/>
              <w:marRight w:val="0"/>
              <w:marTop w:val="0"/>
              <w:marBottom w:val="0"/>
              <w:divBdr>
                <w:top w:val="none" w:sz="0" w:space="0" w:color="auto"/>
                <w:left w:val="none" w:sz="0" w:space="0" w:color="auto"/>
                <w:bottom w:val="none" w:sz="0" w:space="0" w:color="auto"/>
                <w:right w:val="none" w:sz="0" w:space="0" w:color="auto"/>
              </w:divBdr>
            </w:div>
            <w:div w:id="1342782320">
              <w:marLeft w:val="0"/>
              <w:marRight w:val="0"/>
              <w:marTop w:val="0"/>
              <w:marBottom w:val="0"/>
              <w:divBdr>
                <w:top w:val="none" w:sz="0" w:space="0" w:color="auto"/>
                <w:left w:val="none" w:sz="0" w:space="0" w:color="auto"/>
                <w:bottom w:val="none" w:sz="0" w:space="0" w:color="auto"/>
                <w:right w:val="none" w:sz="0" w:space="0" w:color="auto"/>
              </w:divBdr>
            </w:div>
            <w:div w:id="1085109069">
              <w:marLeft w:val="0"/>
              <w:marRight w:val="0"/>
              <w:marTop w:val="0"/>
              <w:marBottom w:val="0"/>
              <w:divBdr>
                <w:top w:val="none" w:sz="0" w:space="0" w:color="auto"/>
                <w:left w:val="none" w:sz="0" w:space="0" w:color="auto"/>
                <w:bottom w:val="none" w:sz="0" w:space="0" w:color="auto"/>
                <w:right w:val="none" w:sz="0" w:space="0" w:color="auto"/>
              </w:divBdr>
            </w:div>
            <w:div w:id="171578197">
              <w:marLeft w:val="0"/>
              <w:marRight w:val="0"/>
              <w:marTop w:val="0"/>
              <w:marBottom w:val="0"/>
              <w:divBdr>
                <w:top w:val="none" w:sz="0" w:space="0" w:color="auto"/>
                <w:left w:val="none" w:sz="0" w:space="0" w:color="auto"/>
                <w:bottom w:val="none" w:sz="0" w:space="0" w:color="auto"/>
                <w:right w:val="none" w:sz="0" w:space="0" w:color="auto"/>
              </w:divBdr>
            </w:div>
            <w:div w:id="681202982">
              <w:marLeft w:val="0"/>
              <w:marRight w:val="0"/>
              <w:marTop w:val="0"/>
              <w:marBottom w:val="0"/>
              <w:divBdr>
                <w:top w:val="none" w:sz="0" w:space="0" w:color="auto"/>
                <w:left w:val="none" w:sz="0" w:space="0" w:color="auto"/>
                <w:bottom w:val="none" w:sz="0" w:space="0" w:color="auto"/>
                <w:right w:val="none" w:sz="0" w:space="0" w:color="auto"/>
              </w:divBdr>
            </w:div>
            <w:div w:id="557284193">
              <w:marLeft w:val="0"/>
              <w:marRight w:val="0"/>
              <w:marTop w:val="0"/>
              <w:marBottom w:val="0"/>
              <w:divBdr>
                <w:top w:val="none" w:sz="0" w:space="0" w:color="auto"/>
                <w:left w:val="none" w:sz="0" w:space="0" w:color="auto"/>
                <w:bottom w:val="none" w:sz="0" w:space="0" w:color="auto"/>
                <w:right w:val="none" w:sz="0" w:space="0" w:color="auto"/>
              </w:divBdr>
            </w:div>
            <w:div w:id="1801655444">
              <w:marLeft w:val="0"/>
              <w:marRight w:val="0"/>
              <w:marTop w:val="0"/>
              <w:marBottom w:val="0"/>
              <w:divBdr>
                <w:top w:val="none" w:sz="0" w:space="0" w:color="auto"/>
                <w:left w:val="none" w:sz="0" w:space="0" w:color="auto"/>
                <w:bottom w:val="none" w:sz="0" w:space="0" w:color="auto"/>
                <w:right w:val="none" w:sz="0" w:space="0" w:color="auto"/>
              </w:divBdr>
            </w:div>
            <w:div w:id="207693115">
              <w:marLeft w:val="0"/>
              <w:marRight w:val="0"/>
              <w:marTop w:val="0"/>
              <w:marBottom w:val="0"/>
              <w:divBdr>
                <w:top w:val="none" w:sz="0" w:space="0" w:color="auto"/>
                <w:left w:val="none" w:sz="0" w:space="0" w:color="auto"/>
                <w:bottom w:val="none" w:sz="0" w:space="0" w:color="auto"/>
                <w:right w:val="none" w:sz="0" w:space="0" w:color="auto"/>
              </w:divBdr>
            </w:div>
            <w:div w:id="1516073712">
              <w:marLeft w:val="0"/>
              <w:marRight w:val="0"/>
              <w:marTop w:val="0"/>
              <w:marBottom w:val="0"/>
              <w:divBdr>
                <w:top w:val="none" w:sz="0" w:space="0" w:color="auto"/>
                <w:left w:val="none" w:sz="0" w:space="0" w:color="auto"/>
                <w:bottom w:val="none" w:sz="0" w:space="0" w:color="auto"/>
                <w:right w:val="none" w:sz="0" w:space="0" w:color="auto"/>
              </w:divBdr>
            </w:div>
            <w:div w:id="340932353">
              <w:marLeft w:val="0"/>
              <w:marRight w:val="0"/>
              <w:marTop w:val="0"/>
              <w:marBottom w:val="0"/>
              <w:divBdr>
                <w:top w:val="none" w:sz="0" w:space="0" w:color="auto"/>
                <w:left w:val="none" w:sz="0" w:space="0" w:color="auto"/>
                <w:bottom w:val="none" w:sz="0" w:space="0" w:color="auto"/>
                <w:right w:val="none" w:sz="0" w:space="0" w:color="auto"/>
              </w:divBdr>
            </w:div>
            <w:div w:id="1151754389">
              <w:marLeft w:val="0"/>
              <w:marRight w:val="0"/>
              <w:marTop w:val="0"/>
              <w:marBottom w:val="0"/>
              <w:divBdr>
                <w:top w:val="none" w:sz="0" w:space="0" w:color="auto"/>
                <w:left w:val="none" w:sz="0" w:space="0" w:color="auto"/>
                <w:bottom w:val="none" w:sz="0" w:space="0" w:color="auto"/>
                <w:right w:val="none" w:sz="0" w:space="0" w:color="auto"/>
              </w:divBdr>
            </w:div>
            <w:div w:id="1408773019">
              <w:marLeft w:val="0"/>
              <w:marRight w:val="0"/>
              <w:marTop w:val="0"/>
              <w:marBottom w:val="0"/>
              <w:divBdr>
                <w:top w:val="none" w:sz="0" w:space="0" w:color="auto"/>
                <w:left w:val="none" w:sz="0" w:space="0" w:color="auto"/>
                <w:bottom w:val="none" w:sz="0" w:space="0" w:color="auto"/>
                <w:right w:val="none" w:sz="0" w:space="0" w:color="auto"/>
              </w:divBdr>
            </w:div>
            <w:div w:id="1670593020">
              <w:marLeft w:val="0"/>
              <w:marRight w:val="0"/>
              <w:marTop w:val="0"/>
              <w:marBottom w:val="0"/>
              <w:divBdr>
                <w:top w:val="none" w:sz="0" w:space="0" w:color="auto"/>
                <w:left w:val="none" w:sz="0" w:space="0" w:color="auto"/>
                <w:bottom w:val="none" w:sz="0" w:space="0" w:color="auto"/>
                <w:right w:val="none" w:sz="0" w:space="0" w:color="auto"/>
              </w:divBdr>
            </w:div>
            <w:div w:id="570848050">
              <w:marLeft w:val="0"/>
              <w:marRight w:val="0"/>
              <w:marTop w:val="0"/>
              <w:marBottom w:val="0"/>
              <w:divBdr>
                <w:top w:val="none" w:sz="0" w:space="0" w:color="auto"/>
                <w:left w:val="none" w:sz="0" w:space="0" w:color="auto"/>
                <w:bottom w:val="none" w:sz="0" w:space="0" w:color="auto"/>
                <w:right w:val="none" w:sz="0" w:space="0" w:color="auto"/>
              </w:divBdr>
            </w:div>
            <w:div w:id="2134713547">
              <w:marLeft w:val="0"/>
              <w:marRight w:val="0"/>
              <w:marTop w:val="0"/>
              <w:marBottom w:val="0"/>
              <w:divBdr>
                <w:top w:val="none" w:sz="0" w:space="0" w:color="auto"/>
                <w:left w:val="none" w:sz="0" w:space="0" w:color="auto"/>
                <w:bottom w:val="none" w:sz="0" w:space="0" w:color="auto"/>
                <w:right w:val="none" w:sz="0" w:space="0" w:color="auto"/>
              </w:divBdr>
            </w:div>
            <w:div w:id="377583156">
              <w:marLeft w:val="0"/>
              <w:marRight w:val="0"/>
              <w:marTop w:val="0"/>
              <w:marBottom w:val="0"/>
              <w:divBdr>
                <w:top w:val="none" w:sz="0" w:space="0" w:color="auto"/>
                <w:left w:val="none" w:sz="0" w:space="0" w:color="auto"/>
                <w:bottom w:val="none" w:sz="0" w:space="0" w:color="auto"/>
                <w:right w:val="none" w:sz="0" w:space="0" w:color="auto"/>
              </w:divBdr>
            </w:div>
            <w:div w:id="1531603993">
              <w:marLeft w:val="0"/>
              <w:marRight w:val="0"/>
              <w:marTop w:val="0"/>
              <w:marBottom w:val="0"/>
              <w:divBdr>
                <w:top w:val="none" w:sz="0" w:space="0" w:color="auto"/>
                <w:left w:val="none" w:sz="0" w:space="0" w:color="auto"/>
                <w:bottom w:val="none" w:sz="0" w:space="0" w:color="auto"/>
                <w:right w:val="none" w:sz="0" w:space="0" w:color="auto"/>
              </w:divBdr>
            </w:div>
            <w:div w:id="787744761">
              <w:marLeft w:val="0"/>
              <w:marRight w:val="0"/>
              <w:marTop w:val="0"/>
              <w:marBottom w:val="0"/>
              <w:divBdr>
                <w:top w:val="none" w:sz="0" w:space="0" w:color="auto"/>
                <w:left w:val="none" w:sz="0" w:space="0" w:color="auto"/>
                <w:bottom w:val="none" w:sz="0" w:space="0" w:color="auto"/>
                <w:right w:val="none" w:sz="0" w:space="0" w:color="auto"/>
              </w:divBdr>
            </w:div>
            <w:div w:id="1532113029">
              <w:marLeft w:val="0"/>
              <w:marRight w:val="0"/>
              <w:marTop w:val="0"/>
              <w:marBottom w:val="0"/>
              <w:divBdr>
                <w:top w:val="none" w:sz="0" w:space="0" w:color="auto"/>
                <w:left w:val="none" w:sz="0" w:space="0" w:color="auto"/>
                <w:bottom w:val="none" w:sz="0" w:space="0" w:color="auto"/>
                <w:right w:val="none" w:sz="0" w:space="0" w:color="auto"/>
              </w:divBdr>
            </w:div>
            <w:div w:id="1994482967">
              <w:marLeft w:val="0"/>
              <w:marRight w:val="0"/>
              <w:marTop w:val="0"/>
              <w:marBottom w:val="0"/>
              <w:divBdr>
                <w:top w:val="none" w:sz="0" w:space="0" w:color="auto"/>
                <w:left w:val="none" w:sz="0" w:space="0" w:color="auto"/>
                <w:bottom w:val="none" w:sz="0" w:space="0" w:color="auto"/>
                <w:right w:val="none" w:sz="0" w:space="0" w:color="auto"/>
              </w:divBdr>
            </w:div>
            <w:div w:id="1429082169">
              <w:marLeft w:val="0"/>
              <w:marRight w:val="0"/>
              <w:marTop w:val="0"/>
              <w:marBottom w:val="0"/>
              <w:divBdr>
                <w:top w:val="none" w:sz="0" w:space="0" w:color="auto"/>
                <w:left w:val="none" w:sz="0" w:space="0" w:color="auto"/>
                <w:bottom w:val="none" w:sz="0" w:space="0" w:color="auto"/>
                <w:right w:val="none" w:sz="0" w:space="0" w:color="auto"/>
              </w:divBdr>
            </w:div>
            <w:div w:id="1605528768">
              <w:marLeft w:val="0"/>
              <w:marRight w:val="0"/>
              <w:marTop w:val="0"/>
              <w:marBottom w:val="0"/>
              <w:divBdr>
                <w:top w:val="none" w:sz="0" w:space="0" w:color="auto"/>
                <w:left w:val="none" w:sz="0" w:space="0" w:color="auto"/>
                <w:bottom w:val="none" w:sz="0" w:space="0" w:color="auto"/>
                <w:right w:val="none" w:sz="0" w:space="0" w:color="auto"/>
              </w:divBdr>
            </w:div>
            <w:div w:id="967853737">
              <w:marLeft w:val="0"/>
              <w:marRight w:val="0"/>
              <w:marTop w:val="0"/>
              <w:marBottom w:val="0"/>
              <w:divBdr>
                <w:top w:val="none" w:sz="0" w:space="0" w:color="auto"/>
                <w:left w:val="none" w:sz="0" w:space="0" w:color="auto"/>
                <w:bottom w:val="none" w:sz="0" w:space="0" w:color="auto"/>
                <w:right w:val="none" w:sz="0" w:space="0" w:color="auto"/>
              </w:divBdr>
            </w:div>
            <w:div w:id="1459445019">
              <w:marLeft w:val="0"/>
              <w:marRight w:val="0"/>
              <w:marTop w:val="0"/>
              <w:marBottom w:val="0"/>
              <w:divBdr>
                <w:top w:val="none" w:sz="0" w:space="0" w:color="auto"/>
                <w:left w:val="none" w:sz="0" w:space="0" w:color="auto"/>
                <w:bottom w:val="none" w:sz="0" w:space="0" w:color="auto"/>
                <w:right w:val="none" w:sz="0" w:space="0" w:color="auto"/>
              </w:divBdr>
            </w:div>
            <w:div w:id="1733190380">
              <w:marLeft w:val="0"/>
              <w:marRight w:val="0"/>
              <w:marTop w:val="0"/>
              <w:marBottom w:val="0"/>
              <w:divBdr>
                <w:top w:val="none" w:sz="0" w:space="0" w:color="auto"/>
                <w:left w:val="none" w:sz="0" w:space="0" w:color="auto"/>
                <w:bottom w:val="none" w:sz="0" w:space="0" w:color="auto"/>
                <w:right w:val="none" w:sz="0" w:space="0" w:color="auto"/>
              </w:divBdr>
            </w:div>
            <w:div w:id="581527585">
              <w:marLeft w:val="0"/>
              <w:marRight w:val="0"/>
              <w:marTop w:val="0"/>
              <w:marBottom w:val="0"/>
              <w:divBdr>
                <w:top w:val="none" w:sz="0" w:space="0" w:color="auto"/>
                <w:left w:val="none" w:sz="0" w:space="0" w:color="auto"/>
                <w:bottom w:val="none" w:sz="0" w:space="0" w:color="auto"/>
                <w:right w:val="none" w:sz="0" w:space="0" w:color="auto"/>
              </w:divBdr>
            </w:div>
            <w:div w:id="1663119702">
              <w:marLeft w:val="0"/>
              <w:marRight w:val="0"/>
              <w:marTop w:val="0"/>
              <w:marBottom w:val="0"/>
              <w:divBdr>
                <w:top w:val="none" w:sz="0" w:space="0" w:color="auto"/>
                <w:left w:val="none" w:sz="0" w:space="0" w:color="auto"/>
                <w:bottom w:val="none" w:sz="0" w:space="0" w:color="auto"/>
                <w:right w:val="none" w:sz="0" w:space="0" w:color="auto"/>
              </w:divBdr>
            </w:div>
            <w:div w:id="1446460573">
              <w:marLeft w:val="0"/>
              <w:marRight w:val="0"/>
              <w:marTop w:val="0"/>
              <w:marBottom w:val="0"/>
              <w:divBdr>
                <w:top w:val="none" w:sz="0" w:space="0" w:color="auto"/>
                <w:left w:val="none" w:sz="0" w:space="0" w:color="auto"/>
                <w:bottom w:val="none" w:sz="0" w:space="0" w:color="auto"/>
                <w:right w:val="none" w:sz="0" w:space="0" w:color="auto"/>
              </w:divBdr>
            </w:div>
            <w:div w:id="1952474665">
              <w:marLeft w:val="0"/>
              <w:marRight w:val="0"/>
              <w:marTop w:val="0"/>
              <w:marBottom w:val="0"/>
              <w:divBdr>
                <w:top w:val="none" w:sz="0" w:space="0" w:color="auto"/>
                <w:left w:val="none" w:sz="0" w:space="0" w:color="auto"/>
                <w:bottom w:val="none" w:sz="0" w:space="0" w:color="auto"/>
                <w:right w:val="none" w:sz="0" w:space="0" w:color="auto"/>
              </w:divBdr>
            </w:div>
            <w:div w:id="1671593315">
              <w:marLeft w:val="0"/>
              <w:marRight w:val="0"/>
              <w:marTop w:val="0"/>
              <w:marBottom w:val="0"/>
              <w:divBdr>
                <w:top w:val="none" w:sz="0" w:space="0" w:color="auto"/>
                <w:left w:val="none" w:sz="0" w:space="0" w:color="auto"/>
                <w:bottom w:val="none" w:sz="0" w:space="0" w:color="auto"/>
                <w:right w:val="none" w:sz="0" w:space="0" w:color="auto"/>
              </w:divBdr>
            </w:div>
            <w:div w:id="1989823615">
              <w:marLeft w:val="0"/>
              <w:marRight w:val="0"/>
              <w:marTop w:val="0"/>
              <w:marBottom w:val="0"/>
              <w:divBdr>
                <w:top w:val="none" w:sz="0" w:space="0" w:color="auto"/>
                <w:left w:val="none" w:sz="0" w:space="0" w:color="auto"/>
                <w:bottom w:val="none" w:sz="0" w:space="0" w:color="auto"/>
                <w:right w:val="none" w:sz="0" w:space="0" w:color="auto"/>
              </w:divBdr>
            </w:div>
            <w:div w:id="1171068376">
              <w:marLeft w:val="0"/>
              <w:marRight w:val="0"/>
              <w:marTop w:val="0"/>
              <w:marBottom w:val="0"/>
              <w:divBdr>
                <w:top w:val="none" w:sz="0" w:space="0" w:color="auto"/>
                <w:left w:val="none" w:sz="0" w:space="0" w:color="auto"/>
                <w:bottom w:val="none" w:sz="0" w:space="0" w:color="auto"/>
                <w:right w:val="none" w:sz="0" w:space="0" w:color="auto"/>
              </w:divBdr>
            </w:div>
            <w:div w:id="144904666">
              <w:marLeft w:val="0"/>
              <w:marRight w:val="0"/>
              <w:marTop w:val="0"/>
              <w:marBottom w:val="0"/>
              <w:divBdr>
                <w:top w:val="none" w:sz="0" w:space="0" w:color="auto"/>
                <w:left w:val="none" w:sz="0" w:space="0" w:color="auto"/>
                <w:bottom w:val="none" w:sz="0" w:space="0" w:color="auto"/>
                <w:right w:val="none" w:sz="0" w:space="0" w:color="auto"/>
              </w:divBdr>
            </w:div>
            <w:div w:id="1745763021">
              <w:marLeft w:val="0"/>
              <w:marRight w:val="0"/>
              <w:marTop w:val="0"/>
              <w:marBottom w:val="0"/>
              <w:divBdr>
                <w:top w:val="none" w:sz="0" w:space="0" w:color="auto"/>
                <w:left w:val="none" w:sz="0" w:space="0" w:color="auto"/>
                <w:bottom w:val="none" w:sz="0" w:space="0" w:color="auto"/>
                <w:right w:val="none" w:sz="0" w:space="0" w:color="auto"/>
              </w:divBdr>
            </w:div>
            <w:div w:id="1394430018">
              <w:marLeft w:val="0"/>
              <w:marRight w:val="0"/>
              <w:marTop w:val="0"/>
              <w:marBottom w:val="0"/>
              <w:divBdr>
                <w:top w:val="none" w:sz="0" w:space="0" w:color="auto"/>
                <w:left w:val="none" w:sz="0" w:space="0" w:color="auto"/>
                <w:bottom w:val="none" w:sz="0" w:space="0" w:color="auto"/>
                <w:right w:val="none" w:sz="0" w:space="0" w:color="auto"/>
              </w:divBdr>
            </w:div>
            <w:div w:id="454181819">
              <w:marLeft w:val="0"/>
              <w:marRight w:val="0"/>
              <w:marTop w:val="0"/>
              <w:marBottom w:val="0"/>
              <w:divBdr>
                <w:top w:val="none" w:sz="0" w:space="0" w:color="auto"/>
                <w:left w:val="none" w:sz="0" w:space="0" w:color="auto"/>
                <w:bottom w:val="none" w:sz="0" w:space="0" w:color="auto"/>
                <w:right w:val="none" w:sz="0" w:space="0" w:color="auto"/>
              </w:divBdr>
            </w:div>
            <w:div w:id="1921790008">
              <w:marLeft w:val="0"/>
              <w:marRight w:val="0"/>
              <w:marTop w:val="0"/>
              <w:marBottom w:val="0"/>
              <w:divBdr>
                <w:top w:val="none" w:sz="0" w:space="0" w:color="auto"/>
                <w:left w:val="none" w:sz="0" w:space="0" w:color="auto"/>
                <w:bottom w:val="none" w:sz="0" w:space="0" w:color="auto"/>
                <w:right w:val="none" w:sz="0" w:space="0" w:color="auto"/>
              </w:divBdr>
            </w:div>
            <w:div w:id="1884831875">
              <w:marLeft w:val="0"/>
              <w:marRight w:val="0"/>
              <w:marTop w:val="0"/>
              <w:marBottom w:val="0"/>
              <w:divBdr>
                <w:top w:val="none" w:sz="0" w:space="0" w:color="auto"/>
                <w:left w:val="none" w:sz="0" w:space="0" w:color="auto"/>
                <w:bottom w:val="none" w:sz="0" w:space="0" w:color="auto"/>
                <w:right w:val="none" w:sz="0" w:space="0" w:color="auto"/>
              </w:divBdr>
            </w:div>
            <w:div w:id="1814055420">
              <w:marLeft w:val="0"/>
              <w:marRight w:val="0"/>
              <w:marTop w:val="0"/>
              <w:marBottom w:val="0"/>
              <w:divBdr>
                <w:top w:val="none" w:sz="0" w:space="0" w:color="auto"/>
                <w:left w:val="none" w:sz="0" w:space="0" w:color="auto"/>
                <w:bottom w:val="none" w:sz="0" w:space="0" w:color="auto"/>
                <w:right w:val="none" w:sz="0" w:space="0" w:color="auto"/>
              </w:divBdr>
            </w:div>
            <w:div w:id="1897810683">
              <w:marLeft w:val="0"/>
              <w:marRight w:val="0"/>
              <w:marTop w:val="0"/>
              <w:marBottom w:val="0"/>
              <w:divBdr>
                <w:top w:val="none" w:sz="0" w:space="0" w:color="auto"/>
                <w:left w:val="none" w:sz="0" w:space="0" w:color="auto"/>
                <w:bottom w:val="none" w:sz="0" w:space="0" w:color="auto"/>
                <w:right w:val="none" w:sz="0" w:space="0" w:color="auto"/>
              </w:divBdr>
            </w:div>
            <w:div w:id="325593514">
              <w:marLeft w:val="0"/>
              <w:marRight w:val="0"/>
              <w:marTop w:val="0"/>
              <w:marBottom w:val="0"/>
              <w:divBdr>
                <w:top w:val="none" w:sz="0" w:space="0" w:color="auto"/>
                <w:left w:val="none" w:sz="0" w:space="0" w:color="auto"/>
                <w:bottom w:val="none" w:sz="0" w:space="0" w:color="auto"/>
                <w:right w:val="none" w:sz="0" w:space="0" w:color="auto"/>
              </w:divBdr>
            </w:div>
            <w:div w:id="1947303462">
              <w:marLeft w:val="0"/>
              <w:marRight w:val="0"/>
              <w:marTop w:val="0"/>
              <w:marBottom w:val="0"/>
              <w:divBdr>
                <w:top w:val="none" w:sz="0" w:space="0" w:color="auto"/>
                <w:left w:val="none" w:sz="0" w:space="0" w:color="auto"/>
                <w:bottom w:val="none" w:sz="0" w:space="0" w:color="auto"/>
                <w:right w:val="none" w:sz="0" w:space="0" w:color="auto"/>
              </w:divBdr>
            </w:div>
            <w:div w:id="499733306">
              <w:marLeft w:val="0"/>
              <w:marRight w:val="0"/>
              <w:marTop w:val="0"/>
              <w:marBottom w:val="0"/>
              <w:divBdr>
                <w:top w:val="none" w:sz="0" w:space="0" w:color="auto"/>
                <w:left w:val="none" w:sz="0" w:space="0" w:color="auto"/>
                <w:bottom w:val="none" w:sz="0" w:space="0" w:color="auto"/>
                <w:right w:val="none" w:sz="0" w:space="0" w:color="auto"/>
              </w:divBdr>
            </w:div>
            <w:div w:id="1964387683">
              <w:marLeft w:val="0"/>
              <w:marRight w:val="0"/>
              <w:marTop w:val="0"/>
              <w:marBottom w:val="0"/>
              <w:divBdr>
                <w:top w:val="none" w:sz="0" w:space="0" w:color="auto"/>
                <w:left w:val="none" w:sz="0" w:space="0" w:color="auto"/>
                <w:bottom w:val="none" w:sz="0" w:space="0" w:color="auto"/>
                <w:right w:val="none" w:sz="0" w:space="0" w:color="auto"/>
              </w:divBdr>
            </w:div>
            <w:div w:id="12047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6275">
      <w:bodyDiv w:val="1"/>
      <w:marLeft w:val="0"/>
      <w:marRight w:val="0"/>
      <w:marTop w:val="0"/>
      <w:marBottom w:val="0"/>
      <w:divBdr>
        <w:top w:val="none" w:sz="0" w:space="0" w:color="auto"/>
        <w:left w:val="none" w:sz="0" w:space="0" w:color="auto"/>
        <w:bottom w:val="none" w:sz="0" w:space="0" w:color="auto"/>
        <w:right w:val="none" w:sz="0" w:space="0" w:color="auto"/>
      </w:divBdr>
      <w:divsChild>
        <w:div w:id="692416955">
          <w:marLeft w:val="0"/>
          <w:marRight w:val="0"/>
          <w:marTop w:val="0"/>
          <w:marBottom w:val="0"/>
          <w:divBdr>
            <w:top w:val="none" w:sz="0" w:space="0" w:color="auto"/>
            <w:left w:val="none" w:sz="0" w:space="0" w:color="auto"/>
            <w:bottom w:val="none" w:sz="0" w:space="0" w:color="auto"/>
            <w:right w:val="none" w:sz="0" w:space="0" w:color="auto"/>
          </w:divBdr>
          <w:divsChild>
            <w:div w:id="782922869">
              <w:marLeft w:val="0"/>
              <w:marRight w:val="0"/>
              <w:marTop w:val="0"/>
              <w:marBottom w:val="0"/>
              <w:divBdr>
                <w:top w:val="none" w:sz="0" w:space="0" w:color="auto"/>
                <w:left w:val="none" w:sz="0" w:space="0" w:color="auto"/>
                <w:bottom w:val="none" w:sz="0" w:space="0" w:color="auto"/>
                <w:right w:val="none" w:sz="0" w:space="0" w:color="auto"/>
              </w:divBdr>
            </w:div>
            <w:div w:id="1723166743">
              <w:marLeft w:val="0"/>
              <w:marRight w:val="0"/>
              <w:marTop w:val="0"/>
              <w:marBottom w:val="0"/>
              <w:divBdr>
                <w:top w:val="none" w:sz="0" w:space="0" w:color="auto"/>
                <w:left w:val="none" w:sz="0" w:space="0" w:color="auto"/>
                <w:bottom w:val="none" w:sz="0" w:space="0" w:color="auto"/>
                <w:right w:val="none" w:sz="0" w:space="0" w:color="auto"/>
              </w:divBdr>
            </w:div>
            <w:div w:id="1373192444">
              <w:marLeft w:val="0"/>
              <w:marRight w:val="0"/>
              <w:marTop w:val="0"/>
              <w:marBottom w:val="0"/>
              <w:divBdr>
                <w:top w:val="none" w:sz="0" w:space="0" w:color="auto"/>
                <w:left w:val="none" w:sz="0" w:space="0" w:color="auto"/>
                <w:bottom w:val="none" w:sz="0" w:space="0" w:color="auto"/>
                <w:right w:val="none" w:sz="0" w:space="0" w:color="auto"/>
              </w:divBdr>
            </w:div>
            <w:div w:id="359471442">
              <w:marLeft w:val="0"/>
              <w:marRight w:val="0"/>
              <w:marTop w:val="0"/>
              <w:marBottom w:val="0"/>
              <w:divBdr>
                <w:top w:val="none" w:sz="0" w:space="0" w:color="auto"/>
                <w:left w:val="none" w:sz="0" w:space="0" w:color="auto"/>
                <w:bottom w:val="none" w:sz="0" w:space="0" w:color="auto"/>
                <w:right w:val="none" w:sz="0" w:space="0" w:color="auto"/>
              </w:divBdr>
            </w:div>
            <w:div w:id="2063141012">
              <w:marLeft w:val="0"/>
              <w:marRight w:val="0"/>
              <w:marTop w:val="0"/>
              <w:marBottom w:val="0"/>
              <w:divBdr>
                <w:top w:val="none" w:sz="0" w:space="0" w:color="auto"/>
                <w:left w:val="none" w:sz="0" w:space="0" w:color="auto"/>
                <w:bottom w:val="none" w:sz="0" w:space="0" w:color="auto"/>
                <w:right w:val="none" w:sz="0" w:space="0" w:color="auto"/>
              </w:divBdr>
            </w:div>
            <w:div w:id="543374864">
              <w:marLeft w:val="0"/>
              <w:marRight w:val="0"/>
              <w:marTop w:val="0"/>
              <w:marBottom w:val="0"/>
              <w:divBdr>
                <w:top w:val="none" w:sz="0" w:space="0" w:color="auto"/>
                <w:left w:val="none" w:sz="0" w:space="0" w:color="auto"/>
                <w:bottom w:val="none" w:sz="0" w:space="0" w:color="auto"/>
                <w:right w:val="none" w:sz="0" w:space="0" w:color="auto"/>
              </w:divBdr>
            </w:div>
            <w:div w:id="2019650242">
              <w:marLeft w:val="0"/>
              <w:marRight w:val="0"/>
              <w:marTop w:val="0"/>
              <w:marBottom w:val="0"/>
              <w:divBdr>
                <w:top w:val="none" w:sz="0" w:space="0" w:color="auto"/>
                <w:left w:val="none" w:sz="0" w:space="0" w:color="auto"/>
                <w:bottom w:val="none" w:sz="0" w:space="0" w:color="auto"/>
                <w:right w:val="none" w:sz="0" w:space="0" w:color="auto"/>
              </w:divBdr>
            </w:div>
            <w:div w:id="1288270366">
              <w:marLeft w:val="0"/>
              <w:marRight w:val="0"/>
              <w:marTop w:val="0"/>
              <w:marBottom w:val="0"/>
              <w:divBdr>
                <w:top w:val="none" w:sz="0" w:space="0" w:color="auto"/>
                <w:left w:val="none" w:sz="0" w:space="0" w:color="auto"/>
                <w:bottom w:val="none" w:sz="0" w:space="0" w:color="auto"/>
                <w:right w:val="none" w:sz="0" w:space="0" w:color="auto"/>
              </w:divBdr>
            </w:div>
            <w:div w:id="482041668">
              <w:marLeft w:val="0"/>
              <w:marRight w:val="0"/>
              <w:marTop w:val="0"/>
              <w:marBottom w:val="0"/>
              <w:divBdr>
                <w:top w:val="none" w:sz="0" w:space="0" w:color="auto"/>
                <w:left w:val="none" w:sz="0" w:space="0" w:color="auto"/>
                <w:bottom w:val="none" w:sz="0" w:space="0" w:color="auto"/>
                <w:right w:val="none" w:sz="0" w:space="0" w:color="auto"/>
              </w:divBdr>
            </w:div>
            <w:div w:id="1209495326">
              <w:marLeft w:val="0"/>
              <w:marRight w:val="0"/>
              <w:marTop w:val="0"/>
              <w:marBottom w:val="0"/>
              <w:divBdr>
                <w:top w:val="none" w:sz="0" w:space="0" w:color="auto"/>
                <w:left w:val="none" w:sz="0" w:space="0" w:color="auto"/>
                <w:bottom w:val="none" w:sz="0" w:space="0" w:color="auto"/>
                <w:right w:val="none" w:sz="0" w:space="0" w:color="auto"/>
              </w:divBdr>
            </w:div>
            <w:div w:id="2110612192">
              <w:marLeft w:val="0"/>
              <w:marRight w:val="0"/>
              <w:marTop w:val="0"/>
              <w:marBottom w:val="0"/>
              <w:divBdr>
                <w:top w:val="none" w:sz="0" w:space="0" w:color="auto"/>
                <w:left w:val="none" w:sz="0" w:space="0" w:color="auto"/>
                <w:bottom w:val="none" w:sz="0" w:space="0" w:color="auto"/>
                <w:right w:val="none" w:sz="0" w:space="0" w:color="auto"/>
              </w:divBdr>
            </w:div>
            <w:div w:id="1547794144">
              <w:marLeft w:val="0"/>
              <w:marRight w:val="0"/>
              <w:marTop w:val="0"/>
              <w:marBottom w:val="0"/>
              <w:divBdr>
                <w:top w:val="none" w:sz="0" w:space="0" w:color="auto"/>
                <w:left w:val="none" w:sz="0" w:space="0" w:color="auto"/>
                <w:bottom w:val="none" w:sz="0" w:space="0" w:color="auto"/>
                <w:right w:val="none" w:sz="0" w:space="0" w:color="auto"/>
              </w:divBdr>
            </w:div>
            <w:div w:id="491526332">
              <w:marLeft w:val="0"/>
              <w:marRight w:val="0"/>
              <w:marTop w:val="0"/>
              <w:marBottom w:val="0"/>
              <w:divBdr>
                <w:top w:val="none" w:sz="0" w:space="0" w:color="auto"/>
                <w:left w:val="none" w:sz="0" w:space="0" w:color="auto"/>
                <w:bottom w:val="none" w:sz="0" w:space="0" w:color="auto"/>
                <w:right w:val="none" w:sz="0" w:space="0" w:color="auto"/>
              </w:divBdr>
            </w:div>
            <w:div w:id="1693460589">
              <w:marLeft w:val="0"/>
              <w:marRight w:val="0"/>
              <w:marTop w:val="0"/>
              <w:marBottom w:val="0"/>
              <w:divBdr>
                <w:top w:val="none" w:sz="0" w:space="0" w:color="auto"/>
                <w:left w:val="none" w:sz="0" w:space="0" w:color="auto"/>
                <w:bottom w:val="none" w:sz="0" w:space="0" w:color="auto"/>
                <w:right w:val="none" w:sz="0" w:space="0" w:color="auto"/>
              </w:divBdr>
            </w:div>
            <w:div w:id="2001154029">
              <w:marLeft w:val="0"/>
              <w:marRight w:val="0"/>
              <w:marTop w:val="0"/>
              <w:marBottom w:val="0"/>
              <w:divBdr>
                <w:top w:val="none" w:sz="0" w:space="0" w:color="auto"/>
                <w:left w:val="none" w:sz="0" w:space="0" w:color="auto"/>
                <w:bottom w:val="none" w:sz="0" w:space="0" w:color="auto"/>
                <w:right w:val="none" w:sz="0" w:space="0" w:color="auto"/>
              </w:divBdr>
            </w:div>
            <w:div w:id="602611807">
              <w:marLeft w:val="0"/>
              <w:marRight w:val="0"/>
              <w:marTop w:val="0"/>
              <w:marBottom w:val="0"/>
              <w:divBdr>
                <w:top w:val="none" w:sz="0" w:space="0" w:color="auto"/>
                <w:left w:val="none" w:sz="0" w:space="0" w:color="auto"/>
                <w:bottom w:val="none" w:sz="0" w:space="0" w:color="auto"/>
                <w:right w:val="none" w:sz="0" w:space="0" w:color="auto"/>
              </w:divBdr>
            </w:div>
            <w:div w:id="1768647555">
              <w:marLeft w:val="0"/>
              <w:marRight w:val="0"/>
              <w:marTop w:val="0"/>
              <w:marBottom w:val="0"/>
              <w:divBdr>
                <w:top w:val="none" w:sz="0" w:space="0" w:color="auto"/>
                <w:left w:val="none" w:sz="0" w:space="0" w:color="auto"/>
                <w:bottom w:val="none" w:sz="0" w:space="0" w:color="auto"/>
                <w:right w:val="none" w:sz="0" w:space="0" w:color="auto"/>
              </w:divBdr>
            </w:div>
            <w:div w:id="390156366">
              <w:marLeft w:val="0"/>
              <w:marRight w:val="0"/>
              <w:marTop w:val="0"/>
              <w:marBottom w:val="0"/>
              <w:divBdr>
                <w:top w:val="none" w:sz="0" w:space="0" w:color="auto"/>
                <w:left w:val="none" w:sz="0" w:space="0" w:color="auto"/>
                <w:bottom w:val="none" w:sz="0" w:space="0" w:color="auto"/>
                <w:right w:val="none" w:sz="0" w:space="0" w:color="auto"/>
              </w:divBdr>
            </w:div>
            <w:div w:id="1769541951">
              <w:marLeft w:val="0"/>
              <w:marRight w:val="0"/>
              <w:marTop w:val="0"/>
              <w:marBottom w:val="0"/>
              <w:divBdr>
                <w:top w:val="none" w:sz="0" w:space="0" w:color="auto"/>
                <w:left w:val="none" w:sz="0" w:space="0" w:color="auto"/>
                <w:bottom w:val="none" w:sz="0" w:space="0" w:color="auto"/>
                <w:right w:val="none" w:sz="0" w:space="0" w:color="auto"/>
              </w:divBdr>
            </w:div>
            <w:div w:id="584194386">
              <w:marLeft w:val="0"/>
              <w:marRight w:val="0"/>
              <w:marTop w:val="0"/>
              <w:marBottom w:val="0"/>
              <w:divBdr>
                <w:top w:val="none" w:sz="0" w:space="0" w:color="auto"/>
                <w:left w:val="none" w:sz="0" w:space="0" w:color="auto"/>
                <w:bottom w:val="none" w:sz="0" w:space="0" w:color="auto"/>
                <w:right w:val="none" w:sz="0" w:space="0" w:color="auto"/>
              </w:divBdr>
            </w:div>
            <w:div w:id="1944072887">
              <w:marLeft w:val="0"/>
              <w:marRight w:val="0"/>
              <w:marTop w:val="0"/>
              <w:marBottom w:val="0"/>
              <w:divBdr>
                <w:top w:val="none" w:sz="0" w:space="0" w:color="auto"/>
                <w:left w:val="none" w:sz="0" w:space="0" w:color="auto"/>
                <w:bottom w:val="none" w:sz="0" w:space="0" w:color="auto"/>
                <w:right w:val="none" w:sz="0" w:space="0" w:color="auto"/>
              </w:divBdr>
            </w:div>
            <w:div w:id="660623117">
              <w:marLeft w:val="0"/>
              <w:marRight w:val="0"/>
              <w:marTop w:val="0"/>
              <w:marBottom w:val="0"/>
              <w:divBdr>
                <w:top w:val="none" w:sz="0" w:space="0" w:color="auto"/>
                <w:left w:val="none" w:sz="0" w:space="0" w:color="auto"/>
                <w:bottom w:val="none" w:sz="0" w:space="0" w:color="auto"/>
                <w:right w:val="none" w:sz="0" w:space="0" w:color="auto"/>
              </w:divBdr>
            </w:div>
            <w:div w:id="1399085233">
              <w:marLeft w:val="0"/>
              <w:marRight w:val="0"/>
              <w:marTop w:val="0"/>
              <w:marBottom w:val="0"/>
              <w:divBdr>
                <w:top w:val="none" w:sz="0" w:space="0" w:color="auto"/>
                <w:left w:val="none" w:sz="0" w:space="0" w:color="auto"/>
                <w:bottom w:val="none" w:sz="0" w:space="0" w:color="auto"/>
                <w:right w:val="none" w:sz="0" w:space="0" w:color="auto"/>
              </w:divBdr>
            </w:div>
            <w:div w:id="480269758">
              <w:marLeft w:val="0"/>
              <w:marRight w:val="0"/>
              <w:marTop w:val="0"/>
              <w:marBottom w:val="0"/>
              <w:divBdr>
                <w:top w:val="none" w:sz="0" w:space="0" w:color="auto"/>
                <w:left w:val="none" w:sz="0" w:space="0" w:color="auto"/>
                <w:bottom w:val="none" w:sz="0" w:space="0" w:color="auto"/>
                <w:right w:val="none" w:sz="0" w:space="0" w:color="auto"/>
              </w:divBdr>
            </w:div>
            <w:div w:id="1837651743">
              <w:marLeft w:val="0"/>
              <w:marRight w:val="0"/>
              <w:marTop w:val="0"/>
              <w:marBottom w:val="0"/>
              <w:divBdr>
                <w:top w:val="none" w:sz="0" w:space="0" w:color="auto"/>
                <w:left w:val="none" w:sz="0" w:space="0" w:color="auto"/>
                <w:bottom w:val="none" w:sz="0" w:space="0" w:color="auto"/>
                <w:right w:val="none" w:sz="0" w:space="0" w:color="auto"/>
              </w:divBdr>
            </w:div>
            <w:div w:id="1406799246">
              <w:marLeft w:val="0"/>
              <w:marRight w:val="0"/>
              <w:marTop w:val="0"/>
              <w:marBottom w:val="0"/>
              <w:divBdr>
                <w:top w:val="none" w:sz="0" w:space="0" w:color="auto"/>
                <w:left w:val="none" w:sz="0" w:space="0" w:color="auto"/>
                <w:bottom w:val="none" w:sz="0" w:space="0" w:color="auto"/>
                <w:right w:val="none" w:sz="0" w:space="0" w:color="auto"/>
              </w:divBdr>
            </w:div>
            <w:div w:id="341592418">
              <w:marLeft w:val="0"/>
              <w:marRight w:val="0"/>
              <w:marTop w:val="0"/>
              <w:marBottom w:val="0"/>
              <w:divBdr>
                <w:top w:val="none" w:sz="0" w:space="0" w:color="auto"/>
                <w:left w:val="none" w:sz="0" w:space="0" w:color="auto"/>
                <w:bottom w:val="none" w:sz="0" w:space="0" w:color="auto"/>
                <w:right w:val="none" w:sz="0" w:space="0" w:color="auto"/>
              </w:divBdr>
            </w:div>
            <w:div w:id="1601134031">
              <w:marLeft w:val="0"/>
              <w:marRight w:val="0"/>
              <w:marTop w:val="0"/>
              <w:marBottom w:val="0"/>
              <w:divBdr>
                <w:top w:val="none" w:sz="0" w:space="0" w:color="auto"/>
                <w:left w:val="none" w:sz="0" w:space="0" w:color="auto"/>
                <w:bottom w:val="none" w:sz="0" w:space="0" w:color="auto"/>
                <w:right w:val="none" w:sz="0" w:space="0" w:color="auto"/>
              </w:divBdr>
            </w:div>
            <w:div w:id="1616205120">
              <w:marLeft w:val="0"/>
              <w:marRight w:val="0"/>
              <w:marTop w:val="0"/>
              <w:marBottom w:val="0"/>
              <w:divBdr>
                <w:top w:val="none" w:sz="0" w:space="0" w:color="auto"/>
                <w:left w:val="none" w:sz="0" w:space="0" w:color="auto"/>
                <w:bottom w:val="none" w:sz="0" w:space="0" w:color="auto"/>
                <w:right w:val="none" w:sz="0" w:space="0" w:color="auto"/>
              </w:divBdr>
            </w:div>
            <w:div w:id="318071566">
              <w:marLeft w:val="0"/>
              <w:marRight w:val="0"/>
              <w:marTop w:val="0"/>
              <w:marBottom w:val="0"/>
              <w:divBdr>
                <w:top w:val="none" w:sz="0" w:space="0" w:color="auto"/>
                <w:left w:val="none" w:sz="0" w:space="0" w:color="auto"/>
                <w:bottom w:val="none" w:sz="0" w:space="0" w:color="auto"/>
                <w:right w:val="none" w:sz="0" w:space="0" w:color="auto"/>
              </w:divBdr>
            </w:div>
            <w:div w:id="843055139">
              <w:marLeft w:val="0"/>
              <w:marRight w:val="0"/>
              <w:marTop w:val="0"/>
              <w:marBottom w:val="0"/>
              <w:divBdr>
                <w:top w:val="none" w:sz="0" w:space="0" w:color="auto"/>
                <w:left w:val="none" w:sz="0" w:space="0" w:color="auto"/>
                <w:bottom w:val="none" w:sz="0" w:space="0" w:color="auto"/>
                <w:right w:val="none" w:sz="0" w:space="0" w:color="auto"/>
              </w:divBdr>
            </w:div>
            <w:div w:id="1321349539">
              <w:marLeft w:val="0"/>
              <w:marRight w:val="0"/>
              <w:marTop w:val="0"/>
              <w:marBottom w:val="0"/>
              <w:divBdr>
                <w:top w:val="none" w:sz="0" w:space="0" w:color="auto"/>
                <w:left w:val="none" w:sz="0" w:space="0" w:color="auto"/>
                <w:bottom w:val="none" w:sz="0" w:space="0" w:color="auto"/>
                <w:right w:val="none" w:sz="0" w:space="0" w:color="auto"/>
              </w:divBdr>
            </w:div>
            <w:div w:id="1361708626">
              <w:marLeft w:val="0"/>
              <w:marRight w:val="0"/>
              <w:marTop w:val="0"/>
              <w:marBottom w:val="0"/>
              <w:divBdr>
                <w:top w:val="none" w:sz="0" w:space="0" w:color="auto"/>
                <w:left w:val="none" w:sz="0" w:space="0" w:color="auto"/>
                <w:bottom w:val="none" w:sz="0" w:space="0" w:color="auto"/>
                <w:right w:val="none" w:sz="0" w:space="0" w:color="auto"/>
              </w:divBdr>
            </w:div>
            <w:div w:id="227812947">
              <w:marLeft w:val="0"/>
              <w:marRight w:val="0"/>
              <w:marTop w:val="0"/>
              <w:marBottom w:val="0"/>
              <w:divBdr>
                <w:top w:val="none" w:sz="0" w:space="0" w:color="auto"/>
                <w:left w:val="none" w:sz="0" w:space="0" w:color="auto"/>
                <w:bottom w:val="none" w:sz="0" w:space="0" w:color="auto"/>
                <w:right w:val="none" w:sz="0" w:space="0" w:color="auto"/>
              </w:divBdr>
            </w:div>
            <w:div w:id="1423185219">
              <w:marLeft w:val="0"/>
              <w:marRight w:val="0"/>
              <w:marTop w:val="0"/>
              <w:marBottom w:val="0"/>
              <w:divBdr>
                <w:top w:val="none" w:sz="0" w:space="0" w:color="auto"/>
                <w:left w:val="none" w:sz="0" w:space="0" w:color="auto"/>
                <w:bottom w:val="none" w:sz="0" w:space="0" w:color="auto"/>
                <w:right w:val="none" w:sz="0" w:space="0" w:color="auto"/>
              </w:divBdr>
            </w:div>
            <w:div w:id="707491792">
              <w:marLeft w:val="0"/>
              <w:marRight w:val="0"/>
              <w:marTop w:val="0"/>
              <w:marBottom w:val="0"/>
              <w:divBdr>
                <w:top w:val="none" w:sz="0" w:space="0" w:color="auto"/>
                <w:left w:val="none" w:sz="0" w:space="0" w:color="auto"/>
                <w:bottom w:val="none" w:sz="0" w:space="0" w:color="auto"/>
                <w:right w:val="none" w:sz="0" w:space="0" w:color="auto"/>
              </w:divBdr>
            </w:div>
            <w:div w:id="399059574">
              <w:marLeft w:val="0"/>
              <w:marRight w:val="0"/>
              <w:marTop w:val="0"/>
              <w:marBottom w:val="0"/>
              <w:divBdr>
                <w:top w:val="none" w:sz="0" w:space="0" w:color="auto"/>
                <w:left w:val="none" w:sz="0" w:space="0" w:color="auto"/>
                <w:bottom w:val="none" w:sz="0" w:space="0" w:color="auto"/>
                <w:right w:val="none" w:sz="0" w:space="0" w:color="auto"/>
              </w:divBdr>
            </w:div>
            <w:div w:id="297342569">
              <w:marLeft w:val="0"/>
              <w:marRight w:val="0"/>
              <w:marTop w:val="0"/>
              <w:marBottom w:val="0"/>
              <w:divBdr>
                <w:top w:val="none" w:sz="0" w:space="0" w:color="auto"/>
                <w:left w:val="none" w:sz="0" w:space="0" w:color="auto"/>
                <w:bottom w:val="none" w:sz="0" w:space="0" w:color="auto"/>
                <w:right w:val="none" w:sz="0" w:space="0" w:color="auto"/>
              </w:divBdr>
            </w:div>
            <w:div w:id="919101535">
              <w:marLeft w:val="0"/>
              <w:marRight w:val="0"/>
              <w:marTop w:val="0"/>
              <w:marBottom w:val="0"/>
              <w:divBdr>
                <w:top w:val="none" w:sz="0" w:space="0" w:color="auto"/>
                <w:left w:val="none" w:sz="0" w:space="0" w:color="auto"/>
                <w:bottom w:val="none" w:sz="0" w:space="0" w:color="auto"/>
                <w:right w:val="none" w:sz="0" w:space="0" w:color="auto"/>
              </w:divBdr>
            </w:div>
            <w:div w:id="1085298255">
              <w:marLeft w:val="0"/>
              <w:marRight w:val="0"/>
              <w:marTop w:val="0"/>
              <w:marBottom w:val="0"/>
              <w:divBdr>
                <w:top w:val="none" w:sz="0" w:space="0" w:color="auto"/>
                <w:left w:val="none" w:sz="0" w:space="0" w:color="auto"/>
                <w:bottom w:val="none" w:sz="0" w:space="0" w:color="auto"/>
                <w:right w:val="none" w:sz="0" w:space="0" w:color="auto"/>
              </w:divBdr>
            </w:div>
            <w:div w:id="1015771711">
              <w:marLeft w:val="0"/>
              <w:marRight w:val="0"/>
              <w:marTop w:val="0"/>
              <w:marBottom w:val="0"/>
              <w:divBdr>
                <w:top w:val="none" w:sz="0" w:space="0" w:color="auto"/>
                <w:left w:val="none" w:sz="0" w:space="0" w:color="auto"/>
                <w:bottom w:val="none" w:sz="0" w:space="0" w:color="auto"/>
                <w:right w:val="none" w:sz="0" w:space="0" w:color="auto"/>
              </w:divBdr>
            </w:div>
            <w:div w:id="2070179054">
              <w:marLeft w:val="0"/>
              <w:marRight w:val="0"/>
              <w:marTop w:val="0"/>
              <w:marBottom w:val="0"/>
              <w:divBdr>
                <w:top w:val="none" w:sz="0" w:space="0" w:color="auto"/>
                <w:left w:val="none" w:sz="0" w:space="0" w:color="auto"/>
                <w:bottom w:val="none" w:sz="0" w:space="0" w:color="auto"/>
                <w:right w:val="none" w:sz="0" w:space="0" w:color="auto"/>
              </w:divBdr>
            </w:div>
            <w:div w:id="516968689">
              <w:marLeft w:val="0"/>
              <w:marRight w:val="0"/>
              <w:marTop w:val="0"/>
              <w:marBottom w:val="0"/>
              <w:divBdr>
                <w:top w:val="none" w:sz="0" w:space="0" w:color="auto"/>
                <w:left w:val="none" w:sz="0" w:space="0" w:color="auto"/>
                <w:bottom w:val="none" w:sz="0" w:space="0" w:color="auto"/>
                <w:right w:val="none" w:sz="0" w:space="0" w:color="auto"/>
              </w:divBdr>
            </w:div>
            <w:div w:id="1403287195">
              <w:marLeft w:val="0"/>
              <w:marRight w:val="0"/>
              <w:marTop w:val="0"/>
              <w:marBottom w:val="0"/>
              <w:divBdr>
                <w:top w:val="none" w:sz="0" w:space="0" w:color="auto"/>
                <w:left w:val="none" w:sz="0" w:space="0" w:color="auto"/>
                <w:bottom w:val="none" w:sz="0" w:space="0" w:color="auto"/>
                <w:right w:val="none" w:sz="0" w:space="0" w:color="auto"/>
              </w:divBdr>
            </w:div>
            <w:div w:id="1242253572">
              <w:marLeft w:val="0"/>
              <w:marRight w:val="0"/>
              <w:marTop w:val="0"/>
              <w:marBottom w:val="0"/>
              <w:divBdr>
                <w:top w:val="none" w:sz="0" w:space="0" w:color="auto"/>
                <w:left w:val="none" w:sz="0" w:space="0" w:color="auto"/>
                <w:bottom w:val="none" w:sz="0" w:space="0" w:color="auto"/>
                <w:right w:val="none" w:sz="0" w:space="0" w:color="auto"/>
              </w:divBdr>
            </w:div>
            <w:div w:id="916328301">
              <w:marLeft w:val="0"/>
              <w:marRight w:val="0"/>
              <w:marTop w:val="0"/>
              <w:marBottom w:val="0"/>
              <w:divBdr>
                <w:top w:val="none" w:sz="0" w:space="0" w:color="auto"/>
                <w:left w:val="none" w:sz="0" w:space="0" w:color="auto"/>
                <w:bottom w:val="none" w:sz="0" w:space="0" w:color="auto"/>
                <w:right w:val="none" w:sz="0" w:space="0" w:color="auto"/>
              </w:divBdr>
            </w:div>
            <w:div w:id="1610577092">
              <w:marLeft w:val="0"/>
              <w:marRight w:val="0"/>
              <w:marTop w:val="0"/>
              <w:marBottom w:val="0"/>
              <w:divBdr>
                <w:top w:val="none" w:sz="0" w:space="0" w:color="auto"/>
                <w:left w:val="none" w:sz="0" w:space="0" w:color="auto"/>
                <w:bottom w:val="none" w:sz="0" w:space="0" w:color="auto"/>
                <w:right w:val="none" w:sz="0" w:space="0" w:color="auto"/>
              </w:divBdr>
            </w:div>
            <w:div w:id="732967512">
              <w:marLeft w:val="0"/>
              <w:marRight w:val="0"/>
              <w:marTop w:val="0"/>
              <w:marBottom w:val="0"/>
              <w:divBdr>
                <w:top w:val="none" w:sz="0" w:space="0" w:color="auto"/>
                <w:left w:val="none" w:sz="0" w:space="0" w:color="auto"/>
                <w:bottom w:val="none" w:sz="0" w:space="0" w:color="auto"/>
                <w:right w:val="none" w:sz="0" w:space="0" w:color="auto"/>
              </w:divBdr>
            </w:div>
            <w:div w:id="1927686107">
              <w:marLeft w:val="0"/>
              <w:marRight w:val="0"/>
              <w:marTop w:val="0"/>
              <w:marBottom w:val="0"/>
              <w:divBdr>
                <w:top w:val="none" w:sz="0" w:space="0" w:color="auto"/>
                <w:left w:val="none" w:sz="0" w:space="0" w:color="auto"/>
                <w:bottom w:val="none" w:sz="0" w:space="0" w:color="auto"/>
                <w:right w:val="none" w:sz="0" w:space="0" w:color="auto"/>
              </w:divBdr>
            </w:div>
            <w:div w:id="79110560">
              <w:marLeft w:val="0"/>
              <w:marRight w:val="0"/>
              <w:marTop w:val="0"/>
              <w:marBottom w:val="0"/>
              <w:divBdr>
                <w:top w:val="none" w:sz="0" w:space="0" w:color="auto"/>
                <w:left w:val="none" w:sz="0" w:space="0" w:color="auto"/>
                <w:bottom w:val="none" w:sz="0" w:space="0" w:color="auto"/>
                <w:right w:val="none" w:sz="0" w:space="0" w:color="auto"/>
              </w:divBdr>
            </w:div>
            <w:div w:id="168721013">
              <w:marLeft w:val="0"/>
              <w:marRight w:val="0"/>
              <w:marTop w:val="0"/>
              <w:marBottom w:val="0"/>
              <w:divBdr>
                <w:top w:val="none" w:sz="0" w:space="0" w:color="auto"/>
                <w:left w:val="none" w:sz="0" w:space="0" w:color="auto"/>
                <w:bottom w:val="none" w:sz="0" w:space="0" w:color="auto"/>
                <w:right w:val="none" w:sz="0" w:space="0" w:color="auto"/>
              </w:divBdr>
            </w:div>
            <w:div w:id="32655971">
              <w:marLeft w:val="0"/>
              <w:marRight w:val="0"/>
              <w:marTop w:val="0"/>
              <w:marBottom w:val="0"/>
              <w:divBdr>
                <w:top w:val="none" w:sz="0" w:space="0" w:color="auto"/>
                <w:left w:val="none" w:sz="0" w:space="0" w:color="auto"/>
                <w:bottom w:val="none" w:sz="0" w:space="0" w:color="auto"/>
                <w:right w:val="none" w:sz="0" w:space="0" w:color="auto"/>
              </w:divBdr>
            </w:div>
            <w:div w:id="1300838401">
              <w:marLeft w:val="0"/>
              <w:marRight w:val="0"/>
              <w:marTop w:val="0"/>
              <w:marBottom w:val="0"/>
              <w:divBdr>
                <w:top w:val="none" w:sz="0" w:space="0" w:color="auto"/>
                <w:left w:val="none" w:sz="0" w:space="0" w:color="auto"/>
                <w:bottom w:val="none" w:sz="0" w:space="0" w:color="auto"/>
                <w:right w:val="none" w:sz="0" w:space="0" w:color="auto"/>
              </w:divBdr>
            </w:div>
            <w:div w:id="349912946">
              <w:marLeft w:val="0"/>
              <w:marRight w:val="0"/>
              <w:marTop w:val="0"/>
              <w:marBottom w:val="0"/>
              <w:divBdr>
                <w:top w:val="none" w:sz="0" w:space="0" w:color="auto"/>
                <w:left w:val="none" w:sz="0" w:space="0" w:color="auto"/>
                <w:bottom w:val="none" w:sz="0" w:space="0" w:color="auto"/>
                <w:right w:val="none" w:sz="0" w:space="0" w:color="auto"/>
              </w:divBdr>
            </w:div>
            <w:div w:id="282735612">
              <w:marLeft w:val="0"/>
              <w:marRight w:val="0"/>
              <w:marTop w:val="0"/>
              <w:marBottom w:val="0"/>
              <w:divBdr>
                <w:top w:val="none" w:sz="0" w:space="0" w:color="auto"/>
                <w:left w:val="none" w:sz="0" w:space="0" w:color="auto"/>
                <w:bottom w:val="none" w:sz="0" w:space="0" w:color="auto"/>
                <w:right w:val="none" w:sz="0" w:space="0" w:color="auto"/>
              </w:divBdr>
            </w:div>
            <w:div w:id="1360735508">
              <w:marLeft w:val="0"/>
              <w:marRight w:val="0"/>
              <w:marTop w:val="0"/>
              <w:marBottom w:val="0"/>
              <w:divBdr>
                <w:top w:val="none" w:sz="0" w:space="0" w:color="auto"/>
                <w:left w:val="none" w:sz="0" w:space="0" w:color="auto"/>
                <w:bottom w:val="none" w:sz="0" w:space="0" w:color="auto"/>
                <w:right w:val="none" w:sz="0" w:space="0" w:color="auto"/>
              </w:divBdr>
            </w:div>
            <w:div w:id="2127432321">
              <w:marLeft w:val="0"/>
              <w:marRight w:val="0"/>
              <w:marTop w:val="0"/>
              <w:marBottom w:val="0"/>
              <w:divBdr>
                <w:top w:val="none" w:sz="0" w:space="0" w:color="auto"/>
                <w:left w:val="none" w:sz="0" w:space="0" w:color="auto"/>
                <w:bottom w:val="none" w:sz="0" w:space="0" w:color="auto"/>
                <w:right w:val="none" w:sz="0" w:space="0" w:color="auto"/>
              </w:divBdr>
            </w:div>
            <w:div w:id="1871071402">
              <w:marLeft w:val="0"/>
              <w:marRight w:val="0"/>
              <w:marTop w:val="0"/>
              <w:marBottom w:val="0"/>
              <w:divBdr>
                <w:top w:val="none" w:sz="0" w:space="0" w:color="auto"/>
                <w:left w:val="none" w:sz="0" w:space="0" w:color="auto"/>
                <w:bottom w:val="none" w:sz="0" w:space="0" w:color="auto"/>
                <w:right w:val="none" w:sz="0" w:space="0" w:color="auto"/>
              </w:divBdr>
            </w:div>
            <w:div w:id="781610357">
              <w:marLeft w:val="0"/>
              <w:marRight w:val="0"/>
              <w:marTop w:val="0"/>
              <w:marBottom w:val="0"/>
              <w:divBdr>
                <w:top w:val="none" w:sz="0" w:space="0" w:color="auto"/>
                <w:left w:val="none" w:sz="0" w:space="0" w:color="auto"/>
                <w:bottom w:val="none" w:sz="0" w:space="0" w:color="auto"/>
                <w:right w:val="none" w:sz="0" w:space="0" w:color="auto"/>
              </w:divBdr>
            </w:div>
            <w:div w:id="1296451319">
              <w:marLeft w:val="0"/>
              <w:marRight w:val="0"/>
              <w:marTop w:val="0"/>
              <w:marBottom w:val="0"/>
              <w:divBdr>
                <w:top w:val="none" w:sz="0" w:space="0" w:color="auto"/>
                <w:left w:val="none" w:sz="0" w:space="0" w:color="auto"/>
                <w:bottom w:val="none" w:sz="0" w:space="0" w:color="auto"/>
                <w:right w:val="none" w:sz="0" w:space="0" w:color="auto"/>
              </w:divBdr>
            </w:div>
            <w:div w:id="19429583">
              <w:marLeft w:val="0"/>
              <w:marRight w:val="0"/>
              <w:marTop w:val="0"/>
              <w:marBottom w:val="0"/>
              <w:divBdr>
                <w:top w:val="none" w:sz="0" w:space="0" w:color="auto"/>
                <w:left w:val="none" w:sz="0" w:space="0" w:color="auto"/>
                <w:bottom w:val="none" w:sz="0" w:space="0" w:color="auto"/>
                <w:right w:val="none" w:sz="0" w:space="0" w:color="auto"/>
              </w:divBdr>
            </w:div>
            <w:div w:id="911353008">
              <w:marLeft w:val="0"/>
              <w:marRight w:val="0"/>
              <w:marTop w:val="0"/>
              <w:marBottom w:val="0"/>
              <w:divBdr>
                <w:top w:val="none" w:sz="0" w:space="0" w:color="auto"/>
                <w:left w:val="none" w:sz="0" w:space="0" w:color="auto"/>
                <w:bottom w:val="none" w:sz="0" w:space="0" w:color="auto"/>
                <w:right w:val="none" w:sz="0" w:space="0" w:color="auto"/>
              </w:divBdr>
            </w:div>
            <w:div w:id="20139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8744">
      <w:bodyDiv w:val="1"/>
      <w:marLeft w:val="0"/>
      <w:marRight w:val="0"/>
      <w:marTop w:val="0"/>
      <w:marBottom w:val="0"/>
      <w:divBdr>
        <w:top w:val="none" w:sz="0" w:space="0" w:color="auto"/>
        <w:left w:val="none" w:sz="0" w:space="0" w:color="auto"/>
        <w:bottom w:val="none" w:sz="0" w:space="0" w:color="auto"/>
        <w:right w:val="none" w:sz="0" w:space="0" w:color="auto"/>
      </w:divBdr>
      <w:divsChild>
        <w:div w:id="1900551939">
          <w:marLeft w:val="0"/>
          <w:marRight w:val="0"/>
          <w:marTop w:val="0"/>
          <w:marBottom w:val="0"/>
          <w:divBdr>
            <w:top w:val="none" w:sz="0" w:space="0" w:color="auto"/>
            <w:left w:val="none" w:sz="0" w:space="0" w:color="auto"/>
            <w:bottom w:val="none" w:sz="0" w:space="0" w:color="auto"/>
            <w:right w:val="none" w:sz="0" w:space="0" w:color="auto"/>
          </w:divBdr>
          <w:divsChild>
            <w:div w:id="1250694891">
              <w:marLeft w:val="0"/>
              <w:marRight w:val="0"/>
              <w:marTop w:val="0"/>
              <w:marBottom w:val="0"/>
              <w:divBdr>
                <w:top w:val="none" w:sz="0" w:space="0" w:color="auto"/>
                <w:left w:val="none" w:sz="0" w:space="0" w:color="auto"/>
                <w:bottom w:val="none" w:sz="0" w:space="0" w:color="auto"/>
                <w:right w:val="none" w:sz="0" w:space="0" w:color="auto"/>
              </w:divBdr>
            </w:div>
            <w:div w:id="991518968">
              <w:marLeft w:val="0"/>
              <w:marRight w:val="0"/>
              <w:marTop w:val="0"/>
              <w:marBottom w:val="0"/>
              <w:divBdr>
                <w:top w:val="none" w:sz="0" w:space="0" w:color="auto"/>
                <w:left w:val="none" w:sz="0" w:space="0" w:color="auto"/>
                <w:bottom w:val="none" w:sz="0" w:space="0" w:color="auto"/>
                <w:right w:val="none" w:sz="0" w:space="0" w:color="auto"/>
              </w:divBdr>
            </w:div>
            <w:div w:id="863785403">
              <w:marLeft w:val="0"/>
              <w:marRight w:val="0"/>
              <w:marTop w:val="0"/>
              <w:marBottom w:val="0"/>
              <w:divBdr>
                <w:top w:val="none" w:sz="0" w:space="0" w:color="auto"/>
                <w:left w:val="none" w:sz="0" w:space="0" w:color="auto"/>
                <w:bottom w:val="none" w:sz="0" w:space="0" w:color="auto"/>
                <w:right w:val="none" w:sz="0" w:space="0" w:color="auto"/>
              </w:divBdr>
            </w:div>
            <w:div w:id="16321685">
              <w:marLeft w:val="0"/>
              <w:marRight w:val="0"/>
              <w:marTop w:val="0"/>
              <w:marBottom w:val="0"/>
              <w:divBdr>
                <w:top w:val="none" w:sz="0" w:space="0" w:color="auto"/>
                <w:left w:val="none" w:sz="0" w:space="0" w:color="auto"/>
                <w:bottom w:val="none" w:sz="0" w:space="0" w:color="auto"/>
                <w:right w:val="none" w:sz="0" w:space="0" w:color="auto"/>
              </w:divBdr>
            </w:div>
            <w:div w:id="965426594">
              <w:marLeft w:val="0"/>
              <w:marRight w:val="0"/>
              <w:marTop w:val="0"/>
              <w:marBottom w:val="0"/>
              <w:divBdr>
                <w:top w:val="none" w:sz="0" w:space="0" w:color="auto"/>
                <w:left w:val="none" w:sz="0" w:space="0" w:color="auto"/>
                <w:bottom w:val="none" w:sz="0" w:space="0" w:color="auto"/>
                <w:right w:val="none" w:sz="0" w:space="0" w:color="auto"/>
              </w:divBdr>
            </w:div>
            <w:div w:id="358556477">
              <w:marLeft w:val="0"/>
              <w:marRight w:val="0"/>
              <w:marTop w:val="0"/>
              <w:marBottom w:val="0"/>
              <w:divBdr>
                <w:top w:val="none" w:sz="0" w:space="0" w:color="auto"/>
                <w:left w:val="none" w:sz="0" w:space="0" w:color="auto"/>
                <w:bottom w:val="none" w:sz="0" w:space="0" w:color="auto"/>
                <w:right w:val="none" w:sz="0" w:space="0" w:color="auto"/>
              </w:divBdr>
            </w:div>
            <w:div w:id="2080009022">
              <w:marLeft w:val="0"/>
              <w:marRight w:val="0"/>
              <w:marTop w:val="0"/>
              <w:marBottom w:val="0"/>
              <w:divBdr>
                <w:top w:val="none" w:sz="0" w:space="0" w:color="auto"/>
                <w:left w:val="none" w:sz="0" w:space="0" w:color="auto"/>
                <w:bottom w:val="none" w:sz="0" w:space="0" w:color="auto"/>
                <w:right w:val="none" w:sz="0" w:space="0" w:color="auto"/>
              </w:divBdr>
            </w:div>
            <w:div w:id="1158494825">
              <w:marLeft w:val="0"/>
              <w:marRight w:val="0"/>
              <w:marTop w:val="0"/>
              <w:marBottom w:val="0"/>
              <w:divBdr>
                <w:top w:val="none" w:sz="0" w:space="0" w:color="auto"/>
                <w:left w:val="none" w:sz="0" w:space="0" w:color="auto"/>
                <w:bottom w:val="none" w:sz="0" w:space="0" w:color="auto"/>
                <w:right w:val="none" w:sz="0" w:space="0" w:color="auto"/>
              </w:divBdr>
            </w:div>
            <w:div w:id="1956791910">
              <w:marLeft w:val="0"/>
              <w:marRight w:val="0"/>
              <w:marTop w:val="0"/>
              <w:marBottom w:val="0"/>
              <w:divBdr>
                <w:top w:val="none" w:sz="0" w:space="0" w:color="auto"/>
                <w:left w:val="none" w:sz="0" w:space="0" w:color="auto"/>
                <w:bottom w:val="none" w:sz="0" w:space="0" w:color="auto"/>
                <w:right w:val="none" w:sz="0" w:space="0" w:color="auto"/>
              </w:divBdr>
            </w:div>
            <w:div w:id="1134103067">
              <w:marLeft w:val="0"/>
              <w:marRight w:val="0"/>
              <w:marTop w:val="0"/>
              <w:marBottom w:val="0"/>
              <w:divBdr>
                <w:top w:val="none" w:sz="0" w:space="0" w:color="auto"/>
                <w:left w:val="none" w:sz="0" w:space="0" w:color="auto"/>
                <w:bottom w:val="none" w:sz="0" w:space="0" w:color="auto"/>
                <w:right w:val="none" w:sz="0" w:space="0" w:color="auto"/>
              </w:divBdr>
            </w:div>
            <w:div w:id="770976047">
              <w:marLeft w:val="0"/>
              <w:marRight w:val="0"/>
              <w:marTop w:val="0"/>
              <w:marBottom w:val="0"/>
              <w:divBdr>
                <w:top w:val="none" w:sz="0" w:space="0" w:color="auto"/>
                <w:left w:val="none" w:sz="0" w:space="0" w:color="auto"/>
                <w:bottom w:val="none" w:sz="0" w:space="0" w:color="auto"/>
                <w:right w:val="none" w:sz="0" w:space="0" w:color="auto"/>
              </w:divBdr>
            </w:div>
            <w:div w:id="2093892751">
              <w:marLeft w:val="0"/>
              <w:marRight w:val="0"/>
              <w:marTop w:val="0"/>
              <w:marBottom w:val="0"/>
              <w:divBdr>
                <w:top w:val="none" w:sz="0" w:space="0" w:color="auto"/>
                <w:left w:val="none" w:sz="0" w:space="0" w:color="auto"/>
                <w:bottom w:val="none" w:sz="0" w:space="0" w:color="auto"/>
                <w:right w:val="none" w:sz="0" w:space="0" w:color="auto"/>
              </w:divBdr>
            </w:div>
            <w:div w:id="1050421726">
              <w:marLeft w:val="0"/>
              <w:marRight w:val="0"/>
              <w:marTop w:val="0"/>
              <w:marBottom w:val="0"/>
              <w:divBdr>
                <w:top w:val="none" w:sz="0" w:space="0" w:color="auto"/>
                <w:left w:val="none" w:sz="0" w:space="0" w:color="auto"/>
                <w:bottom w:val="none" w:sz="0" w:space="0" w:color="auto"/>
                <w:right w:val="none" w:sz="0" w:space="0" w:color="auto"/>
              </w:divBdr>
            </w:div>
            <w:div w:id="1279069900">
              <w:marLeft w:val="0"/>
              <w:marRight w:val="0"/>
              <w:marTop w:val="0"/>
              <w:marBottom w:val="0"/>
              <w:divBdr>
                <w:top w:val="none" w:sz="0" w:space="0" w:color="auto"/>
                <w:left w:val="none" w:sz="0" w:space="0" w:color="auto"/>
                <w:bottom w:val="none" w:sz="0" w:space="0" w:color="auto"/>
                <w:right w:val="none" w:sz="0" w:space="0" w:color="auto"/>
              </w:divBdr>
            </w:div>
            <w:div w:id="721950300">
              <w:marLeft w:val="0"/>
              <w:marRight w:val="0"/>
              <w:marTop w:val="0"/>
              <w:marBottom w:val="0"/>
              <w:divBdr>
                <w:top w:val="none" w:sz="0" w:space="0" w:color="auto"/>
                <w:left w:val="none" w:sz="0" w:space="0" w:color="auto"/>
                <w:bottom w:val="none" w:sz="0" w:space="0" w:color="auto"/>
                <w:right w:val="none" w:sz="0" w:space="0" w:color="auto"/>
              </w:divBdr>
            </w:div>
            <w:div w:id="1152211155">
              <w:marLeft w:val="0"/>
              <w:marRight w:val="0"/>
              <w:marTop w:val="0"/>
              <w:marBottom w:val="0"/>
              <w:divBdr>
                <w:top w:val="none" w:sz="0" w:space="0" w:color="auto"/>
                <w:left w:val="none" w:sz="0" w:space="0" w:color="auto"/>
                <w:bottom w:val="none" w:sz="0" w:space="0" w:color="auto"/>
                <w:right w:val="none" w:sz="0" w:space="0" w:color="auto"/>
              </w:divBdr>
            </w:div>
            <w:div w:id="804084553">
              <w:marLeft w:val="0"/>
              <w:marRight w:val="0"/>
              <w:marTop w:val="0"/>
              <w:marBottom w:val="0"/>
              <w:divBdr>
                <w:top w:val="none" w:sz="0" w:space="0" w:color="auto"/>
                <w:left w:val="none" w:sz="0" w:space="0" w:color="auto"/>
                <w:bottom w:val="none" w:sz="0" w:space="0" w:color="auto"/>
                <w:right w:val="none" w:sz="0" w:space="0" w:color="auto"/>
              </w:divBdr>
            </w:div>
            <w:div w:id="825366188">
              <w:marLeft w:val="0"/>
              <w:marRight w:val="0"/>
              <w:marTop w:val="0"/>
              <w:marBottom w:val="0"/>
              <w:divBdr>
                <w:top w:val="none" w:sz="0" w:space="0" w:color="auto"/>
                <w:left w:val="none" w:sz="0" w:space="0" w:color="auto"/>
                <w:bottom w:val="none" w:sz="0" w:space="0" w:color="auto"/>
                <w:right w:val="none" w:sz="0" w:space="0" w:color="auto"/>
              </w:divBdr>
            </w:div>
            <w:div w:id="1421216676">
              <w:marLeft w:val="0"/>
              <w:marRight w:val="0"/>
              <w:marTop w:val="0"/>
              <w:marBottom w:val="0"/>
              <w:divBdr>
                <w:top w:val="none" w:sz="0" w:space="0" w:color="auto"/>
                <w:left w:val="none" w:sz="0" w:space="0" w:color="auto"/>
                <w:bottom w:val="none" w:sz="0" w:space="0" w:color="auto"/>
                <w:right w:val="none" w:sz="0" w:space="0" w:color="auto"/>
              </w:divBdr>
            </w:div>
            <w:div w:id="517738243">
              <w:marLeft w:val="0"/>
              <w:marRight w:val="0"/>
              <w:marTop w:val="0"/>
              <w:marBottom w:val="0"/>
              <w:divBdr>
                <w:top w:val="none" w:sz="0" w:space="0" w:color="auto"/>
                <w:left w:val="none" w:sz="0" w:space="0" w:color="auto"/>
                <w:bottom w:val="none" w:sz="0" w:space="0" w:color="auto"/>
                <w:right w:val="none" w:sz="0" w:space="0" w:color="auto"/>
              </w:divBdr>
            </w:div>
            <w:div w:id="1754468830">
              <w:marLeft w:val="0"/>
              <w:marRight w:val="0"/>
              <w:marTop w:val="0"/>
              <w:marBottom w:val="0"/>
              <w:divBdr>
                <w:top w:val="none" w:sz="0" w:space="0" w:color="auto"/>
                <w:left w:val="none" w:sz="0" w:space="0" w:color="auto"/>
                <w:bottom w:val="none" w:sz="0" w:space="0" w:color="auto"/>
                <w:right w:val="none" w:sz="0" w:space="0" w:color="auto"/>
              </w:divBdr>
            </w:div>
            <w:div w:id="292978630">
              <w:marLeft w:val="0"/>
              <w:marRight w:val="0"/>
              <w:marTop w:val="0"/>
              <w:marBottom w:val="0"/>
              <w:divBdr>
                <w:top w:val="none" w:sz="0" w:space="0" w:color="auto"/>
                <w:left w:val="none" w:sz="0" w:space="0" w:color="auto"/>
                <w:bottom w:val="none" w:sz="0" w:space="0" w:color="auto"/>
                <w:right w:val="none" w:sz="0" w:space="0" w:color="auto"/>
              </w:divBdr>
            </w:div>
            <w:div w:id="2084376986">
              <w:marLeft w:val="0"/>
              <w:marRight w:val="0"/>
              <w:marTop w:val="0"/>
              <w:marBottom w:val="0"/>
              <w:divBdr>
                <w:top w:val="none" w:sz="0" w:space="0" w:color="auto"/>
                <w:left w:val="none" w:sz="0" w:space="0" w:color="auto"/>
                <w:bottom w:val="none" w:sz="0" w:space="0" w:color="auto"/>
                <w:right w:val="none" w:sz="0" w:space="0" w:color="auto"/>
              </w:divBdr>
            </w:div>
            <w:div w:id="992608666">
              <w:marLeft w:val="0"/>
              <w:marRight w:val="0"/>
              <w:marTop w:val="0"/>
              <w:marBottom w:val="0"/>
              <w:divBdr>
                <w:top w:val="none" w:sz="0" w:space="0" w:color="auto"/>
                <w:left w:val="none" w:sz="0" w:space="0" w:color="auto"/>
                <w:bottom w:val="none" w:sz="0" w:space="0" w:color="auto"/>
                <w:right w:val="none" w:sz="0" w:space="0" w:color="auto"/>
              </w:divBdr>
            </w:div>
            <w:div w:id="2098137709">
              <w:marLeft w:val="0"/>
              <w:marRight w:val="0"/>
              <w:marTop w:val="0"/>
              <w:marBottom w:val="0"/>
              <w:divBdr>
                <w:top w:val="none" w:sz="0" w:space="0" w:color="auto"/>
                <w:left w:val="none" w:sz="0" w:space="0" w:color="auto"/>
                <w:bottom w:val="none" w:sz="0" w:space="0" w:color="auto"/>
                <w:right w:val="none" w:sz="0" w:space="0" w:color="auto"/>
              </w:divBdr>
            </w:div>
            <w:div w:id="2060008056">
              <w:marLeft w:val="0"/>
              <w:marRight w:val="0"/>
              <w:marTop w:val="0"/>
              <w:marBottom w:val="0"/>
              <w:divBdr>
                <w:top w:val="none" w:sz="0" w:space="0" w:color="auto"/>
                <w:left w:val="none" w:sz="0" w:space="0" w:color="auto"/>
                <w:bottom w:val="none" w:sz="0" w:space="0" w:color="auto"/>
                <w:right w:val="none" w:sz="0" w:space="0" w:color="auto"/>
              </w:divBdr>
            </w:div>
            <w:div w:id="605187562">
              <w:marLeft w:val="0"/>
              <w:marRight w:val="0"/>
              <w:marTop w:val="0"/>
              <w:marBottom w:val="0"/>
              <w:divBdr>
                <w:top w:val="none" w:sz="0" w:space="0" w:color="auto"/>
                <w:left w:val="none" w:sz="0" w:space="0" w:color="auto"/>
                <w:bottom w:val="none" w:sz="0" w:space="0" w:color="auto"/>
                <w:right w:val="none" w:sz="0" w:space="0" w:color="auto"/>
              </w:divBdr>
            </w:div>
            <w:div w:id="1286546827">
              <w:marLeft w:val="0"/>
              <w:marRight w:val="0"/>
              <w:marTop w:val="0"/>
              <w:marBottom w:val="0"/>
              <w:divBdr>
                <w:top w:val="none" w:sz="0" w:space="0" w:color="auto"/>
                <w:left w:val="none" w:sz="0" w:space="0" w:color="auto"/>
                <w:bottom w:val="none" w:sz="0" w:space="0" w:color="auto"/>
                <w:right w:val="none" w:sz="0" w:space="0" w:color="auto"/>
              </w:divBdr>
            </w:div>
            <w:div w:id="1516457087">
              <w:marLeft w:val="0"/>
              <w:marRight w:val="0"/>
              <w:marTop w:val="0"/>
              <w:marBottom w:val="0"/>
              <w:divBdr>
                <w:top w:val="none" w:sz="0" w:space="0" w:color="auto"/>
                <w:left w:val="none" w:sz="0" w:space="0" w:color="auto"/>
                <w:bottom w:val="none" w:sz="0" w:space="0" w:color="auto"/>
                <w:right w:val="none" w:sz="0" w:space="0" w:color="auto"/>
              </w:divBdr>
            </w:div>
            <w:div w:id="1392270707">
              <w:marLeft w:val="0"/>
              <w:marRight w:val="0"/>
              <w:marTop w:val="0"/>
              <w:marBottom w:val="0"/>
              <w:divBdr>
                <w:top w:val="none" w:sz="0" w:space="0" w:color="auto"/>
                <w:left w:val="none" w:sz="0" w:space="0" w:color="auto"/>
                <w:bottom w:val="none" w:sz="0" w:space="0" w:color="auto"/>
                <w:right w:val="none" w:sz="0" w:space="0" w:color="auto"/>
              </w:divBdr>
            </w:div>
            <w:div w:id="865869755">
              <w:marLeft w:val="0"/>
              <w:marRight w:val="0"/>
              <w:marTop w:val="0"/>
              <w:marBottom w:val="0"/>
              <w:divBdr>
                <w:top w:val="none" w:sz="0" w:space="0" w:color="auto"/>
                <w:left w:val="none" w:sz="0" w:space="0" w:color="auto"/>
                <w:bottom w:val="none" w:sz="0" w:space="0" w:color="auto"/>
                <w:right w:val="none" w:sz="0" w:space="0" w:color="auto"/>
              </w:divBdr>
            </w:div>
            <w:div w:id="1833448948">
              <w:marLeft w:val="0"/>
              <w:marRight w:val="0"/>
              <w:marTop w:val="0"/>
              <w:marBottom w:val="0"/>
              <w:divBdr>
                <w:top w:val="none" w:sz="0" w:space="0" w:color="auto"/>
                <w:left w:val="none" w:sz="0" w:space="0" w:color="auto"/>
                <w:bottom w:val="none" w:sz="0" w:space="0" w:color="auto"/>
                <w:right w:val="none" w:sz="0" w:space="0" w:color="auto"/>
              </w:divBdr>
            </w:div>
            <w:div w:id="2055735897">
              <w:marLeft w:val="0"/>
              <w:marRight w:val="0"/>
              <w:marTop w:val="0"/>
              <w:marBottom w:val="0"/>
              <w:divBdr>
                <w:top w:val="none" w:sz="0" w:space="0" w:color="auto"/>
                <w:left w:val="none" w:sz="0" w:space="0" w:color="auto"/>
                <w:bottom w:val="none" w:sz="0" w:space="0" w:color="auto"/>
                <w:right w:val="none" w:sz="0" w:space="0" w:color="auto"/>
              </w:divBdr>
            </w:div>
            <w:div w:id="2129548858">
              <w:marLeft w:val="0"/>
              <w:marRight w:val="0"/>
              <w:marTop w:val="0"/>
              <w:marBottom w:val="0"/>
              <w:divBdr>
                <w:top w:val="none" w:sz="0" w:space="0" w:color="auto"/>
                <w:left w:val="none" w:sz="0" w:space="0" w:color="auto"/>
                <w:bottom w:val="none" w:sz="0" w:space="0" w:color="auto"/>
                <w:right w:val="none" w:sz="0" w:space="0" w:color="auto"/>
              </w:divBdr>
            </w:div>
            <w:div w:id="210267215">
              <w:marLeft w:val="0"/>
              <w:marRight w:val="0"/>
              <w:marTop w:val="0"/>
              <w:marBottom w:val="0"/>
              <w:divBdr>
                <w:top w:val="none" w:sz="0" w:space="0" w:color="auto"/>
                <w:left w:val="none" w:sz="0" w:space="0" w:color="auto"/>
                <w:bottom w:val="none" w:sz="0" w:space="0" w:color="auto"/>
                <w:right w:val="none" w:sz="0" w:space="0" w:color="auto"/>
              </w:divBdr>
            </w:div>
            <w:div w:id="1269853959">
              <w:marLeft w:val="0"/>
              <w:marRight w:val="0"/>
              <w:marTop w:val="0"/>
              <w:marBottom w:val="0"/>
              <w:divBdr>
                <w:top w:val="none" w:sz="0" w:space="0" w:color="auto"/>
                <w:left w:val="none" w:sz="0" w:space="0" w:color="auto"/>
                <w:bottom w:val="none" w:sz="0" w:space="0" w:color="auto"/>
                <w:right w:val="none" w:sz="0" w:space="0" w:color="auto"/>
              </w:divBdr>
            </w:div>
            <w:div w:id="2023776865">
              <w:marLeft w:val="0"/>
              <w:marRight w:val="0"/>
              <w:marTop w:val="0"/>
              <w:marBottom w:val="0"/>
              <w:divBdr>
                <w:top w:val="none" w:sz="0" w:space="0" w:color="auto"/>
                <w:left w:val="none" w:sz="0" w:space="0" w:color="auto"/>
                <w:bottom w:val="none" w:sz="0" w:space="0" w:color="auto"/>
                <w:right w:val="none" w:sz="0" w:space="0" w:color="auto"/>
              </w:divBdr>
            </w:div>
            <w:div w:id="1042360494">
              <w:marLeft w:val="0"/>
              <w:marRight w:val="0"/>
              <w:marTop w:val="0"/>
              <w:marBottom w:val="0"/>
              <w:divBdr>
                <w:top w:val="none" w:sz="0" w:space="0" w:color="auto"/>
                <w:left w:val="none" w:sz="0" w:space="0" w:color="auto"/>
                <w:bottom w:val="none" w:sz="0" w:space="0" w:color="auto"/>
                <w:right w:val="none" w:sz="0" w:space="0" w:color="auto"/>
              </w:divBdr>
            </w:div>
            <w:div w:id="849220737">
              <w:marLeft w:val="0"/>
              <w:marRight w:val="0"/>
              <w:marTop w:val="0"/>
              <w:marBottom w:val="0"/>
              <w:divBdr>
                <w:top w:val="none" w:sz="0" w:space="0" w:color="auto"/>
                <w:left w:val="none" w:sz="0" w:space="0" w:color="auto"/>
                <w:bottom w:val="none" w:sz="0" w:space="0" w:color="auto"/>
                <w:right w:val="none" w:sz="0" w:space="0" w:color="auto"/>
              </w:divBdr>
            </w:div>
            <w:div w:id="667829193">
              <w:marLeft w:val="0"/>
              <w:marRight w:val="0"/>
              <w:marTop w:val="0"/>
              <w:marBottom w:val="0"/>
              <w:divBdr>
                <w:top w:val="none" w:sz="0" w:space="0" w:color="auto"/>
                <w:left w:val="none" w:sz="0" w:space="0" w:color="auto"/>
                <w:bottom w:val="none" w:sz="0" w:space="0" w:color="auto"/>
                <w:right w:val="none" w:sz="0" w:space="0" w:color="auto"/>
              </w:divBdr>
            </w:div>
            <w:div w:id="162941556">
              <w:marLeft w:val="0"/>
              <w:marRight w:val="0"/>
              <w:marTop w:val="0"/>
              <w:marBottom w:val="0"/>
              <w:divBdr>
                <w:top w:val="none" w:sz="0" w:space="0" w:color="auto"/>
                <w:left w:val="none" w:sz="0" w:space="0" w:color="auto"/>
                <w:bottom w:val="none" w:sz="0" w:space="0" w:color="auto"/>
                <w:right w:val="none" w:sz="0" w:space="0" w:color="auto"/>
              </w:divBdr>
            </w:div>
            <w:div w:id="1922328169">
              <w:marLeft w:val="0"/>
              <w:marRight w:val="0"/>
              <w:marTop w:val="0"/>
              <w:marBottom w:val="0"/>
              <w:divBdr>
                <w:top w:val="none" w:sz="0" w:space="0" w:color="auto"/>
                <w:left w:val="none" w:sz="0" w:space="0" w:color="auto"/>
                <w:bottom w:val="none" w:sz="0" w:space="0" w:color="auto"/>
                <w:right w:val="none" w:sz="0" w:space="0" w:color="auto"/>
              </w:divBdr>
            </w:div>
            <w:div w:id="2133283975">
              <w:marLeft w:val="0"/>
              <w:marRight w:val="0"/>
              <w:marTop w:val="0"/>
              <w:marBottom w:val="0"/>
              <w:divBdr>
                <w:top w:val="none" w:sz="0" w:space="0" w:color="auto"/>
                <w:left w:val="none" w:sz="0" w:space="0" w:color="auto"/>
                <w:bottom w:val="none" w:sz="0" w:space="0" w:color="auto"/>
                <w:right w:val="none" w:sz="0" w:space="0" w:color="auto"/>
              </w:divBdr>
            </w:div>
            <w:div w:id="1878732250">
              <w:marLeft w:val="0"/>
              <w:marRight w:val="0"/>
              <w:marTop w:val="0"/>
              <w:marBottom w:val="0"/>
              <w:divBdr>
                <w:top w:val="none" w:sz="0" w:space="0" w:color="auto"/>
                <w:left w:val="none" w:sz="0" w:space="0" w:color="auto"/>
                <w:bottom w:val="none" w:sz="0" w:space="0" w:color="auto"/>
                <w:right w:val="none" w:sz="0" w:space="0" w:color="auto"/>
              </w:divBdr>
            </w:div>
            <w:div w:id="397897292">
              <w:marLeft w:val="0"/>
              <w:marRight w:val="0"/>
              <w:marTop w:val="0"/>
              <w:marBottom w:val="0"/>
              <w:divBdr>
                <w:top w:val="none" w:sz="0" w:space="0" w:color="auto"/>
                <w:left w:val="none" w:sz="0" w:space="0" w:color="auto"/>
                <w:bottom w:val="none" w:sz="0" w:space="0" w:color="auto"/>
                <w:right w:val="none" w:sz="0" w:space="0" w:color="auto"/>
              </w:divBdr>
            </w:div>
            <w:div w:id="326203149">
              <w:marLeft w:val="0"/>
              <w:marRight w:val="0"/>
              <w:marTop w:val="0"/>
              <w:marBottom w:val="0"/>
              <w:divBdr>
                <w:top w:val="none" w:sz="0" w:space="0" w:color="auto"/>
                <w:left w:val="none" w:sz="0" w:space="0" w:color="auto"/>
                <w:bottom w:val="none" w:sz="0" w:space="0" w:color="auto"/>
                <w:right w:val="none" w:sz="0" w:space="0" w:color="auto"/>
              </w:divBdr>
            </w:div>
            <w:div w:id="1383359345">
              <w:marLeft w:val="0"/>
              <w:marRight w:val="0"/>
              <w:marTop w:val="0"/>
              <w:marBottom w:val="0"/>
              <w:divBdr>
                <w:top w:val="none" w:sz="0" w:space="0" w:color="auto"/>
                <w:left w:val="none" w:sz="0" w:space="0" w:color="auto"/>
                <w:bottom w:val="none" w:sz="0" w:space="0" w:color="auto"/>
                <w:right w:val="none" w:sz="0" w:space="0" w:color="auto"/>
              </w:divBdr>
            </w:div>
            <w:div w:id="147483075">
              <w:marLeft w:val="0"/>
              <w:marRight w:val="0"/>
              <w:marTop w:val="0"/>
              <w:marBottom w:val="0"/>
              <w:divBdr>
                <w:top w:val="none" w:sz="0" w:space="0" w:color="auto"/>
                <w:left w:val="none" w:sz="0" w:space="0" w:color="auto"/>
                <w:bottom w:val="none" w:sz="0" w:space="0" w:color="auto"/>
                <w:right w:val="none" w:sz="0" w:space="0" w:color="auto"/>
              </w:divBdr>
            </w:div>
            <w:div w:id="2015063327">
              <w:marLeft w:val="0"/>
              <w:marRight w:val="0"/>
              <w:marTop w:val="0"/>
              <w:marBottom w:val="0"/>
              <w:divBdr>
                <w:top w:val="none" w:sz="0" w:space="0" w:color="auto"/>
                <w:left w:val="none" w:sz="0" w:space="0" w:color="auto"/>
                <w:bottom w:val="none" w:sz="0" w:space="0" w:color="auto"/>
                <w:right w:val="none" w:sz="0" w:space="0" w:color="auto"/>
              </w:divBdr>
            </w:div>
            <w:div w:id="2033458370">
              <w:marLeft w:val="0"/>
              <w:marRight w:val="0"/>
              <w:marTop w:val="0"/>
              <w:marBottom w:val="0"/>
              <w:divBdr>
                <w:top w:val="none" w:sz="0" w:space="0" w:color="auto"/>
                <w:left w:val="none" w:sz="0" w:space="0" w:color="auto"/>
                <w:bottom w:val="none" w:sz="0" w:space="0" w:color="auto"/>
                <w:right w:val="none" w:sz="0" w:space="0" w:color="auto"/>
              </w:divBdr>
            </w:div>
            <w:div w:id="1261454237">
              <w:marLeft w:val="0"/>
              <w:marRight w:val="0"/>
              <w:marTop w:val="0"/>
              <w:marBottom w:val="0"/>
              <w:divBdr>
                <w:top w:val="none" w:sz="0" w:space="0" w:color="auto"/>
                <w:left w:val="none" w:sz="0" w:space="0" w:color="auto"/>
                <w:bottom w:val="none" w:sz="0" w:space="0" w:color="auto"/>
                <w:right w:val="none" w:sz="0" w:space="0" w:color="auto"/>
              </w:divBdr>
            </w:div>
            <w:div w:id="23335339">
              <w:marLeft w:val="0"/>
              <w:marRight w:val="0"/>
              <w:marTop w:val="0"/>
              <w:marBottom w:val="0"/>
              <w:divBdr>
                <w:top w:val="none" w:sz="0" w:space="0" w:color="auto"/>
                <w:left w:val="none" w:sz="0" w:space="0" w:color="auto"/>
                <w:bottom w:val="none" w:sz="0" w:space="0" w:color="auto"/>
                <w:right w:val="none" w:sz="0" w:space="0" w:color="auto"/>
              </w:divBdr>
            </w:div>
            <w:div w:id="1476798290">
              <w:marLeft w:val="0"/>
              <w:marRight w:val="0"/>
              <w:marTop w:val="0"/>
              <w:marBottom w:val="0"/>
              <w:divBdr>
                <w:top w:val="none" w:sz="0" w:space="0" w:color="auto"/>
                <w:left w:val="none" w:sz="0" w:space="0" w:color="auto"/>
                <w:bottom w:val="none" w:sz="0" w:space="0" w:color="auto"/>
                <w:right w:val="none" w:sz="0" w:space="0" w:color="auto"/>
              </w:divBdr>
            </w:div>
            <w:div w:id="1994136907">
              <w:marLeft w:val="0"/>
              <w:marRight w:val="0"/>
              <w:marTop w:val="0"/>
              <w:marBottom w:val="0"/>
              <w:divBdr>
                <w:top w:val="none" w:sz="0" w:space="0" w:color="auto"/>
                <w:left w:val="none" w:sz="0" w:space="0" w:color="auto"/>
                <w:bottom w:val="none" w:sz="0" w:space="0" w:color="auto"/>
                <w:right w:val="none" w:sz="0" w:space="0" w:color="auto"/>
              </w:divBdr>
            </w:div>
            <w:div w:id="1139374871">
              <w:marLeft w:val="0"/>
              <w:marRight w:val="0"/>
              <w:marTop w:val="0"/>
              <w:marBottom w:val="0"/>
              <w:divBdr>
                <w:top w:val="none" w:sz="0" w:space="0" w:color="auto"/>
                <w:left w:val="none" w:sz="0" w:space="0" w:color="auto"/>
                <w:bottom w:val="none" w:sz="0" w:space="0" w:color="auto"/>
                <w:right w:val="none" w:sz="0" w:space="0" w:color="auto"/>
              </w:divBdr>
            </w:div>
            <w:div w:id="1276059473">
              <w:marLeft w:val="0"/>
              <w:marRight w:val="0"/>
              <w:marTop w:val="0"/>
              <w:marBottom w:val="0"/>
              <w:divBdr>
                <w:top w:val="none" w:sz="0" w:space="0" w:color="auto"/>
                <w:left w:val="none" w:sz="0" w:space="0" w:color="auto"/>
                <w:bottom w:val="none" w:sz="0" w:space="0" w:color="auto"/>
                <w:right w:val="none" w:sz="0" w:space="0" w:color="auto"/>
              </w:divBdr>
            </w:div>
            <w:div w:id="1322374">
              <w:marLeft w:val="0"/>
              <w:marRight w:val="0"/>
              <w:marTop w:val="0"/>
              <w:marBottom w:val="0"/>
              <w:divBdr>
                <w:top w:val="none" w:sz="0" w:space="0" w:color="auto"/>
                <w:left w:val="none" w:sz="0" w:space="0" w:color="auto"/>
                <w:bottom w:val="none" w:sz="0" w:space="0" w:color="auto"/>
                <w:right w:val="none" w:sz="0" w:space="0" w:color="auto"/>
              </w:divBdr>
            </w:div>
            <w:div w:id="165825350">
              <w:marLeft w:val="0"/>
              <w:marRight w:val="0"/>
              <w:marTop w:val="0"/>
              <w:marBottom w:val="0"/>
              <w:divBdr>
                <w:top w:val="none" w:sz="0" w:space="0" w:color="auto"/>
                <w:left w:val="none" w:sz="0" w:space="0" w:color="auto"/>
                <w:bottom w:val="none" w:sz="0" w:space="0" w:color="auto"/>
                <w:right w:val="none" w:sz="0" w:space="0" w:color="auto"/>
              </w:divBdr>
            </w:div>
            <w:div w:id="1488326752">
              <w:marLeft w:val="0"/>
              <w:marRight w:val="0"/>
              <w:marTop w:val="0"/>
              <w:marBottom w:val="0"/>
              <w:divBdr>
                <w:top w:val="none" w:sz="0" w:space="0" w:color="auto"/>
                <w:left w:val="none" w:sz="0" w:space="0" w:color="auto"/>
                <w:bottom w:val="none" w:sz="0" w:space="0" w:color="auto"/>
                <w:right w:val="none" w:sz="0" w:space="0" w:color="auto"/>
              </w:divBdr>
            </w:div>
            <w:div w:id="1027756806">
              <w:marLeft w:val="0"/>
              <w:marRight w:val="0"/>
              <w:marTop w:val="0"/>
              <w:marBottom w:val="0"/>
              <w:divBdr>
                <w:top w:val="none" w:sz="0" w:space="0" w:color="auto"/>
                <w:left w:val="none" w:sz="0" w:space="0" w:color="auto"/>
                <w:bottom w:val="none" w:sz="0" w:space="0" w:color="auto"/>
                <w:right w:val="none" w:sz="0" w:space="0" w:color="auto"/>
              </w:divBdr>
            </w:div>
            <w:div w:id="916553059">
              <w:marLeft w:val="0"/>
              <w:marRight w:val="0"/>
              <w:marTop w:val="0"/>
              <w:marBottom w:val="0"/>
              <w:divBdr>
                <w:top w:val="none" w:sz="0" w:space="0" w:color="auto"/>
                <w:left w:val="none" w:sz="0" w:space="0" w:color="auto"/>
                <w:bottom w:val="none" w:sz="0" w:space="0" w:color="auto"/>
                <w:right w:val="none" w:sz="0" w:space="0" w:color="auto"/>
              </w:divBdr>
            </w:div>
            <w:div w:id="1900290052">
              <w:marLeft w:val="0"/>
              <w:marRight w:val="0"/>
              <w:marTop w:val="0"/>
              <w:marBottom w:val="0"/>
              <w:divBdr>
                <w:top w:val="none" w:sz="0" w:space="0" w:color="auto"/>
                <w:left w:val="none" w:sz="0" w:space="0" w:color="auto"/>
                <w:bottom w:val="none" w:sz="0" w:space="0" w:color="auto"/>
                <w:right w:val="none" w:sz="0" w:space="0" w:color="auto"/>
              </w:divBdr>
            </w:div>
            <w:div w:id="1197355216">
              <w:marLeft w:val="0"/>
              <w:marRight w:val="0"/>
              <w:marTop w:val="0"/>
              <w:marBottom w:val="0"/>
              <w:divBdr>
                <w:top w:val="none" w:sz="0" w:space="0" w:color="auto"/>
                <w:left w:val="none" w:sz="0" w:space="0" w:color="auto"/>
                <w:bottom w:val="none" w:sz="0" w:space="0" w:color="auto"/>
                <w:right w:val="none" w:sz="0" w:space="0" w:color="auto"/>
              </w:divBdr>
            </w:div>
            <w:div w:id="7669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1184">
      <w:bodyDiv w:val="1"/>
      <w:marLeft w:val="0"/>
      <w:marRight w:val="0"/>
      <w:marTop w:val="0"/>
      <w:marBottom w:val="0"/>
      <w:divBdr>
        <w:top w:val="none" w:sz="0" w:space="0" w:color="auto"/>
        <w:left w:val="none" w:sz="0" w:space="0" w:color="auto"/>
        <w:bottom w:val="none" w:sz="0" w:space="0" w:color="auto"/>
        <w:right w:val="none" w:sz="0" w:space="0" w:color="auto"/>
      </w:divBdr>
      <w:divsChild>
        <w:div w:id="1616447588">
          <w:marLeft w:val="0"/>
          <w:marRight w:val="0"/>
          <w:marTop w:val="0"/>
          <w:marBottom w:val="0"/>
          <w:divBdr>
            <w:top w:val="none" w:sz="0" w:space="0" w:color="auto"/>
            <w:left w:val="none" w:sz="0" w:space="0" w:color="auto"/>
            <w:bottom w:val="none" w:sz="0" w:space="0" w:color="auto"/>
            <w:right w:val="none" w:sz="0" w:space="0" w:color="auto"/>
          </w:divBdr>
          <w:divsChild>
            <w:div w:id="1050113370">
              <w:marLeft w:val="0"/>
              <w:marRight w:val="0"/>
              <w:marTop w:val="0"/>
              <w:marBottom w:val="0"/>
              <w:divBdr>
                <w:top w:val="none" w:sz="0" w:space="0" w:color="auto"/>
                <w:left w:val="none" w:sz="0" w:space="0" w:color="auto"/>
                <w:bottom w:val="none" w:sz="0" w:space="0" w:color="auto"/>
                <w:right w:val="none" w:sz="0" w:space="0" w:color="auto"/>
              </w:divBdr>
            </w:div>
            <w:div w:id="887257468">
              <w:marLeft w:val="0"/>
              <w:marRight w:val="0"/>
              <w:marTop w:val="0"/>
              <w:marBottom w:val="0"/>
              <w:divBdr>
                <w:top w:val="none" w:sz="0" w:space="0" w:color="auto"/>
                <w:left w:val="none" w:sz="0" w:space="0" w:color="auto"/>
                <w:bottom w:val="none" w:sz="0" w:space="0" w:color="auto"/>
                <w:right w:val="none" w:sz="0" w:space="0" w:color="auto"/>
              </w:divBdr>
            </w:div>
            <w:div w:id="859779805">
              <w:marLeft w:val="0"/>
              <w:marRight w:val="0"/>
              <w:marTop w:val="0"/>
              <w:marBottom w:val="0"/>
              <w:divBdr>
                <w:top w:val="none" w:sz="0" w:space="0" w:color="auto"/>
                <w:left w:val="none" w:sz="0" w:space="0" w:color="auto"/>
                <w:bottom w:val="none" w:sz="0" w:space="0" w:color="auto"/>
                <w:right w:val="none" w:sz="0" w:space="0" w:color="auto"/>
              </w:divBdr>
            </w:div>
            <w:div w:id="1503742384">
              <w:marLeft w:val="0"/>
              <w:marRight w:val="0"/>
              <w:marTop w:val="0"/>
              <w:marBottom w:val="0"/>
              <w:divBdr>
                <w:top w:val="none" w:sz="0" w:space="0" w:color="auto"/>
                <w:left w:val="none" w:sz="0" w:space="0" w:color="auto"/>
                <w:bottom w:val="none" w:sz="0" w:space="0" w:color="auto"/>
                <w:right w:val="none" w:sz="0" w:space="0" w:color="auto"/>
              </w:divBdr>
            </w:div>
            <w:div w:id="1996030310">
              <w:marLeft w:val="0"/>
              <w:marRight w:val="0"/>
              <w:marTop w:val="0"/>
              <w:marBottom w:val="0"/>
              <w:divBdr>
                <w:top w:val="none" w:sz="0" w:space="0" w:color="auto"/>
                <w:left w:val="none" w:sz="0" w:space="0" w:color="auto"/>
                <w:bottom w:val="none" w:sz="0" w:space="0" w:color="auto"/>
                <w:right w:val="none" w:sz="0" w:space="0" w:color="auto"/>
              </w:divBdr>
            </w:div>
            <w:div w:id="494079220">
              <w:marLeft w:val="0"/>
              <w:marRight w:val="0"/>
              <w:marTop w:val="0"/>
              <w:marBottom w:val="0"/>
              <w:divBdr>
                <w:top w:val="none" w:sz="0" w:space="0" w:color="auto"/>
                <w:left w:val="none" w:sz="0" w:space="0" w:color="auto"/>
                <w:bottom w:val="none" w:sz="0" w:space="0" w:color="auto"/>
                <w:right w:val="none" w:sz="0" w:space="0" w:color="auto"/>
              </w:divBdr>
            </w:div>
            <w:div w:id="1934049154">
              <w:marLeft w:val="0"/>
              <w:marRight w:val="0"/>
              <w:marTop w:val="0"/>
              <w:marBottom w:val="0"/>
              <w:divBdr>
                <w:top w:val="none" w:sz="0" w:space="0" w:color="auto"/>
                <w:left w:val="none" w:sz="0" w:space="0" w:color="auto"/>
                <w:bottom w:val="none" w:sz="0" w:space="0" w:color="auto"/>
                <w:right w:val="none" w:sz="0" w:space="0" w:color="auto"/>
              </w:divBdr>
            </w:div>
            <w:div w:id="2119910533">
              <w:marLeft w:val="0"/>
              <w:marRight w:val="0"/>
              <w:marTop w:val="0"/>
              <w:marBottom w:val="0"/>
              <w:divBdr>
                <w:top w:val="none" w:sz="0" w:space="0" w:color="auto"/>
                <w:left w:val="none" w:sz="0" w:space="0" w:color="auto"/>
                <w:bottom w:val="none" w:sz="0" w:space="0" w:color="auto"/>
                <w:right w:val="none" w:sz="0" w:space="0" w:color="auto"/>
              </w:divBdr>
            </w:div>
            <w:div w:id="817916041">
              <w:marLeft w:val="0"/>
              <w:marRight w:val="0"/>
              <w:marTop w:val="0"/>
              <w:marBottom w:val="0"/>
              <w:divBdr>
                <w:top w:val="none" w:sz="0" w:space="0" w:color="auto"/>
                <w:left w:val="none" w:sz="0" w:space="0" w:color="auto"/>
                <w:bottom w:val="none" w:sz="0" w:space="0" w:color="auto"/>
                <w:right w:val="none" w:sz="0" w:space="0" w:color="auto"/>
              </w:divBdr>
            </w:div>
            <w:div w:id="1798452370">
              <w:marLeft w:val="0"/>
              <w:marRight w:val="0"/>
              <w:marTop w:val="0"/>
              <w:marBottom w:val="0"/>
              <w:divBdr>
                <w:top w:val="none" w:sz="0" w:space="0" w:color="auto"/>
                <w:left w:val="none" w:sz="0" w:space="0" w:color="auto"/>
                <w:bottom w:val="none" w:sz="0" w:space="0" w:color="auto"/>
                <w:right w:val="none" w:sz="0" w:space="0" w:color="auto"/>
              </w:divBdr>
            </w:div>
            <w:div w:id="1259366732">
              <w:marLeft w:val="0"/>
              <w:marRight w:val="0"/>
              <w:marTop w:val="0"/>
              <w:marBottom w:val="0"/>
              <w:divBdr>
                <w:top w:val="none" w:sz="0" w:space="0" w:color="auto"/>
                <w:left w:val="none" w:sz="0" w:space="0" w:color="auto"/>
                <w:bottom w:val="none" w:sz="0" w:space="0" w:color="auto"/>
                <w:right w:val="none" w:sz="0" w:space="0" w:color="auto"/>
              </w:divBdr>
            </w:div>
            <w:div w:id="1101147935">
              <w:marLeft w:val="0"/>
              <w:marRight w:val="0"/>
              <w:marTop w:val="0"/>
              <w:marBottom w:val="0"/>
              <w:divBdr>
                <w:top w:val="none" w:sz="0" w:space="0" w:color="auto"/>
                <w:left w:val="none" w:sz="0" w:space="0" w:color="auto"/>
                <w:bottom w:val="none" w:sz="0" w:space="0" w:color="auto"/>
                <w:right w:val="none" w:sz="0" w:space="0" w:color="auto"/>
              </w:divBdr>
            </w:div>
            <w:div w:id="1160538114">
              <w:marLeft w:val="0"/>
              <w:marRight w:val="0"/>
              <w:marTop w:val="0"/>
              <w:marBottom w:val="0"/>
              <w:divBdr>
                <w:top w:val="none" w:sz="0" w:space="0" w:color="auto"/>
                <w:left w:val="none" w:sz="0" w:space="0" w:color="auto"/>
                <w:bottom w:val="none" w:sz="0" w:space="0" w:color="auto"/>
                <w:right w:val="none" w:sz="0" w:space="0" w:color="auto"/>
              </w:divBdr>
            </w:div>
            <w:div w:id="1186018899">
              <w:marLeft w:val="0"/>
              <w:marRight w:val="0"/>
              <w:marTop w:val="0"/>
              <w:marBottom w:val="0"/>
              <w:divBdr>
                <w:top w:val="none" w:sz="0" w:space="0" w:color="auto"/>
                <w:left w:val="none" w:sz="0" w:space="0" w:color="auto"/>
                <w:bottom w:val="none" w:sz="0" w:space="0" w:color="auto"/>
                <w:right w:val="none" w:sz="0" w:space="0" w:color="auto"/>
              </w:divBdr>
            </w:div>
            <w:div w:id="962148813">
              <w:marLeft w:val="0"/>
              <w:marRight w:val="0"/>
              <w:marTop w:val="0"/>
              <w:marBottom w:val="0"/>
              <w:divBdr>
                <w:top w:val="none" w:sz="0" w:space="0" w:color="auto"/>
                <w:left w:val="none" w:sz="0" w:space="0" w:color="auto"/>
                <w:bottom w:val="none" w:sz="0" w:space="0" w:color="auto"/>
                <w:right w:val="none" w:sz="0" w:space="0" w:color="auto"/>
              </w:divBdr>
            </w:div>
            <w:div w:id="272059956">
              <w:marLeft w:val="0"/>
              <w:marRight w:val="0"/>
              <w:marTop w:val="0"/>
              <w:marBottom w:val="0"/>
              <w:divBdr>
                <w:top w:val="none" w:sz="0" w:space="0" w:color="auto"/>
                <w:left w:val="none" w:sz="0" w:space="0" w:color="auto"/>
                <w:bottom w:val="none" w:sz="0" w:space="0" w:color="auto"/>
                <w:right w:val="none" w:sz="0" w:space="0" w:color="auto"/>
              </w:divBdr>
            </w:div>
            <w:div w:id="1137991625">
              <w:marLeft w:val="0"/>
              <w:marRight w:val="0"/>
              <w:marTop w:val="0"/>
              <w:marBottom w:val="0"/>
              <w:divBdr>
                <w:top w:val="none" w:sz="0" w:space="0" w:color="auto"/>
                <w:left w:val="none" w:sz="0" w:space="0" w:color="auto"/>
                <w:bottom w:val="none" w:sz="0" w:space="0" w:color="auto"/>
                <w:right w:val="none" w:sz="0" w:space="0" w:color="auto"/>
              </w:divBdr>
            </w:div>
            <w:div w:id="1343971659">
              <w:marLeft w:val="0"/>
              <w:marRight w:val="0"/>
              <w:marTop w:val="0"/>
              <w:marBottom w:val="0"/>
              <w:divBdr>
                <w:top w:val="none" w:sz="0" w:space="0" w:color="auto"/>
                <w:left w:val="none" w:sz="0" w:space="0" w:color="auto"/>
                <w:bottom w:val="none" w:sz="0" w:space="0" w:color="auto"/>
                <w:right w:val="none" w:sz="0" w:space="0" w:color="auto"/>
              </w:divBdr>
            </w:div>
            <w:div w:id="472214799">
              <w:marLeft w:val="0"/>
              <w:marRight w:val="0"/>
              <w:marTop w:val="0"/>
              <w:marBottom w:val="0"/>
              <w:divBdr>
                <w:top w:val="none" w:sz="0" w:space="0" w:color="auto"/>
                <w:left w:val="none" w:sz="0" w:space="0" w:color="auto"/>
                <w:bottom w:val="none" w:sz="0" w:space="0" w:color="auto"/>
                <w:right w:val="none" w:sz="0" w:space="0" w:color="auto"/>
              </w:divBdr>
            </w:div>
            <w:div w:id="271517571">
              <w:marLeft w:val="0"/>
              <w:marRight w:val="0"/>
              <w:marTop w:val="0"/>
              <w:marBottom w:val="0"/>
              <w:divBdr>
                <w:top w:val="none" w:sz="0" w:space="0" w:color="auto"/>
                <w:left w:val="none" w:sz="0" w:space="0" w:color="auto"/>
                <w:bottom w:val="none" w:sz="0" w:space="0" w:color="auto"/>
                <w:right w:val="none" w:sz="0" w:space="0" w:color="auto"/>
              </w:divBdr>
            </w:div>
            <w:div w:id="942765841">
              <w:marLeft w:val="0"/>
              <w:marRight w:val="0"/>
              <w:marTop w:val="0"/>
              <w:marBottom w:val="0"/>
              <w:divBdr>
                <w:top w:val="none" w:sz="0" w:space="0" w:color="auto"/>
                <w:left w:val="none" w:sz="0" w:space="0" w:color="auto"/>
                <w:bottom w:val="none" w:sz="0" w:space="0" w:color="auto"/>
                <w:right w:val="none" w:sz="0" w:space="0" w:color="auto"/>
              </w:divBdr>
            </w:div>
            <w:div w:id="21788035">
              <w:marLeft w:val="0"/>
              <w:marRight w:val="0"/>
              <w:marTop w:val="0"/>
              <w:marBottom w:val="0"/>
              <w:divBdr>
                <w:top w:val="none" w:sz="0" w:space="0" w:color="auto"/>
                <w:left w:val="none" w:sz="0" w:space="0" w:color="auto"/>
                <w:bottom w:val="none" w:sz="0" w:space="0" w:color="auto"/>
                <w:right w:val="none" w:sz="0" w:space="0" w:color="auto"/>
              </w:divBdr>
            </w:div>
            <w:div w:id="1361400013">
              <w:marLeft w:val="0"/>
              <w:marRight w:val="0"/>
              <w:marTop w:val="0"/>
              <w:marBottom w:val="0"/>
              <w:divBdr>
                <w:top w:val="none" w:sz="0" w:space="0" w:color="auto"/>
                <w:left w:val="none" w:sz="0" w:space="0" w:color="auto"/>
                <w:bottom w:val="none" w:sz="0" w:space="0" w:color="auto"/>
                <w:right w:val="none" w:sz="0" w:space="0" w:color="auto"/>
              </w:divBdr>
            </w:div>
            <w:div w:id="1753350272">
              <w:marLeft w:val="0"/>
              <w:marRight w:val="0"/>
              <w:marTop w:val="0"/>
              <w:marBottom w:val="0"/>
              <w:divBdr>
                <w:top w:val="none" w:sz="0" w:space="0" w:color="auto"/>
                <w:left w:val="none" w:sz="0" w:space="0" w:color="auto"/>
                <w:bottom w:val="none" w:sz="0" w:space="0" w:color="auto"/>
                <w:right w:val="none" w:sz="0" w:space="0" w:color="auto"/>
              </w:divBdr>
            </w:div>
            <w:div w:id="801581484">
              <w:marLeft w:val="0"/>
              <w:marRight w:val="0"/>
              <w:marTop w:val="0"/>
              <w:marBottom w:val="0"/>
              <w:divBdr>
                <w:top w:val="none" w:sz="0" w:space="0" w:color="auto"/>
                <w:left w:val="none" w:sz="0" w:space="0" w:color="auto"/>
                <w:bottom w:val="none" w:sz="0" w:space="0" w:color="auto"/>
                <w:right w:val="none" w:sz="0" w:space="0" w:color="auto"/>
              </w:divBdr>
            </w:div>
            <w:div w:id="1341421998">
              <w:marLeft w:val="0"/>
              <w:marRight w:val="0"/>
              <w:marTop w:val="0"/>
              <w:marBottom w:val="0"/>
              <w:divBdr>
                <w:top w:val="none" w:sz="0" w:space="0" w:color="auto"/>
                <w:left w:val="none" w:sz="0" w:space="0" w:color="auto"/>
                <w:bottom w:val="none" w:sz="0" w:space="0" w:color="auto"/>
                <w:right w:val="none" w:sz="0" w:space="0" w:color="auto"/>
              </w:divBdr>
            </w:div>
            <w:div w:id="888497446">
              <w:marLeft w:val="0"/>
              <w:marRight w:val="0"/>
              <w:marTop w:val="0"/>
              <w:marBottom w:val="0"/>
              <w:divBdr>
                <w:top w:val="none" w:sz="0" w:space="0" w:color="auto"/>
                <w:left w:val="none" w:sz="0" w:space="0" w:color="auto"/>
                <w:bottom w:val="none" w:sz="0" w:space="0" w:color="auto"/>
                <w:right w:val="none" w:sz="0" w:space="0" w:color="auto"/>
              </w:divBdr>
            </w:div>
            <w:div w:id="2021927703">
              <w:marLeft w:val="0"/>
              <w:marRight w:val="0"/>
              <w:marTop w:val="0"/>
              <w:marBottom w:val="0"/>
              <w:divBdr>
                <w:top w:val="none" w:sz="0" w:space="0" w:color="auto"/>
                <w:left w:val="none" w:sz="0" w:space="0" w:color="auto"/>
                <w:bottom w:val="none" w:sz="0" w:space="0" w:color="auto"/>
                <w:right w:val="none" w:sz="0" w:space="0" w:color="auto"/>
              </w:divBdr>
            </w:div>
            <w:div w:id="429735680">
              <w:marLeft w:val="0"/>
              <w:marRight w:val="0"/>
              <w:marTop w:val="0"/>
              <w:marBottom w:val="0"/>
              <w:divBdr>
                <w:top w:val="none" w:sz="0" w:space="0" w:color="auto"/>
                <w:left w:val="none" w:sz="0" w:space="0" w:color="auto"/>
                <w:bottom w:val="none" w:sz="0" w:space="0" w:color="auto"/>
                <w:right w:val="none" w:sz="0" w:space="0" w:color="auto"/>
              </w:divBdr>
            </w:div>
            <w:div w:id="141234654">
              <w:marLeft w:val="0"/>
              <w:marRight w:val="0"/>
              <w:marTop w:val="0"/>
              <w:marBottom w:val="0"/>
              <w:divBdr>
                <w:top w:val="none" w:sz="0" w:space="0" w:color="auto"/>
                <w:left w:val="none" w:sz="0" w:space="0" w:color="auto"/>
                <w:bottom w:val="none" w:sz="0" w:space="0" w:color="auto"/>
                <w:right w:val="none" w:sz="0" w:space="0" w:color="auto"/>
              </w:divBdr>
            </w:div>
            <w:div w:id="2073380401">
              <w:marLeft w:val="0"/>
              <w:marRight w:val="0"/>
              <w:marTop w:val="0"/>
              <w:marBottom w:val="0"/>
              <w:divBdr>
                <w:top w:val="none" w:sz="0" w:space="0" w:color="auto"/>
                <w:left w:val="none" w:sz="0" w:space="0" w:color="auto"/>
                <w:bottom w:val="none" w:sz="0" w:space="0" w:color="auto"/>
                <w:right w:val="none" w:sz="0" w:space="0" w:color="auto"/>
              </w:divBdr>
            </w:div>
            <w:div w:id="1543900483">
              <w:marLeft w:val="0"/>
              <w:marRight w:val="0"/>
              <w:marTop w:val="0"/>
              <w:marBottom w:val="0"/>
              <w:divBdr>
                <w:top w:val="none" w:sz="0" w:space="0" w:color="auto"/>
                <w:left w:val="none" w:sz="0" w:space="0" w:color="auto"/>
                <w:bottom w:val="none" w:sz="0" w:space="0" w:color="auto"/>
                <w:right w:val="none" w:sz="0" w:space="0" w:color="auto"/>
              </w:divBdr>
            </w:div>
            <w:div w:id="1584802882">
              <w:marLeft w:val="0"/>
              <w:marRight w:val="0"/>
              <w:marTop w:val="0"/>
              <w:marBottom w:val="0"/>
              <w:divBdr>
                <w:top w:val="none" w:sz="0" w:space="0" w:color="auto"/>
                <w:left w:val="none" w:sz="0" w:space="0" w:color="auto"/>
                <w:bottom w:val="none" w:sz="0" w:space="0" w:color="auto"/>
                <w:right w:val="none" w:sz="0" w:space="0" w:color="auto"/>
              </w:divBdr>
            </w:div>
            <w:div w:id="2115594499">
              <w:marLeft w:val="0"/>
              <w:marRight w:val="0"/>
              <w:marTop w:val="0"/>
              <w:marBottom w:val="0"/>
              <w:divBdr>
                <w:top w:val="none" w:sz="0" w:space="0" w:color="auto"/>
                <w:left w:val="none" w:sz="0" w:space="0" w:color="auto"/>
                <w:bottom w:val="none" w:sz="0" w:space="0" w:color="auto"/>
                <w:right w:val="none" w:sz="0" w:space="0" w:color="auto"/>
              </w:divBdr>
            </w:div>
            <w:div w:id="1309478717">
              <w:marLeft w:val="0"/>
              <w:marRight w:val="0"/>
              <w:marTop w:val="0"/>
              <w:marBottom w:val="0"/>
              <w:divBdr>
                <w:top w:val="none" w:sz="0" w:space="0" w:color="auto"/>
                <w:left w:val="none" w:sz="0" w:space="0" w:color="auto"/>
                <w:bottom w:val="none" w:sz="0" w:space="0" w:color="auto"/>
                <w:right w:val="none" w:sz="0" w:space="0" w:color="auto"/>
              </w:divBdr>
            </w:div>
            <w:div w:id="697973096">
              <w:marLeft w:val="0"/>
              <w:marRight w:val="0"/>
              <w:marTop w:val="0"/>
              <w:marBottom w:val="0"/>
              <w:divBdr>
                <w:top w:val="none" w:sz="0" w:space="0" w:color="auto"/>
                <w:left w:val="none" w:sz="0" w:space="0" w:color="auto"/>
                <w:bottom w:val="none" w:sz="0" w:space="0" w:color="auto"/>
                <w:right w:val="none" w:sz="0" w:space="0" w:color="auto"/>
              </w:divBdr>
            </w:div>
            <w:div w:id="1884363503">
              <w:marLeft w:val="0"/>
              <w:marRight w:val="0"/>
              <w:marTop w:val="0"/>
              <w:marBottom w:val="0"/>
              <w:divBdr>
                <w:top w:val="none" w:sz="0" w:space="0" w:color="auto"/>
                <w:left w:val="none" w:sz="0" w:space="0" w:color="auto"/>
                <w:bottom w:val="none" w:sz="0" w:space="0" w:color="auto"/>
                <w:right w:val="none" w:sz="0" w:space="0" w:color="auto"/>
              </w:divBdr>
            </w:div>
            <w:div w:id="1601453601">
              <w:marLeft w:val="0"/>
              <w:marRight w:val="0"/>
              <w:marTop w:val="0"/>
              <w:marBottom w:val="0"/>
              <w:divBdr>
                <w:top w:val="none" w:sz="0" w:space="0" w:color="auto"/>
                <w:left w:val="none" w:sz="0" w:space="0" w:color="auto"/>
                <w:bottom w:val="none" w:sz="0" w:space="0" w:color="auto"/>
                <w:right w:val="none" w:sz="0" w:space="0" w:color="auto"/>
              </w:divBdr>
            </w:div>
            <w:div w:id="334959065">
              <w:marLeft w:val="0"/>
              <w:marRight w:val="0"/>
              <w:marTop w:val="0"/>
              <w:marBottom w:val="0"/>
              <w:divBdr>
                <w:top w:val="none" w:sz="0" w:space="0" w:color="auto"/>
                <w:left w:val="none" w:sz="0" w:space="0" w:color="auto"/>
                <w:bottom w:val="none" w:sz="0" w:space="0" w:color="auto"/>
                <w:right w:val="none" w:sz="0" w:space="0" w:color="auto"/>
              </w:divBdr>
            </w:div>
            <w:div w:id="813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5032">
      <w:bodyDiv w:val="1"/>
      <w:marLeft w:val="0"/>
      <w:marRight w:val="0"/>
      <w:marTop w:val="0"/>
      <w:marBottom w:val="0"/>
      <w:divBdr>
        <w:top w:val="none" w:sz="0" w:space="0" w:color="auto"/>
        <w:left w:val="none" w:sz="0" w:space="0" w:color="auto"/>
        <w:bottom w:val="none" w:sz="0" w:space="0" w:color="auto"/>
        <w:right w:val="none" w:sz="0" w:space="0" w:color="auto"/>
      </w:divBdr>
      <w:divsChild>
        <w:div w:id="1524052721">
          <w:marLeft w:val="0"/>
          <w:marRight w:val="0"/>
          <w:marTop w:val="0"/>
          <w:marBottom w:val="0"/>
          <w:divBdr>
            <w:top w:val="none" w:sz="0" w:space="0" w:color="auto"/>
            <w:left w:val="none" w:sz="0" w:space="0" w:color="auto"/>
            <w:bottom w:val="none" w:sz="0" w:space="0" w:color="auto"/>
            <w:right w:val="none" w:sz="0" w:space="0" w:color="auto"/>
          </w:divBdr>
          <w:divsChild>
            <w:div w:id="421686099">
              <w:marLeft w:val="0"/>
              <w:marRight w:val="0"/>
              <w:marTop w:val="0"/>
              <w:marBottom w:val="0"/>
              <w:divBdr>
                <w:top w:val="none" w:sz="0" w:space="0" w:color="auto"/>
                <w:left w:val="none" w:sz="0" w:space="0" w:color="auto"/>
                <w:bottom w:val="none" w:sz="0" w:space="0" w:color="auto"/>
                <w:right w:val="none" w:sz="0" w:space="0" w:color="auto"/>
              </w:divBdr>
            </w:div>
            <w:div w:id="1802728819">
              <w:marLeft w:val="0"/>
              <w:marRight w:val="0"/>
              <w:marTop w:val="0"/>
              <w:marBottom w:val="0"/>
              <w:divBdr>
                <w:top w:val="none" w:sz="0" w:space="0" w:color="auto"/>
                <w:left w:val="none" w:sz="0" w:space="0" w:color="auto"/>
                <w:bottom w:val="none" w:sz="0" w:space="0" w:color="auto"/>
                <w:right w:val="none" w:sz="0" w:space="0" w:color="auto"/>
              </w:divBdr>
            </w:div>
            <w:div w:id="1655983767">
              <w:marLeft w:val="0"/>
              <w:marRight w:val="0"/>
              <w:marTop w:val="0"/>
              <w:marBottom w:val="0"/>
              <w:divBdr>
                <w:top w:val="none" w:sz="0" w:space="0" w:color="auto"/>
                <w:left w:val="none" w:sz="0" w:space="0" w:color="auto"/>
                <w:bottom w:val="none" w:sz="0" w:space="0" w:color="auto"/>
                <w:right w:val="none" w:sz="0" w:space="0" w:color="auto"/>
              </w:divBdr>
            </w:div>
            <w:div w:id="619457557">
              <w:marLeft w:val="0"/>
              <w:marRight w:val="0"/>
              <w:marTop w:val="0"/>
              <w:marBottom w:val="0"/>
              <w:divBdr>
                <w:top w:val="none" w:sz="0" w:space="0" w:color="auto"/>
                <w:left w:val="none" w:sz="0" w:space="0" w:color="auto"/>
                <w:bottom w:val="none" w:sz="0" w:space="0" w:color="auto"/>
                <w:right w:val="none" w:sz="0" w:space="0" w:color="auto"/>
              </w:divBdr>
            </w:div>
            <w:div w:id="815032347">
              <w:marLeft w:val="0"/>
              <w:marRight w:val="0"/>
              <w:marTop w:val="0"/>
              <w:marBottom w:val="0"/>
              <w:divBdr>
                <w:top w:val="none" w:sz="0" w:space="0" w:color="auto"/>
                <w:left w:val="none" w:sz="0" w:space="0" w:color="auto"/>
                <w:bottom w:val="none" w:sz="0" w:space="0" w:color="auto"/>
                <w:right w:val="none" w:sz="0" w:space="0" w:color="auto"/>
              </w:divBdr>
            </w:div>
            <w:div w:id="1855876458">
              <w:marLeft w:val="0"/>
              <w:marRight w:val="0"/>
              <w:marTop w:val="0"/>
              <w:marBottom w:val="0"/>
              <w:divBdr>
                <w:top w:val="none" w:sz="0" w:space="0" w:color="auto"/>
                <w:left w:val="none" w:sz="0" w:space="0" w:color="auto"/>
                <w:bottom w:val="none" w:sz="0" w:space="0" w:color="auto"/>
                <w:right w:val="none" w:sz="0" w:space="0" w:color="auto"/>
              </w:divBdr>
            </w:div>
            <w:div w:id="788090006">
              <w:marLeft w:val="0"/>
              <w:marRight w:val="0"/>
              <w:marTop w:val="0"/>
              <w:marBottom w:val="0"/>
              <w:divBdr>
                <w:top w:val="none" w:sz="0" w:space="0" w:color="auto"/>
                <w:left w:val="none" w:sz="0" w:space="0" w:color="auto"/>
                <w:bottom w:val="none" w:sz="0" w:space="0" w:color="auto"/>
                <w:right w:val="none" w:sz="0" w:space="0" w:color="auto"/>
              </w:divBdr>
            </w:div>
            <w:div w:id="801770742">
              <w:marLeft w:val="0"/>
              <w:marRight w:val="0"/>
              <w:marTop w:val="0"/>
              <w:marBottom w:val="0"/>
              <w:divBdr>
                <w:top w:val="none" w:sz="0" w:space="0" w:color="auto"/>
                <w:left w:val="none" w:sz="0" w:space="0" w:color="auto"/>
                <w:bottom w:val="none" w:sz="0" w:space="0" w:color="auto"/>
                <w:right w:val="none" w:sz="0" w:space="0" w:color="auto"/>
              </w:divBdr>
            </w:div>
            <w:div w:id="973028669">
              <w:marLeft w:val="0"/>
              <w:marRight w:val="0"/>
              <w:marTop w:val="0"/>
              <w:marBottom w:val="0"/>
              <w:divBdr>
                <w:top w:val="none" w:sz="0" w:space="0" w:color="auto"/>
                <w:left w:val="none" w:sz="0" w:space="0" w:color="auto"/>
                <w:bottom w:val="none" w:sz="0" w:space="0" w:color="auto"/>
                <w:right w:val="none" w:sz="0" w:space="0" w:color="auto"/>
              </w:divBdr>
            </w:div>
            <w:div w:id="2015953647">
              <w:marLeft w:val="0"/>
              <w:marRight w:val="0"/>
              <w:marTop w:val="0"/>
              <w:marBottom w:val="0"/>
              <w:divBdr>
                <w:top w:val="none" w:sz="0" w:space="0" w:color="auto"/>
                <w:left w:val="none" w:sz="0" w:space="0" w:color="auto"/>
                <w:bottom w:val="none" w:sz="0" w:space="0" w:color="auto"/>
                <w:right w:val="none" w:sz="0" w:space="0" w:color="auto"/>
              </w:divBdr>
            </w:div>
            <w:div w:id="516312511">
              <w:marLeft w:val="0"/>
              <w:marRight w:val="0"/>
              <w:marTop w:val="0"/>
              <w:marBottom w:val="0"/>
              <w:divBdr>
                <w:top w:val="none" w:sz="0" w:space="0" w:color="auto"/>
                <w:left w:val="none" w:sz="0" w:space="0" w:color="auto"/>
                <w:bottom w:val="none" w:sz="0" w:space="0" w:color="auto"/>
                <w:right w:val="none" w:sz="0" w:space="0" w:color="auto"/>
              </w:divBdr>
            </w:div>
            <w:div w:id="861819486">
              <w:marLeft w:val="0"/>
              <w:marRight w:val="0"/>
              <w:marTop w:val="0"/>
              <w:marBottom w:val="0"/>
              <w:divBdr>
                <w:top w:val="none" w:sz="0" w:space="0" w:color="auto"/>
                <w:left w:val="none" w:sz="0" w:space="0" w:color="auto"/>
                <w:bottom w:val="none" w:sz="0" w:space="0" w:color="auto"/>
                <w:right w:val="none" w:sz="0" w:space="0" w:color="auto"/>
              </w:divBdr>
            </w:div>
            <w:div w:id="1988633236">
              <w:marLeft w:val="0"/>
              <w:marRight w:val="0"/>
              <w:marTop w:val="0"/>
              <w:marBottom w:val="0"/>
              <w:divBdr>
                <w:top w:val="none" w:sz="0" w:space="0" w:color="auto"/>
                <w:left w:val="none" w:sz="0" w:space="0" w:color="auto"/>
                <w:bottom w:val="none" w:sz="0" w:space="0" w:color="auto"/>
                <w:right w:val="none" w:sz="0" w:space="0" w:color="auto"/>
              </w:divBdr>
            </w:div>
            <w:div w:id="621111090">
              <w:marLeft w:val="0"/>
              <w:marRight w:val="0"/>
              <w:marTop w:val="0"/>
              <w:marBottom w:val="0"/>
              <w:divBdr>
                <w:top w:val="none" w:sz="0" w:space="0" w:color="auto"/>
                <w:left w:val="none" w:sz="0" w:space="0" w:color="auto"/>
                <w:bottom w:val="none" w:sz="0" w:space="0" w:color="auto"/>
                <w:right w:val="none" w:sz="0" w:space="0" w:color="auto"/>
              </w:divBdr>
            </w:div>
            <w:div w:id="503130959">
              <w:marLeft w:val="0"/>
              <w:marRight w:val="0"/>
              <w:marTop w:val="0"/>
              <w:marBottom w:val="0"/>
              <w:divBdr>
                <w:top w:val="none" w:sz="0" w:space="0" w:color="auto"/>
                <w:left w:val="none" w:sz="0" w:space="0" w:color="auto"/>
                <w:bottom w:val="none" w:sz="0" w:space="0" w:color="auto"/>
                <w:right w:val="none" w:sz="0" w:space="0" w:color="auto"/>
              </w:divBdr>
            </w:div>
            <w:div w:id="72094977">
              <w:marLeft w:val="0"/>
              <w:marRight w:val="0"/>
              <w:marTop w:val="0"/>
              <w:marBottom w:val="0"/>
              <w:divBdr>
                <w:top w:val="none" w:sz="0" w:space="0" w:color="auto"/>
                <w:left w:val="none" w:sz="0" w:space="0" w:color="auto"/>
                <w:bottom w:val="none" w:sz="0" w:space="0" w:color="auto"/>
                <w:right w:val="none" w:sz="0" w:space="0" w:color="auto"/>
              </w:divBdr>
            </w:div>
            <w:div w:id="1516455288">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541019822">
              <w:marLeft w:val="0"/>
              <w:marRight w:val="0"/>
              <w:marTop w:val="0"/>
              <w:marBottom w:val="0"/>
              <w:divBdr>
                <w:top w:val="none" w:sz="0" w:space="0" w:color="auto"/>
                <w:left w:val="none" w:sz="0" w:space="0" w:color="auto"/>
                <w:bottom w:val="none" w:sz="0" w:space="0" w:color="auto"/>
                <w:right w:val="none" w:sz="0" w:space="0" w:color="auto"/>
              </w:divBdr>
            </w:div>
            <w:div w:id="354430245">
              <w:marLeft w:val="0"/>
              <w:marRight w:val="0"/>
              <w:marTop w:val="0"/>
              <w:marBottom w:val="0"/>
              <w:divBdr>
                <w:top w:val="none" w:sz="0" w:space="0" w:color="auto"/>
                <w:left w:val="none" w:sz="0" w:space="0" w:color="auto"/>
                <w:bottom w:val="none" w:sz="0" w:space="0" w:color="auto"/>
                <w:right w:val="none" w:sz="0" w:space="0" w:color="auto"/>
              </w:divBdr>
            </w:div>
            <w:div w:id="27072472">
              <w:marLeft w:val="0"/>
              <w:marRight w:val="0"/>
              <w:marTop w:val="0"/>
              <w:marBottom w:val="0"/>
              <w:divBdr>
                <w:top w:val="none" w:sz="0" w:space="0" w:color="auto"/>
                <w:left w:val="none" w:sz="0" w:space="0" w:color="auto"/>
                <w:bottom w:val="none" w:sz="0" w:space="0" w:color="auto"/>
                <w:right w:val="none" w:sz="0" w:space="0" w:color="auto"/>
              </w:divBdr>
            </w:div>
            <w:div w:id="956912673">
              <w:marLeft w:val="0"/>
              <w:marRight w:val="0"/>
              <w:marTop w:val="0"/>
              <w:marBottom w:val="0"/>
              <w:divBdr>
                <w:top w:val="none" w:sz="0" w:space="0" w:color="auto"/>
                <w:left w:val="none" w:sz="0" w:space="0" w:color="auto"/>
                <w:bottom w:val="none" w:sz="0" w:space="0" w:color="auto"/>
                <w:right w:val="none" w:sz="0" w:space="0" w:color="auto"/>
              </w:divBdr>
            </w:div>
            <w:div w:id="662203433">
              <w:marLeft w:val="0"/>
              <w:marRight w:val="0"/>
              <w:marTop w:val="0"/>
              <w:marBottom w:val="0"/>
              <w:divBdr>
                <w:top w:val="none" w:sz="0" w:space="0" w:color="auto"/>
                <w:left w:val="none" w:sz="0" w:space="0" w:color="auto"/>
                <w:bottom w:val="none" w:sz="0" w:space="0" w:color="auto"/>
                <w:right w:val="none" w:sz="0" w:space="0" w:color="auto"/>
              </w:divBdr>
            </w:div>
            <w:div w:id="34895122">
              <w:marLeft w:val="0"/>
              <w:marRight w:val="0"/>
              <w:marTop w:val="0"/>
              <w:marBottom w:val="0"/>
              <w:divBdr>
                <w:top w:val="none" w:sz="0" w:space="0" w:color="auto"/>
                <w:left w:val="none" w:sz="0" w:space="0" w:color="auto"/>
                <w:bottom w:val="none" w:sz="0" w:space="0" w:color="auto"/>
                <w:right w:val="none" w:sz="0" w:space="0" w:color="auto"/>
              </w:divBdr>
            </w:div>
            <w:div w:id="1448231247">
              <w:marLeft w:val="0"/>
              <w:marRight w:val="0"/>
              <w:marTop w:val="0"/>
              <w:marBottom w:val="0"/>
              <w:divBdr>
                <w:top w:val="none" w:sz="0" w:space="0" w:color="auto"/>
                <w:left w:val="none" w:sz="0" w:space="0" w:color="auto"/>
                <w:bottom w:val="none" w:sz="0" w:space="0" w:color="auto"/>
                <w:right w:val="none" w:sz="0" w:space="0" w:color="auto"/>
              </w:divBdr>
            </w:div>
            <w:div w:id="384183479">
              <w:marLeft w:val="0"/>
              <w:marRight w:val="0"/>
              <w:marTop w:val="0"/>
              <w:marBottom w:val="0"/>
              <w:divBdr>
                <w:top w:val="none" w:sz="0" w:space="0" w:color="auto"/>
                <w:left w:val="none" w:sz="0" w:space="0" w:color="auto"/>
                <w:bottom w:val="none" w:sz="0" w:space="0" w:color="auto"/>
                <w:right w:val="none" w:sz="0" w:space="0" w:color="auto"/>
              </w:divBdr>
            </w:div>
            <w:div w:id="207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8704">
      <w:bodyDiv w:val="1"/>
      <w:marLeft w:val="0"/>
      <w:marRight w:val="0"/>
      <w:marTop w:val="0"/>
      <w:marBottom w:val="0"/>
      <w:divBdr>
        <w:top w:val="none" w:sz="0" w:space="0" w:color="auto"/>
        <w:left w:val="none" w:sz="0" w:space="0" w:color="auto"/>
        <w:bottom w:val="none" w:sz="0" w:space="0" w:color="auto"/>
        <w:right w:val="none" w:sz="0" w:space="0" w:color="auto"/>
      </w:divBdr>
      <w:divsChild>
        <w:div w:id="1586570692">
          <w:marLeft w:val="0"/>
          <w:marRight w:val="0"/>
          <w:marTop w:val="0"/>
          <w:marBottom w:val="0"/>
          <w:divBdr>
            <w:top w:val="none" w:sz="0" w:space="0" w:color="auto"/>
            <w:left w:val="none" w:sz="0" w:space="0" w:color="auto"/>
            <w:bottom w:val="none" w:sz="0" w:space="0" w:color="auto"/>
            <w:right w:val="none" w:sz="0" w:space="0" w:color="auto"/>
          </w:divBdr>
          <w:divsChild>
            <w:div w:id="1359234548">
              <w:marLeft w:val="0"/>
              <w:marRight w:val="0"/>
              <w:marTop w:val="0"/>
              <w:marBottom w:val="0"/>
              <w:divBdr>
                <w:top w:val="none" w:sz="0" w:space="0" w:color="auto"/>
                <w:left w:val="none" w:sz="0" w:space="0" w:color="auto"/>
                <w:bottom w:val="none" w:sz="0" w:space="0" w:color="auto"/>
                <w:right w:val="none" w:sz="0" w:space="0" w:color="auto"/>
              </w:divBdr>
            </w:div>
            <w:div w:id="1300116222">
              <w:marLeft w:val="0"/>
              <w:marRight w:val="0"/>
              <w:marTop w:val="0"/>
              <w:marBottom w:val="0"/>
              <w:divBdr>
                <w:top w:val="none" w:sz="0" w:space="0" w:color="auto"/>
                <w:left w:val="none" w:sz="0" w:space="0" w:color="auto"/>
                <w:bottom w:val="none" w:sz="0" w:space="0" w:color="auto"/>
                <w:right w:val="none" w:sz="0" w:space="0" w:color="auto"/>
              </w:divBdr>
            </w:div>
            <w:div w:id="1418595945">
              <w:marLeft w:val="0"/>
              <w:marRight w:val="0"/>
              <w:marTop w:val="0"/>
              <w:marBottom w:val="0"/>
              <w:divBdr>
                <w:top w:val="none" w:sz="0" w:space="0" w:color="auto"/>
                <w:left w:val="none" w:sz="0" w:space="0" w:color="auto"/>
                <w:bottom w:val="none" w:sz="0" w:space="0" w:color="auto"/>
                <w:right w:val="none" w:sz="0" w:space="0" w:color="auto"/>
              </w:divBdr>
            </w:div>
            <w:div w:id="1329676398">
              <w:marLeft w:val="0"/>
              <w:marRight w:val="0"/>
              <w:marTop w:val="0"/>
              <w:marBottom w:val="0"/>
              <w:divBdr>
                <w:top w:val="none" w:sz="0" w:space="0" w:color="auto"/>
                <w:left w:val="none" w:sz="0" w:space="0" w:color="auto"/>
                <w:bottom w:val="none" w:sz="0" w:space="0" w:color="auto"/>
                <w:right w:val="none" w:sz="0" w:space="0" w:color="auto"/>
              </w:divBdr>
            </w:div>
            <w:div w:id="1535726823">
              <w:marLeft w:val="0"/>
              <w:marRight w:val="0"/>
              <w:marTop w:val="0"/>
              <w:marBottom w:val="0"/>
              <w:divBdr>
                <w:top w:val="none" w:sz="0" w:space="0" w:color="auto"/>
                <w:left w:val="none" w:sz="0" w:space="0" w:color="auto"/>
                <w:bottom w:val="none" w:sz="0" w:space="0" w:color="auto"/>
                <w:right w:val="none" w:sz="0" w:space="0" w:color="auto"/>
              </w:divBdr>
            </w:div>
            <w:div w:id="1155995355">
              <w:marLeft w:val="0"/>
              <w:marRight w:val="0"/>
              <w:marTop w:val="0"/>
              <w:marBottom w:val="0"/>
              <w:divBdr>
                <w:top w:val="none" w:sz="0" w:space="0" w:color="auto"/>
                <w:left w:val="none" w:sz="0" w:space="0" w:color="auto"/>
                <w:bottom w:val="none" w:sz="0" w:space="0" w:color="auto"/>
                <w:right w:val="none" w:sz="0" w:space="0" w:color="auto"/>
              </w:divBdr>
            </w:div>
            <w:div w:id="1696426031">
              <w:marLeft w:val="0"/>
              <w:marRight w:val="0"/>
              <w:marTop w:val="0"/>
              <w:marBottom w:val="0"/>
              <w:divBdr>
                <w:top w:val="none" w:sz="0" w:space="0" w:color="auto"/>
                <w:left w:val="none" w:sz="0" w:space="0" w:color="auto"/>
                <w:bottom w:val="none" w:sz="0" w:space="0" w:color="auto"/>
                <w:right w:val="none" w:sz="0" w:space="0" w:color="auto"/>
              </w:divBdr>
            </w:div>
            <w:div w:id="2119131003">
              <w:marLeft w:val="0"/>
              <w:marRight w:val="0"/>
              <w:marTop w:val="0"/>
              <w:marBottom w:val="0"/>
              <w:divBdr>
                <w:top w:val="none" w:sz="0" w:space="0" w:color="auto"/>
                <w:left w:val="none" w:sz="0" w:space="0" w:color="auto"/>
                <w:bottom w:val="none" w:sz="0" w:space="0" w:color="auto"/>
                <w:right w:val="none" w:sz="0" w:space="0" w:color="auto"/>
              </w:divBdr>
            </w:div>
            <w:div w:id="311328749">
              <w:marLeft w:val="0"/>
              <w:marRight w:val="0"/>
              <w:marTop w:val="0"/>
              <w:marBottom w:val="0"/>
              <w:divBdr>
                <w:top w:val="none" w:sz="0" w:space="0" w:color="auto"/>
                <w:left w:val="none" w:sz="0" w:space="0" w:color="auto"/>
                <w:bottom w:val="none" w:sz="0" w:space="0" w:color="auto"/>
                <w:right w:val="none" w:sz="0" w:space="0" w:color="auto"/>
              </w:divBdr>
            </w:div>
            <w:div w:id="1600068630">
              <w:marLeft w:val="0"/>
              <w:marRight w:val="0"/>
              <w:marTop w:val="0"/>
              <w:marBottom w:val="0"/>
              <w:divBdr>
                <w:top w:val="none" w:sz="0" w:space="0" w:color="auto"/>
                <w:left w:val="none" w:sz="0" w:space="0" w:color="auto"/>
                <w:bottom w:val="none" w:sz="0" w:space="0" w:color="auto"/>
                <w:right w:val="none" w:sz="0" w:space="0" w:color="auto"/>
              </w:divBdr>
            </w:div>
            <w:div w:id="315767593">
              <w:marLeft w:val="0"/>
              <w:marRight w:val="0"/>
              <w:marTop w:val="0"/>
              <w:marBottom w:val="0"/>
              <w:divBdr>
                <w:top w:val="none" w:sz="0" w:space="0" w:color="auto"/>
                <w:left w:val="none" w:sz="0" w:space="0" w:color="auto"/>
                <w:bottom w:val="none" w:sz="0" w:space="0" w:color="auto"/>
                <w:right w:val="none" w:sz="0" w:space="0" w:color="auto"/>
              </w:divBdr>
            </w:div>
            <w:div w:id="966468280">
              <w:marLeft w:val="0"/>
              <w:marRight w:val="0"/>
              <w:marTop w:val="0"/>
              <w:marBottom w:val="0"/>
              <w:divBdr>
                <w:top w:val="none" w:sz="0" w:space="0" w:color="auto"/>
                <w:left w:val="none" w:sz="0" w:space="0" w:color="auto"/>
                <w:bottom w:val="none" w:sz="0" w:space="0" w:color="auto"/>
                <w:right w:val="none" w:sz="0" w:space="0" w:color="auto"/>
              </w:divBdr>
            </w:div>
            <w:div w:id="2055079136">
              <w:marLeft w:val="0"/>
              <w:marRight w:val="0"/>
              <w:marTop w:val="0"/>
              <w:marBottom w:val="0"/>
              <w:divBdr>
                <w:top w:val="none" w:sz="0" w:space="0" w:color="auto"/>
                <w:left w:val="none" w:sz="0" w:space="0" w:color="auto"/>
                <w:bottom w:val="none" w:sz="0" w:space="0" w:color="auto"/>
                <w:right w:val="none" w:sz="0" w:space="0" w:color="auto"/>
              </w:divBdr>
            </w:div>
            <w:div w:id="26610588">
              <w:marLeft w:val="0"/>
              <w:marRight w:val="0"/>
              <w:marTop w:val="0"/>
              <w:marBottom w:val="0"/>
              <w:divBdr>
                <w:top w:val="none" w:sz="0" w:space="0" w:color="auto"/>
                <w:left w:val="none" w:sz="0" w:space="0" w:color="auto"/>
                <w:bottom w:val="none" w:sz="0" w:space="0" w:color="auto"/>
                <w:right w:val="none" w:sz="0" w:space="0" w:color="auto"/>
              </w:divBdr>
            </w:div>
            <w:div w:id="2038385471">
              <w:marLeft w:val="0"/>
              <w:marRight w:val="0"/>
              <w:marTop w:val="0"/>
              <w:marBottom w:val="0"/>
              <w:divBdr>
                <w:top w:val="none" w:sz="0" w:space="0" w:color="auto"/>
                <w:left w:val="none" w:sz="0" w:space="0" w:color="auto"/>
                <w:bottom w:val="none" w:sz="0" w:space="0" w:color="auto"/>
                <w:right w:val="none" w:sz="0" w:space="0" w:color="auto"/>
              </w:divBdr>
            </w:div>
            <w:div w:id="1143425185">
              <w:marLeft w:val="0"/>
              <w:marRight w:val="0"/>
              <w:marTop w:val="0"/>
              <w:marBottom w:val="0"/>
              <w:divBdr>
                <w:top w:val="none" w:sz="0" w:space="0" w:color="auto"/>
                <w:left w:val="none" w:sz="0" w:space="0" w:color="auto"/>
                <w:bottom w:val="none" w:sz="0" w:space="0" w:color="auto"/>
                <w:right w:val="none" w:sz="0" w:space="0" w:color="auto"/>
              </w:divBdr>
            </w:div>
            <w:div w:id="1614291092">
              <w:marLeft w:val="0"/>
              <w:marRight w:val="0"/>
              <w:marTop w:val="0"/>
              <w:marBottom w:val="0"/>
              <w:divBdr>
                <w:top w:val="none" w:sz="0" w:space="0" w:color="auto"/>
                <w:left w:val="none" w:sz="0" w:space="0" w:color="auto"/>
                <w:bottom w:val="none" w:sz="0" w:space="0" w:color="auto"/>
                <w:right w:val="none" w:sz="0" w:space="0" w:color="auto"/>
              </w:divBdr>
            </w:div>
            <w:div w:id="1292712131">
              <w:marLeft w:val="0"/>
              <w:marRight w:val="0"/>
              <w:marTop w:val="0"/>
              <w:marBottom w:val="0"/>
              <w:divBdr>
                <w:top w:val="none" w:sz="0" w:space="0" w:color="auto"/>
                <w:left w:val="none" w:sz="0" w:space="0" w:color="auto"/>
                <w:bottom w:val="none" w:sz="0" w:space="0" w:color="auto"/>
                <w:right w:val="none" w:sz="0" w:space="0" w:color="auto"/>
              </w:divBdr>
            </w:div>
            <w:div w:id="728963610">
              <w:marLeft w:val="0"/>
              <w:marRight w:val="0"/>
              <w:marTop w:val="0"/>
              <w:marBottom w:val="0"/>
              <w:divBdr>
                <w:top w:val="none" w:sz="0" w:space="0" w:color="auto"/>
                <w:left w:val="none" w:sz="0" w:space="0" w:color="auto"/>
                <w:bottom w:val="none" w:sz="0" w:space="0" w:color="auto"/>
                <w:right w:val="none" w:sz="0" w:space="0" w:color="auto"/>
              </w:divBdr>
            </w:div>
            <w:div w:id="1932664351">
              <w:marLeft w:val="0"/>
              <w:marRight w:val="0"/>
              <w:marTop w:val="0"/>
              <w:marBottom w:val="0"/>
              <w:divBdr>
                <w:top w:val="none" w:sz="0" w:space="0" w:color="auto"/>
                <w:left w:val="none" w:sz="0" w:space="0" w:color="auto"/>
                <w:bottom w:val="none" w:sz="0" w:space="0" w:color="auto"/>
                <w:right w:val="none" w:sz="0" w:space="0" w:color="auto"/>
              </w:divBdr>
            </w:div>
            <w:div w:id="401105683">
              <w:marLeft w:val="0"/>
              <w:marRight w:val="0"/>
              <w:marTop w:val="0"/>
              <w:marBottom w:val="0"/>
              <w:divBdr>
                <w:top w:val="none" w:sz="0" w:space="0" w:color="auto"/>
                <w:left w:val="none" w:sz="0" w:space="0" w:color="auto"/>
                <w:bottom w:val="none" w:sz="0" w:space="0" w:color="auto"/>
                <w:right w:val="none" w:sz="0" w:space="0" w:color="auto"/>
              </w:divBdr>
            </w:div>
            <w:div w:id="129903366">
              <w:marLeft w:val="0"/>
              <w:marRight w:val="0"/>
              <w:marTop w:val="0"/>
              <w:marBottom w:val="0"/>
              <w:divBdr>
                <w:top w:val="none" w:sz="0" w:space="0" w:color="auto"/>
                <w:left w:val="none" w:sz="0" w:space="0" w:color="auto"/>
                <w:bottom w:val="none" w:sz="0" w:space="0" w:color="auto"/>
                <w:right w:val="none" w:sz="0" w:space="0" w:color="auto"/>
              </w:divBdr>
            </w:div>
            <w:div w:id="373241036">
              <w:marLeft w:val="0"/>
              <w:marRight w:val="0"/>
              <w:marTop w:val="0"/>
              <w:marBottom w:val="0"/>
              <w:divBdr>
                <w:top w:val="none" w:sz="0" w:space="0" w:color="auto"/>
                <w:left w:val="none" w:sz="0" w:space="0" w:color="auto"/>
                <w:bottom w:val="none" w:sz="0" w:space="0" w:color="auto"/>
                <w:right w:val="none" w:sz="0" w:space="0" w:color="auto"/>
              </w:divBdr>
            </w:div>
            <w:div w:id="499320110">
              <w:marLeft w:val="0"/>
              <w:marRight w:val="0"/>
              <w:marTop w:val="0"/>
              <w:marBottom w:val="0"/>
              <w:divBdr>
                <w:top w:val="none" w:sz="0" w:space="0" w:color="auto"/>
                <w:left w:val="none" w:sz="0" w:space="0" w:color="auto"/>
                <w:bottom w:val="none" w:sz="0" w:space="0" w:color="auto"/>
                <w:right w:val="none" w:sz="0" w:space="0" w:color="auto"/>
              </w:divBdr>
            </w:div>
            <w:div w:id="1026293917">
              <w:marLeft w:val="0"/>
              <w:marRight w:val="0"/>
              <w:marTop w:val="0"/>
              <w:marBottom w:val="0"/>
              <w:divBdr>
                <w:top w:val="none" w:sz="0" w:space="0" w:color="auto"/>
                <w:left w:val="none" w:sz="0" w:space="0" w:color="auto"/>
                <w:bottom w:val="none" w:sz="0" w:space="0" w:color="auto"/>
                <w:right w:val="none" w:sz="0" w:space="0" w:color="auto"/>
              </w:divBdr>
            </w:div>
            <w:div w:id="143087540">
              <w:marLeft w:val="0"/>
              <w:marRight w:val="0"/>
              <w:marTop w:val="0"/>
              <w:marBottom w:val="0"/>
              <w:divBdr>
                <w:top w:val="none" w:sz="0" w:space="0" w:color="auto"/>
                <w:left w:val="none" w:sz="0" w:space="0" w:color="auto"/>
                <w:bottom w:val="none" w:sz="0" w:space="0" w:color="auto"/>
                <w:right w:val="none" w:sz="0" w:space="0" w:color="auto"/>
              </w:divBdr>
            </w:div>
            <w:div w:id="730275497">
              <w:marLeft w:val="0"/>
              <w:marRight w:val="0"/>
              <w:marTop w:val="0"/>
              <w:marBottom w:val="0"/>
              <w:divBdr>
                <w:top w:val="none" w:sz="0" w:space="0" w:color="auto"/>
                <w:left w:val="none" w:sz="0" w:space="0" w:color="auto"/>
                <w:bottom w:val="none" w:sz="0" w:space="0" w:color="auto"/>
                <w:right w:val="none" w:sz="0" w:space="0" w:color="auto"/>
              </w:divBdr>
            </w:div>
            <w:div w:id="1096712012">
              <w:marLeft w:val="0"/>
              <w:marRight w:val="0"/>
              <w:marTop w:val="0"/>
              <w:marBottom w:val="0"/>
              <w:divBdr>
                <w:top w:val="none" w:sz="0" w:space="0" w:color="auto"/>
                <w:left w:val="none" w:sz="0" w:space="0" w:color="auto"/>
                <w:bottom w:val="none" w:sz="0" w:space="0" w:color="auto"/>
                <w:right w:val="none" w:sz="0" w:space="0" w:color="auto"/>
              </w:divBdr>
            </w:div>
            <w:div w:id="831795730">
              <w:marLeft w:val="0"/>
              <w:marRight w:val="0"/>
              <w:marTop w:val="0"/>
              <w:marBottom w:val="0"/>
              <w:divBdr>
                <w:top w:val="none" w:sz="0" w:space="0" w:color="auto"/>
                <w:left w:val="none" w:sz="0" w:space="0" w:color="auto"/>
                <w:bottom w:val="none" w:sz="0" w:space="0" w:color="auto"/>
                <w:right w:val="none" w:sz="0" w:space="0" w:color="auto"/>
              </w:divBdr>
            </w:div>
            <w:div w:id="1949116727">
              <w:marLeft w:val="0"/>
              <w:marRight w:val="0"/>
              <w:marTop w:val="0"/>
              <w:marBottom w:val="0"/>
              <w:divBdr>
                <w:top w:val="none" w:sz="0" w:space="0" w:color="auto"/>
                <w:left w:val="none" w:sz="0" w:space="0" w:color="auto"/>
                <w:bottom w:val="none" w:sz="0" w:space="0" w:color="auto"/>
                <w:right w:val="none" w:sz="0" w:space="0" w:color="auto"/>
              </w:divBdr>
            </w:div>
            <w:div w:id="1225022269">
              <w:marLeft w:val="0"/>
              <w:marRight w:val="0"/>
              <w:marTop w:val="0"/>
              <w:marBottom w:val="0"/>
              <w:divBdr>
                <w:top w:val="none" w:sz="0" w:space="0" w:color="auto"/>
                <w:left w:val="none" w:sz="0" w:space="0" w:color="auto"/>
                <w:bottom w:val="none" w:sz="0" w:space="0" w:color="auto"/>
                <w:right w:val="none" w:sz="0" w:space="0" w:color="auto"/>
              </w:divBdr>
            </w:div>
            <w:div w:id="1534928506">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17659143">
              <w:marLeft w:val="0"/>
              <w:marRight w:val="0"/>
              <w:marTop w:val="0"/>
              <w:marBottom w:val="0"/>
              <w:divBdr>
                <w:top w:val="none" w:sz="0" w:space="0" w:color="auto"/>
                <w:left w:val="none" w:sz="0" w:space="0" w:color="auto"/>
                <w:bottom w:val="none" w:sz="0" w:space="0" w:color="auto"/>
                <w:right w:val="none" w:sz="0" w:space="0" w:color="auto"/>
              </w:divBdr>
            </w:div>
            <w:div w:id="685131663">
              <w:marLeft w:val="0"/>
              <w:marRight w:val="0"/>
              <w:marTop w:val="0"/>
              <w:marBottom w:val="0"/>
              <w:divBdr>
                <w:top w:val="none" w:sz="0" w:space="0" w:color="auto"/>
                <w:left w:val="none" w:sz="0" w:space="0" w:color="auto"/>
                <w:bottom w:val="none" w:sz="0" w:space="0" w:color="auto"/>
                <w:right w:val="none" w:sz="0" w:space="0" w:color="auto"/>
              </w:divBdr>
            </w:div>
            <w:div w:id="1764641355">
              <w:marLeft w:val="0"/>
              <w:marRight w:val="0"/>
              <w:marTop w:val="0"/>
              <w:marBottom w:val="0"/>
              <w:divBdr>
                <w:top w:val="none" w:sz="0" w:space="0" w:color="auto"/>
                <w:left w:val="none" w:sz="0" w:space="0" w:color="auto"/>
                <w:bottom w:val="none" w:sz="0" w:space="0" w:color="auto"/>
                <w:right w:val="none" w:sz="0" w:space="0" w:color="auto"/>
              </w:divBdr>
            </w:div>
            <w:div w:id="1108500615">
              <w:marLeft w:val="0"/>
              <w:marRight w:val="0"/>
              <w:marTop w:val="0"/>
              <w:marBottom w:val="0"/>
              <w:divBdr>
                <w:top w:val="none" w:sz="0" w:space="0" w:color="auto"/>
                <w:left w:val="none" w:sz="0" w:space="0" w:color="auto"/>
                <w:bottom w:val="none" w:sz="0" w:space="0" w:color="auto"/>
                <w:right w:val="none" w:sz="0" w:space="0" w:color="auto"/>
              </w:divBdr>
            </w:div>
            <w:div w:id="994531588">
              <w:marLeft w:val="0"/>
              <w:marRight w:val="0"/>
              <w:marTop w:val="0"/>
              <w:marBottom w:val="0"/>
              <w:divBdr>
                <w:top w:val="none" w:sz="0" w:space="0" w:color="auto"/>
                <w:left w:val="none" w:sz="0" w:space="0" w:color="auto"/>
                <w:bottom w:val="none" w:sz="0" w:space="0" w:color="auto"/>
                <w:right w:val="none" w:sz="0" w:space="0" w:color="auto"/>
              </w:divBdr>
            </w:div>
            <w:div w:id="416708334">
              <w:marLeft w:val="0"/>
              <w:marRight w:val="0"/>
              <w:marTop w:val="0"/>
              <w:marBottom w:val="0"/>
              <w:divBdr>
                <w:top w:val="none" w:sz="0" w:space="0" w:color="auto"/>
                <w:left w:val="none" w:sz="0" w:space="0" w:color="auto"/>
                <w:bottom w:val="none" w:sz="0" w:space="0" w:color="auto"/>
                <w:right w:val="none" w:sz="0" w:space="0" w:color="auto"/>
              </w:divBdr>
            </w:div>
            <w:div w:id="6860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655">
      <w:bodyDiv w:val="1"/>
      <w:marLeft w:val="0"/>
      <w:marRight w:val="0"/>
      <w:marTop w:val="0"/>
      <w:marBottom w:val="0"/>
      <w:divBdr>
        <w:top w:val="none" w:sz="0" w:space="0" w:color="auto"/>
        <w:left w:val="none" w:sz="0" w:space="0" w:color="auto"/>
        <w:bottom w:val="none" w:sz="0" w:space="0" w:color="auto"/>
        <w:right w:val="none" w:sz="0" w:space="0" w:color="auto"/>
      </w:divBdr>
      <w:divsChild>
        <w:div w:id="193738979">
          <w:marLeft w:val="0"/>
          <w:marRight w:val="0"/>
          <w:marTop w:val="0"/>
          <w:marBottom w:val="0"/>
          <w:divBdr>
            <w:top w:val="none" w:sz="0" w:space="0" w:color="auto"/>
            <w:left w:val="none" w:sz="0" w:space="0" w:color="auto"/>
            <w:bottom w:val="none" w:sz="0" w:space="0" w:color="auto"/>
            <w:right w:val="none" w:sz="0" w:space="0" w:color="auto"/>
          </w:divBdr>
          <w:divsChild>
            <w:div w:id="266275251">
              <w:marLeft w:val="0"/>
              <w:marRight w:val="0"/>
              <w:marTop w:val="0"/>
              <w:marBottom w:val="0"/>
              <w:divBdr>
                <w:top w:val="none" w:sz="0" w:space="0" w:color="auto"/>
                <w:left w:val="none" w:sz="0" w:space="0" w:color="auto"/>
                <w:bottom w:val="none" w:sz="0" w:space="0" w:color="auto"/>
                <w:right w:val="none" w:sz="0" w:space="0" w:color="auto"/>
              </w:divBdr>
            </w:div>
            <w:div w:id="720129191">
              <w:marLeft w:val="0"/>
              <w:marRight w:val="0"/>
              <w:marTop w:val="0"/>
              <w:marBottom w:val="0"/>
              <w:divBdr>
                <w:top w:val="none" w:sz="0" w:space="0" w:color="auto"/>
                <w:left w:val="none" w:sz="0" w:space="0" w:color="auto"/>
                <w:bottom w:val="none" w:sz="0" w:space="0" w:color="auto"/>
                <w:right w:val="none" w:sz="0" w:space="0" w:color="auto"/>
              </w:divBdr>
            </w:div>
            <w:div w:id="914625430">
              <w:marLeft w:val="0"/>
              <w:marRight w:val="0"/>
              <w:marTop w:val="0"/>
              <w:marBottom w:val="0"/>
              <w:divBdr>
                <w:top w:val="none" w:sz="0" w:space="0" w:color="auto"/>
                <w:left w:val="none" w:sz="0" w:space="0" w:color="auto"/>
                <w:bottom w:val="none" w:sz="0" w:space="0" w:color="auto"/>
                <w:right w:val="none" w:sz="0" w:space="0" w:color="auto"/>
              </w:divBdr>
            </w:div>
            <w:div w:id="1695109101">
              <w:marLeft w:val="0"/>
              <w:marRight w:val="0"/>
              <w:marTop w:val="0"/>
              <w:marBottom w:val="0"/>
              <w:divBdr>
                <w:top w:val="none" w:sz="0" w:space="0" w:color="auto"/>
                <w:left w:val="none" w:sz="0" w:space="0" w:color="auto"/>
                <w:bottom w:val="none" w:sz="0" w:space="0" w:color="auto"/>
                <w:right w:val="none" w:sz="0" w:space="0" w:color="auto"/>
              </w:divBdr>
            </w:div>
            <w:div w:id="1610355668">
              <w:marLeft w:val="0"/>
              <w:marRight w:val="0"/>
              <w:marTop w:val="0"/>
              <w:marBottom w:val="0"/>
              <w:divBdr>
                <w:top w:val="none" w:sz="0" w:space="0" w:color="auto"/>
                <w:left w:val="none" w:sz="0" w:space="0" w:color="auto"/>
                <w:bottom w:val="none" w:sz="0" w:space="0" w:color="auto"/>
                <w:right w:val="none" w:sz="0" w:space="0" w:color="auto"/>
              </w:divBdr>
            </w:div>
            <w:div w:id="711270283">
              <w:marLeft w:val="0"/>
              <w:marRight w:val="0"/>
              <w:marTop w:val="0"/>
              <w:marBottom w:val="0"/>
              <w:divBdr>
                <w:top w:val="none" w:sz="0" w:space="0" w:color="auto"/>
                <w:left w:val="none" w:sz="0" w:space="0" w:color="auto"/>
                <w:bottom w:val="none" w:sz="0" w:space="0" w:color="auto"/>
                <w:right w:val="none" w:sz="0" w:space="0" w:color="auto"/>
              </w:divBdr>
            </w:div>
            <w:div w:id="920531231">
              <w:marLeft w:val="0"/>
              <w:marRight w:val="0"/>
              <w:marTop w:val="0"/>
              <w:marBottom w:val="0"/>
              <w:divBdr>
                <w:top w:val="none" w:sz="0" w:space="0" w:color="auto"/>
                <w:left w:val="none" w:sz="0" w:space="0" w:color="auto"/>
                <w:bottom w:val="none" w:sz="0" w:space="0" w:color="auto"/>
                <w:right w:val="none" w:sz="0" w:space="0" w:color="auto"/>
              </w:divBdr>
            </w:div>
            <w:div w:id="367216931">
              <w:marLeft w:val="0"/>
              <w:marRight w:val="0"/>
              <w:marTop w:val="0"/>
              <w:marBottom w:val="0"/>
              <w:divBdr>
                <w:top w:val="none" w:sz="0" w:space="0" w:color="auto"/>
                <w:left w:val="none" w:sz="0" w:space="0" w:color="auto"/>
                <w:bottom w:val="none" w:sz="0" w:space="0" w:color="auto"/>
                <w:right w:val="none" w:sz="0" w:space="0" w:color="auto"/>
              </w:divBdr>
            </w:div>
            <w:div w:id="1776635456">
              <w:marLeft w:val="0"/>
              <w:marRight w:val="0"/>
              <w:marTop w:val="0"/>
              <w:marBottom w:val="0"/>
              <w:divBdr>
                <w:top w:val="none" w:sz="0" w:space="0" w:color="auto"/>
                <w:left w:val="none" w:sz="0" w:space="0" w:color="auto"/>
                <w:bottom w:val="none" w:sz="0" w:space="0" w:color="auto"/>
                <w:right w:val="none" w:sz="0" w:space="0" w:color="auto"/>
              </w:divBdr>
            </w:div>
            <w:div w:id="63574807">
              <w:marLeft w:val="0"/>
              <w:marRight w:val="0"/>
              <w:marTop w:val="0"/>
              <w:marBottom w:val="0"/>
              <w:divBdr>
                <w:top w:val="none" w:sz="0" w:space="0" w:color="auto"/>
                <w:left w:val="none" w:sz="0" w:space="0" w:color="auto"/>
                <w:bottom w:val="none" w:sz="0" w:space="0" w:color="auto"/>
                <w:right w:val="none" w:sz="0" w:space="0" w:color="auto"/>
              </w:divBdr>
            </w:div>
            <w:div w:id="1964580761">
              <w:marLeft w:val="0"/>
              <w:marRight w:val="0"/>
              <w:marTop w:val="0"/>
              <w:marBottom w:val="0"/>
              <w:divBdr>
                <w:top w:val="none" w:sz="0" w:space="0" w:color="auto"/>
                <w:left w:val="none" w:sz="0" w:space="0" w:color="auto"/>
                <w:bottom w:val="none" w:sz="0" w:space="0" w:color="auto"/>
                <w:right w:val="none" w:sz="0" w:space="0" w:color="auto"/>
              </w:divBdr>
            </w:div>
            <w:div w:id="1208644305">
              <w:marLeft w:val="0"/>
              <w:marRight w:val="0"/>
              <w:marTop w:val="0"/>
              <w:marBottom w:val="0"/>
              <w:divBdr>
                <w:top w:val="none" w:sz="0" w:space="0" w:color="auto"/>
                <w:left w:val="none" w:sz="0" w:space="0" w:color="auto"/>
                <w:bottom w:val="none" w:sz="0" w:space="0" w:color="auto"/>
                <w:right w:val="none" w:sz="0" w:space="0" w:color="auto"/>
              </w:divBdr>
            </w:div>
            <w:div w:id="2014529232">
              <w:marLeft w:val="0"/>
              <w:marRight w:val="0"/>
              <w:marTop w:val="0"/>
              <w:marBottom w:val="0"/>
              <w:divBdr>
                <w:top w:val="none" w:sz="0" w:space="0" w:color="auto"/>
                <w:left w:val="none" w:sz="0" w:space="0" w:color="auto"/>
                <w:bottom w:val="none" w:sz="0" w:space="0" w:color="auto"/>
                <w:right w:val="none" w:sz="0" w:space="0" w:color="auto"/>
              </w:divBdr>
            </w:div>
            <w:div w:id="790444277">
              <w:marLeft w:val="0"/>
              <w:marRight w:val="0"/>
              <w:marTop w:val="0"/>
              <w:marBottom w:val="0"/>
              <w:divBdr>
                <w:top w:val="none" w:sz="0" w:space="0" w:color="auto"/>
                <w:left w:val="none" w:sz="0" w:space="0" w:color="auto"/>
                <w:bottom w:val="none" w:sz="0" w:space="0" w:color="auto"/>
                <w:right w:val="none" w:sz="0" w:space="0" w:color="auto"/>
              </w:divBdr>
            </w:div>
            <w:div w:id="575557789">
              <w:marLeft w:val="0"/>
              <w:marRight w:val="0"/>
              <w:marTop w:val="0"/>
              <w:marBottom w:val="0"/>
              <w:divBdr>
                <w:top w:val="none" w:sz="0" w:space="0" w:color="auto"/>
                <w:left w:val="none" w:sz="0" w:space="0" w:color="auto"/>
                <w:bottom w:val="none" w:sz="0" w:space="0" w:color="auto"/>
                <w:right w:val="none" w:sz="0" w:space="0" w:color="auto"/>
              </w:divBdr>
            </w:div>
            <w:div w:id="867765536">
              <w:marLeft w:val="0"/>
              <w:marRight w:val="0"/>
              <w:marTop w:val="0"/>
              <w:marBottom w:val="0"/>
              <w:divBdr>
                <w:top w:val="none" w:sz="0" w:space="0" w:color="auto"/>
                <w:left w:val="none" w:sz="0" w:space="0" w:color="auto"/>
                <w:bottom w:val="none" w:sz="0" w:space="0" w:color="auto"/>
                <w:right w:val="none" w:sz="0" w:space="0" w:color="auto"/>
              </w:divBdr>
            </w:div>
            <w:div w:id="484593077">
              <w:marLeft w:val="0"/>
              <w:marRight w:val="0"/>
              <w:marTop w:val="0"/>
              <w:marBottom w:val="0"/>
              <w:divBdr>
                <w:top w:val="none" w:sz="0" w:space="0" w:color="auto"/>
                <w:left w:val="none" w:sz="0" w:space="0" w:color="auto"/>
                <w:bottom w:val="none" w:sz="0" w:space="0" w:color="auto"/>
                <w:right w:val="none" w:sz="0" w:space="0" w:color="auto"/>
              </w:divBdr>
            </w:div>
            <w:div w:id="1110392602">
              <w:marLeft w:val="0"/>
              <w:marRight w:val="0"/>
              <w:marTop w:val="0"/>
              <w:marBottom w:val="0"/>
              <w:divBdr>
                <w:top w:val="none" w:sz="0" w:space="0" w:color="auto"/>
                <w:left w:val="none" w:sz="0" w:space="0" w:color="auto"/>
                <w:bottom w:val="none" w:sz="0" w:space="0" w:color="auto"/>
                <w:right w:val="none" w:sz="0" w:space="0" w:color="auto"/>
              </w:divBdr>
            </w:div>
            <w:div w:id="1720976663">
              <w:marLeft w:val="0"/>
              <w:marRight w:val="0"/>
              <w:marTop w:val="0"/>
              <w:marBottom w:val="0"/>
              <w:divBdr>
                <w:top w:val="none" w:sz="0" w:space="0" w:color="auto"/>
                <w:left w:val="none" w:sz="0" w:space="0" w:color="auto"/>
                <w:bottom w:val="none" w:sz="0" w:space="0" w:color="auto"/>
                <w:right w:val="none" w:sz="0" w:space="0" w:color="auto"/>
              </w:divBdr>
            </w:div>
            <w:div w:id="1404067476">
              <w:marLeft w:val="0"/>
              <w:marRight w:val="0"/>
              <w:marTop w:val="0"/>
              <w:marBottom w:val="0"/>
              <w:divBdr>
                <w:top w:val="none" w:sz="0" w:space="0" w:color="auto"/>
                <w:left w:val="none" w:sz="0" w:space="0" w:color="auto"/>
                <w:bottom w:val="none" w:sz="0" w:space="0" w:color="auto"/>
                <w:right w:val="none" w:sz="0" w:space="0" w:color="auto"/>
              </w:divBdr>
            </w:div>
            <w:div w:id="1709839779">
              <w:marLeft w:val="0"/>
              <w:marRight w:val="0"/>
              <w:marTop w:val="0"/>
              <w:marBottom w:val="0"/>
              <w:divBdr>
                <w:top w:val="none" w:sz="0" w:space="0" w:color="auto"/>
                <w:left w:val="none" w:sz="0" w:space="0" w:color="auto"/>
                <w:bottom w:val="none" w:sz="0" w:space="0" w:color="auto"/>
                <w:right w:val="none" w:sz="0" w:space="0" w:color="auto"/>
              </w:divBdr>
            </w:div>
            <w:div w:id="763502206">
              <w:marLeft w:val="0"/>
              <w:marRight w:val="0"/>
              <w:marTop w:val="0"/>
              <w:marBottom w:val="0"/>
              <w:divBdr>
                <w:top w:val="none" w:sz="0" w:space="0" w:color="auto"/>
                <w:left w:val="none" w:sz="0" w:space="0" w:color="auto"/>
                <w:bottom w:val="none" w:sz="0" w:space="0" w:color="auto"/>
                <w:right w:val="none" w:sz="0" w:space="0" w:color="auto"/>
              </w:divBdr>
            </w:div>
            <w:div w:id="1212493890">
              <w:marLeft w:val="0"/>
              <w:marRight w:val="0"/>
              <w:marTop w:val="0"/>
              <w:marBottom w:val="0"/>
              <w:divBdr>
                <w:top w:val="none" w:sz="0" w:space="0" w:color="auto"/>
                <w:left w:val="none" w:sz="0" w:space="0" w:color="auto"/>
                <w:bottom w:val="none" w:sz="0" w:space="0" w:color="auto"/>
                <w:right w:val="none" w:sz="0" w:space="0" w:color="auto"/>
              </w:divBdr>
            </w:div>
            <w:div w:id="1819494657">
              <w:marLeft w:val="0"/>
              <w:marRight w:val="0"/>
              <w:marTop w:val="0"/>
              <w:marBottom w:val="0"/>
              <w:divBdr>
                <w:top w:val="none" w:sz="0" w:space="0" w:color="auto"/>
                <w:left w:val="none" w:sz="0" w:space="0" w:color="auto"/>
                <w:bottom w:val="none" w:sz="0" w:space="0" w:color="auto"/>
                <w:right w:val="none" w:sz="0" w:space="0" w:color="auto"/>
              </w:divBdr>
            </w:div>
            <w:div w:id="1234315288">
              <w:marLeft w:val="0"/>
              <w:marRight w:val="0"/>
              <w:marTop w:val="0"/>
              <w:marBottom w:val="0"/>
              <w:divBdr>
                <w:top w:val="none" w:sz="0" w:space="0" w:color="auto"/>
                <w:left w:val="none" w:sz="0" w:space="0" w:color="auto"/>
                <w:bottom w:val="none" w:sz="0" w:space="0" w:color="auto"/>
                <w:right w:val="none" w:sz="0" w:space="0" w:color="auto"/>
              </w:divBdr>
            </w:div>
            <w:div w:id="844324705">
              <w:marLeft w:val="0"/>
              <w:marRight w:val="0"/>
              <w:marTop w:val="0"/>
              <w:marBottom w:val="0"/>
              <w:divBdr>
                <w:top w:val="none" w:sz="0" w:space="0" w:color="auto"/>
                <w:left w:val="none" w:sz="0" w:space="0" w:color="auto"/>
                <w:bottom w:val="none" w:sz="0" w:space="0" w:color="auto"/>
                <w:right w:val="none" w:sz="0" w:space="0" w:color="auto"/>
              </w:divBdr>
            </w:div>
            <w:div w:id="930702742">
              <w:marLeft w:val="0"/>
              <w:marRight w:val="0"/>
              <w:marTop w:val="0"/>
              <w:marBottom w:val="0"/>
              <w:divBdr>
                <w:top w:val="none" w:sz="0" w:space="0" w:color="auto"/>
                <w:left w:val="none" w:sz="0" w:space="0" w:color="auto"/>
                <w:bottom w:val="none" w:sz="0" w:space="0" w:color="auto"/>
                <w:right w:val="none" w:sz="0" w:space="0" w:color="auto"/>
              </w:divBdr>
            </w:div>
            <w:div w:id="1674912780">
              <w:marLeft w:val="0"/>
              <w:marRight w:val="0"/>
              <w:marTop w:val="0"/>
              <w:marBottom w:val="0"/>
              <w:divBdr>
                <w:top w:val="none" w:sz="0" w:space="0" w:color="auto"/>
                <w:left w:val="none" w:sz="0" w:space="0" w:color="auto"/>
                <w:bottom w:val="none" w:sz="0" w:space="0" w:color="auto"/>
                <w:right w:val="none" w:sz="0" w:space="0" w:color="auto"/>
              </w:divBdr>
            </w:div>
            <w:div w:id="2142844106">
              <w:marLeft w:val="0"/>
              <w:marRight w:val="0"/>
              <w:marTop w:val="0"/>
              <w:marBottom w:val="0"/>
              <w:divBdr>
                <w:top w:val="none" w:sz="0" w:space="0" w:color="auto"/>
                <w:left w:val="none" w:sz="0" w:space="0" w:color="auto"/>
                <w:bottom w:val="none" w:sz="0" w:space="0" w:color="auto"/>
                <w:right w:val="none" w:sz="0" w:space="0" w:color="auto"/>
              </w:divBdr>
            </w:div>
            <w:div w:id="1048800731">
              <w:marLeft w:val="0"/>
              <w:marRight w:val="0"/>
              <w:marTop w:val="0"/>
              <w:marBottom w:val="0"/>
              <w:divBdr>
                <w:top w:val="none" w:sz="0" w:space="0" w:color="auto"/>
                <w:left w:val="none" w:sz="0" w:space="0" w:color="auto"/>
                <w:bottom w:val="none" w:sz="0" w:space="0" w:color="auto"/>
                <w:right w:val="none" w:sz="0" w:space="0" w:color="auto"/>
              </w:divBdr>
            </w:div>
            <w:div w:id="272640885">
              <w:marLeft w:val="0"/>
              <w:marRight w:val="0"/>
              <w:marTop w:val="0"/>
              <w:marBottom w:val="0"/>
              <w:divBdr>
                <w:top w:val="none" w:sz="0" w:space="0" w:color="auto"/>
                <w:left w:val="none" w:sz="0" w:space="0" w:color="auto"/>
                <w:bottom w:val="none" w:sz="0" w:space="0" w:color="auto"/>
                <w:right w:val="none" w:sz="0" w:space="0" w:color="auto"/>
              </w:divBdr>
            </w:div>
            <w:div w:id="1052386561">
              <w:marLeft w:val="0"/>
              <w:marRight w:val="0"/>
              <w:marTop w:val="0"/>
              <w:marBottom w:val="0"/>
              <w:divBdr>
                <w:top w:val="none" w:sz="0" w:space="0" w:color="auto"/>
                <w:left w:val="none" w:sz="0" w:space="0" w:color="auto"/>
                <w:bottom w:val="none" w:sz="0" w:space="0" w:color="auto"/>
                <w:right w:val="none" w:sz="0" w:space="0" w:color="auto"/>
              </w:divBdr>
            </w:div>
            <w:div w:id="412318528">
              <w:marLeft w:val="0"/>
              <w:marRight w:val="0"/>
              <w:marTop w:val="0"/>
              <w:marBottom w:val="0"/>
              <w:divBdr>
                <w:top w:val="none" w:sz="0" w:space="0" w:color="auto"/>
                <w:left w:val="none" w:sz="0" w:space="0" w:color="auto"/>
                <w:bottom w:val="none" w:sz="0" w:space="0" w:color="auto"/>
                <w:right w:val="none" w:sz="0" w:space="0" w:color="auto"/>
              </w:divBdr>
            </w:div>
            <w:div w:id="1774786956">
              <w:marLeft w:val="0"/>
              <w:marRight w:val="0"/>
              <w:marTop w:val="0"/>
              <w:marBottom w:val="0"/>
              <w:divBdr>
                <w:top w:val="none" w:sz="0" w:space="0" w:color="auto"/>
                <w:left w:val="none" w:sz="0" w:space="0" w:color="auto"/>
                <w:bottom w:val="none" w:sz="0" w:space="0" w:color="auto"/>
                <w:right w:val="none" w:sz="0" w:space="0" w:color="auto"/>
              </w:divBdr>
            </w:div>
            <w:div w:id="395012748">
              <w:marLeft w:val="0"/>
              <w:marRight w:val="0"/>
              <w:marTop w:val="0"/>
              <w:marBottom w:val="0"/>
              <w:divBdr>
                <w:top w:val="none" w:sz="0" w:space="0" w:color="auto"/>
                <w:left w:val="none" w:sz="0" w:space="0" w:color="auto"/>
                <w:bottom w:val="none" w:sz="0" w:space="0" w:color="auto"/>
                <w:right w:val="none" w:sz="0" w:space="0" w:color="auto"/>
              </w:divBdr>
            </w:div>
            <w:div w:id="904953770">
              <w:marLeft w:val="0"/>
              <w:marRight w:val="0"/>
              <w:marTop w:val="0"/>
              <w:marBottom w:val="0"/>
              <w:divBdr>
                <w:top w:val="none" w:sz="0" w:space="0" w:color="auto"/>
                <w:left w:val="none" w:sz="0" w:space="0" w:color="auto"/>
                <w:bottom w:val="none" w:sz="0" w:space="0" w:color="auto"/>
                <w:right w:val="none" w:sz="0" w:space="0" w:color="auto"/>
              </w:divBdr>
            </w:div>
            <w:div w:id="1427312759">
              <w:marLeft w:val="0"/>
              <w:marRight w:val="0"/>
              <w:marTop w:val="0"/>
              <w:marBottom w:val="0"/>
              <w:divBdr>
                <w:top w:val="none" w:sz="0" w:space="0" w:color="auto"/>
                <w:left w:val="none" w:sz="0" w:space="0" w:color="auto"/>
                <w:bottom w:val="none" w:sz="0" w:space="0" w:color="auto"/>
                <w:right w:val="none" w:sz="0" w:space="0" w:color="auto"/>
              </w:divBdr>
            </w:div>
            <w:div w:id="694961767">
              <w:marLeft w:val="0"/>
              <w:marRight w:val="0"/>
              <w:marTop w:val="0"/>
              <w:marBottom w:val="0"/>
              <w:divBdr>
                <w:top w:val="none" w:sz="0" w:space="0" w:color="auto"/>
                <w:left w:val="none" w:sz="0" w:space="0" w:color="auto"/>
                <w:bottom w:val="none" w:sz="0" w:space="0" w:color="auto"/>
                <w:right w:val="none" w:sz="0" w:space="0" w:color="auto"/>
              </w:divBdr>
            </w:div>
            <w:div w:id="16808329">
              <w:marLeft w:val="0"/>
              <w:marRight w:val="0"/>
              <w:marTop w:val="0"/>
              <w:marBottom w:val="0"/>
              <w:divBdr>
                <w:top w:val="none" w:sz="0" w:space="0" w:color="auto"/>
                <w:left w:val="none" w:sz="0" w:space="0" w:color="auto"/>
                <w:bottom w:val="none" w:sz="0" w:space="0" w:color="auto"/>
                <w:right w:val="none" w:sz="0" w:space="0" w:color="auto"/>
              </w:divBdr>
            </w:div>
            <w:div w:id="944850762">
              <w:marLeft w:val="0"/>
              <w:marRight w:val="0"/>
              <w:marTop w:val="0"/>
              <w:marBottom w:val="0"/>
              <w:divBdr>
                <w:top w:val="none" w:sz="0" w:space="0" w:color="auto"/>
                <w:left w:val="none" w:sz="0" w:space="0" w:color="auto"/>
                <w:bottom w:val="none" w:sz="0" w:space="0" w:color="auto"/>
                <w:right w:val="none" w:sz="0" w:space="0" w:color="auto"/>
              </w:divBdr>
            </w:div>
            <w:div w:id="290786043">
              <w:marLeft w:val="0"/>
              <w:marRight w:val="0"/>
              <w:marTop w:val="0"/>
              <w:marBottom w:val="0"/>
              <w:divBdr>
                <w:top w:val="none" w:sz="0" w:space="0" w:color="auto"/>
                <w:left w:val="none" w:sz="0" w:space="0" w:color="auto"/>
                <w:bottom w:val="none" w:sz="0" w:space="0" w:color="auto"/>
                <w:right w:val="none" w:sz="0" w:space="0" w:color="auto"/>
              </w:divBdr>
            </w:div>
            <w:div w:id="1075014773">
              <w:marLeft w:val="0"/>
              <w:marRight w:val="0"/>
              <w:marTop w:val="0"/>
              <w:marBottom w:val="0"/>
              <w:divBdr>
                <w:top w:val="none" w:sz="0" w:space="0" w:color="auto"/>
                <w:left w:val="none" w:sz="0" w:space="0" w:color="auto"/>
                <w:bottom w:val="none" w:sz="0" w:space="0" w:color="auto"/>
                <w:right w:val="none" w:sz="0" w:space="0" w:color="auto"/>
              </w:divBdr>
            </w:div>
            <w:div w:id="1562133575">
              <w:marLeft w:val="0"/>
              <w:marRight w:val="0"/>
              <w:marTop w:val="0"/>
              <w:marBottom w:val="0"/>
              <w:divBdr>
                <w:top w:val="none" w:sz="0" w:space="0" w:color="auto"/>
                <w:left w:val="none" w:sz="0" w:space="0" w:color="auto"/>
                <w:bottom w:val="none" w:sz="0" w:space="0" w:color="auto"/>
                <w:right w:val="none" w:sz="0" w:space="0" w:color="auto"/>
              </w:divBdr>
            </w:div>
            <w:div w:id="1694723866">
              <w:marLeft w:val="0"/>
              <w:marRight w:val="0"/>
              <w:marTop w:val="0"/>
              <w:marBottom w:val="0"/>
              <w:divBdr>
                <w:top w:val="none" w:sz="0" w:space="0" w:color="auto"/>
                <w:left w:val="none" w:sz="0" w:space="0" w:color="auto"/>
                <w:bottom w:val="none" w:sz="0" w:space="0" w:color="auto"/>
                <w:right w:val="none" w:sz="0" w:space="0" w:color="auto"/>
              </w:divBdr>
            </w:div>
            <w:div w:id="1612785535">
              <w:marLeft w:val="0"/>
              <w:marRight w:val="0"/>
              <w:marTop w:val="0"/>
              <w:marBottom w:val="0"/>
              <w:divBdr>
                <w:top w:val="none" w:sz="0" w:space="0" w:color="auto"/>
                <w:left w:val="none" w:sz="0" w:space="0" w:color="auto"/>
                <w:bottom w:val="none" w:sz="0" w:space="0" w:color="auto"/>
                <w:right w:val="none" w:sz="0" w:space="0" w:color="auto"/>
              </w:divBdr>
            </w:div>
            <w:div w:id="1304655756">
              <w:marLeft w:val="0"/>
              <w:marRight w:val="0"/>
              <w:marTop w:val="0"/>
              <w:marBottom w:val="0"/>
              <w:divBdr>
                <w:top w:val="none" w:sz="0" w:space="0" w:color="auto"/>
                <w:left w:val="none" w:sz="0" w:space="0" w:color="auto"/>
                <w:bottom w:val="none" w:sz="0" w:space="0" w:color="auto"/>
                <w:right w:val="none" w:sz="0" w:space="0" w:color="auto"/>
              </w:divBdr>
            </w:div>
            <w:div w:id="1648365067">
              <w:marLeft w:val="0"/>
              <w:marRight w:val="0"/>
              <w:marTop w:val="0"/>
              <w:marBottom w:val="0"/>
              <w:divBdr>
                <w:top w:val="none" w:sz="0" w:space="0" w:color="auto"/>
                <w:left w:val="none" w:sz="0" w:space="0" w:color="auto"/>
                <w:bottom w:val="none" w:sz="0" w:space="0" w:color="auto"/>
                <w:right w:val="none" w:sz="0" w:space="0" w:color="auto"/>
              </w:divBdr>
            </w:div>
            <w:div w:id="1033650618">
              <w:marLeft w:val="0"/>
              <w:marRight w:val="0"/>
              <w:marTop w:val="0"/>
              <w:marBottom w:val="0"/>
              <w:divBdr>
                <w:top w:val="none" w:sz="0" w:space="0" w:color="auto"/>
                <w:left w:val="none" w:sz="0" w:space="0" w:color="auto"/>
                <w:bottom w:val="none" w:sz="0" w:space="0" w:color="auto"/>
                <w:right w:val="none" w:sz="0" w:space="0" w:color="auto"/>
              </w:divBdr>
            </w:div>
            <w:div w:id="469909478">
              <w:marLeft w:val="0"/>
              <w:marRight w:val="0"/>
              <w:marTop w:val="0"/>
              <w:marBottom w:val="0"/>
              <w:divBdr>
                <w:top w:val="none" w:sz="0" w:space="0" w:color="auto"/>
                <w:left w:val="none" w:sz="0" w:space="0" w:color="auto"/>
                <w:bottom w:val="none" w:sz="0" w:space="0" w:color="auto"/>
                <w:right w:val="none" w:sz="0" w:space="0" w:color="auto"/>
              </w:divBdr>
            </w:div>
            <w:div w:id="2108228332">
              <w:marLeft w:val="0"/>
              <w:marRight w:val="0"/>
              <w:marTop w:val="0"/>
              <w:marBottom w:val="0"/>
              <w:divBdr>
                <w:top w:val="none" w:sz="0" w:space="0" w:color="auto"/>
                <w:left w:val="none" w:sz="0" w:space="0" w:color="auto"/>
                <w:bottom w:val="none" w:sz="0" w:space="0" w:color="auto"/>
                <w:right w:val="none" w:sz="0" w:space="0" w:color="auto"/>
              </w:divBdr>
            </w:div>
            <w:div w:id="388379276">
              <w:marLeft w:val="0"/>
              <w:marRight w:val="0"/>
              <w:marTop w:val="0"/>
              <w:marBottom w:val="0"/>
              <w:divBdr>
                <w:top w:val="none" w:sz="0" w:space="0" w:color="auto"/>
                <w:left w:val="none" w:sz="0" w:space="0" w:color="auto"/>
                <w:bottom w:val="none" w:sz="0" w:space="0" w:color="auto"/>
                <w:right w:val="none" w:sz="0" w:space="0" w:color="auto"/>
              </w:divBdr>
            </w:div>
            <w:div w:id="942687767">
              <w:marLeft w:val="0"/>
              <w:marRight w:val="0"/>
              <w:marTop w:val="0"/>
              <w:marBottom w:val="0"/>
              <w:divBdr>
                <w:top w:val="none" w:sz="0" w:space="0" w:color="auto"/>
                <w:left w:val="none" w:sz="0" w:space="0" w:color="auto"/>
                <w:bottom w:val="none" w:sz="0" w:space="0" w:color="auto"/>
                <w:right w:val="none" w:sz="0" w:space="0" w:color="auto"/>
              </w:divBdr>
            </w:div>
            <w:div w:id="2082481475">
              <w:marLeft w:val="0"/>
              <w:marRight w:val="0"/>
              <w:marTop w:val="0"/>
              <w:marBottom w:val="0"/>
              <w:divBdr>
                <w:top w:val="none" w:sz="0" w:space="0" w:color="auto"/>
                <w:left w:val="none" w:sz="0" w:space="0" w:color="auto"/>
                <w:bottom w:val="none" w:sz="0" w:space="0" w:color="auto"/>
                <w:right w:val="none" w:sz="0" w:space="0" w:color="auto"/>
              </w:divBdr>
            </w:div>
            <w:div w:id="458567828">
              <w:marLeft w:val="0"/>
              <w:marRight w:val="0"/>
              <w:marTop w:val="0"/>
              <w:marBottom w:val="0"/>
              <w:divBdr>
                <w:top w:val="none" w:sz="0" w:space="0" w:color="auto"/>
                <w:left w:val="none" w:sz="0" w:space="0" w:color="auto"/>
                <w:bottom w:val="none" w:sz="0" w:space="0" w:color="auto"/>
                <w:right w:val="none" w:sz="0" w:space="0" w:color="auto"/>
              </w:divBdr>
            </w:div>
            <w:div w:id="821114706">
              <w:marLeft w:val="0"/>
              <w:marRight w:val="0"/>
              <w:marTop w:val="0"/>
              <w:marBottom w:val="0"/>
              <w:divBdr>
                <w:top w:val="none" w:sz="0" w:space="0" w:color="auto"/>
                <w:left w:val="none" w:sz="0" w:space="0" w:color="auto"/>
                <w:bottom w:val="none" w:sz="0" w:space="0" w:color="auto"/>
                <w:right w:val="none" w:sz="0" w:space="0" w:color="auto"/>
              </w:divBdr>
            </w:div>
            <w:div w:id="1805611167">
              <w:marLeft w:val="0"/>
              <w:marRight w:val="0"/>
              <w:marTop w:val="0"/>
              <w:marBottom w:val="0"/>
              <w:divBdr>
                <w:top w:val="none" w:sz="0" w:space="0" w:color="auto"/>
                <w:left w:val="none" w:sz="0" w:space="0" w:color="auto"/>
                <w:bottom w:val="none" w:sz="0" w:space="0" w:color="auto"/>
                <w:right w:val="none" w:sz="0" w:space="0" w:color="auto"/>
              </w:divBdr>
            </w:div>
            <w:div w:id="481504473">
              <w:marLeft w:val="0"/>
              <w:marRight w:val="0"/>
              <w:marTop w:val="0"/>
              <w:marBottom w:val="0"/>
              <w:divBdr>
                <w:top w:val="none" w:sz="0" w:space="0" w:color="auto"/>
                <w:left w:val="none" w:sz="0" w:space="0" w:color="auto"/>
                <w:bottom w:val="none" w:sz="0" w:space="0" w:color="auto"/>
                <w:right w:val="none" w:sz="0" w:space="0" w:color="auto"/>
              </w:divBdr>
            </w:div>
            <w:div w:id="166750952">
              <w:marLeft w:val="0"/>
              <w:marRight w:val="0"/>
              <w:marTop w:val="0"/>
              <w:marBottom w:val="0"/>
              <w:divBdr>
                <w:top w:val="none" w:sz="0" w:space="0" w:color="auto"/>
                <w:left w:val="none" w:sz="0" w:space="0" w:color="auto"/>
                <w:bottom w:val="none" w:sz="0" w:space="0" w:color="auto"/>
                <w:right w:val="none" w:sz="0" w:space="0" w:color="auto"/>
              </w:divBdr>
            </w:div>
            <w:div w:id="1681468775">
              <w:marLeft w:val="0"/>
              <w:marRight w:val="0"/>
              <w:marTop w:val="0"/>
              <w:marBottom w:val="0"/>
              <w:divBdr>
                <w:top w:val="none" w:sz="0" w:space="0" w:color="auto"/>
                <w:left w:val="none" w:sz="0" w:space="0" w:color="auto"/>
                <w:bottom w:val="none" w:sz="0" w:space="0" w:color="auto"/>
                <w:right w:val="none" w:sz="0" w:space="0" w:color="auto"/>
              </w:divBdr>
            </w:div>
            <w:div w:id="1622301602">
              <w:marLeft w:val="0"/>
              <w:marRight w:val="0"/>
              <w:marTop w:val="0"/>
              <w:marBottom w:val="0"/>
              <w:divBdr>
                <w:top w:val="none" w:sz="0" w:space="0" w:color="auto"/>
                <w:left w:val="none" w:sz="0" w:space="0" w:color="auto"/>
                <w:bottom w:val="none" w:sz="0" w:space="0" w:color="auto"/>
                <w:right w:val="none" w:sz="0" w:space="0" w:color="auto"/>
              </w:divBdr>
            </w:div>
            <w:div w:id="2124957994">
              <w:marLeft w:val="0"/>
              <w:marRight w:val="0"/>
              <w:marTop w:val="0"/>
              <w:marBottom w:val="0"/>
              <w:divBdr>
                <w:top w:val="none" w:sz="0" w:space="0" w:color="auto"/>
                <w:left w:val="none" w:sz="0" w:space="0" w:color="auto"/>
                <w:bottom w:val="none" w:sz="0" w:space="0" w:color="auto"/>
                <w:right w:val="none" w:sz="0" w:space="0" w:color="auto"/>
              </w:divBdr>
            </w:div>
            <w:div w:id="1864781884">
              <w:marLeft w:val="0"/>
              <w:marRight w:val="0"/>
              <w:marTop w:val="0"/>
              <w:marBottom w:val="0"/>
              <w:divBdr>
                <w:top w:val="none" w:sz="0" w:space="0" w:color="auto"/>
                <w:left w:val="none" w:sz="0" w:space="0" w:color="auto"/>
                <w:bottom w:val="none" w:sz="0" w:space="0" w:color="auto"/>
                <w:right w:val="none" w:sz="0" w:space="0" w:color="auto"/>
              </w:divBdr>
            </w:div>
            <w:div w:id="545533837">
              <w:marLeft w:val="0"/>
              <w:marRight w:val="0"/>
              <w:marTop w:val="0"/>
              <w:marBottom w:val="0"/>
              <w:divBdr>
                <w:top w:val="none" w:sz="0" w:space="0" w:color="auto"/>
                <w:left w:val="none" w:sz="0" w:space="0" w:color="auto"/>
                <w:bottom w:val="none" w:sz="0" w:space="0" w:color="auto"/>
                <w:right w:val="none" w:sz="0" w:space="0" w:color="auto"/>
              </w:divBdr>
            </w:div>
            <w:div w:id="11090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eff06c63acd64b98" /><Relationship Type="http://schemas.openxmlformats.org/officeDocument/2006/relationships/image" Target="/media/image.png" Id="R1dd4a41b70524ef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3360667-f73d-43d1-821b-6a457f294416}"/>
      </w:docPartPr>
      <w:docPartBody>
        <w:p w14:paraId="43F2DB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12" ma:contentTypeDescription="Create a new document." ma:contentTypeScope="" ma:versionID="c8aafa26b3bc8d1e272d6ccbe2444598">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0398895b486faa515836e662c49017b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4ECD9-8587-4613-9B05-969D85A3774E}">
  <ds:schemaRefs>
    <ds:schemaRef ds:uri="http://schemas.microsoft.com/sharepoint/v3/contenttype/forms"/>
  </ds:schemaRefs>
</ds:datastoreItem>
</file>

<file path=customXml/itemProps2.xml><?xml version="1.0" encoding="utf-8"?>
<ds:datastoreItem xmlns:ds="http://schemas.openxmlformats.org/officeDocument/2006/customXml" ds:itemID="{294BA540-E7A3-4D68-85F8-88621685C751}">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3.xml><?xml version="1.0" encoding="utf-8"?>
<ds:datastoreItem xmlns:ds="http://schemas.openxmlformats.org/officeDocument/2006/customXml" ds:itemID="{F20EBEC9-D0BF-4A71-88A2-62A89B88A17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Arthur Siqueira de Andrade Araujo</cp:lastModifiedBy>
  <cp:revision>7</cp:revision>
  <dcterms:created xsi:type="dcterms:W3CDTF">2022-09-09T14:20:00Z</dcterms:created>
  <dcterms:modified xsi:type="dcterms:W3CDTF">2023-02-14T17:58:24Z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ies>
</file>