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CD827AD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36E1CE4F" w14:textId="1716DFE8" w:rsidR="006B742C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57696" w:history="1">
            <w:r w:rsidR="006B742C" w:rsidRPr="00976E94">
              <w:rPr>
                <w:rStyle w:val="Hyperlink"/>
                <w:b/>
                <w:bCs/>
                <w:noProof/>
              </w:rPr>
              <w:t>Introdução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_Toc85457696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0FB47947" w14:textId="2540CFED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697" w:history="1">
            <w:r w:rsidR="006B742C" w:rsidRPr="00976E94">
              <w:rPr>
                <w:rStyle w:val="Hyperlink"/>
                <w:b/>
                <w:bCs/>
                <w:noProof/>
              </w:rPr>
              <w:t>Objetivo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_Toc85457697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199D64B3" w14:textId="32DE9D84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698" w:history="1">
            <w:r w:rsidR="006B742C" w:rsidRPr="00976E94">
              <w:rPr>
                <w:rStyle w:val="Hyperlink"/>
                <w:b/>
                <w:bCs/>
                <w:noProof/>
              </w:rPr>
              <w:t>APIs Produtos e Serviços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_Toc85457698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462CDA94" w14:textId="3AC948FD" w:rsidR="006B742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699" w:history="1">
            <w:r w:rsidR="006B742C" w:rsidRPr="00976E94">
              <w:rPr>
                <w:rStyle w:val="Hyperlink"/>
                <w:noProof/>
              </w:rPr>
              <w:t>API de Títulos de Capitalização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_Toc85457699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41CA3868" w14:textId="7F61FA8F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0" w:history="1">
            <w:r w:rsidR="006B742C" w:rsidRPr="00976E94">
              <w:rPr>
                <w:rStyle w:val="Hyperlink"/>
                <w:b/>
                <w:bCs/>
                <w:noProof/>
              </w:rPr>
              <w:t>Schemas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_Toc85457700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6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05E2C30E" w14:textId="6F1ACFEF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1" w:history="1">
            <w:r w:rsidR="006B742C" w:rsidRPr="00976E9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_Toc85457701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15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67619852" w14:textId="31452296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2" w:history="1">
            <w:r w:rsidR="006B742C" w:rsidRPr="00976E94">
              <w:rPr>
                <w:rStyle w:val="Hyperlink"/>
                <w:b/>
                <w:bCs/>
                <w:noProof/>
              </w:rPr>
              <w:t>Convenções de Nomenclatura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_Toc85457702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17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261D7063" w14:textId="4B1997F3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3" w:history="1">
            <w:r w:rsidR="006B742C" w:rsidRPr="00976E94">
              <w:rPr>
                <w:rStyle w:val="Hyperlink"/>
                <w:b/>
                <w:bCs/>
                <w:noProof/>
              </w:rPr>
              <w:t>Códigos de Resposta HTTP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_Toc85457703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18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526D3D56" w14:textId="51370CD8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4" w:history="1">
            <w:r w:rsidR="006B742C" w:rsidRPr="00976E94">
              <w:rPr>
                <w:rStyle w:val="Hyperlink"/>
                <w:b/>
                <w:bCs/>
                <w:noProof/>
              </w:rPr>
              <w:t>Tipos de Dados Comuns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_Toc85457704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20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43D6EEFF" w14:textId="0F3A91BC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5" w:history="1">
            <w:r w:rsidR="006B742C" w:rsidRPr="00976E94">
              <w:rPr>
                <w:rStyle w:val="Hyperlink"/>
                <w:b/>
                <w:bCs/>
                <w:noProof/>
              </w:rPr>
              <w:t>Paginação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_Toc85457705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22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279B95EA" w14:textId="6A5762E9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6" w:history="1">
            <w:r w:rsidR="006B742C" w:rsidRPr="00976E94">
              <w:rPr>
                <w:rStyle w:val="Hyperlink"/>
                <w:b/>
                <w:bCs/>
                <w:noProof/>
              </w:rPr>
              <w:t>Body de Erro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_Toc85457706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22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16D2ED5B" w14:textId="36AF1CDE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7" w:history="1">
            <w:r w:rsidR="006B742C" w:rsidRPr="00976E94">
              <w:rPr>
                <w:rStyle w:val="Hyperlink"/>
                <w:b/>
                <w:bCs/>
                <w:noProof/>
              </w:rPr>
              <w:t>Requisitos não funcionais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_Toc85457707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34E86A24" w14:textId="6FE1DF0B" w:rsidR="006B742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8" w:history="1">
            <w:r w:rsidR="006B742C" w:rsidRPr="00976E94">
              <w:rPr>
                <w:rStyle w:val="Hyperlink"/>
                <w:b/>
                <w:bCs/>
                <w:noProof/>
              </w:rPr>
              <w:t>Segurança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_Toc85457708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25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32E6B8D1" w14:textId="533CB5C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8545769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77777777" w:rsidR="00375617" w:rsidRDefault="002F1108" w:rsidP="00D13577">
      <w:pPr>
        <w:jc w:val="both"/>
      </w:pPr>
      <w:r>
        <w:t xml:space="preserve">O Open Insurance é um conceito que visa criar uma arquitetura aberta para que seguradoras venham a trabalhar em conjunto para melhorar os produtos entregues aos seus clientes. Para </w:t>
      </w:r>
      <w:proofErr w:type="gramStart"/>
      <w:r>
        <w:t xml:space="preserve">tal,  </w:t>
      </w:r>
      <w:r w:rsidR="00375617">
        <w:t>Open</w:t>
      </w:r>
      <w:proofErr w:type="gramEnd"/>
      <w:r w:rsidR="00375617">
        <w:t xml:space="preserve">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D13577">
      <w:pPr>
        <w:jc w:val="both"/>
      </w:pPr>
    </w:p>
    <w:p w14:paraId="5877B59A" w14:textId="515EB635" w:rsidR="002F1108" w:rsidRPr="002F1108" w:rsidRDefault="002F1108" w:rsidP="00D13577">
      <w:pPr>
        <w:jc w:val="both"/>
      </w:pPr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8545769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0561A8B" w:rsidR="00C222F8" w:rsidRPr="00C222F8" w:rsidRDefault="00C222F8" w:rsidP="00140C6B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E7F8E">
        <w:t>produtos de Título</w:t>
      </w:r>
      <w:r w:rsidR="00140C6B">
        <w:t>s</w:t>
      </w:r>
      <w:r w:rsidR="00EE7F8E">
        <w:t xml:space="preserve"> de Capitalização</w:t>
      </w:r>
      <w:r w:rsidRPr="00C222F8">
        <w:t>.</w:t>
      </w:r>
    </w:p>
    <w:p w14:paraId="5AB486BD" w14:textId="07D25610" w:rsidR="004366E8" w:rsidRDefault="004366E8" w:rsidP="00140C6B">
      <w:pPr>
        <w:jc w:val="both"/>
      </w:pPr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16E319B" w14:textId="227DEA57" w:rsidR="006A0EB5" w:rsidRDefault="006A0EB5" w:rsidP="006A0EB5">
      <w:pPr>
        <w:pStyle w:val="Ttulo1"/>
        <w:rPr>
          <w:b/>
          <w:bCs/>
        </w:rPr>
      </w:pPr>
      <w:bookmarkStart w:id="2" w:name="_Toc8545769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3B5796B8" w14:textId="6CD89FD2" w:rsidR="006A0EB5" w:rsidRDefault="00FE24C9" w:rsidP="00B4772D">
      <w:pPr>
        <w:pStyle w:val="Ttulo2"/>
      </w:pPr>
      <w:bookmarkStart w:id="3" w:name="_Toc85457699"/>
      <w:r>
        <w:t>API de Títulos de Capitalização</w:t>
      </w:r>
      <w:bookmarkEnd w:id="3"/>
    </w:p>
    <w:p w14:paraId="4D781F51" w14:textId="77777777" w:rsidR="00B4772D" w:rsidRPr="00B4772D" w:rsidRDefault="00B4772D" w:rsidP="00B4772D"/>
    <w:p w14:paraId="587CCC37" w14:textId="102EDE21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/products-services/v1/</w:t>
      </w:r>
      <w:r w:rsidR="009473BD" w:rsidRPr="00B74BBD">
        <w:rPr>
          <w:highlight w:val="lightGray"/>
          <w:lang w:val="en-US"/>
        </w:rPr>
        <w:t>capitalization-</w:t>
      </w:r>
      <w:proofErr w:type="gramStart"/>
      <w:r w:rsidR="009473BD" w:rsidRPr="00B74BBD">
        <w:rPr>
          <w:highlight w:val="lightGray"/>
          <w:lang w:val="en-US"/>
        </w:rPr>
        <w:t>title</w:t>
      </w:r>
      <w:bookmarkEnd w:id="4"/>
      <w:proofErr w:type="gramEnd"/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45E49358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produto</w:t>
      </w:r>
      <w:r w:rsidR="000D34B6">
        <w:t>s d</w:t>
      </w:r>
      <w:r w:rsidR="00A731BD">
        <w:t>o tipo título de capitalização</w:t>
      </w:r>
      <w:r w:rsidR="000B0A5B">
        <w:t xml:space="preserve">.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72"/>
        <w:gridCol w:w="1883"/>
        <w:gridCol w:w="1854"/>
        <w:gridCol w:w="2985"/>
      </w:tblGrid>
      <w:tr w:rsidR="00960BD2" w14:paraId="104AD522" w14:textId="77777777" w:rsidTr="00060FC6">
        <w:tc>
          <w:tcPr>
            <w:tcW w:w="2123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23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24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960BD2" w14:paraId="11949142" w14:textId="77777777" w:rsidTr="00060FC6">
        <w:tc>
          <w:tcPr>
            <w:tcW w:w="2123" w:type="dxa"/>
          </w:tcPr>
          <w:p w14:paraId="21DF2D21" w14:textId="77777777" w:rsidR="00960BD2" w:rsidRDefault="00960BD2" w:rsidP="00060FC6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3" w:type="dxa"/>
          </w:tcPr>
          <w:p w14:paraId="09D3122C" w14:textId="77777777" w:rsidR="00960BD2" w:rsidRDefault="00960BD2" w:rsidP="00060FC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24" w:type="dxa"/>
          </w:tcPr>
          <w:p w14:paraId="016CEAE5" w14:textId="3117BE58" w:rsidR="00960BD2" w:rsidRPr="00C77A00" w:rsidRDefault="00000000" w:rsidP="00060FC6">
            <w:hyperlink w:anchor="CódigosRespostaHTTP" w:history="1">
              <w:r w:rsidR="00960BD2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24" w:type="dxa"/>
          </w:tcPr>
          <w:p w14:paraId="4A7BFC8D" w14:textId="45E59397" w:rsidR="00960BD2" w:rsidRDefault="00000000" w:rsidP="00060FC6">
            <w:pPr>
              <w:rPr>
                <w:lang w:val="en-US"/>
              </w:rPr>
            </w:pPr>
            <w:hyperlink w:anchor="ResponseCapitalizationTitleList" w:history="1">
              <w:proofErr w:type="spellStart"/>
              <w:r w:rsidR="005D5C7F" w:rsidRPr="005D5C7F">
                <w:rPr>
                  <w:rStyle w:val="Hyperlink"/>
                  <w:lang w:val="en-US"/>
                </w:rPr>
                <w:t>ResponseCapitalizationTitleList</w:t>
              </w:r>
              <w:proofErr w:type="spellEnd"/>
            </w:hyperlink>
          </w:p>
        </w:tc>
      </w:tr>
    </w:tbl>
    <w:p w14:paraId="1842C5F4" w14:textId="207551C2" w:rsidR="00960BD2" w:rsidRDefault="00960BD2" w:rsidP="004366E8"/>
    <w:p w14:paraId="4FCE43E3" w14:textId="370F2F16" w:rsidR="00B74BBD" w:rsidRDefault="00B74BBD" w:rsidP="004366E8"/>
    <w:p w14:paraId="5C8E2DBE" w14:textId="557DA831" w:rsidR="00B74BBD" w:rsidRDefault="00B74BBD" w:rsidP="004366E8"/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1F17279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D1DBA03" w:rsidR="00397B44" w:rsidRPr="001B650D" w:rsidRDefault="00397B44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//api.seguradora.com.br/open-insurance/products-services/v1/capitalization-title HTTP/1.1</w:t>
                            </w:r>
                          </w:p>
                          <w:p w14:paraId="596A500B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</w:p>
                          <w:p w14:paraId="77949942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DAAD0EB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"https://api.seguradora.com.br/open-insurance/products-services/v1/capitalization-title 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97B44" w:rsidRPr="001B650D" w:rsidRDefault="00397B44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4D1DBA03" w:rsidR="00397B44" w:rsidRPr="001B650D" w:rsidRDefault="00397B44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//api.seguradora.com.br/open-insurance/products-services/v1/capitalization-title HTTP/1.1</w:t>
                      </w:r>
                    </w:p>
                    <w:p w14:paraId="596A500B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  <w:proofErr w:type="spellEnd"/>
                    </w:p>
                    <w:p w14:paraId="77949942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6DAAD0EB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"https://api.seguradora.com.br/open-insurance/products-services/v1/capitalization-title 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97B44" w:rsidRPr="001B650D" w:rsidRDefault="00397B44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67F9124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06EFC735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"data"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37B9E76A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brand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71EF98F5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name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MarcaX</w:t>
      </w:r>
      <w:proofErr w:type="spellEnd"/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0FCBEBD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companies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</w:p>
    <w:p w14:paraId="1D233BE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{</w:t>
      </w:r>
    </w:p>
    <w:p w14:paraId="6BBDA125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name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"EmpresaA1"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4DC0A4A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cnpjNumber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"12345678901234"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883B0D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products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[{</w:t>
      </w:r>
    </w:p>
    <w:p w14:paraId="1F2420E4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name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"Nome comercial do Produto"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80E9D2D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"123456789_cap"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3B092B9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"modality"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"TRADICIONAL"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],</w:t>
      </w:r>
    </w:p>
    <w:p w14:paraId="57F9B911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costType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"PAGAMENTO_UNICO"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],</w:t>
      </w:r>
    </w:p>
    <w:p w14:paraId="223DB6B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termsAndConditions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34984A4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susepProcessNumber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"15414.622222/2222-22"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166428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termsRegulations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"wwww.seguradora.com.br/</w:t>
      </w:r>
      <w:proofErr w:type="spellStart"/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termos</w:t>
      </w:r>
      <w:proofErr w:type="spellEnd"/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},</w:t>
      </w:r>
    </w:p>
    <w:p w14:paraId="5B144DB3" w14:textId="6CACD4B7" w:rsid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"quotas"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="008F4C16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[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258C9990" w14:textId="7749FE47" w:rsidR="008F4C16" w:rsidRPr="006B742C" w:rsidRDefault="008F4C16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ab/>
        <w:t xml:space="preserve">       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quota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001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4F5BF7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capitalizationQuota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10.000000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52C01B1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raffleQuota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10.000000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EDC24C9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chargingQuota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10.000000</w:t>
      </w:r>
    </w:p>
    <w:p w14:paraId="4E7C0E48" w14:textId="35447C82" w:rsidR="006B742C" w:rsidRPr="007A20F1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</w:t>
      </w: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  <w:r w:rsidR="008F4C16"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83CC324" w14:textId="77777777" w:rsidR="006B742C" w:rsidRPr="007A20F1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</w:t>
      </w:r>
      <w:r w:rsidRPr="007A20F1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"validity"</w:t>
      </w: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7A20F1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48</w:t>
      </w: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E16ED88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serieSize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5000000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0A34FB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capitalizationPeriod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44374E51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interestRate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0.25123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8C4640D" w14:textId="736EAF75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updateIndex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"IPCA"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13F0C68" w14:textId="6880F560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updateIndexOthers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"Índice de atualização"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ACBC8C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contributionAmount</w:t>
      </w:r>
      <w:proofErr w:type="spellEnd"/>
      <w:proofErr w:type="gram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:</w:t>
      </w:r>
      <w:proofErr w:type="gramEnd"/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{</w:t>
      </w:r>
    </w:p>
    <w:p w14:paraId="66E22959" w14:textId="77777777" w:rsidR="006B742C" w:rsidRPr="00867C85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    </w:t>
      </w:r>
      <w:r w:rsidRPr="00867C8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"minValue"</w:t>
      </w:r>
      <w:r w:rsidRPr="00867C8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867C85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500</w:t>
      </w:r>
      <w:r w:rsidRPr="00867C8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D5917D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867C8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"maxValue"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5000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DF58600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"frequency"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F228C7C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>    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"value"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""</w:t>
      </w:r>
    </w:p>
    <w:p w14:paraId="2B744CC3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},</w:t>
      </w:r>
    </w:p>
    <w:p w14:paraId="2438700B" w14:textId="21E0F422" w:rsidR="00872175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="0087217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earlyRedemption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="0087217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[{</w:t>
      </w:r>
    </w:p>
    <w:p w14:paraId="4E82099D" w14:textId="5F6E3480" w:rsidR="00872175" w:rsidRPr="006B742C" w:rsidRDefault="00872175" w:rsidP="008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87217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quota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001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0E93AD0" w14:textId="4E0289D4" w:rsidR="00872175" w:rsidRDefault="00872175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87217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percentage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10.000000</w:t>
      </w:r>
    </w:p>
    <w:p w14:paraId="526E5CD0" w14:textId="2773E124" w:rsidR="00872175" w:rsidRDefault="00872175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ab/>
      </w:r>
      <w:r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ab/>
        <w:t xml:space="preserve">  }],</w:t>
      </w:r>
    </w:p>
    <w:p w14:paraId="62AA475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redemptionPercentageEndTerm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100.002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980DF1B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gracePeriodRedemption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48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         </w:t>
      </w:r>
    </w:p>
    <w:p w14:paraId="1FFBCF40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},</w:t>
      </w:r>
    </w:p>
    <w:p w14:paraId="1A4A85D2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latePayment</w:t>
      </w:r>
      <w:proofErr w:type="spellEnd"/>
      <w:proofErr w:type="gram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:{</w:t>
      </w:r>
      <w:proofErr w:type="gramEnd"/>
    </w:p>
    <w:p w14:paraId="37FC8C4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suspensionPeriod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E9E421A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termExtensionOption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</w:p>
    <w:p w14:paraId="485AD622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},</w:t>
      </w:r>
    </w:p>
    <w:p w14:paraId="5FD5A56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contributionPayment</w:t>
      </w:r>
      <w:proofErr w:type="spellEnd"/>
      <w:proofErr w:type="gram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:{</w:t>
      </w:r>
      <w:proofErr w:type="gramEnd"/>
    </w:p>
    <w:p w14:paraId="22372C19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paymentMethod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"CARTÃO DE CRÉDITO"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],</w:t>
      </w:r>
    </w:p>
    <w:p w14:paraId="39A3801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updateIndex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"IPCA"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],</w:t>
      </w:r>
    </w:p>
    <w:p w14:paraId="5075D75C" w14:textId="017F97AA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updateIndexOthers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"Índice de atualização"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</w:t>
      </w:r>
    </w:p>
    <w:p w14:paraId="53D3B891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},</w:t>
      </w:r>
    </w:p>
    <w:p w14:paraId="7C5C6BD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rescue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151.23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,                                             </w:t>
      </w:r>
    </w:p>
    <w:p w14:paraId="00A1F6CB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raffle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gramStart"/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:{</w:t>
      </w:r>
      <w:proofErr w:type="gramEnd"/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               </w:t>
      </w:r>
    </w:p>
    <w:p w14:paraId="60857B92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timeInterval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"QUINZENAL"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],</w:t>
      </w:r>
    </w:p>
    <w:p w14:paraId="7BE28839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raffleQty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10000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C90E57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raffleValue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DC11D78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earlySettlementRaffle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4944064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mandatoryContemplation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676EDDC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RuleDescription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"Sorteio às quartas-feiras"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B8FC6D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minimumContemplationProbability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0.000001</w:t>
      </w:r>
    </w:p>
    <w:p w14:paraId="05CD2A7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},</w:t>
      </w:r>
    </w:p>
    <w:p w14:paraId="2AE2B56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additionalDetails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"https://example.com/</w:t>
      </w:r>
      <w:proofErr w:type="spellStart"/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openinsurance</w:t>
      </w:r>
      <w:proofErr w:type="spellEnd"/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656F82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minimumRequirements</w:t>
      </w:r>
      <w:proofErr w:type="spellEnd"/>
      <w:proofErr w:type="gram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:{</w:t>
      </w:r>
      <w:proofErr w:type="gramEnd"/>
    </w:p>
    <w:p w14:paraId="617ADD09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minimumRequirementDetails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"https://exemplo/capitalizacao/tradicional/PU/requisitos_min"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17E9F8D" w14:textId="4275A92A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targetAudience</w:t>
      </w:r>
      <w:r w:rsidR="00481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"PESSOAL_NATURAL"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</w:p>
    <w:p w14:paraId="31BBB2AC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}   </w:t>
      </w:r>
    </w:p>
    <w:p w14:paraId="08C25125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}]}],</w:t>
      </w:r>
    </w:p>
    <w:p w14:paraId="21AFB80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"links"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6D34D31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"self"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E9309AD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"first"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9E6F01E" w14:textId="15A21D5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prev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F531AF"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https://api.seguradora.com.br/open-insurance/products-services/v1/capitalization-title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B966033" w14:textId="074C5299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"next"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F531AF"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https://api.seguradora.com.br/open-insurance/products-services/v1/capitalization-title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2F5724C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"last"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</w:p>
    <w:p w14:paraId="2D2EAB7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},</w:t>
      </w:r>
    </w:p>
    <w:p w14:paraId="7275F17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"meta"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31BD4344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totalRecords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4CA43D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totalPages</w:t>
      </w:r>
      <w:proofErr w:type="spellEnd"/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</w:p>
    <w:p w14:paraId="1E9A9662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}</w:t>
      </w:r>
    </w:p>
    <w:p w14:paraId="2B87F54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19DAAB0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CBDAD3" w14:textId="7926738A" w:rsidR="008D01F6" w:rsidRDefault="008D01F6" w:rsidP="00503469"/>
    <w:p w14:paraId="532B5F01" w14:textId="77777777" w:rsidR="00913327" w:rsidRDefault="00913327" w:rsidP="00503469"/>
    <w:p w14:paraId="5EEA5500" w14:textId="77777777" w:rsidR="006B742C" w:rsidRDefault="006B742C" w:rsidP="002774D2">
      <w:pPr>
        <w:pStyle w:val="Ttulo1"/>
        <w:rPr>
          <w:b/>
          <w:bCs/>
        </w:rPr>
      </w:pPr>
    </w:p>
    <w:p w14:paraId="6B01D0C5" w14:textId="5FF541CE" w:rsidR="00B55FBA" w:rsidRDefault="00B55FBA" w:rsidP="002774D2">
      <w:pPr>
        <w:pStyle w:val="Ttulo1"/>
        <w:rPr>
          <w:b/>
          <w:bCs/>
        </w:rPr>
      </w:pPr>
      <w:bookmarkStart w:id="5" w:name="_Toc85457700"/>
      <w:proofErr w:type="spellStart"/>
      <w:r w:rsidRPr="002774D2">
        <w:rPr>
          <w:b/>
          <w:bCs/>
        </w:rPr>
        <w:t>Schemas</w:t>
      </w:r>
      <w:bookmarkEnd w:id="5"/>
      <w:proofErr w:type="spellEnd"/>
    </w:p>
    <w:p w14:paraId="235EBB01" w14:textId="77777777" w:rsidR="00DA78D3" w:rsidRDefault="00DA78D3" w:rsidP="004579A7">
      <w:pPr>
        <w:rPr>
          <w:b/>
          <w:bCs/>
          <w:sz w:val="28"/>
          <w:szCs w:val="28"/>
        </w:rPr>
      </w:pPr>
    </w:p>
    <w:p w14:paraId="24B984A0" w14:textId="1497ECA9" w:rsidR="004579A7" w:rsidRPr="00425DC1" w:rsidRDefault="004579A7" w:rsidP="004579A7">
      <w:pPr>
        <w:rPr>
          <w:b/>
          <w:bCs/>
          <w:sz w:val="28"/>
          <w:szCs w:val="28"/>
        </w:rPr>
      </w:pPr>
      <w:bookmarkStart w:id="6" w:name="ResponseCapitalizationTitleList"/>
      <w:proofErr w:type="spellStart"/>
      <w:r w:rsidRPr="00425DC1">
        <w:rPr>
          <w:b/>
          <w:bCs/>
          <w:sz w:val="28"/>
          <w:szCs w:val="28"/>
        </w:rPr>
        <w:t>ResponseCapitalizationTitleList</w:t>
      </w:r>
      <w:bookmarkEnd w:id="6"/>
      <w:proofErr w:type="spellEnd"/>
    </w:p>
    <w:tbl>
      <w:tblPr>
        <w:tblW w:w="9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282"/>
        <w:gridCol w:w="1198"/>
        <w:gridCol w:w="4060"/>
      </w:tblGrid>
      <w:tr w:rsidR="00425DC1" w:rsidRPr="00CC6D6D" w14:paraId="62704497" w14:textId="77777777" w:rsidTr="00425DC1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25DC1" w:rsidRPr="00CC6D6D" w14:paraId="0B622870" w14:textId="77777777" w:rsidTr="00425DC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2E2C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153E" w14:textId="3FD3964A" w:rsidR="00425DC1" w:rsidRPr="00CC6D6D" w:rsidRDefault="005E48D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="00425DC1"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bject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BB67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03A9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25DC1" w:rsidRPr="00CC6D6D" w14:paraId="417E6F76" w14:textId="77777777" w:rsidTr="00425DC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5AB621C5" w:rsidR="00425DC1" w:rsidRPr="00CC6D6D" w:rsidRDefault="005C119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&gt;&gt; </w:t>
            </w:r>
            <w:proofErr w:type="spellStart"/>
            <w:r w:rsidR="00425DC1"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39197A2C" w:rsidR="00425DC1" w:rsidRPr="00CC6D6D" w:rsidRDefault="00000000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CapitalizationTitleBrand" w:history="1">
              <w:proofErr w:type="spellStart"/>
              <w:r w:rsidR="00994CB9" w:rsidRPr="00CC6D6D">
                <w:rPr>
                  <w:rStyle w:val="Hyperlink"/>
                  <w:rFonts w:ascii="Calibri" w:eastAsia="Times New Roman" w:hAnsi="Calibri" w:cs="Calibri"/>
                  <w:lang w:eastAsia="pt-BR"/>
                </w:rPr>
                <w:t>CapitalizationTitle</w:t>
              </w:r>
              <w:r w:rsidR="00425DC1" w:rsidRPr="00CC6D6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</w:hyperlink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425DC1" w:rsidRPr="00CC6D6D" w14:paraId="1D6719C8" w14:textId="77777777" w:rsidTr="00425DC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425DC1" w:rsidRPr="00CC6D6D" w:rsidRDefault="00000000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425DC1" w:rsidRPr="00CC6D6D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25DC1" w:rsidRPr="00CC6D6D" w14:paraId="3AF05134" w14:textId="77777777" w:rsidTr="00425DC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425DC1" w:rsidRPr="00CC6D6D" w:rsidRDefault="00000000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425DC1" w:rsidRPr="00CC6D6D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30C4DD4C" w14:textId="0B0CE933" w:rsidR="004579A7" w:rsidRDefault="004579A7" w:rsidP="002774D2"/>
    <w:p w14:paraId="095B112A" w14:textId="03CB3440" w:rsidR="00994CB9" w:rsidRDefault="00994CB9" w:rsidP="002774D2">
      <w:pPr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94CB9">
        <w:rPr>
          <w:b/>
          <w:bCs/>
          <w:sz w:val="28"/>
          <w:szCs w:val="28"/>
        </w:rPr>
        <w:t>CapitalizationTitle</w:t>
      </w:r>
      <w:r w:rsidRPr="00425DC1">
        <w:rPr>
          <w:b/>
          <w:bCs/>
          <w:sz w:val="28"/>
          <w:szCs w:val="28"/>
        </w:rPr>
        <w:t>Brand</w:t>
      </w:r>
      <w:proofErr w:type="spellEnd"/>
    </w:p>
    <w:tbl>
      <w:tblPr>
        <w:tblW w:w="11288" w:type="dxa"/>
        <w:tblInd w:w="-1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2594"/>
        <w:gridCol w:w="1198"/>
        <w:gridCol w:w="1000"/>
        <w:gridCol w:w="4765"/>
      </w:tblGrid>
      <w:tr w:rsidR="001779EA" w:rsidRPr="00CC6D6D" w14:paraId="73D5E4AD" w14:textId="77777777" w:rsidTr="001779EA">
        <w:trPr>
          <w:trHeight w:val="319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6CA1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1C41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B332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09660" w14:textId="04A479C9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46E1" w14:textId="15541D31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779EA" w:rsidRPr="00CC6D6D" w14:paraId="76ED27B3" w14:textId="77777777" w:rsidTr="00D82AF3">
        <w:trPr>
          <w:trHeight w:val="2238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B0DD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FD68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40A5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DF88F" w14:textId="50E66FBB" w:rsidR="001779EA" w:rsidRPr="001779EA" w:rsidRDefault="001779EA" w:rsidP="001779EA">
            <w:pPr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C6D2" w14:textId="66C5B5D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Insurance. O conceito a que se refere a marca é em essência uma promessa das sociedades sob ela em fornecer uma série específica de atributos, benefícios e </w:t>
            </w: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serviços uniformes aos clientes</w:t>
            </w:r>
          </w:p>
        </w:tc>
      </w:tr>
      <w:tr w:rsidR="001779EA" w:rsidRPr="00CC6D6D" w14:paraId="7AC2B438" w14:textId="77777777" w:rsidTr="001779EA">
        <w:trPr>
          <w:trHeight w:val="638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EDD3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  <w:proofErr w:type="spellEnd"/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6B6D" w14:textId="107E2C82" w:rsidR="001779EA" w:rsidRPr="00CC6D6D" w:rsidRDefault="00000000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CapitalizationTitleCompany" w:history="1">
              <w:proofErr w:type="spellStart"/>
              <w:r w:rsidR="001779EA" w:rsidRPr="00CC6D6D">
                <w:rPr>
                  <w:rStyle w:val="Hyperlink"/>
                  <w:rFonts w:ascii="Calibri" w:eastAsia="Times New Roman" w:hAnsi="Calibri" w:cs="Calibri"/>
                  <w:lang w:eastAsia="pt-BR"/>
                </w:rPr>
                <w:t>CapitalizationTitleCompany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2225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D7BFE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C56C" w14:textId="63955EAA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  <w:proofErr w:type="spellEnd"/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traz uma lista de todas as instituições da Marca</w:t>
            </w:r>
          </w:p>
        </w:tc>
      </w:tr>
    </w:tbl>
    <w:p w14:paraId="25A03B2A" w14:textId="01C23954" w:rsidR="00994CB9" w:rsidRDefault="00994CB9" w:rsidP="002774D2"/>
    <w:p w14:paraId="561E5F5C" w14:textId="25F6EC6A" w:rsidR="00180BE3" w:rsidRDefault="00180BE3" w:rsidP="002774D2">
      <w:pPr>
        <w:rPr>
          <w:rFonts w:ascii="Calibri" w:eastAsia="Times New Roman" w:hAnsi="Calibri" w:cs="Calibri"/>
          <w:color w:val="000000"/>
          <w:lang w:eastAsia="pt-BR"/>
        </w:rPr>
      </w:pPr>
      <w:bookmarkStart w:id="7" w:name="CapitalizationTitleCompany"/>
      <w:proofErr w:type="spellStart"/>
      <w:r w:rsidRPr="00994CB9">
        <w:rPr>
          <w:b/>
          <w:bCs/>
          <w:sz w:val="28"/>
          <w:szCs w:val="28"/>
        </w:rPr>
        <w:t>Capitalization</w:t>
      </w:r>
      <w:r w:rsidRPr="00C77AC5">
        <w:rPr>
          <w:b/>
          <w:bCs/>
          <w:sz w:val="28"/>
          <w:szCs w:val="28"/>
        </w:rPr>
        <w:t>Title</w:t>
      </w:r>
      <w:r w:rsidRPr="00994CB9">
        <w:rPr>
          <w:b/>
          <w:bCs/>
          <w:sz w:val="28"/>
          <w:szCs w:val="28"/>
        </w:rPr>
        <w:t>Company</w:t>
      </w:r>
      <w:bookmarkEnd w:id="7"/>
      <w:proofErr w:type="spellEnd"/>
    </w:p>
    <w:tbl>
      <w:tblPr>
        <w:tblW w:w="11024" w:type="dxa"/>
        <w:tblInd w:w="-12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4"/>
        <w:gridCol w:w="2453"/>
        <w:gridCol w:w="1208"/>
        <w:gridCol w:w="1007"/>
        <w:gridCol w:w="4522"/>
      </w:tblGrid>
      <w:tr w:rsidR="001779EA" w:rsidRPr="00C77AC5" w14:paraId="68F3F5E6" w14:textId="77777777" w:rsidTr="00174185">
        <w:trPr>
          <w:trHeight w:val="373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B3FB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67EB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8400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0FA3D" w14:textId="0454D609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E7D7" w14:textId="3A550AED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1779EA" w:rsidRPr="00C77AC5" w14:paraId="6C34B1BA" w14:textId="77777777" w:rsidTr="006B742C">
        <w:trPr>
          <w:trHeight w:val="373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D6DBD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EF29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C958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A40C5" w14:textId="5B1EE54E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F974" w14:textId="33DCF5B0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empresa</w:t>
            </w: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pertencente à marca.</w:t>
            </w:r>
          </w:p>
        </w:tc>
      </w:tr>
      <w:tr w:rsidR="001779EA" w:rsidRPr="00C77AC5" w14:paraId="15BA7E2F" w14:textId="77777777" w:rsidTr="006B742C">
        <w:trPr>
          <w:trHeight w:val="373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1D90" w14:textId="6A691764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F3DA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EA87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BB560" w14:textId="332D43ED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3275" w14:textId="7023AB9E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CNPJ 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empresa</w:t>
            </w: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pertencente à marca.</w:t>
            </w:r>
          </w:p>
        </w:tc>
      </w:tr>
      <w:tr w:rsidR="006B742C" w:rsidRPr="00C77AC5" w14:paraId="7A44BA46" w14:textId="77777777" w:rsidTr="006B742C">
        <w:trPr>
          <w:trHeight w:val="373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68773" w14:textId="469A3BF7" w:rsidR="006B742C" w:rsidRPr="00C77AC5" w:rsidRDefault="006B742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products</w:t>
            </w:r>
            <w:proofErr w:type="spellEnd"/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71AD9" w14:textId="5602CE52" w:rsidR="006B742C" w:rsidRPr="00C77AC5" w:rsidRDefault="006B742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B742C">
              <w:rPr>
                <w:rFonts w:ascii="Calibri" w:eastAsia="Times New Roman" w:hAnsi="Calibri" w:cs="Calibri"/>
                <w:color w:val="000000"/>
                <w:lang w:eastAsia="pt-BR"/>
              </w:rPr>
              <w:t>CapitalizationTitleProduct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DC907" w14:textId="12CA316A" w:rsidR="006B742C" w:rsidRPr="00C77AC5" w:rsidRDefault="006B742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5F558" w14:textId="77777777" w:rsidR="006B742C" w:rsidRDefault="006B742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2F13" w14:textId="489AF7AB" w:rsidR="006B742C" w:rsidRPr="00C77AC5" w:rsidRDefault="006B742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</w:t>
            </w:r>
          </w:p>
        </w:tc>
      </w:tr>
    </w:tbl>
    <w:p w14:paraId="60FD3DC1" w14:textId="77777777" w:rsidR="00913327" w:rsidRDefault="00913327" w:rsidP="002774D2"/>
    <w:p w14:paraId="016AF51C" w14:textId="77777777" w:rsidR="006B742C" w:rsidRDefault="006B742C">
      <w:pPr>
        <w:rPr>
          <w:b/>
          <w:bCs/>
          <w:sz w:val="28"/>
          <w:szCs w:val="28"/>
        </w:rPr>
      </w:pPr>
      <w:bookmarkStart w:id="8" w:name="CapitalizationTitleBrand"/>
      <w:bookmarkStart w:id="9" w:name="CapitalizationTitleProduct"/>
      <w:r>
        <w:rPr>
          <w:b/>
          <w:bCs/>
          <w:sz w:val="28"/>
          <w:szCs w:val="28"/>
        </w:rPr>
        <w:br w:type="page"/>
      </w:r>
    </w:p>
    <w:p w14:paraId="6F3FE245" w14:textId="10AE1511" w:rsidR="0086466A" w:rsidRDefault="0086466A" w:rsidP="0086466A">
      <w:proofErr w:type="spellStart"/>
      <w:r>
        <w:rPr>
          <w:b/>
          <w:bCs/>
          <w:sz w:val="28"/>
          <w:szCs w:val="28"/>
        </w:rPr>
        <w:lastRenderedPageBreak/>
        <w:t>CapitalizationTitleProduct</w:t>
      </w:r>
      <w:bookmarkEnd w:id="8"/>
      <w:bookmarkEnd w:id="9"/>
      <w:proofErr w:type="spellEnd"/>
    </w:p>
    <w:tbl>
      <w:tblPr>
        <w:tblW w:w="10827" w:type="dxa"/>
        <w:tblInd w:w="-106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46"/>
        <w:gridCol w:w="1042"/>
        <w:gridCol w:w="926"/>
        <w:gridCol w:w="5213"/>
      </w:tblGrid>
      <w:tr w:rsidR="00073A9A" w14:paraId="45246CEB" w14:textId="77777777" w:rsidTr="00174185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8746B" w14:textId="77777777" w:rsidR="00073A9A" w:rsidRDefault="00073A9A" w:rsidP="00073A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6F063" w14:textId="77777777" w:rsidR="00073A9A" w:rsidRDefault="00073A9A" w:rsidP="00073A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0AC54" w14:textId="25C25FE5" w:rsidR="00073A9A" w:rsidRDefault="00073A9A" w:rsidP="00073A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78195" w14:textId="3422BF42" w:rsidR="00073A9A" w:rsidRDefault="00073A9A" w:rsidP="00073A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FF7DC" w14:textId="3BB91500" w:rsidR="00073A9A" w:rsidRDefault="00073A9A" w:rsidP="00073A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3A9A" w14:paraId="35566672" w14:textId="77777777" w:rsidTr="00174185">
        <w:trPr>
          <w:trHeight w:val="6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33D7A" w14:textId="77777777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A3D72" w14:textId="4CBFC2C0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42D3B" w14:textId="019D22BB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EF4D8" w14:textId="341010EF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5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82314" w14:textId="0BE31024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  <w:tr w:rsidR="00073A9A" w14:paraId="5F93E205" w14:textId="77777777" w:rsidTr="006B742C">
        <w:trPr>
          <w:trHeight w:val="55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4F563" w14:textId="77777777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6A5DE" w14:textId="39242D59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5F363" w14:textId="277024FC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27D070" w14:textId="67665F03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5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71095" w14:textId="0A33CC0D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Código único a ser definido pela sociedade.</w:t>
            </w:r>
          </w:p>
        </w:tc>
      </w:tr>
      <w:tr w:rsidR="0059733B" w14:paraId="45AE2BB5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2B501" w14:textId="77777777" w:rsidR="0059733B" w:rsidRDefault="0059733B" w:rsidP="0059733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" w:eastAsia="pt-BR"/>
              </w:rPr>
              <w:t xml:space="preserve">modality 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6C360" w14:textId="46E98686" w:rsidR="0059733B" w:rsidRDefault="0059733B" w:rsidP="0059733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- </w:t>
            </w:r>
            <w:bookmarkStart w:id="10" w:name="EnumCapitalizationTitleModalityCodes2"/>
            <w:r>
              <w:fldChar w:fldCharType="begin"/>
            </w:r>
            <w:r>
              <w:instrText>HYPERLINK  \l "EnumCapitalizationTitleModalityCodes"</w:instrText>
            </w:r>
            <w:r>
              <w:fldChar w:fldCharType="separate"/>
            </w: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Enum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CapitalizationTitleModalityCodes</w:t>
            </w:r>
            <w:proofErr w:type="spellEnd"/>
            <w:r>
              <w:fldChar w:fldCharType="end"/>
            </w:r>
            <w:bookmarkEnd w:id="10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215CF" w14:textId="1BCA8973" w:rsidR="0059733B" w:rsidRDefault="0059733B" w:rsidP="0059733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B4526" w14:textId="77777777" w:rsidR="0059733B" w:rsidRDefault="0059733B" w:rsidP="00597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9855E" w14:textId="7DF1B7C6" w:rsidR="0059733B" w:rsidRDefault="0059733B" w:rsidP="0059733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Modalidade.</w:t>
            </w:r>
          </w:p>
        </w:tc>
      </w:tr>
      <w:tr w:rsidR="00073A9A" w14:paraId="4E95E74F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86326" w14:textId="0717EF4C" w:rsidR="00073A9A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proofErr w:type="spellStart"/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costType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06D70" w14:textId="18E53368" w:rsidR="00073A9A" w:rsidRPr="007305A3" w:rsidRDefault="00073A9A" w:rsidP="00073A9A">
            <w:pPr>
              <w:spacing w:after="0" w:line="240" w:lineRule="auto"/>
            </w:pPr>
            <w:proofErr w:type="spellStart"/>
            <w:r>
              <w:t>array</w:t>
            </w:r>
            <w:proofErr w:type="spellEnd"/>
            <w:r>
              <w:t xml:space="preserve"> - </w:t>
            </w:r>
            <w:bookmarkStart w:id="11" w:name="EnumCostType2"/>
            <w:r>
              <w:fldChar w:fldCharType="begin"/>
            </w:r>
            <w:r>
              <w:instrText>HYPERLINK  \l "EnumCostType"</w:instrText>
            </w:r>
            <w:r>
              <w:fldChar w:fldCharType="separate"/>
            </w:r>
            <w:proofErr w:type="spellStart"/>
            <w:r w:rsidRPr="007305A3">
              <w:rPr>
                <w:rStyle w:val="Hyperlink"/>
              </w:rPr>
              <w:t>Enum</w:t>
            </w:r>
            <w:proofErr w:type="spellEnd"/>
            <w:r w:rsidRPr="007305A3">
              <w:rPr>
                <w:rStyle w:val="Hyperlink"/>
              </w:rPr>
              <w:t xml:space="preserve"> </w:t>
            </w:r>
            <w:proofErr w:type="spellStart"/>
            <w:r w:rsidRPr="007305A3">
              <w:rPr>
                <w:rStyle w:val="Hyperlink"/>
              </w:rPr>
              <w:t>CostType</w:t>
            </w:r>
            <w:proofErr w:type="spellEnd"/>
            <w:r>
              <w:fldChar w:fldCharType="end"/>
            </w:r>
            <w:bookmarkEnd w:id="11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34A37" w14:textId="7A007C29" w:rsidR="00073A9A" w:rsidRPr="007305A3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305A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366A5" w14:textId="77777777" w:rsidR="00073A9A" w:rsidRPr="007305A3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2E271" w14:textId="1D23DA2D" w:rsidR="00073A9A" w:rsidRPr="007305A3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305A3">
              <w:rPr>
                <w:rFonts w:ascii="Calibri" w:eastAsia="Times New Roman" w:hAnsi="Calibri" w:cs="Calibri"/>
                <w:color w:val="000000"/>
                <w:lang w:eastAsia="pt-BR"/>
              </w:rPr>
              <w:t>Forma de custeio</w:t>
            </w:r>
            <w:r w:rsidR="00E04715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B742C" w14:paraId="6A0C29D9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67E74F" w14:textId="534017A0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proofErr w:type="spellStart"/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termsAndConditions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19D43" w14:textId="5770C22B" w:rsidR="006B742C" w:rsidRDefault="006B742C" w:rsidP="00073A9A">
            <w:pPr>
              <w:spacing w:after="0" w:line="240" w:lineRule="auto"/>
            </w:pPr>
            <w:proofErr w:type="spellStart"/>
            <w:r w:rsidRPr="006B742C">
              <w:t>CapitalizationTitleTerms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9AEBD6" w14:textId="4FEAC851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611B7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249F7" w14:textId="6688A3AA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Termos e condições</w:t>
            </w:r>
          </w:p>
        </w:tc>
      </w:tr>
      <w:tr w:rsidR="006B742C" w14:paraId="44F45015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96034" w14:textId="06900BD4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quotas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C5FB8" w14:textId="14696B5A" w:rsidR="006B742C" w:rsidRPr="006B742C" w:rsidRDefault="004C6BF3" w:rsidP="00073A9A">
            <w:pPr>
              <w:spacing w:after="0" w:line="240" w:lineRule="auto"/>
            </w:pPr>
            <w:commentRangeStart w:id="12"/>
            <w:proofErr w:type="spellStart"/>
            <w:r>
              <w:t>A</w:t>
            </w:r>
            <w:r w:rsidR="00855318">
              <w:t>rray</w:t>
            </w:r>
            <w:proofErr w:type="spellEnd"/>
            <w:r w:rsidR="00855318">
              <w:t xml:space="preserve"> </w:t>
            </w:r>
            <w:commentRangeEnd w:id="12"/>
            <w:r w:rsidR="00347F2F">
              <w:rPr>
                <w:rStyle w:val="Refdecomentrio"/>
              </w:rPr>
              <w:commentReference w:id="12"/>
            </w:r>
            <w:proofErr w:type="spellStart"/>
            <w:r w:rsidR="006B742C" w:rsidRPr="006B742C">
              <w:t>CapitalizationTitleQuotas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0CB7F" w14:textId="25ACEB97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B7CB6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C2716" w14:textId="5F03E585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Quotas</w:t>
            </w:r>
          </w:p>
        </w:tc>
      </w:tr>
      <w:tr w:rsidR="006B742C" w14:paraId="029B096B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036734" w14:textId="072FFFB8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validity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AFDE6" w14:textId="573292E3" w:rsidR="006B742C" w:rsidRPr="006B742C" w:rsidRDefault="006B742C" w:rsidP="00073A9A">
            <w:pPr>
              <w:spacing w:after="0" w:line="240" w:lineRule="auto"/>
            </w:pPr>
            <w:proofErr w:type="spellStart"/>
            <w:r w:rsidRPr="006B742C">
              <w:t>CapitalizationTitleValidity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0B2962" w14:textId="02F7E412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F83B9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AD1211" w14:textId="311299CF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3A9A">
              <w:rPr>
                <w:rFonts w:ascii="Calibri" w:eastAsia="Times New Roman" w:hAnsi="Calibri" w:cs="Calibri"/>
                <w:color w:val="000000"/>
                <w:lang w:eastAsia="pt-BR"/>
              </w:rPr>
              <w:t>Prazo de vigência</w:t>
            </w:r>
          </w:p>
        </w:tc>
      </w:tr>
      <w:tr w:rsidR="006B742C" w14:paraId="17F2E399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B3975" w14:textId="2B4E21E2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proofErr w:type="spellStart"/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serieSize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282CEB" w14:textId="79E7433D" w:rsidR="006B742C" w:rsidRPr="006B742C" w:rsidRDefault="006B742C" w:rsidP="00073A9A">
            <w:pPr>
              <w:spacing w:after="0" w:line="240" w:lineRule="auto"/>
            </w:pPr>
            <w:proofErr w:type="spellStart"/>
            <w:r w:rsidRPr="006B742C">
              <w:t>CapitalizationTitleSerieSize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03766" w14:textId="2642CE20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9F9A0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9A6A75" w14:textId="09F043A8" w:rsidR="006B742C" w:rsidRPr="00073A9A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Série</w:t>
            </w:r>
          </w:p>
        </w:tc>
      </w:tr>
      <w:tr w:rsidR="006B742C" w14:paraId="65E03745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10FB8C" w14:textId="341559F4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proofErr w:type="spellStart"/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capitalizationPeriod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EEE0C" w14:textId="6E0E14C4" w:rsidR="006B742C" w:rsidRPr="006B742C" w:rsidRDefault="006B742C" w:rsidP="00073A9A">
            <w:pPr>
              <w:spacing w:after="0" w:line="240" w:lineRule="auto"/>
            </w:pPr>
            <w:proofErr w:type="spellStart"/>
            <w:r w:rsidRPr="006B742C">
              <w:t>CapitalizationTitlePeriod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F0113" w14:textId="262CE58C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91103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E9B7E" w14:textId="17CF47C4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Período de Capitalização</w:t>
            </w:r>
          </w:p>
        </w:tc>
      </w:tr>
      <w:tr w:rsidR="006B742C" w14:paraId="45F9F474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17411" w14:textId="3F79C87E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proofErr w:type="spellStart"/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latePayment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E776E" w14:textId="17D69B81" w:rsidR="006B742C" w:rsidRPr="006B742C" w:rsidRDefault="006B742C" w:rsidP="00073A9A">
            <w:pPr>
              <w:spacing w:after="0" w:line="240" w:lineRule="auto"/>
            </w:pPr>
            <w:proofErr w:type="spellStart"/>
            <w:r w:rsidRPr="006B742C">
              <w:t>CapitalizationTitleLatePayment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8AD33" w14:textId="560BAD50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94922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75B64" w14:textId="0EB1FB5B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Atraso de Pagamento</w:t>
            </w:r>
          </w:p>
        </w:tc>
      </w:tr>
      <w:tr w:rsidR="006B742C" w14:paraId="153468D4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1F105" w14:textId="6BBDC2A0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proofErr w:type="spellStart"/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contributionPayment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D822DC" w14:textId="30082E97" w:rsidR="006B742C" w:rsidRPr="006B742C" w:rsidRDefault="006B742C" w:rsidP="00073A9A">
            <w:pPr>
              <w:spacing w:after="0" w:line="240" w:lineRule="auto"/>
            </w:pPr>
            <w:proofErr w:type="spellStart"/>
            <w:r w:rsidRPr="006B742C">
              <w:t>CapitalizationTitleContributionAmount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E4743" w14:textId="342AC427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09A0D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2ADDA" w14:textId="03C9C861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 de Contribuição</w:t>
            </w:r>
          </w:p>
        </w:tc>
      </w:tr>
      <w:tr w:rsidR="006B742C" w14:paraId="6275D7D5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BC2BA" w14:textId="6A1F49E1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rescue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CA3342" w14:textId="5A0F1614" w:rsidR="006B742C" w:rsidRPr="006B742C" w:rsidRDefault="006B742C" w:rsidP="00073A9A">
            <w:pPr>
              <w:spacing w:after="0" w:line="240" w:lineRule="auto"/>
            </w:pPr>
            <w:proofErr w:type="spellStart"/>
            <w:r w:rsidRPr="006B742C">
              <w:t>CapitalizationTitleRescue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D5513" w14:textId="67B3E734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59B88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3CA43E" w14:textId="2CA09F77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6B742C" w14:paraId="70A15D3F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0CDC3" w14:textId="08DC379B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raffle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6280D1" w14:textId="1E10B5F9" w:rsidR="006B742C" w:rsidRPr="006B742C" w:rsidRDefault="006B742C" w:rsidP="00073A9A">
            <w:pPr>
              <w:spacing w:after="0" w:line="240" w:lineRule="auto"/>
            </w:pPr>
            <w:proofErr w:type="spellStart"/>
            <w:r w:rsidRPr="006B742C">
              <w:t>CapitalizationTitleRaffle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F496A3" w14:textId="7BB9AA53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3B459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A7899" w14:textId="677ACEAF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Sorteio</w:t>
            </w:r>
          </w:p>
        </w:tc>
      </w:tr>
      <w:tr w:rsidR="006B742C" w14:paraId="0D73A443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CFA75B" w14:textId="0E0F2E02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proofErr w:type="spellStart"/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additionalDetails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542160" w14:textId="45D9BA81" w:rsidR="006B742C" w:rsidRPr="006B742C" w:rsidRDefault="006B742C" w:rsidP="00073A9A">
            <w:pPr>
              <w:spacing w:after="0" w:line="240" w:lineRule="auto"/>
            </w:pPr>
            <w:proofErr w:type="spellStart"/>
            <w:r w:rsidRPr="006B742C">
              <w:t>CapitalizationTitleAdditionals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915F7B" w14:textId="1CC83CB2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8B20C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A35152" w14:textId="26278A60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Adicionais</w:t>
            </w:r>
          </w:p>
        </w:tc>
      </w:tr>
      <w:tr w:rsidR="006B742C" w14:paraId="34EFD744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927B0" w14:textId="49035721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proofErr w:type="spellStart"/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minimumRequirements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46B4C" w14:textId="2A6B128A" w:rsidR="006B742C" w:rsidRPr="006B742C" w:rsidRDefault="006B742C" w:rsidP="00073A9A">
            <w:pPr>
              <w:spacing w:after="0" w:line="240" w:lineRule="auto"/>
            </w:pPr>
            <w:proofErr w:type="spellStart"/>
            <w:r w:rsidRPr="006B742C">
              <w:t>CapitalizationTitleMinimumRequirements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50CB6" w14:textId="48CD4CF5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5949B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22ED20" w14:textId="3B871CD9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Requisitos Mínimos</w:t>
            </w:r>
          </w:p>
        </w:tc>
      </w:tr>
    </w:tbl>
    <w:p w14:paraId="6B43E77A" w14:textId="77777777" w:rsidR="00E5433B" w:rsidRPr="00685FA4" w:rsidRDefault="00E5433B" w:rsidP="002774D2">
      <w:pPr>
        <w:rPr>
          <w:b/>
          <w:bCs/>
          <w:sz w:val="28"/>
          <w:szCs w:val="28"/>
        </w:rPr>
      </w:pPr>
    </w:p>
    <w:p w14:paraId="4C840D9B" w14:textId="098A2ED4" w:rsidR="00685FA4" w:rsidRPr="007B44A7" w:rsidRDefault="00873B76" w:rsidP="002774D2">
      <w:pPr>
        <w:rPr>
          <w:b/>
          <w:bCs/>
          <w:sz w:val="28"/>
          <w:szCs w:val="28"/>
        </w:rPr>
      </w:pPr>
      <w:bookmarkStart w:id="13" w:name="CapitalizationTitleTerms"/>
      <w:proofErr w:type="spellStart"/>
      <w:r w:rsidRPr="007B44A7">
        <w:rPr>
          <w:b/>
          <w:bCs/>
          <w:sz w:val="28"/>
          <w:szCs w:val="28"/>
        </w:rPr>
        <w:t>C</w:t>
      </w:r>
      <w:r w:rsidRPr="00044BD9">
        <w:rPr>
          <w:b/>
          <w:bCs/>
          <w:sz w:val="28"/>
          <w:szCs w:val="28"/>
        </w:rPr>
        <w:t>apitalization</w:t>
      </w:r>
      <w:r w:rsidRPr="007B44A7">
        <w:rPr>
          <w:b/>
          <w:bCs/>
          <w:sz w:val="28"/>
          <w:szCs w:val="28"/>
        </w:rPr>
        <w:t>Title</w:t>
      </w:r>
      <w:r w:rsidRPr="00044BD9">
        <w:rPr>
          <w:b/>
          <w:bCs/>
          <w:sz w:val="28"/>
          <w:szCs w:val="28"/>
        </w:rPr>
        <w:t>Terms</w:t>
      </w:r>
      <w:proofErr w:type="spellEnd"/>
    </w:p>
    <w:tbl>
      <w:tblPr>
        <w:tblW w:w="10559" w:type="dxa"/>
        <w:tblInd w:w="-1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9"/>
        <w:gridCol w:w="787"/>
        <w:gridCol w:w="1198"/>
        <w:gridCol w:w="1000"/>
        <w:gridCol w:w="6057"/>
      </w:tblGrid>
      <w:tr w:rsidR="00073A9A" w:rsidRPr="00893DD2" w14:paraId="60ABB3DC" w14:textId="77777777" w:rsidTr="00073A9A">
        <w:trPr>
          <w:trHeight w:val="26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3"/>
          <w:p w14:paraId="36CEEAD4" w14:textId="77777777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9385" w14:textId="77777777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1A3F" w14:textId="00EFD45B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5D125" w14:textId="0CE3452D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E749" w14:textId="0BD340B3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3A9A" w:rsidRPr="00893DD2" w14:paraId="6E0D310C" w14:textId="77777777" w:rsidTr="00073A9A">
        <w:trPr>
          <w:trHeight w:val="264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DEAE" w14:textId="77777777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susepProcessNumber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984B" w14:textId="255C233A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6257" w14:textId="56B7CF61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861A2" w14:textId="05E1879F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8F6E" w14:textId="5715422B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Número do processo Susep.</w:t>
            </w:r>
          </w:p>
        </w:tc>
      </w:tr>
      <w:tr w:rsidR="00073A9A" w:rsidRPr="00893DD2" w14:paraId="66205DA6" w14:textId="77777777" w:rsidTr="00073A9A">
        <w:trPr>
          <w:trHeight w:val="264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7B25" w14:textId="498D0969" w:rsidR="00073A9A" w:rsidRPr="00893DD2" w:rsidRDefault="00E24B64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24B64">
              <w:rPr>
                <w:rFonts w:ascii="Calibri" w:eastAsia="Times New Roman" w:hAnsi="Calibri" w:cs="Calibri"/>
                <w:color w:val="000000"/>
                <w:lang w:eastAsia="pt-BR"/>
              </w:rPr>
              <w:t>termsRegulations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EF91" w14:textId="77777777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5F32" w14:textId="3FB84063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0BB6A" w14:textId="381CA20C" w:rsidR="00073A9A" w:rsidRPr="00B5588B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F2FB" w14:textId="21E660EA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88B">
              <w:rPr>
                <w:rFonts w:ascii="Calibri" w:eastAsia="Times New Roman" w:hAnsi="Calibri" w:cs="Calibri"/>
                <w:color w:val="000000"/>
                <w:lang w:eastAsia="pt-BR"/>
              </w:rPr>
              <w:t>Conjunto de cláusulas que regem um mesmo título de capitalização, estabelecendo obrigações e direitos, da sociedade de capitalização, do titular, e do subscritor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URL).</w:t>
            </w:r>
          </w:p>
        </w:tc>
      </w:tr>
    </w:tbl>
    <w:p w14:paraId="0EA210F2" w14:textId="77777777" w:rsidR="00F13616" w:rsidRDefault="00F13616" w:rsidP="00F13616"/>
    <w:p w14:paraId="08180231" w14:textId="77777777" w:rsidR="006B742C" w:rsidRDefault="006B742C">
      <w:pPr>
        <w:rPr>
          <w:b/>
          <w:bCs/>
          <w:sz w:val="28"/>
          <w:szCs w:val="28"/>
        </w:rPr>
      </w:pPr>
      <w:bookmarkStart w:id="14" w:name="CapitalizationTitleQuotas"/>
      <w:r>
        <w:rPr>
          <w:b/>
          <w:bCs/>
          <w:sz w:val="28"/>
          <w:szCs w:val="28"/>
        </w:rPr>
        <w:br w:type="page"/>
      </w:r>
    </w:p>
    <w:p w14:paraId="7A70BE05" w14:textId="7357BDC4" w:rsidR="00F13616" w:rsidRPr="006B742C" w:rsidRDefault="00F13616" w:rsidP="00F13616">
      <w:pPr>
        <w:rPr>
          <w:b/>
          <w:bCs/>
          <w:sz w:val="28"/>
          <w:szCs w:val="28"/>
        </w:rPr>
      </w:pPr>
      <w:proofErr w:type="spellStart"/>
      <w:r w:rsidRPr="00822629">
        <w:rPr>
          <w:b/>
          <w:bCs/>
          <w:sz w:val="28"/>
          <w:szCs w:val="28"/>
        </w:rPr>
        <w:lastRenderedPageBreak/>
        <w:t>CapitalizationTitle</w:t>
      </w:r>
      <w:r w:rsidRPr="00044BD9">
        <w:rPr>
          <w:b/>
          <w:bCs/>
          <w:sz w:val="28"/>
          <w:szCs w:val="28"/>
        </w:rPr>
        <w:t>Quotas</w:t>
      </w:r>
      <w:proofErr w:type="spellEnd"/>
    </w:p>
    <w:tbl>
      <w:tblPr>
        <w:tblW w:w="11177" w:type="dxa"/>
        <w:tblInd w:w="-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2"/>
        <w:gridCol w:w="849"/>
        <w:gridCol w:w="1198"/>
        <w:gridCol w:w="1000"/>
        <w:gridCol w:w="6238"/>
      </w:tblGrid>
      <w:tr w:rsidR="00073A9A" w:rsidRPr="002F60B1" w14:paraId="1D87A17C" w14:textId="77777777" w:rsidTr="00855318">
        <w:trPr>
          <w:trHeight w:val="116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4"/>
          <w:p w14:paraId="5236C92A" w14:textId="77777777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3A22" w14:textId="77777777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F714" w14:textId="26E2D3E3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71EDB" w14:textId="2CB9FA11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941B" w14:textId="6D2C9C5A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55318" w:rsidRPr="002F60B1" w14:paraId="3058C4DF" w14:textId="77777777" w:rsidTr="00855318">
        <w:trPr>
          <w:trHeight w:val="59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BF49B" w14:textId="521B9D46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5318">
              <w:rPr>
                <w:rFonts w:ascii="Calibri" w:eastAsia="Times New Roman" w:hAnsi="Calibri" w:cs="Calibri"/>
                <w:color w:val="000000"/>
                <w:lang w:eastAsia="pt-BR"/>
              </w:rPr>
              <w:t>quota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8DBD" w14:textId="667339AF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commentRangeStart w:id="15"/>
            <w:proofErr w:type="spellStart"/>
            <w:r w:rsidRPr="0085531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commentRangeEnd w:id="15"/>
            <w:proofErr w:type="spellEnd"/>
            <w:r w:rsidR="00347F2F">
              <w:rPr>
                <w:rStyle w:val="Refdecomentrio"/>
              </w:rPr>
              <w:commentReference w:id="15"/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164AD" w14:textId="024A4343" w:rsidR="00855318" w:rsidRPr="002F60B1" w:rsidRDefault="00855318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01298" w14:textId="50A15A2B" w:rsidR="00855318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63193" w14:textId="487884D4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5318">
              <w:rPr>
                <w:rFonts w:ascii="Calibri" w:eastAsia="Times New Roman" w:hAnsi="Calibri" w:cs="Calibri"/>
                <w:color w:val="000000"/>
                <w:lang w:eastAsia="pt-BR"/>
              </w:rPr>
              <w:t>Número d</w:t>
            </w:r>
            <w:r w:rsidR="0045573E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85531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parcela.</w:t>
            </w:r>
          </w:p>
        </w:tc>
      </w:tr>
      <w:tr w:rsidR="00855318" w:rsidRPr="002F60B1" w14:paraId="73038C40" w14:textId="77777777" w:rsidTr="00855318">
        <w:trPr>
          <w:trHeight w:val="709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A89F" w14:textId="3FB6DC36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capitalizationQuota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B168" w14:textId="2D0D30AC" w:rsidR="00855318" w:rsidRPr="002F60B1" w:rsidRDefault="007A20F1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ADDC" w14:textId="53A06D93" w:rsidR="00855318" w:rsidRPr="002F60B1" w:rsidRDefault="00855318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6E9FC" w14:textId="648C3209" w:rsidR="00855318" w:rsidRPr="0062735D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2AAE9" w14:textId="6BE7A2A1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35D">
              <w:rPr>
                <w:rFonts w:ascii="Calibri" w:eastAsia="Times New Roman" w:hAnsi="Calibri" w:cs="Calibri"/>
                <w:color w:val="000000"/>
                <w:lang w:eastAsia="pt-BR"/>
              </w:rPr>
              <w:t>Percentual da contribuição destinado à constituição de capital referente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2735D">
              <w:rPr>
                <w:rFonts w:ascii="Calibri" w:eastAsia="Times New Roman" w:hAnsi="Calibri" w:cs="Calibri"/>
                <w:color w:val="000000"/>
                <w:lang w:eastAsia="pt-BR"/>
              </w:rPr>
              <w:t>ao direito de resgate (Resolução CNSP 384/20). Em porcentagem (%)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 OBS: considerar 6 casas decimais.</w:t>
            </w:r>
          </w:p>
        </w:tc>
      </w:tr>
      <w:tr w:rsidR="00855318" w:rsidRPr="002F60B1" w14:paraId="1CB8F5E1" w14:textId="77777777" w:rsidTr="00855318">
        <w:trPr>
          <w:trHeight w:val="116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6AC2" w14:textId="7F225183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65B93">
              <w:rPr>
                <w:rFonts w:ascii="Calibri" w:eastAsia="Times New Roman" w:hAnsi="Calibri" w:cs="Calibri"/>
                <w:color w:val="000000"/>
                <w:lang w:eastAsia="pt-BR"/>
              </w:rPr>
              <w:t>raffle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  <w:r w:rsidRPr="00165B93">
              <w:rPr>
                <w:rFonts w:ascii="Calibri" w:eastAsia="Times New Roman" w:hAnsi="Calibri" w:cs="Calibri"/>
                <w:color w:val="000000"/>
                <w:lang w:eastAsia="pt-BR"/>
              </w:rPr>
              <w:t>uota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89E4" w14:textId="6B9F3DD9" w:rsidR="00855318" w:rsidRPr="002F60B1" w:rsidRDefault="007A20F1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BB81" w14:textId="7636F560" w:rsidR="00855318" w:rsidRPr="002F60B1" w:rsidRDefault="00855318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D13A" w14:textId="35CB36C6" w:rsidR="00855318" w:rsidRPr="00CD76E9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2F3D" w14:textId="115B26D1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Percentual da contribuição des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</w:t>
            </w: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nado a custear os sorteios, se previstos 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plano. (Resolução CNSP 384/20). Em porcentagem (%)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 OBS: considerar 6 casas decimais.</w:t>
            </w:r>
          </w:p>
        </w:tc>
      </w:tr>
      <w:tr w:rsidR="00855318" w:rsidRPr="002F60B1" w14:paraId="21EC7392" w14:textId="77777777" w:rsidTr="00855318">
        <w:trPr>
          <w:trHeight w:val="116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80CF" w14:textId="16DB6567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chargingQuota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517B" w14:textId="01421F52" w:rsidR="00855318" w:rsidRPr="002F60B1" w:rsidRDefault="007A20F1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AF83" w14:textId="2BB3E766" w:rsidR="00855318" w:rsidRPr="002F60B1" w:rsidRDefault="00855318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94FE" w14:textId="01878478" w:rsidR="00855318" w:rsidRPr="00CD76E9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3218" w14:textId="48238BD7" w:rsidR="00855318" w:rsidRPr="00CD76E9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Percentual da contribuição destinado aos custos de despesas com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corretagem, colocação e administração do título de capitalização,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emissão, divulgação, lucro da sociedade de capitalização e eventuais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despesas relavas ao custeio da contemplação obrigatória e da distribuição</w:t>
            </w:r>
          </w:p>
          <w:p w14:paraId="1812BD14" w14:textId="77777777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de bônus. (Resolução CNSP 384/20). Em porcentagem (%)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 OBS: considerar 6 casas decimais.</w:t>
            </w:r>
          </w:p>
        </w:tc>
      </w:tr>
    </w:tbl>
    <w:p w14:paraId="6F1DECC0" w14:textId="77777777" w:rsidR="00073A9A" w:rsidRDefault="00073A9A" w:rsidP="005E0930">
      <w:pPr>
        <w:rPr>
          <w:b/>
          <w:bCs/>
          <w:sz w:val="28"/>
          <w:szCs w:val="28"/>
        </w:rPr>
      </w:pPr>
      <w:bookmarkStart w:id="16" w:name="CapitalizationTitleAdditionals"/>
    </w:p>
    <w:p w14:paraId="2C5A0225" w14:textId="6CB7EAE0" w:rsidR="00073A9A" w:rsidRDefault="00073A9A" w:rsidP="00073A9A">
      <w:pPr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822629">
        <w:rPr>
          <w:b/>
          <w:bCs/>
          <w:sz w:val="28"/>
          <w:szCs w:val="28"/>
        </w:rPr>
        <w:t>CapitalizationTitle</w:t>
      </w:r>
      <w:r>
        <w:rPr>
          <w:b/>
          <w:bCs/>
          <w:sz w:val="28"/>
          <w:szCs w:val="28"/>
        </w:rPr>
        <w:t>Validity</w:t>
      </w:r>
      <w:proofErr w:type="spellEnd"/>
    </w:p>
    <w:tbl>
      <w:tblPr>
        <w:tblW w:w="11189" w:type="dxa"/>
        <w:tblInd w:w="-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995"/>
        <w:gridCol w:w="1198"/>
        <w:gridCol w:w="1000"/>
        <w:gridCol w:w="6609"/>
      </w:tblGrid>
      <w:tr w:rsidR="00073A9A" w:rsidRPr="002F60B1" w14:paraId="75CC336D" w14:textId="77777777" w:rsidTr="00073A9A">
        <w:trPr>
          <w:trHeight w:val="152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0DAD" w14:textId="77777777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5D38" w14:textId="77777777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7882" w14:textId="77777777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4B7D4" w14:textId="7A526EEC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DC82" w14:textId="46F055B4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3A9A" w:rsidRPr="002F60B1" w14:paraId="7AB796CB" w14:textId="77777777" w:rsidTr="00073A9A">
        <w:trPr>
          <w:trHeight w:val="922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D263" w14:textId="74A4E659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validity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E820" w14:textId="4F14E4A3" w:rsidR="00073A9A" w:rsidRPr="002F60B1" w:rsidRDefault="007A20F1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1B3B7C">
              <w:rPr>
                <w:rFonts w:ascii="Calibri" w:eastAsia="Times New Roman" w:hAnsi="Calibri" w:cs="Calibri"/>
                <w:color w:val="000000"/>
                <w:lang w:eastAsia="pt-BR"/>
              </w:rPr>
              <w:t>nteger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276C" w14:textId="4DDA3EAB" w:rsidR="00073A9A" w:rsidRPr="002F60B1" w:rsidRDefault="00073A9A" w:rsidP="0007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E78F3" w14:textId="085B8A79" w:rsidR="00073A9A" w:rsidRPr="0062735D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725A6" w14:textId="1F634CA9" w:rsidR="00073A9A" w:rsidRPr="00073A9A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3A9A">
              <w:rPr>
                <w:rFonts w:ascii="Calibri" w:eastAsia="Times New Roman" w:hAnsi="Calibri" w:cs="Calibri"/>
                <w:color w:val="000000"/>
                <w:lang w:eastAsia="pt-BR"/>
              </w:rPr>
              <w:t>Período entre a data de início e a data final para constituição do capital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073A9A">
              <w:rPr>
                <w:rFonts w:ascii="Calibri" w:eastAsia="Times New Roman" w:hAnsi="Calibri" w:cs="Calibri"/>
                <w:color w:val="000000"/>
                <w:lang w:eastAsia="pt-BR"/>
              </w:rPr>
              <w:t>ser pago ao (s) titular (es) do direito de resgate. Prazo de vigência do</w:t>
            </w:r>
          </w:p>
          <w:p w14:paraId="7D171CC4" w14:textId="011612E1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3A9A">
              <w:rPr>
                <w:rFonts w:ascii="Calibri" w:eastAsia="Times New Roman" w:hAnsi="Calibri" w:cs="Calibri"/>
                <w:color w:val="000000"/>
                <w:lang w:eastAsia="pt-BR"/>
              </w:rPr>
              <w:t>título de capitalização em meses (Resolução CNSP 384/20). Em meses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2BD82130" w14:textId="77777777" w:rsidR="00BA150D" w:rsidRDefault="00BA150D" w:rsidP="00073A9A">
      <w:pPr>
        <w:rPr>
          <w:b/>
          <w:bCs/>
          <w:sz w:val="28"/>
          <w:szCs w:val="28"/>
        </w:rPr>
      </w:pPr>
    </w:p>
    <w:p w14:paraId="0946B92C" w14:textId="4C491C86" w:rsidR="00073A9A" w:rsidRDefault="00073A9A" w:rsidP="00073A9A">
      <w:pPr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822629">
        <w:rPr>
          <w:b/>
          <w:bCs/>
          <w:sz w:val="28"/>
          <w:szCs w:val="28"/>
        </w:rPr>
        <w:t>CapitalizationTitle</w:t>
      </w:r>
      <w:r>
        <w:rPr>
          <w:b/>
          <w:bCs/>
          <w:sz w:val="28"/>
          <w:szCs w:val="28"/>
        </w:rPr>
        <w:t>S</w:t>
      </w:r>
      <w:r w:rsidRPr="00073A9A">
        <w:rPr>
          <w:b/>
          <w:bCs/>
          <w:sz w:val="28"/>
          <w:szCs w:val="28"/>
        </w:rPr>
        <w:t>erieSize</w:t>
      </w:r>
      <w:proofErr w:type="spellEnd"/>
    </w:p>
    <w:tbl>
      <w:tblPr>
        <w:tblW w:w="11189" w:type="dxa"/>
        <w:tblInd w:w="-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995"/>
        <w:gridCol w:w="1198"/>
        <w:gridCol w:w="1000"/>
        <w:gridCol w:w="6609"/>
      </w:tblGrid>
      <w:tr w:rsidR="00073A9A" w:rsidRPr="002F60B1" w14:paraId="4BC3E55D" w14:textId="77777777" w:rsidTr="00D82AF3">
        <w:trPr>
          <w:trHeight w:val="152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7179" w14:textId="77777777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1A67" w14:textId="77777777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CD8A" w14:textId="77777777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70518" w14:textId="77777777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3B04" w14:textId="77777777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3A9A" w:rsidRPr="002F60B1" w14:paraId="31D99468" w14:textId="77777777" w:rsidTr="00D82AF3">
        <w:trPr>
          <w:trHeight w:val="922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039E" w14:textId="74DA776A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serieSize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8E47" w14:textId="20E44DFE" w:rsidR="00073A9A" w:rsidRPr="002F60B1" w:rsidRDefault="007A20F1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154D3D">
              <w:rPr>
                <w:rFonts w:ascii="Calibri" w:eastAsia="Times New Roman" w:hAnsi="Calibri" w:cs="Calibri"/>
                <w:color w:val="000000"/>
                <w:lang w:eastAsia="pt-BR"/>
              </w:rPr>
              <w:t>nteger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1760" w14:textId="0C374672" w:rsidR="00073A9A" w:rsidRPr="002F60B1" w:rsidRDefault="009E009A" w:rsidP="00D82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EB90E" w14:textId="3BFB6DF6" w:rsidR="00073A9A" w:rsidRPr="0062735D" w:rsidRDefault="009E009A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435A5" w14:textId="77777777" w:rsidR="009E009A" w:rsidRPr="009E009A" w:rsidRDefault="009E009A" w:rsidP="009E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09A">
              <w:rPr>
                <w:rFonts w:ascii="Calibri" w:eastAsia="Times New Roman" w:hAnsi="Calibri" w:cs="Calibri"/>
                <w:color w:val="000000"/>
                <w:lang w:eastAsia="pt-BR"/>
              </w:rPr>
              <w:t>Os títulos de capitalização que prevejam sorteio devem ser estruturados</w:t>
            </w:r>
          </w:p>
          <w:p w14:paraId="451AD7E7" w14:textId="4BDDCB25" w:rsidR="00073A9A" w:rsidRPr="002F60B1" w:rsidRDefault="009E009A" w:rsidP="009E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09A">
              <w:rPr>
                <w:rFonts w:ascii="Calibri" w:eastAsia="Times New Roman" w:hAnsi="Calibri" w:cs="Calibri"/>
                <w:color w:val="000000"/>
                <w:lang w:eastAsia="pt-BR"/>
              </w:rPr>
              <w:t>em series, ou seja, em sequencias ou em grupos de títulos submetidos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9E009A">
              <w:rPr>
                <w:rFonts w:ascii="Calibri" w:eastAsia="Times New Roman" w:hAnsi="Calibri" w:cs="Calibri"/>
                <w:color w:val="000000"/>
                <w:lang w:eastAsia="pt-BR"/>
              </w:rPr>
              <w:t>às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9E009A">
              <w:rPr>
                <w:rFonts w:ascii="Calibri" w:eastAsia="Times New Roman" w:hAnsi="Calibri" w:cs="Calibri"/>
                <w:color w:val="000000"/>
                <w:lang w:eastAsia="pt-BR"/>
              </w:rPr>
              <w:t>mesmas condições e características, à exceção do valor do pagamento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0B22FB8F" w14:textId="77777777" w:rsidR="009E009A" w:rsidRDefault="009E009A" w:rsidP="002774D2">
      <w:pPr>
        <w:rPr>
          <w:b/>
          <w:bCs/>
          <w:sz w:val="28"/>
          <w:szCs w:val="28"/>
        </w:rPr>
      </w:pPr>
      <w:bookmarkStart w:id="17" w:name="CapitalizationTitlePeriod"/>
      <w:bookmarkEnd w:id="16"/>
    </w:p>
    <w:p w14:paraId="515E98B5" w14:textId="77777777" w:rsidR="00C93312" w:rsidRDefault="00C93312" w:rsidP="002774D2">
      <w:pPr>
        <w:rPr>
          <w:b/>
          <w:bCs/>
          <w:sz w:val="28"/>
          <w:szCs w:val="28"/>
        </w:rPr>
      </w:pPr>
    </w:p>
    <w:p w14:paraId="0CC85B9B" w14:textId="77777777" w:rsidR="00C93312" w:rsidRDefault="00C93312" w:rsidP="002774D2">
      <w:pPr>
        <w:rPr>
          <w:b/>
          <w:bCs/>
          <w:sz w:val="28"/>
          <w:szCs w:val="28"/>
        </w:rPr>
      </w:pPr>
    </w:p>
    <w:p w14:paraId="496D2841" w14:textId="35154A18" w:rsidR="0068547D" w:rsidRDefault="0068547D" w:rsidP="002774D2">
      <w:pPr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E3FAD">
        <w:rPr>
          <w:b/>
          <w:bCs/>
          <w:sz w:val="28"/>
          <w:szCs w:val="28"/>
        </w:rPr>
        <w:t>CapitalizationTitlePeriod</w:t>
      </w:r>
      <w:proofErr w:type="spellEnd"/>
    </w:p>
    <w:tbl>
      <w:tblPr>
        <w:tblW w:w="11431" w:type="dxa"/>
        <w:tblInd w:w="-13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6"/>
        <w:gridCol w:w="2070"/>
        <w:gridCol w:w="1260"/>
        <w:gridCol w:w="1080"/>
        <w:gridCol w:w="4845"/>
      </w:tblGrid>
      <w:tr w:rsidR="009E009A" w:rsidRPr="00513AA5" w14:paraId="152DB99E" w14:textId="77777777" w:rsidTr="00C647E4">
        <w:trPr>
          <w:trHeight w:val="289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7"/>
          <w:p w14:paraId="2BFCFE8D" w14:textId="77777777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3E5E" w14:textId="77777777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5924" w14:textId="77777777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56BA7" w14:textId="6565ED5A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8E60" w14:textId="15342BEA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D82AF3" w:rsidRPr="00513AA5" w14:paraId="1116DEC5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937B" w14:textId="1857D4CA" w:rsidR="00D82AF3" w:rsidRPr="00513AA5" w:rsidRDefault="00D82AF3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513AA5">
              <w:rPr>
                <w:rFonts w:eastAsia="Times New Roman" w:cstheme="minorHAnsi"/>
                <w:color w:val="000000"/>
                <w:lang w:eastAsia="pt-BR"/>
              </w:rPr>
              <w:t>interestRate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882F" w14:textId="1AFBA180" w:rsidR="00D82AF3" w:rsidRPr="00513AA5" w:rsidRDefault="00D82AF3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9F05F4">
              <w:rPr>
                <w:rFonts w:eastAsia="Times New Roman" w:cstheme="minorHAnsi"/>
                <w:lang w:eastAsia="pt-BR"/>
              </w:rPr>
              <w:t>number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5D3F" w14:textId="168CF9DA" w:rsidR="00D82AF3" w:rsidRPr="00513AA5" w:rsidRDefault="00D82AF3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14B52" w14:textId="3D80B1C4" w:rsidR="00D82AF3" w:rsidRPr="00513AA5" w:rsidRDefault="00D82AF3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227E" w14:textId="527FAF9F" w:rsidR="00D82AF3" w:rsidRPr="00513AA5" w:rsidRDefault="00D82AF3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Taxa que remunera a parte da mensalidade destinada a formar o Capital, ou seja, a Provisão Matemática de Resgate, também chamada de saldo de capitalização. Em porcentagem ao mês (% </w:t>
            </w:r>
            <w:proofErr w:type="spellStart"/>
            <w:r w:rsidRPr="00513AA5">
              <w:rPr>
                <w:rFonts w:eastAsia="Times New Roman" w:cstheme="minorHAnsi"/>
                <w:color w:val="000000"/>
                <w:lang w:eastAsia="pt-BR"/>
              </w:rPr>
              <w:t>a.m</w:t>
            </w:r>
            <w:proofErr w:type="spellEnd"/>
            <w:r w:rsidRPr="00513AA5">
              <w:rPr>
                <w:rFonts w:eastAsia="Times New Roman" w:cstheme="minorHAnsi"/>
                <w:color w:val="000000"/>
                <w:lang w:eastAsia="pt-BR"/>
              </w:rPr>
              <w:t>)</w:t>
            </w:r>
          </w:p>
        </w:tc>
      </w:tr>
      <w:tr w:rsidR="009E009A" w:rsidRPr="00513AA5" w14:paraId="2CE8F3EA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D860" w14:textId="368AE1AF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513AA5">
              <w:rPr>
                <w:rFonts w:eastAsia="Times New Roman" w:cstheme="minorHAnsi"/>
                <w:color w:val="000000"/>
                <w:lang w:eastAsia="pt-BR"/>
              </w:rPr>
              <w:t>updateIndex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A62E" w14:textId="16096FB5" w:rsidR="009E009A" w:rsidRPr="00513AA5" w:rsidRDefault="00000000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hyperlink w:anchor="EnumCapitalizationTitleUpdateIndex" w:history="1">
              <w:proofErr w:type="spellStart"/>
              <w:r w:rsidR="009E009A" w:rsidRPr="00A21E2D">
                <w:rPr>
                  <w:rStyle w:val="Hyperlink"/>
                  <w:rFonts w:eastAsia="Times New Roman" w:cstheme="minorHAnsi"/>
                  <w:lang w:eastAsia="pt-BR"/>
                </w:rPr>
                <w:t>Enum</w:t>
              </w:r>
              <w:proofErr w:type="spellEnd"/>
              <w:r w:rsidR="009E009A" w:rsidRPr="00A21E2D">
                <w:rPr>
                  <w:rStyle w:val="Hyperlink"/>
                  <w:rFonts w:eastAsia="Times New Roman" w:cstheme="minorHAnsi"/>
                  <w:lang w:eastAsia="pt-BR"/>
                </w:rPr>
                <w:t xml:space="preserve"> </w:t>
              </w:r>
              <w:proofErr w:type="spellStart"/>
              <w:r w:rsidR="009E009A" w:rsidRPr="00A21E2D">
                <w:rPr>
                  <w:rStyle w:val="Hyperlink"/>
                  <w:rFonts w:eastAsia="Times New Roman" w:cstheme="minorHAnsi"/>
                  <w:lang w:eastAsia="pt-BR"/>
                </w:rPr>
                <w:t>CapitalizationTitleUpdateIndex</w:t>
              </w:r>
              <w:proofErr w:type="spellEnd"/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FB3D" w14:textId="580B8715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FD54D6" w:rsidRPr="00513AA5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3D1E26" w14:textId="767D3920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4CC5" w14:textId="06333321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Índice utilizado na correção que remunera a provisão matemática para capitalização</w:t>
            </w:r>
          </w:p>
        </w:tc>
      </w:tr>
      <w:tr w:rsidR="00FD54D6" w:rsidRPr="00513AA5" w14:paraId="443875EF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A717C" w14:textId="7BCF3E98" w:rsidR="00FD54D6" w:rsidRPr="00513AA5" w:rsidRDefault="007C7E74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513AA5">
              <w:rPr>
                <w:rFonts w:eastAsia="Times New Roman" w:cstheme="minorHAnsi"/>
                <w:color w:val="000000"/>
                <w:lang w:eastAsia="pt-BR"/>
              </w:rPr>
              <w:lastRenderedPageBreak/>
              <w:t>updateIndex</w:t>
            </w:r>
            <w:r>
              <w:rPr>
                <w:rFonts w:eastAsia="Times New Roman" w:cstheme="minorHAnsi"/>
                <w:color w:val="000000"/>
                <w:lang w:eastAsia="pt-BR"/>
              </w:rPr>
              <w:t>O</w:t>
            </w:r>
            <w:r w:rsidR="00FD54D6">
              <w:rPr>
                <w:rFonts w:eastAsia="Times New Roman" w:cstheme="minorHAnsi"/>
                <w:color w:val="000000"/>
                <w:lang w:eastAsia="pt-BR"/>
              </w:rPr>
              <w:t>thers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0869B" w14:textId="24DBF653" w:rsidR="00FD54D6" w:rsidRDefault="00F531AF" w:rsidP="009E009A">
            <w:pPr>
              <w:spacing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892CA" w14:textId="79A889C1" w:rsidR="00FD54D6" w:rsidRPr="00513AA5" w:rsidRDefault="00FD54D6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Não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44F37" w14:textId="77777777" w:rsidR="00FD54D6" w:rsidRPr="00513AA5" w:rsidRDefault="00FD54D6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F9FF5" w14:textId="41949B7D" w:rsidR="00FD54D6" w:rsidRPr="00513AA5" w:rsidRDefault="00FD54D6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P</w:t>
            </w:r>
            <w:r w:rsidRPr="00FD54D6">
              <w:rPr>
                <w:rFonts w:eastAsia="Times New Roman" w:cstheme="minorHAnsi"/>
                <w:color w:val="000000"/>
                <w:lang w:eastAsia="pt-BR"/>
              </w:rPr>
              <w:t>reenchida pelas participantes quando houver ‘Outros’ no campo</w:t>
            </w:r>
            <w:r>
              <w:rPr>
                <w:rFonts w:eastAsia="Times New Roman" w:cstheme="minorHAnsi"/>
                <w:color w:val="000000"/>
                <w:lang w:eastAsia="pt-BR"/>
              </w:rPr>
              <w:t>.</w:t>
            </w:r>
          </w:p>
        </w:tc>
      </w:tr>
      <w:tr w:rsidR="009F05F4" w:rsidRPr="00513AA5" w14:paraId="0E3568F4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5629" w14:textId="2D63C3A7" w:rsidR="009F05F4" w:rsidRPr="00F44FC4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F44FC4">
              <w:rPr>
                <w:rFonts w:eastAsia="Times New Roman" w:cstheme="minorHAnsi"/>
                <w:color w:val="000000"/>
                <w:lang w:eastAsia="pt-BR"/>
              </w:rPr>
              <w:t>contributionAmount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3024" w14:textId="249B853F" w:rsidR="009F05F4" w:rsidRPr="00F44FC4" w:rsidRDefault="00000000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hyperlink w:anchor="capitalizationTitleContributionAmount" w:history="1">
              <w:r w:rsidR="009F05F4" w:rsidRPr="006954DF">
                <w:rPr>
                  <w:rStyle w:val="Hyperlink"/>
                  <w:rFonts w:eastAsia="Times New Roman" w:cstheme="minorHAnsi"/>
                  <w:lang w:eastAsia="pt-BR"/>
                </w:rPr>
                <w:t> </w:t>
              </w:r>
              <w:proofErr w:type="spellStart"/>
              <w:r w:rsidR="009F05F4" w:rsidRPr="006954DF">
                <w:rPr>
                  <w:rStyle w:val="Hyperlink"/>
                  <w:rFonts w:eastAsia="Times New Roman" w:cstheme="minorHAnsi"/>
                  <w:lang w:eastAsia="pt-BR"/>
                </w:rPr>
                <w:t>capitalizationTitleContributionAmount</w:t>
              </w:r>
              <w:proofErr w:type="spellEnd"/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DFB3" w14:textId="6D5A112F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F3743" w14:textId="6B0AE20C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7EF3" w14:textId="2F441B11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Corresponde ao pagamento efetuado pelo subscritor à sociedade de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capitalização para a aquisição do título de capitalização, podendo ser </w:t>
            </w:r>
          </w:p>
          <w:p w14:paraId="4A648B00" w14:textId="2499D2F0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única, periódica ou mensal (Resolução CNSP 384/20). Valores em reais (R$) </w:t>
            </w:r>
          </w:p>
        </w:tc>
      </w:tr>
      <w:tr w:rsidR="009F05F4" w:rsidRPr="00513AA5" w14:paraId="790428CD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05F9" w14:textId="7C253D49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513AA5">
              <w:rPr>
                <w:rFonts w:eastAsia="Times New Roman" w:cstheme="minorHAnsi"/>
                <w:color w:val="000000"/>
                <w:lang w:eastAsia="pt-BR"/>
              </w:rPr>
              <w:t>earlyRedemption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F72C" w14:textId="52077870" w:rsidR="009F05F4" w:rsidRPr="00513AA5" w:rsidRDefault="008F4C16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array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-</w:t>
            </w:r>
            <w:proofErr w:type="spellStart"/>
            <w:r>
              <w:fldChar w:fldCharType="begin"/>
            </w:r>
            <w:r>
              <w:instrText>HYPERLINK \l "CapitalizationTitleEarlyRedemption"</w:instrText>
            </w:r>
            <w:r>
              <w:fldChar w:fldCharType="separate"/>
            </w:r>
            <w:r w:rsidRPr="008F4C16">
              <w:rPr>
                <w:rStyle w:val="Hyperlink"/>
                <w:rFonts w:eastAsia="Times New Roman" w:cstheme="minorHAnsi"/>
                <w:lang w:eastAsia="pt-BR"/>
              </w:rPr>
              <w:t>CapitalizationTitleEarlyRedemption</w:t>
            </w:r>
            <w:proofErr w:type="spellEnd"/>
            <w:r>
              <w:rPr>
                <w:rStyle w:val="Hyperlink"/>
                <w:rFonts w:eastAsia="Times New Roman" w:cstheme="minorHAnsi"/>
                <w:lang w:eastAsia="pt-BR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B65" w14:textId="54CEA5CB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589BB" w14:textId="52E04E83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2EA7" w14:textId="4287E83F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Possibilidade de o titular efetuar o resgate do capital constituído antes do fim do prazo de vigência do título, podendo ocorrer por solicitação </w:t>
            </w:r>
          </w:p>
          <w:p w14:paraId="08A26FB0" w14:textId="139F99C4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expressa do titular ou por contemplação em sorteio com liquidação antecipada (Resolução CNSP 384/20). Em percentuais a cada parcela </w:t>
            </w:r>
          </w:p>
          <w:p w14:paraId="701537A2" w14:textId="594E4C00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(meses de vigência)</w:t>
            </w:r>
          </w:p>
        </w:tc>
      </w:tr>
      <w:tr w:rsidR="009F05F4" w:rsidRPr="00513AA5" w14:paraId="3C434F70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307E" w14:textId="31A729CB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513AA5">
              <w:rPr>
                <w:rFonts w:eastAsia="Times New Roman" w:cstheme="minorHAnsi"/>
                <w:color w:val="000000"/>
                <w:lang w:eastAsia="pt-BR"/>
              </w:rPr>
              <w:t>redemptionPercentageEndTerm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1A87" w14:textId="2309A664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9532" w14:textId="3AC08CF9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C702E" w14:textId="57C323E9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6512" w14:textId="6AE1CAC2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Percentual mínimo da soma das contribuições efetuadas que poderá ser resgatado ao final da </w:t>
            </w:r>
            <w:proofErr w:type="gramStart"/>
            <w:r w:rsidRPr="00513AA5">
              <w:rPr>
                <w:rFonts w:eastAsia="Times New Roman" w:cstheme="minorHAnsi"/>
                <w:color w:val="000000"/>
                <w:lang w:eastAsia="pt-BR"/>
              </w:rPr>
              <w:t>vigência,  tendo</w:t>
            </w:r>
            <w:proofErr w:type="gramEnd"/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 como condição os pagamentos das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parcelas nos respectivos vencimentos.  </w:t>
            </w:r>
          </w:p>
        </w:tc>
      </w:tr>
      <w:tr w:rsidR="009F05F4" w:rsidRPr="00513AA5" w14:paraId="666ED409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44BD" w14:textId="38D374D0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513AA5">
              <w:rPr>
                <w:rFonts w:eastAsia="Times New Roman" w:cstheme="minorHAnsi"/>
                <w:color w:val="000000"/>
                <w:lang w:eastAsia="pt-BR"/>
              </w:rPr>
              <w:t>gracePeriodRedemption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0AAF" w14:textId="083F2F92" w:rsidR="009F05F4" w:rsidRPr="00513AA5" w:rsidRDefault="00F67F9F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B783" w14:textId="2FC0250F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4AE00" w14:textId="5F75C4B6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F190" w14:textId="0AD890B9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Intervalo de tempo mínimo entre contratação e resgate do direito, em meses.</w:t>
            </w:r>
          </w:p>
        </w:tc>
      </w:tr>
    </w:tbl>
    <w:p w14:paraId="6B764F6A" w14:textId="77777777" w:rsidR="00962B8B" w:rsidRDefault="00962B8B" w:rsidP="00962B8B">
      <w:pPr>
        <w:rPr>
          <w:b/>
          <w:bCs/>
          <w:sz w:val="28"/>
          <w:szCs w:val="28"/>
        </w:rPr>
      </w:pPr>
      <w:bookmarkStart w:id="18" w:name="CapitalizationTitleLatePaymen"/>
    </w:p>
    <w:p w14:paraId="34D17544" w14:textId="77777777" w:rsidR="00962B8B" w:rsidRDefault="00962B8B" w:rsidP="00962B8B">
      <w:bookmarkStart w:id="19" w:name="capitalizationTitleContributionAmount"/>
      <w:proofErr w:type="spellStart"/>
      <w:r>
        <w:rPr>
          <w:b/>
          <w:bCs/>
          <w:sz w:val="28"/>
          <w:szCs w:val="28"/>
        </w:rPr>
        <w:t>C</w:t>
      </w:r>
      <w:r w:rsidRPr="00F1542C">
        <w:rPr>
          <w:b/>
          <w:bCs/>
          <w:sz w:val="28"/>
          <w:szCs w:val="28"/>
        </w:rPr>
        <w:t>apitalizationTitle</w:t>
      </w:r>
      <w:r w:rsidRPr="00DF09D4">
        <w:rPr>
          <w:b/>
          <w:bCs/>
          <w:sz w:val="28"/>
          <w:szCs w:val="28"/>
        </w:rPr>
        <w:t>ContributionAmount</w:t>
      </w:r>
      <w:proofErr w:type="spellEnd"/>
    </w:p>
    <w:tbl>
      <w:tblPr>
        <w:tblW w:w="11146" w:type="dxa"/>
        <w:tblInd w:w="-1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2714"/>
        <w:gridCol w:w="1198"/>
        <w:gridCol w:w="1011"/>
        <w:gridCol w:w="4534"/>
      </w:tblGrid>
      <w:tr w:rsidR="00962B8B" w:rsidRPr="000652BB" w14:paraId="503009F4" w14:textId="77777777" w:rsidTr="00D82AF3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9"/>
          <w:p w14:paraId="628C90EF" w14:textId="77777777" w:rsidR="00962B8B" w:rsidRPr="000652BB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1BDB" w14:textId="77777777" w:rsidR="00962B8B" w:rsidRPr="000652BB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8423" w14:textId="77777777" w:rsidR="00962B8B" w:rsidRPr="000652BB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81BEB" w14:textId="77777777" w:rsidR="00962B8B" w:rsidRPr="000652BB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BABF" w14:textId="77777777" w:rsidR="00962B8B" w:rsidRPr="000652BB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62B8B" w:rsidRPr="000652BB" w14:paraId="58AAE853" w14:textId="77777777" w:rsidTr="00D82AF3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A3F0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minValue</w:t>
            </w:r>
            <w:proofErr w:type="spellEnd"/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02745" w14:textId="2325BDB0" w:rsidR="00962B8B" w:rsidRPr="004A3BEC" w:rsidRDefault="00DB1AB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F704A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381D9" w14:textId="191B3753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6029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Valor Mínimo</w:t>
            </w:r>
          </w:p>
        </w:tc>
      </w:tr>
      <w:tr w:rsidR="00962B8B" w:rsidRPr="000652BB" w14:paraId="03EDDF5C" w14:textId="77777777" w:rsidTr="00D82AF3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937E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maxValue</w:t>
            </w:r>
            <w:proofErr w:type="spellEnd"/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0C5D" w14:textId="709E4B8B" w:rsidR="00962B8B" w:rsidRPr="004A3BEC" w:rsidRDefault="00DB1AB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8F91F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ão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9C99D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8472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Valor Máximo</w:t>
            </w:r>
          </w:p>
        </w:tc>
      </w:tr>
      <w:tr w:rsidR="00962B8B" w:rsidRPr="000652BB" w14:paraId="3343E16F" w14:textId="77777777" w:rsidTr="00D82AF3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E8D02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frequency</w:t>
            </w:r>
            <w:proofErr w:type="spellEnd"/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47597" w14:textId="77777777" w:rsidR="00962B8B" w:rsidRPr="004A3BEC" w:rsidRDefault="00000000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paymentFrequency" w:history="1">
              <w:bookmarkStart w:id="20" w:name="EnumPaymentFrequency2"/>
              <w:proofErr w:type="spellStart"/>
              <w:r w:rsidR="00962B8B" w:rsidRPr="00A263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962B8B" w:rsidRPr="00A26360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962B8B">
                <w:rPr>
                  <w:rStyle w:val="Hyperlink"/>
                  <w:rFonts w:ascii="Calibri" w:eastAsia="Times New Roman" w:hAnsi="Calibri" w:cs="Calibri"/>
                  <w:lang w:eastAsia="pt-BR"/>
                </w:rPr>
                <w:t>P</w:t>
              </w:r>
              <w:r w:rsidR="00962B8B" w:rsidRPr="00A263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aymentFrequency</w:t>
              </w:r>
              <w:bookmarkEnd w:id="20"/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02953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E3E93" w14:textId="268D32C3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37D1E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Pagamento mensal, pagamento único ou periódico.</w:t>
            </w:r>
          </w:p>
        </w:tc>
      </w:tr>
      <w:tr w:rsidR="00962B8B" w:rsidRPr="000652BB" w14:paraId="6E218AD9" w14:textId="77777777" w:rsidTr="00D82AF3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C2AC7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  <w:proofErr w:type="spellEnd"/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1EAC3" w14:textId="59E21532" w:rsidR="00962B8B" w:rsidRPr="004A3BEC" w:rsidRDefault="007A20F1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BA150D">
              <w:rPr>
                <w:rFonts w:ascii="Calibri" w:eastAsia="Times New Roman" w:hAnsi="Calibri" w:cs="Calibri"/>
                <w:color w:val="000000"/>
                <w:lang w:eastAsia="pt-BR"/>
              </w:rPr>
              <w:t>tring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05D8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5027E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5923" w14:textId="06CB6093" w:rsidR="00962B8B" w:rsidRPr="004A3BEC" w:rsidRDefault="00BA150D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  <w:r w:rsidR="00962B8B"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alor</w:t>
            </w:r>
          </w:p>
        </w:tc>
      </w:tr>
    </w:tbl>
    <w:p w14:paraId="516D5C2F" w14:textId="77777777" w:rsidR="00962B8B" w:rsidRDefault="00962B8B" w:rsidP="002774D2">
      <w:pPr>
        <w:rPr>
          <w:b/>
          <w:bCs/>
          <w:sz w:val="28"/>
          <w:szCs w:val="28"/>
        </w:rPr>
      </w:pPr>
    </w:p>
    <w:p w14:paraId="7188A300" w14:textId="5584D39D" w:rsidR="008F4C16" w:rsidRDefault="008F4C16" w:rsidP="008F4C16">
      <w:bookmarkStart w:id="21" w:name="CapitalizationTitleEarlyRedemption"/>
      <w:proofErr w:type="spellStart"/>
      <w:r>
        <w:rPr>
          <w:b/>
          <w:bCs/>
          <w:sz w:val="28"/>
          <w:szCs w:val="28"/>
        </w:rPr>
        <w:t>C</w:t>
      </w:r>
      <w:r w:rsidRPr="00F1542C">
        <w:rPr>
          <w:b/>
          <w:bCs/>
          <w:sz w:val="28"/>
          <w:szCs w:val="28"/>
        </w:rPr>
        <w:t>apitalizationTitl</w:t>
      </w:r>
      <w:r>
        <w:rPr>
          <w:b/>
          <w:bCs/>
          <w:sz w:val="28"/>
          <w:szCs w:val="28"/>
        </w:rPr>
        <w:t>eE</w:t>
      </w:r>
      <w:r w:rsidRPr="008F4C16">
        <w:rPr>
          <w:b/>
          <w:bCs/>
          <w:sz w:val="28"/>
          <w:szCs w:val="28"/>
        </w:rPr>
        <w:t>arlyRedemption</w:t>
      </w:r>
      <w:proofErr w:type="spellEnd"/>
    </w:p>
    <w:tbl>
      <w:tblPr>
        <w:tblW w:w="11146" w:type="dxa"/>
        <w:tblInd w:w="-1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2714"/>
        <w:gridCol w:w="1198"/>
        <w:gridCol w:w="1011"/>
        <w:gridCol w:w="4534"/>
      </w:tblGrid>
      <w:tr w:rsidR="008F4C16" w:rsidRPr="000652BB" w14:paraId="0710D3E4" w14:textId="77777777" w:rsidTr="0084116E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1"/>
          <w:p w14:paraId="21E23A20" w14:textId="77777777" w:rsidR="008F4C16" w:rsidRPr="000652BB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B2AA" w14:textId="77777777" w:rsidR="008F4C16" w:rsidRPr="000652BB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2A2D" w14:textId="77777777" w:rsidR="008F4C16" w:rsidRPr="000652BB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FB75" w14:textId="77777777" w:rsidR="008F4C16" w:rsidRPr="000652BB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7BC4" w14:textId="77777777" w:rsidR="008F4C16" w:rsidRPr="000652BB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F4C16" w:rsidRPr="000652BB" w14:paraId="15F17784" w14:textId="77777777" w:rsidTr="0084116E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D8275" w14:textId="0F8236E9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4C16">
              <w:rPr>
                <w:rFonts w:ascii="Calibri" w:eastAsia="Times New Roman" w:hAnsi="Calibri" w:cs="Calibri"/>
                <w:color w:val="000000"/>
                <w:lang w:eastAsia="pt-BR"/>
              </w:rPr>
              <w:t>quota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297EC" w14:textId="51F34804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F4C1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B1544" w14:textId="093ECADC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BDE6B" w14:textId="7AA15E4C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8D81" w14:textId="39E5246F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4C16">
              <w:rPr>
                <w:rFonts w:ascii="Calibri" w:eastAsia="Times New Roman" w:hAnsi="Calibri" w:cs="Calibri"/>
                <w:color w:val="000000"/>
                <w:lang w:eastAsia="pt-BR"/>
              </w:rPr>
              <w:t>Número de parcela.</w:t>
            </w:r>
          </w:p>
        </w:tc>
      </w:tr>
      <w:tr w:rsidR="008F4C16" w:rsidRPr="000652BB" w14:paraId="374C8928" w14:textId="77777777" w:rsidTr="0084116E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2BAC6" w14:textId="438E4EF9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F4C16">
              <w:rPr>
                <w:rFonts w:ascii="Calibri" w:eastAsia="Times New Roman" w:hAnsi="Calibri" w:cs="Calibri"/>
                <w:color w:val="000000"/>
                <w:lang w:eastAsia="pt-BR"/>
              </w:rPr>
              <w:t>percentage</w:t>
            </w:r>
            <w:proofErr w:type="spellEnd"/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42423" w14:textId="77777777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AFCE5" w14:textId="16D9E457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4E782" w14:textId="466A2F01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24C0E" w14:textId="790C4039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4C16">
              <w:rPr>
                <w:rFonts w:ascii="Calibri" w:eastAsia="Times New Roman" w:hAnsi="Calibri" w:cs="Calibri"/>
                <w:color w:val="000000"/>
                <w:lang w:eastAsia="pt-BR"/>
              </w:rPr>
              <w:t>Percentual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280F99CF" w14:textId="77777777" w:rsidR="00174185" w:rsidRDefault="001741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CC5B28" w14:textId="0C760E4F" w:rsidR="003155C4" w:rsidRDefault="003155C4" w:rsidP="002774D2">
      <w:proofErr w:type="spellStart"/>
      <w:r w:rsidRPr="0084279C">
        <w:rPr>
          <w:b/>
          <w:bCs/>
          <w:sz w:val="28"/>
          <w:szCs w:val="28"/>
        </w:rPr>
        <w:lastRenderedPageBreak/>
        <w:t>CapitalizationTitleLatePaymen</w:t>
      </w:r>
      <w:r w:rsidR="00A86E0B">
        <w:rPr>
          <w:b/>
          <w:bCs/>
          <w:sz w:val="28"/>
          <w:szCs w:val="28"/>
        </w:rPr>
        <w:t>t</w:t>
      </w:r>
      <w:proofErr w:type="spellEnd"/>
    </w:p>
    <w:tbl>
      <w:tblPr>
        <w:tblW w:w="10930" w:type="dxa"/>
        <w:tblInd w:w="-1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869"/>
        <w:gridCol w:w="1198"/>
        <w:gridCol w:w="1000"/>
        <w:gridCol w:w="6002"/>
      </w:tblGrid>
      <w:tr w:rsidR="009F05F4" w:rsidRPr="00B17EF7" w14:paraId="20F70A24" w14:textId="77777777" w:rsidTr="00174185">
        <w:trPr>
          <w:trHeight w:val="38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8"/>
          <w:p w14:paraId="09E19B49" w14:textId="77777777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FDA" w14:textId="77777777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37BD" w14:textId="77777777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B2ECA" w14:textId="3FA4F085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3AAF" w14:textId="03EEB5A5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F05F4" w:rsidRPr="00B17EF7" w14:paraId="3CCC7C71" w14:textId="77777777" w:rsidTr="00174185">
        <w:trPr>
          <w:trHeight w:val="381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D442" w14:textId="20986392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B17EF7">
              <w:rPr>
                <w:rFonts w:eastAsia="Times New Roman" w:cstheme="minorHAnsi"/>
                <w:color w:val="000000"/>
                <w:lang w:eastAsia="pt-BR"/>
              </w:rPr>
              <w:t>suspensionPeriod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B5E7" w14:textId="4357A8CF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3529" w14:textId="0DE6A060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60F69" w14:textId="640CC5B7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425C" w14:textId="62FEEFE5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Prazo máximo (contínuo ou intermitente) em meses que o título fica suspenso por atraso de pagamento, antes de ser cancelado (não aplicável a pagamento único)</w:t>
            </w:r>
          </w:p>
        </w:tc>
      </w:tr>
      <w:tr w:rsidR="009F05F4" w:rsidRPr="00B17EF7" w14:paraId="71DA4715" w14:textId="77777777" w:rsidTr="00174185">
        <w:trPr>
          <w:trHeight w:val="381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DDA9" w14:textId="042AFBD4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B17EF7">
              <w:rPr>
                <w:rFonts w:eastAsia="Times New Roman" w:cstheme="minorHAnsi"/>
                <w:color w:val="000000"/>
                <w:lang w:eastAsia="pt-BR"/>
              </w:rPr>
              <w:t>termExtensionOption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515F" w14:textId="53C57A36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b</w:t>
            </w:r>
            <w:r w:rsidRPr="00B17EF7">
              <w:rPr>
                <w:rFonts w:eastAsia="Times New Roman" w:cstheme="minorHAnsi"/>
                <w:color w:val="000000"/>
                <w:lang w:eastAsia="pt-BR"/>
              </w:rPr>
              <w:t>oolean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6D18" w14:textId="047B9EB8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CDFCA" w14:textId="77777777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6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2BC7" w14:textId="3FCA2C93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Alteração do prazo de vigência original, pela suspensão</w:t>
            </w:r>
          </w:p>
        </w:tc>
      </w:tr>
    </w:tbl>
    <w:tbl>
      <w:tblPr>
        <w:tblpPr w:leftFromText="141" w:rightFromText="141" w:vertAnchor="text" w:horzAnchor="margin" w:tblpXSpec="center" w:tblpY="1103"/>
        <w:tblW w:w="10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082"/>
        <w:gridCol w:w="1328"/>
        <w:gridCol w:w="1134"/>
        <w:gridCol w:w="5304"/>
      </w:tblGrid>
      <w:tr w:rsidR="00EE1F7E" w:rsidRPr="00173167" w14:paraId="5B370D45" w14:textId="77777777" w:rsidTr="004C08AC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B273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bookmarkStart w:id="22" w:name="CapitalizationTitleContributionPayment"/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DC8A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7027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14FB9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C57F4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E1F7E" w:rsidRPr="00173167" w14:paraId="25FB9153" w14:textId="77777777" w:rsidTr="004C08AC">
        <w:trPr>
          <w:trHeight w:val="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03E7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payment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AE13" w14:textId="77777777" w:rsidR="00EE1F7E" w:rsidRPr="00173167" w:rsidRDefault="00000000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PaymentMethod" w:history="1">
              <w:bookmarkStart w:id="23" w:name="EnumPaymentMethod2"/>
              <w:proofErr w:type="spellStart"/>
              <w:r w:rsidR="00EE1F7E" w:rsidRPr="003C26A8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EE1F7E" w:rsidRPr="003C26A8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EE1F7E" w:rsidRPr="003C26A8">
                <w:rPr>
                  <w:rStyle w:val="Hyperlink"/>
                  <w:rFonts w:ascii="Calibri" w:eastAsia="Times New Roman" w:hAnsi="Calibri" w:cs="Calibri"/>
                  <w:lang w:eastAsia="pt-BR"/>
                </w:rPr>
                <w:t>PaymentMethod</w:t>
              </w:r>
              <w:bookmarkEnd w:id="23"/>
              <w:proofErr w:type="spellEnd"/>
            </w:hyperlink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0417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BC37D" w14:textId="08D44189" w:rsidR="00EE1F7E" w:rsidRPr="00BC79F2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8A26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79F2">
              <w:rPr>
                <w:rFonts w:ascii="Calibri" w:eastAsia="Times New Roman" w:hAnsi="Calibri" w:cs="Calibri"/>
                <w:color w:val="000000"/>
                <w:lang w:eastAsia="pt-BR"/>
              </w:rPr>
              <w:t>Meio de Pagamento utilizados para pagamento da contribuição.</w:t>
            </w:r>
          </w:p>
        </w:tc>
      </w:tr>
      <w:tr w:rsidR="004A739D" w:rsidRPr="00173167" w14:paraId="38FC5A29" w14:textId="77777777" w:rsidTr="004C08AC">
        <w:trPr>
          <w:trHeight w:val="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B3843" w14:textId="0835C3F3" w:rsidR="004A739D" w:rsidRPr="00173167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updateIndex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A4BE1" w14:textId="11AAF535" w:rsidR="004A739D" w:rsidRDefault="00000000" w:rsidP="004A739D">
            <w:pPr>
              <w:spacing w:after="0" w:line="240" w:lineRule="auto"/>
            </w:pPr>
            <w:hyperlink w:anchor="EnumCapitalizationTitleUpdateIndex" w:history="1">
              <w:proofErr w:type="spellStart"/>
              <w:r w:rsidR="004A739D" w:rsidRPr="003C125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4A739D" w:rsidRPr="003C125B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4A739D" w:rsidRPr="003C125B">
                <w:rPr>
                  <w:rStyle w:val="Hyperlink"/>
                  <w:rFonts w:ascii="Calibri" w:eastAsia="Times New Roman" w:hAnsi="Calibri" w:cs="Calibri"/>
                  <w:lang w:eastAsia="pt-BR"/>
                </w:rPr>
                <w:t>CapitalizationTitleUpdateIndex</w:t>
              </w:r>
              <w:proofErr w:type="spellEnd"/>
            </w:hyperlink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DB754" w14:textId="668DA102" w:rsidR="004A739D" w:rsidRPr="00173167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EDB05" w14:textId="77777777" w:rsidR="004A739D" w:rsidRPr="00BC79F2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52FEC" w14:textId="6266B0C0" w:rsidR="004A739D" w:rsidRPr="00BC79F2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Í</w:t>
            </w: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ndice utilizado na atualização dos pagamentos mensais (para títulos com mais de 12 meses de vigência)</w:t>
            </w:r>
          </w:p>
        </w:tc>
      </w:tr>
      <w:tr w:rsidR="004A739D" w:rsidRPr="00173167" w14:paraId="311F26C2" w14:textId="77777777" w:rsidTr="004C08AC">
        <w:trPr>
          <w:trHeight w:val="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D580" w14:textId="1771C4AE" w:rsidR="004A739D" w:rsidRPr="00173167" w:rsidRDefault="003235FE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updateIndex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O</w:t>
            </w:r>
            <w:r w:rsidR="004A739D">
              <w:rPr>
                <w:rFonts w:eastAsia="Times New Roman" w:cstheme="minorHAnsi"/>
                <w:color w:val="000000"/>
                <w:lang w:eastAsia="pt-BR"/>
              </w:rPr>
              <w:t>thers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59C0" w14:textId="70A92444" w:rsidR="004A739D" w:rsidRPr="00173167" w:rsidRDefault="004A739D" w:rsidP="004A739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t>array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1B2E" w14:textId="70A5D05D" w:rsidR="004A739D" w:rsidRPr="00173167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C7414" w14:textId="77777777" w:rsidR="004A739D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D7DD" w14:textId="4F6A1230" w:rsidR="004A739D" w:rsidRPr="00173167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P</w:t>
            </w:r>
            <w:r w:rsidRPr="00FD54D6">
              <w:rPr>
                <w:rFonts w:eastAsia="Times New Roman" w:cstheme="minorHAnsi"/>
                <w:color w:val="000000"/>
                <w:lang w:eastAsia="pt-BR"/>
              </w:rPr>
              <w:t>reenchida pelas participantes quando houver ‘Outros’ no campo</w:t>
            </w:r>
            <w:r>
              <w:rPr>
                <w:rFonts w:eastAsia="Times New Roman" w:cstheme="minorHAnsi"/>
                <w:color w:val="000000"/>
                <w:lang w:eastAsia="pt-BR"/>
              </w:rPr>
              <w:t>.</w:t>
            </w:r>
          </w:p>
        </w:tc>
      </w:tr>
    </w:tbl>
    <w:p w14:paraId="529FFBAC" w14:textId="77777777" w:rsidR="004C08AC" w:rsidRDefault="004C08AC" w:rsidP="009F05F4">
      <w:pPr>
        <w:rPr>
          <w:b/>
          <w:bCs/>
          <w:sz w:val="28"/>
          <w:szCs w:val="28"/>
        </w:rPr>
      </w:pPr>
    </w:p>
    <w:p w14:paraId="08136D98" w14:textId="73EC7DB8" w:rsidR="009F05F4" w:rsidRPr="003C125B" w:rsidRDefault="009F05F4" w:rsidP="009F05F4">
      <w:pPr>
        <w:rPr>
          <w:b/>
          <w:bCs/>
          <w:sz w:val="28"/>
          <w:szCs w:val="28"/>
        </w:rPr>
      </w:pPr>
      <w:proofErr w:type="spellStart"/>
      <w:r w:rsidRPr="003C125B">
        <w:rPr>
          <w:b/>
          <w:bCs/>
          <w:sz w:val="28"/>
          <w:szCs w:val="28"/>
        </w:rPr>
        <w:t>CapitalizationTitleContributionPayment</w:t>
      </w:r>
      <w:proofErr w:type="spellEnd"/>
    </w:p>
    <w:bookmarkEnd w:id="22"/>
    <w:p w14:paraId="68C9B495" w14:textId="566D556C" w:rsidR="009F05F4" w:rsidRDefault="009F05F4" w:rsidP="00DF09D4">
      <w:pPr>
        <w:rPr>
          <w:b/>
          <w:bCs/>
          <w:sz w:val="28"/>
          <w:szCs w:val="28"/>
        </w:rPr>
      </w:pPr>
    </w:p>
    <w:p w14:paraId="58E536E0" w14:textId="0595DE51" w:rsidR="00EE1F7E" w:rsidRDefault="00EE1F7E" w:rsidP="00EE1F7E">
      <w:proofErr w:type="spellStart"/>
      <w:r w:rsidRPr="0084279C">
        <w:rPr>
          <w:b/>
          <w:bCs/>
          <w:sz w:val="28"/>
          <w:szCs w:val="28"/>
        </w:rPr>
        <w:t>CapitalizationTitle</w:t>
      </w:r>
      <w:r>
        <w:rPr>
          <w:b/>
          <w:bCs/>
          <w:sz w:val="28"/>
          <w:szCs w:val="28"/>
        </w:rPr>
        <w:t>Rescue</w:t>
      </w:r>
      <w:proofErr w:type="spellEnd"/>
    </w:p>
    <w:tbl>
      <w:tblPr>
        <w:tblW w:w="10577" w:type="dxa"/>
        <w:tblInd w:w="-8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"/>
        <w:gridCol w:w="873"/>
        <w:gridCol w:w="1232"/>
        <w:gridCol w:w="1029"/>
        <w:gridCol w:w="6691"/>
      </w:tblGrid>
      <w:tr w:rsidR="00EE1F7E" w:rsidRPr="00B17EF7" w14:paraId="4D829ABC" w14:textId="77777777" w:rsidTr="00962B8B">
        <w:trPr>
          <w:trHeight w:val="394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0C5C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0F39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C377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D8A31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4B40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E1F7E" w:rsidRPr="00B17EF7" w14:paraId="3687BE37" w14:textId="77777777" w:rsidTr="00962B8B">
        <w:trPr>
          <w:trHeight w:val="394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F8E3" w14:textId="242CEB21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rescue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E718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5A42" w14:textId="03B24016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 </w:t>
            </w:r>
            <w:r>
              <w:rPr>
                <w:rFonts w:eastAsia="Times New Roman" w:cstheme="minorHAnsi"/>
                <w:color w:val="000000"/>
                <w:lang w:eastAsia="pt-BR"/>
              </w:rPr>
              <w:t>S</w:t>
            </w:r>
            <w:r w:rsidRPr="00B17EF7">
              <w:rPr>
                <w:rFonts w:eastAsia="Times New Roman" w:cstheme="minorHAnsi"/>
                <w:color w:val="000000"/>
                <w:lang w:eastAsia="pt-BR"/>
              </w:rPr>
              <w:t>im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F8E50" w14:textId="11E998DD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6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621E" w14:textId="5B82E17E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EE1F7E">
              <w:rPr>
                <w:rFonts w:eastAsia="Times New Roman" w:cstheme="minorHAnsi"/>
                <w:color w:val="000000"/>
                <w:lang w:eastAsia="pt-BR"/>
              </w:rPr>
              <w:t xml:space="preserve">Valor percentual (%) de resgate final </w:t>
            </w:r>
            <w:proofErr w:type="gramStart"/>
            <w:r w:rsidRPr="00EE1F7E">
              <w:rPr>
                <w:rFonts w:eastAsia="Times New Roman" w:cstheme="minorHAnsi"/>
                <w:color w:val="000000"/>
                <w:lang w:eastAsia="pt-BR"/>
              </w:rPr>
              <w:t>permitido .</w:t>
            </w:r>
            <w:proofErr w:type="gramEnd"/>
          </w:p>
        </w:tc>
      </w:tr>
    </w:tbl>
    <w:p w14:paraId="3323BA17" w14:textId="77777777" w:rsidR="00570542" w:rsidRDefault="00570542" w:rsidP="002774D2">
      <w:bookmarkStart w:id="24" w:name="_Hlt83078542"/>
      <w:bookmarkEnd w:id="24"/>
    </w:p>
    <w:p w14:paraId="2A0C04E3" w14:textId="697C5B92" w:rsidR="00A57571" w:rsidRDefault="00C72F56" w:rsidP="002774D2">
      <w:bookmarkStart w:id="25" w:name="CapitalizationTitleRaffle"/>
      <w:proofErr w:type="spellStart"/>
      <w:r w:rsidRPr="0012089D">
        <w:rPr>
          <w:b/>
          <w:bCs/>
          <w:sz w:val="28"/>
          <w:szCs w:val="28"/>
        </w:rPr>
        <w:t>CapitalizationTitleRaffle</w:t>
      </w:r>
      <w:proofErr w:type="spellEnd"/>
    </w:p>
    <w:tbl>
      <w:tblPr>
        <w:tblW w:w="11469" w:type="dxa"/>
        <w:tblInd w:w="-14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9"/>
        <w:gridCol w:w="1395"/>
        <w:gridCol w:w="1298"/>
        <w:gridCol w:w="1134"/>
        <w:gridCol w:w="5453"/>
      </w:tblGrid>
      <w:tr w:rsidR="004C08AC" w:rsidRPr="00C13516" w14:paraId="622243F5" w14:textId="77777777" w:rsidTr="004C08AC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5"/>
          <w:p w14:paraId="4FFC967A" w14:textId="7777777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942C" w14:textId="7777777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2B42" w14:textId="7777777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0C8DD" w14:textId="2B687776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6390" w14:textId="5B2EF243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C08AC" w:rsidRPr="00C13516" w14:paraId="1C25A5A6" w14:textId="77777777" w:rsidTr="004C08AC">
        <w:trPr>
          <w:trHeight w:val="33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B2EC" w14:textId="68BDBFED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raffleQ</w:t>
            </w:r>
            <w:r w:rsidRPr="008C1CF4">
              <w:rPr>
                <w:rFonts w:ascii="Calibri" w:eastAsia="Times New Roman" w:hAnsi="Calibri" w:cs="Calibri"/>
                <w:color w:val="000000"/>
                <w:lang w:eastAsia="pt-BR"/>
              </w:rPr>
              <w:t>ty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3F128" w14:textId="03C1366F" w:rsidR="004C08AC" w:rsidRPr="00C13516" w:rsidRDefault="00897611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77B2D" w14:textId="44E0ED89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B7F0C" w14:textId="01315F17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D398D" w14:textId="25F68C92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0055">
              <w:rPr>
                <w:rFonts w:ascii="Calibri" w:eastAsia="Times New Roman" w:hAnsi="Calibri" w:cs="Calibri"/>
                <w:color w:val="000000"/>
                <w:lang w:eastAsia="pt-BR"/>
              </w:rPr>
              <w:t>Número da quantidade de sorteios previstos ao longo da vigência ​</w:t>
            </w:r>
          </w:p>
        </w:tc>
      </w:tr>
      <w:tr w:rsidR="004C08AC" w:rsidRPr="00C13516" w14:paraId="0764484A" w14:textId="77777777" w:rsidTr="004C08AC">
        <w:trPr>
          <w:trHeight w:val="33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E9531" w14:textId="09EAEAD0" w:rsidR="004C08AC" w:rsidRPr="008C1CF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3954">
              <w:rPr>
                <w:rFonts w:ascii="Calibri" w:eastAsia="Times New Roman" w:hAnsi="Calibri" w:cs="Calibri"/>
                <w:color w:val="000000"/>
                <w:lang w:eastAsia="pt-BR"/>
              </w:rPr>
              <w:t>timeInterval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E3C77" w14:textId="2ECA1D49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- </w:t>
            </w:r>
            <w:hyperlink w:anchor="EnumTimeInterval" w:history="1">
              <w:bookmarkStart w:id="26" w:name="EnumTimeInterval2"/>
              <w:proofErr w:type="spellStart"/>
              <w:r w:rsidRPr="00E055A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E055AE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Pr="00E055AE">
                <w:rPr>
                  <w:rStyle w:val="Hyperlink"/>
                  <w:rFonts w:ascii="Calibri" w:eastAsia="Times New Roman" w:hAnsi="Calibri" w:cs="Calibri"/>
                  <w:lang w:eastAsia="pt-BR"/>
                </w:rPr>
                <w:t>TimeInterval</w:t>
              </w:r>
              <w:bookmarkEnd w:id="26"/>
              <w:proofErr w:type="spellEnd"/>
            </w:hyperlink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25588" w14:textId="493A0FEB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9974D" w14:textId="77777777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81401" w14:textId="62C5F089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0055">
              <w:rPr>
                <w:rFonts w:ascii="Calibri" w:eastAsia="Times New Roman" w:hAnsi="Calibri" w:cs="Calibri"/>
                <w:color w:val="000000"/>
                <w:lang w:eastAsia="pt-BR"/>
              </w:rPr>
              <w:t>Intervalo de tempo regular previsto entre os sorteios. </w:t>
            </w:r>
          </w:p>
        </w:tc>
      </w:tr>
      <w:tr w:rsidR="004C08AC" w:rsidRPr="00C13516" w14:paraId="63932882" w14:textId="77777777" w:rsidTr="004C08AC">
        <w:trPr>
          <w:trHeight w:val="33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3D0B6" w14:textId="14E05002" w:rsidR="004C08AC" w:rsidRPr="007C395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raffleValue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AC396" w14:textId="4B0A7B42" w:rsidR="004C08AC" w:rsidRDefault="001D7936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E39CC" w14:textId="6BC8EC8D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37C0C" w14:textId="1F922909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5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BF497" w14:textId="2B1E5584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0055">
              <w:rPr>
                <w:rFonts w:ascii="Calibri" w:eastAsia="Times New Roman" w:hAnsi="Calibri" w:cs="Calibri"/>
                <w:color w:val="000000"/>
                <w:lang w:eastAsia="pt-BR"/>
              </w:rPr>
              <w:t>Valor dos sorteios representado por múltiplo do valor de contribuição</w:t>
            </w:r>
          </w:p>
        </w:tc>
      </w:tr>
      <w:tr w:rsidR="004C08AC" w:rsidRPr="00C13516" w14:paraId="14775B33" w14:textId="77777777" w:rsidTr="004C08AC">
        <w:trPr>
          <w:trHeight w:val="33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5AE9" w14:textId="122D7823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EE0E33">
              <w:rPr>
                <w:rFonts w:ascii="Calibri" w:eastAsia="Times New Roman" w:hAnsi="Calibri" w:cs="Calibri"/>
                <w:color w:val="000000"/>
                <w:lang w:eastAsia="pt-BR"/>
              </w:rPr>
              <w:t>arlySettlement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Raffle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81F3" w14:textId="7777777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516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10EE" w14:textId="111E1AEF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9E31A" w14:textId="77777777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0E8E" w14:textId="777AC30E" w:rsidR="004C08AC" w:rsidRPr="00683049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0055">
              <w:rPr>
                <w:rFonts w:ascii="Calibri" w:eastAsia="Times New Roman" w:hAnsi="Calibri" w:cs="Calibri"/>
                <w:color w:val="000000"/>
                <w:lang w:eastAsia="pt-BR"/>
              </w:rPr>
              <w:t>Liquidação antecipada em Sorteio.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830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Modelo de sorteio que acarreta, ao título contemplado, o seu resgate </w:t>
            </w:r>
          </w:p>
          <w:p w14:paraId="60576981" w14:textId="09C32F30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3049">
              <w:rPr>
                <w:rFonts w:ascii="Calibri" w:eastAsia="Times New Roman" w:hAnsi="Calibri" w:cs="Calibri"/>
                <w:color w:val="000000"/>
                <w:lang w:eastAsia="pt-BR"/>
              </w:rPr>
              <w:t>total obrigatório (Resolução Normativa 384/20)</w:t>
            </w:r>
          </w:p>
        </w:tc>
      </w:tr>
      <w:tr w:rsidR="004C08AC" w:rsidRPr="00C13516" w14:paraId="5196C54A" w14:textId="77777777" w:rsidTr="004C08AC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6521" w14:textId="0736215C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02F8">
              <w:rPr>
                <w:rFonts w:ascii="Calibri" w:eastAsia="Times New Roman" w:hAnsi="Calibri" w:cs="Calibri"/>
                <w:color w:val="000000"/>
                <w:lang w:eastAsia="pt-BR"/>
              </w:rPr>
              <w:t>mandatory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3C02F8">
              <w:rPr>
                <w:rFonts w:ascii="Calibri" w:eastAsia="Times New Roman" w:hAnsi="Calibri" w:cs="Calibri"/>
                <w:color w:val="000000"/>
                <w:lang w:eastAsia="pt-BR"/>
              </w:rPr>
              <w:t>ontemplation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8646" w14:textId="23DF0A4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  <w:r w:rsidRPr="00C13516">
              <w:rPr>
                <w:rFonts w:ascii="Calibri" w:eastAsia="Times New Roman" w:hAnsi="Calibri" w:cs="Calibri"/>
                <w:color w:val="000000"/>
                <w:lang w:eastAsia="pt-BR"/>
              </w:rPr>
              <w:t>oolean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D265" w14:textId="2BAB6F03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8EC17" w14:textId="77777777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5202" w14:textId="19AA2F65" w:rsidR="004C08AC" w:rsidRPr="008D02CE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12089D">
              <w:rPr>
                <w:rFonts w:ascii="Calibri" w:eastAsia="Times New Roman" w:hAnsi="Calibri" w:cs="Calibri"/>
                <w:color w:val="000000"/>
                <w:lang w:eastAsia="pt-BR"/>
              </w:rPr>
              <w:t>ontemplação obrigatória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8D02C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Possibilidade de realização de sorteio com previsão de que o título sorteado seja obrigatoriamente um título comercializado, desde que </w:t>
            </w:r>
          </w:p>
          <w:p w14:paraId="1FC1318E" w14:textId="08B8E80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02CE">
              <w:rPr>
                <w:rFonts w:ascii="Calibri" w:eastAsia="Times New Roman" w:hAnsi="Calibri" w:cs="Calibri"/>
                <w:color w:val="000000"/>
                <w:lang w:eastAsia="pt-BR"/>
              </w:rPr>
              <w:t>atingidos os requisitos definidos nas condições gerais do plano.</w:t>
            </w:r>
          </w:p>
        </w:tc>
      </w:tr>
      <w:tr w:rsidR="004C08AC" w:rsidRPr="00C13516" w14:paraId="141873AA" w14:textId="77777777" w:rsidTr="004C08AC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D3517" w14:textId="1707B695" w:rsidR="004C08AC" w:rsidRPr="003C02F8" w:rsidRDefault="00913327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="004C08AC">
              <w:rPr>
                <w:rFonts w:ascii="Calibri" w:eastAsia="Times New Roman" w:hAnsi="Calibri" w:cs="Calibri"/>
                <w:color w:val="000000"/>
                <w:lang w:eastAsia="pt-BR"/>
              </w:rPr>
              <w:t>uleDescription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A8F71" w14:textId="54E649E6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DC4F6" w14:textId="2F2DB66A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BC733" w14:textId="35A00872" w:rsidR="004C08AC" w:rsidRPr="002F517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9BBDB" w14:textId="73F49958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5176">
              <w:rPr>
                <w:rFonts w:ascii="Calibri" w:eastAsia="Times New Roman" w:hAnsi="Calibri" w:cs="Calibri"/>
                <w:color w:val="000000"/>
                <w:lang w:eastAsia="pt-BR"/>
              </w:rPr>
              <w:t>Campo aberto para descrição a ser feita por cada participante das regras dos sorteios do produto</w:t>
            </w:r>
          </w:p>
        </w:tc>
      </w:tr>
      <w:tr w:rsidR="004C08AC" w:rsidRPr="00C13516" w14:paraId="7B0C749A" w14:textId="77777777" w:rsidTr="004C08AC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E1087" w14:textId="1C3B83B4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89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minimum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7A5891">
              <w:rPr>
                <w:rFonts w:ascii="Calibri" w:eastAsia="Times New Roman" w:hAnsi="Calibri" w:cs="Calibri"/>
                <w:color w:val="000000"/>
                <w:lang w:eastAsia="pt-BR"/>
              </w:rPr>
              <w:t>ontemplationProbability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DF30" w14:textId="10896199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0D9A" w14:textId="19CA8693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C335" w14:textId="3E207B65" w:rsidR="004C08AC" w:rsidRPr="005D1FB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5ACA2" w14:textId="1E059751" w:rsidR="004C08AC" w:rsidRPr="002F517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1FB5">
              <w:rPr>
                <w:rFonts w:ascii="Calibri" w:eastAsia="Times New Roman" w:hAnsi="Calibri" w:cs="Calibri"/>
                <w:color w:val="000000"/>
                <w:lang w:eastAsia="pt-BR"/>
              </w:rPr>
              <w:t>Número representativo da probabilidade mínima de contemplação nos sorteios, em porcentagem (%)</w:t>
            </w:r>
          </w:p>
        </w:tc>
      </w:tr>
    </w:tbl>
    <w:p w14:paraId="320CBDA3" w14:textId="3476441A" w:rsidR="00A57571" w:rsidRDefault="00A57571" w:rsidP="002774D2"/>
    <w:p w14:paraId="294059B9" w14:textId="63C0DA04" w:rsidR="00A57571" w:rsidRDefault="00A57571" w:rsidP="002774D2"/>
    <w:p w14:paraId="1E297A5E" w14:textId="77777777" w:rsidR="009E009A" w:rsidRDefault="009E009A" w:rsidP="009E009A">
      <w:pPr>
        <w:rPr>
          <w:b/>
          <w:bCs/>
          <w:sz w:val="28"/>
          <w:szCs w:val="28"/>
        </w:rPr>
      </w:pPr>
    </w:p>
    <w:p w14:paraId="38482870" w14:textId="77777777" w:rsidR="009E009A" w:rsidRPr="005E0930" w:rsidRDefault="009E009A" w:rsidP="009E009A">
      <w:pPr>
        <w:rPr>
          <w:b/>
          <w:bCs/>
          <w:sz w:val="28"/>
          <w:szCs w:val="28"/>
        </w:rPr>
      </w:pPr>
      <w:proofErr w:type="spellStart"/>
      <w:r w:rsidRPr="005E0930">
        <w:rPr>
          <w:b/>
          <w:bCs/>
          <w:sz w:val="28"/>
          <w:szCs w:val="28"/>
        </w:rPr>
        <w:t>CapitalizationTitleAdditionals</w:t>
      </w:r>
      <w:proofErr w:type="spellEnd"/>
    </w:p>
    <w:tbl>
      <w:tblPr>
        <w:tblW w:w="11312" w:type="dxa"/>
        <w:tblInd w:w="-14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418"/>
        <w:gridCol w:w="1276"/>
        <w:gridCol w:w="1134"/>
        <w:gridCol w:w="5509"/>
      </w:tblGrid>
      <w:tr w:rsidR="004C08AC" w:rsidRPr="002F60B1" w14:paraId="2F75B922" w14:textId="77777777" w:rsidTr="004C08AC">
        <w:trPr>
          <w:trHeight w:val="20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24AF" w14:textId="77777777" w:rsidR="004C08AC" w:rsidRPr="002F60B1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18CE" w14:textId="77777777" w:rsidR="004C08AC" w:rsidRPr="002F60B1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5866" w14:textId="77777777" w:rsidR="004C08AC" w:rsidRPr="002F60B1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A266D" w14:textId="1B545D1E" w:rsidR="004C08AC" w:rsidRPr="002F60B1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186C" w14:textId="2AABCBE7" w:rsidR="004C08AC" w:rsidRPr="002F60B1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C08AC" w:rsidRPr="002F60B1" w14:paraId="263AE6BB" w14:textId="77777777" w:rsidTr="004C08AC">
        <w:trPr>
          <w:trHeight w:val="20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5CB87" w14:textId="77777777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additional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Details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D2AF" w14:textId="77777777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858D8" w14:textId="77777777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9E5F84" w14:textId="73D3DA4E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2511" w14:textId="1BBE2501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</w:t>
            </w:r>
          </w:p>
          <w:p w14:paraId="55BBEBC5" w14:textId="77777777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Observação: As URLs são limitadas a 2048 </w:t>
            </w:r>
            <w:proofErr w:type="gramStart"/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caracteres</w:t>
            </w:r>
            <w:proofErr w:type="gramEnd"/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mas, para o contexto do Open Insurance, foi adotado a metade deste tamanho </w:t>
            </w:r>
          </w:p>
          <w:p w14:paraId="2550C24E" w14:textId="77777777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(1024). tamanho. p.ex. 'https://example.com/</w:t>
            </w:r>
            <w:proofErr w:type="spellStart"/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openinsurance</w:t>
            </w:r>
            <w:proofErr w:type="spellEnd"/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’</w:t>
            </w:r>
          </w:p>
        </w:tc>
      </w:tr>
    </w:tbl>
    <w:p w14:paraId="7878B40D" w14:textId="77777777" w:rsidR="009E009A" w:rsidRDefault="009E009A" w:rsidP="002774D2"/>
    <w:p w14:paraId="5F3CA6C9" w14:textId="42BD6C79" w:rsidR="000D2285" w:rsidRPr="001F6103" w:rsidRDefault="000D2285" w:rsidP="002774D2">
      <w:pPr>
        <w:rPr>
          <w:b/>
          <w:bCs/>
          <w:sz w:val="28"/>
          <w:szCs w:val="28"/>
        </w:rPr>
      </w:pPr>
      <w:bookmarkStart w:id="27" w:name="CapitalizationTitleMinimumRequirements"/>
      <w:proofErr w:type="spellStart"/>
      <w:r w:rsidRPr="001F6103">
        <w:rPr>
          <w:b/>
          <w:bCs/>
          <w:sz w:val="28"/>
          <w:szCs w:val="28"/>
        </w:rPr>
        <w:t>CapitalizationTitleM</w:t>
      </w:r>
      <w:r w:rsidRPr="00044BD9">
        <w:rPr>
          <w:b/>
          <w:bCs/>
          <w:sz w:val="28"/>
          <w:szCs w:val="28"/>
        </w:rPr>
        <w:t>inimumRequirements</w:t>
      </w:r>
      <w:proofErr w:type="spellEnd"/>
    </w:p>
    <w:tbl>
      <w:tblPr>
        <w:tblW w:w="11460" w:type="dxa"/>
        <w:tblInd w:w="-14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559"/>
        <w:gridCol w:w="1418"/>
        <w:gridCol w:w="1417"/>
        <w:gridCol w:w="4870"/>
      </w:tblGrid>
      <w:tr w:rsidR="00913327" w:rsidRPr="005C3CC7" w14:paraId="32F8598F" w14:textId="77777777" w:rsidTr="00913327">
        <w:trPr>
          <w:trHeight w:val="460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7"/>
          <w:p w14:paraId="5D917B9B" w14:textId="77777777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DFFF" w14:textId="77777777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08AF" w14:textId="77777777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F3750" w14:textId="1D8CC57F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139D" w14:textId="516119FF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13327" w:rsidRPr="005C3CC7" w14:paraId="40228FD2" w14:textId="77777777" w:rsidTr="00913327">
        <w:trPr>
          <w:trHeight w:val="46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B366" w14:textId="08B1C76F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C3CC7">
              <w:rPr>
                <w:rFonts w:ascii="Calibri" w:eastAsia="Times New Roman" w:hAnsi="Calibri" w:cs="Calibri"/>
                <w:color w:val="000000"/>
                <w:lang w:eastAsia="pt-BR"/>
              </w:rPr>
              <w:t>minimumRequirementDetail</w:t>
            </w:r>
            <w:r w:rsidR="00806715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2DDE" w14:textId="5A99432E" w:rsidR="00FE70BD" w:rsidRPr="00B07875" w:rsidRDefault="00FE70BD" w:rsidP="00FE70B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6103" w14:textId="0E9F1407" w:rsidR="00FE70BD" w:rsidRPr="00B07875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7875">
              <w:rPr>
                <w:rFonts w:ascii="Calibri" w:eastAsia="Times New Roman" w:hAnsi="Calibri" w:cs="Calibri"/>
                <w:color w:val="000000"/>
                <w:lang w:eastAsia="pt-BR"/>
              </w:rPr>
              <w:t> Sim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D75EC" w14:textId="491FA0CA" w:rsidR="00FE70BD" w:rsidRPr="00B07875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6EE2" w14:textId="5B8572AE" w:rsidR="00FE70BD" w:rsidRPr="00B07875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7875">
              <w:rPr>
                <w:rFonts w:ascii="Calibri" w:eastAsia="Times New Roman" w:hAnsi="Calibri" w:cs="Calibri"/>
                <w:color w:val="000000"/>
                <w:lang w:eastAsia="pt-BR"/>
              </w:rPr>
              <w:t>Detalhamento do requisito mínimo para contratação - Campo aberto (possibilidade de incluir URL)</w:t>
            </w:r>
          </w:p>
        </w:tc>
      </w:tr>
      <w:tr w:rsidR="00913327" w:rsidRPr="00B07875" w14:paraId="0286D5E4" w14:textId="77777777" w:rsidTr="00913327">
        <w:trPr>
          <w:trHeight w:val="46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C25C" w14:textId="36E7993C" w:rsidR="00913327" w:rsidRPr="005C3CC7" w:rsidRDefault="00913327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28" w:name="EnumCapitalizationTitleModalityCodes"/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targetAudience</w:t>
            </w:r>
            <w:r w:rsidR="004817F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bookmarkStart w:id="29" w:name="EnumTargetAudience2"/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18B1" w14:textId="1D4C86CB" w:rsidR="00913327" w:rsidRPr="00913327" w:rsidRDefault="00913327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"EnumTargetAudience" </w:instrTex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proofErr w:type="spellStart"/>
            <w:r w:rsidRPr="00913327">
              <w:rPr>
                <w:rStyle w:val="Hyperlink"/>
                <w:rFonts w:ascii="Calibri" w:eastAsia="Times New Roman" w:hAnsi="Calibri" w:cs="Calibri"/>
                <w:lang w:eastAsia="pt-BR"/>
              </w:rPr>
              <w:t>Enum</w:t>
            </w:r>
            <w:proofErr w:type="spellEnd"/>
            <w:r w:rsidRPr="00913327">
              <w:rPr>
                <w:rStyle w:val="Hyperlink"/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13327">
              <w:rPr>
                <w:rStyle w:val="Hyperlink"/>
                <w:rFonts w:ascii="Calibri" w:eastAsia="Times New Roman" w:hAnsi="Calibri" w:cs="Calibri"/>
                <w:lang w:eastAsia="pt-BR"/>
              </w:rPr>
              <w:t>targetAudience</w:t>
            </w:r>
            <w:bookmarkEnd w:id="29"/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0CE6" w14:textId="77777777" w:rsidR="00913327" w:rsidRPr="00B07875" w:rsidRDefault="00913327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7875">
              <w:rPr>
                <w:rFonts w:ascii="Calibri" w:eastAsia="Times New Roman" w:hAnsi="Calibri" w:cs="Calibri"/>
                <w:color w:val="000000"/>
                <w:lang w:eastAsia="pt-BR"/>
              </w:rPr>
              <w:t> Sim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3C227" w14:textId="77777777" w:rsidR="00913327" w:rsidRPr="00B07875" w:rsidRDefault="00913327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098B" w14:textId="77777777" w:rsidR="00913327" w:rsidRPr="00B07875" w:rsidRDefault="00913327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7875">
              <w:rPr>
                <w:rFonts w:ascii="Calibri" w:eastAsia="Times New Roman" w:hAnsi="Calibri" w:cs="Calibri"/>
                <w:color w:val="000000"/>
                <w:lang w:eastAsia="pt-BR"/>
              </w:rPr>
              <w:t>Detalhamento do requisito mínimo para contratação - Campo aberto (possibilidade de incluir URL)</w:t>
            </w:r>
          </w:p>
        </w:tc>
      </w:tr>
    </w:tbl>
    <w:p w14:paraId="53F5254F" w14:textId="77777777" w:rsidR="00913327" w:rsidRDefault="00913327" w:rsidP="00F13616">
      <w:pPr>
        <w:rPr>
          <w:b/>
          <w:bCs/>
          <w:sz w:val="28"/>
          <w:szCs w:val="28"/>
        </w:rPr>
      </w:pPr>
    </w:p>
    <w:p w14:paraId="68CF0C54" w14:textId="6FBA2A49" w:rsidR="00F13616" w:rsidRDefault="00000000" w:rsidP="00F13616">
      <w:pPr>
        <w:rPr>
          <w:b/>
          <w:bCs/>
          <w:sz w:val="28"/>
          <w:szCs w:val="28"/>
        </w:rPr>
      </w:pPr>
      <w:hyperlink w:anchor="EnumCapitalizationTitleModalityCodes2" w:history="1">
        <w:proofErr w:type="spellStart"/>
        <w:r w:rsidR="00F13616" w:rsidRPr="00F13616">
          <w:rPr>
            <w:rStyle w:val="Hyperlink"/>
            <w:b/>
            <w:bCs/>
            <w:sz w:val="28"/>
            <w:szCs w:val="28"/>
          </w:rPr>
          <w:t>Enum</w:t>
        </w:r>
        <w:proofErr w:type="spellEnd"/>
        <w:r w:rsidR="00F13616" w:rsidRPr="00F13616">
          <w:rPr>
            <w:rStyle w:val="Hyperlink"/>
            <w:b/>
            <w:bCs/>
            <w:sz w:val="28"/>
            <w:szCs w:val="28"/>
          </w:rPr>
          <w:t xml:space="preserve"> </w:t>
        </w:r>
        <w:proofErr w:type="spellStart"/>
        <w:r w:rsidR="00F13616" w:rsidRPr="00F13616">
          <w:rPr>
            <w:rStyle w:val="Hyperlink"/>
            <w:b/>
            <w:bCs/>
            <w:sz w:val="28"/>
            <w:szCs w:val="28"/>
          </w:rPr>
          <w:t>CapitalizationTitleModalityCodes</w:t>
        </w:r>
        <w:proofErr w:type="spellEnd"/>
      </w:hyperlink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552"/>
        <w:gridCol w:w="2240"/>
      </w:tblGrid>
      <w:tr w:rsidR="00F13616" w:rsidRPr="00685FA4" w14:paraId="5894158B" w14:textId="77777777" w:rsidTr="00D82AF3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8"/>
          <w:p w14:paraId="6A18F15E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090D8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854F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F13616" w:rsidRPr="00685FA4" w14:paraId="5461564A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5A6D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D4C7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TRADICIONAL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8D37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Tradicional</w:t>
            </w:r>
          </w:p>
        </w:tc>
      </w:tr>
      <w:tr w:rsidR="00F13616" w:rsidRPr="00685FA4" w14:paraId="36ED6054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4786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B612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INSTRUMENTO_GARANTIA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BAF0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Instrumento de Garantia</w:t>
            </w:r>
          </w:p>
        </w:tc>
      </w:tr>
      <w:tr w:rsidR="00F13616" w:rsidRPr="00685FA4" w14:paraId="18BBAF22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59DF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944E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COMPRA_PROGRAMADA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5B70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Compra Programada</w:t>
            </w:r>
          </w:p>
        </w:tc>
      </w:tr>
      <w:tr w:rsidR="00F13616" w:rsidRPr="00685FA4" w14:paraId="1E4582FA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5DDA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5E5F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POPULAR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24D3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Popular</w:t>
            </w:r>
          </w:p>
        </w:tc>
      </w:tr>
      <w:tr w:rsidR="00F13616" w:rsidRPr="00685FA4" w14:paraId="279D9B72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7FDE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59B1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INCENTIVO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A075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Incentivo</w:t>
            </w:r>
          </w:p>
        </w:tc>
      </w:tr>
      <w:tr w:rsidR="00F13616" w:rsidRPr="00685FA4" w14:paraId="3AD6F53B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3051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6D56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FILANTROPIA_PREMIAVEL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7B40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Filantropia </w:t>
            </w:r>
            <w:proofErr w:type="spellStart"/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Premiável</w:t>
            </w:r>
            <w:proofErr w:type="spellEnd"/>
          </w:p>
        </w:tc>
      </w:tr>
    </w:tbl>
    <w:p w14:paraId="638AAE00" w14:textId="77777777" w:rsidR="00F13616" w:rsidRDefault="00F13616" w:rsidP="00F13616">
      <w:pPr>
        <w:rPr>
          <w:b/>
          <w:bCs/>
          <w:sz w:val="28"/>
          <w:szCs w:val="28"/>
        </w:rPr>
      </w:pPr>
    </w:p>
    <w:bookmarkStart w:id="30" w:name="EnumCostType"/>
    <w:p w14:paraId="5A422079" w14:textId="77777777" w:rsidR="00F13616" w:rsidRDefault="00F13616" w:rsidP="00F13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"EnumCostType2"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Pr="00F13616">
        <w:rPr>
          <w:rStyle w:val="Hyperlink"/>
          <w:b/>
          <w:bCs/>
          <w:sz w:val="28"/>
          <w:szCs w:val="28"/>
        </w:rPr>
        <w:t>Enum</w:t>
      </w:r>
      <w:proofErr w:type="spellEnd"/>
      <w:r w:rsidRPr="00F13616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Pr="00F13616">
        <w:rPr>
          <w:rStyle w:val="Hyperlink"/>
          <w:b/>
          <w:bCs/>
          <w:sz w:val="28"/>
          <w:szCs w:val="28"/>
        </w:rPr>
        <w:t>CostType</w:t>
      </w:r>
      <w:bookmarkEnd w:id="3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7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2443"/>
        <w:gridCol w:w="2475"/>
      </w:tblGrid>
      <w:tr w:rsidR="00F13616" w:rsidRPr="00E5433B" w14:paraId="327D8225" w14:textId="77777777" w:rsidTr="009F05F4">
        <w:trPr>
          <w:trHeight w:val="238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A011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8B69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0FD1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F13616" w:rsidRPr="00E5433B" w14:paraId="1A4269E9" w14:textId="77777777" w:rsidTr="009F05F4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8848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E687" w14:textId="77777777" w:rsidR="00F13616" w:rsidRPr="00E5433B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PAGMENTO_UNICO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C7F9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Único</w:t>
            </w:r>
          </w:p>
        </w:tc>
      </w:tr>
      <w:tr w:rsidR="00F13616" w:rsidRPr="00E5433B" w14:paraId="4DC7D129" w14:textId="77777777" w:rsidTr="009F05F4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C9F1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E22B" w14:textId="77777777" w:rsidR="00F13616" w:rsidRPr="00E5433B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PAGAMENTO_MENSAL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4745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Mensal</w:t>
            </w:r>
          </w:p>
        </w:tc>
      </w:tr>
      <w:tr w:rsidR="00F13616" w:rsidRPr="00E5433B" w14:paraId="4B602625" w14:textId="77777777" w:rsidTr="009F05F4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DEBD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A35F" w14:textId="77777777" w:rsidR="00F13616" w:rsidRPr="00E5433B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PAGAMENTO_PERIODICO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3B84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Periódico</w:t>
            </w:r>
          </w:p>
        </w:tc>
      </w:tr>
    </w:tbl>
    <w:p w14:paraId="154F2029" w14:textId="69C8CBBB" w:rsidR="009F05F4" w:rsidRDefault="009F05F4" w:rsidP="009F05F4">
      <w:pPr>
        <w:rPr>
          <w:b/>
          <w:bCs/>
          <w:sz w:val="28"/>
          <w:szCs w:val="28"/>
        </w:rPr>
      </w:pPr>
      <w:bookmarkStart w:id="31" w:name="EnumCapitalizationTitleAdditionalDefini"/>
    </w:p>
    <w:p w14:paraId="573CA49E" w14:textId="77777777" w:rsidR="00174185" w:rsidRDefault="00174185" w:rsidP="009F05F4">
      <w:pPr>
        <w:rPr>
          <w:b/>
          <w:bCs/>
          <w:sz w:val="28"/>
          <w:szCs w:val="28"/>
        </w:rPr>
      </w:pPr>
    </w:p>
    <w:p w14:paraId="700A76D6" w14:textId="2D90A751" w:rsidR="009F05F4" w:rsidRPr="00E975DB" w:rsidRDefault="00000000" w:rsidP="009F05F4">
      <w:pPr>
        <w:rPr>
          <w:b/>
          <w:bCs/>
          <w:sz w:val="28"/>
          <w:szCs w:val="28"/>
        </w:rPr>
      </w:pPr>
      <w:hyperlink w:anchor="EnumCapitalizationTitleAdditionalDefini2" w:history="1">
        <w:proofErr w:type="spellStart"/>
        <w:r w:rsidR="009F05F4" w:rsidRPr="00913327">
          <w:rPr>
            <w:rStyle w:val="Hyperlink"/>
            <w:b/>
            <w:bCs/>
            <w:sz w:val="28"/>
            <w:szCs w:val="28"/>
          </w:rPr>
          <w:t>Enum</w:t>
        </w:r>
        <w:proofErr w:type="spellEnd"/>
        <w:r w:rsidR="009F05F4" w:rsidRPr="00913327">
          <w:rPr>
            <w:rStyle w:val="Hyperlink"/>
            <w:b/>
            <w:bCs/>
            <w:sz w:val="28"/>
            <w:szCs w:val="28"/>
          </w:rPr>
          <w:t xml:space="preserve"> </w:t>
        </w:r>
        <w:proofErr w:type="spellStart"/>
        <w:r w:rsidR="009F05F4" w:rsidRPr="00913327">
          <w:rPr>
            <w:rStyle w:val="Hyperlink"/>
            <w:b/>
            <w:bCs/>
            <w:sz w:val="28"/>
            <w:szCs w:val="28"/>
          </w:rPr>
          <w:t>CapitalizationTitleAdditionalDefinition</w:t>
        </w:r>
        <w:bookmarkEnd w:id="31"/>
        <w:proofErr w:type="spellEnd"/>
      </w:hyperlink>
    </w:p>
    <w:tbl>
      <w:tblPr>
        <w:tblW w:w="8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2820"/>
        <w:gridCol w:w="4120"/>
      </w:tblGrid>
      <w:tr w:rsidR="009F05F4" w:rsidRPr="002867E9" w14:paraId="27DEB640" w14:textId="77777777" w:rsidTr="00D82AF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F63D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5DCC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3A9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9F05F4" w:rsidRPr="002867E9" w14:paraId="248A07F4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8C7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9B8E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ADAPTACAO_RESIDENCIAL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66C3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Adaptação Residencial</w:t>
            </w:r>
          </w:p>
        </w:tc>
      </w:tr>
      <w:tr w:rsidR="009F05F4" w:rsidRPr="002867E9" w14:paraId="39A95EFC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EF8F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2B93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ASSESSORIA_ESPECIALIZADA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6C1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Assessoria Especializada </w:t>
            </w:r>
          </w:p>
        </w:tc>
      </w:tr>
      <w:tr w:rsidR="009F05F4" w:rsidRPr="002867E9" w14:paraId="7B39E8B8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BEF7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E64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ASSISTENCIA_PET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A50E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Assistência Pet</w:t>
            </w:r>
          </w:p>
        </w:tc>
      </w:tr>
      <w:tr w:rsidR="009F05F4" w:rsidRPr="002867E9" w14:paraId="4B372FC4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C49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D3E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ASSISTENCIA_BICICLETA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2E0B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Assistência Bicicleta</w:t>
            </w:r>
          </w:p>
        </w:tc>
      </w:tr>
      <w:tr w:rsidR="009F05F4" w:rsidRPr="002867E9" w14:paraId="5BEC3785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4EE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4EC2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DEDETIZACAO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185B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Dedetização</w:t>
            </w:r>
          </w:p>
        </w:tc>
      </w:tr>
      <w:tr w:rsidR="009F05F4" w:rsidRPr="002867E9" w14:paraId="3D317A76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C8B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5DA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DESCARTE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EB32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Descarte</w:t>
            </w:r>
          </w:p>
        </w:tc>
      </w:tr>
      <w:tr w:rsidR="009F05F4" w:rsidRPr="002867E9" w14:paraId="5853C65F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DB8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D06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FARMACIA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59F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Farmácia </w:t>
            </w:r>
          </w:p>
        </w:tc>
      </w:tr>
      <w:tr w:rsidR="009F05F4" w:rsidRPr="002867E9" w14:paraId="056B8511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177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C163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FUNERAL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E3A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Funeral</w:t>
            </w:r>
          </w:p>
        </w:tc>
      </w:tr>
      <w:tr w:rsidR="009F05F4" w:rsidRPr="002867E9" w14:paraId="5C6B8E2E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994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B97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HELP_DESK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C6B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Help Desk</w:t>
            </w:r>
          </w:p>
        </w:tc>
      </w:tr>
      <w:tr w:rsidR="009F05F4" w:rsidRPr="002867E9" w14:paraId="6F364242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577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91DA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INSPECAO_CHECKUP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2A5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Inspeção/ Checkup</w:t>
            </w:r>
          </w:p>
        </w:tc>
      </w:tr>
      <w:tr w:rsidR="009F05F4" w:rsidRPr="002867E9" w14:paraId="0F40CBE8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E035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F90A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INSTALACOES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DFC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Instalações </w:t>
            </w:r>
          </w:p>
        </w:tc>
      </w:tr>
      <w:tr w:rsidR="009F05F4" w:rsidRPr="002867E9" w14:paraId="311D0527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4B5D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FE95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LIMPEZA_MANUTENCAO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852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Limpeza e Manutenção</w:t>
            </w:r>
          </w:p>
        </w:tc>
      </w:tr>
      <w:tr w:rsidR="009F05F4" w:rsidRPr="002867E9" w14:paraId="25A84B2D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6B8E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FDE0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LOCACOES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6BAB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Locações</w:t>
            </w:r>
          </w:p>
        </w:tc>
      </w:tr>
      <w:tr w:rsidR="009F05F4" w:rsidRPr="002867E9" w14:paraId="00B51DA5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BED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E825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MUDANCAS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831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Mudanças</w:t>
            </w:r>
          </w:p>
        </w:tc>
      </w:tr>
      <w:tr w:rsidR="009F05F4" w:rsidRPr="002867E9" w14:paraId="5E72E88C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E1F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7BD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ORCAMENTOS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2533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Orçamentos</w:t>
            </w:r>
          </w:p>
        </w:tc>
      </w:tr>
      <w:tr w:rsidR="009F05F4" w:rsidRPr="002867E9" w14:paraId="0A11BD9B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269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3FA2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D62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  <w:tr w:rsidR="009F05F4" w:rsidRPr="002867E9" w14:paraId="56581528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A27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DA8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SAUDE_BEM_ESTAR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DCA3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Saúde e Bem-Estar</w:t>
            </w:r>
          </w:p>
        </w:tc>
      </w:tr>
      <w:tr w:rsidR="009F05F4" w:rsidRPr="002867E9" w14:paraId="7EF0F2E5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855D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EE7E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SERVICOS_INFORMACAO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29F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Serviços de Informação</w:t>
            </w:r>
          </w:p>
        </w:tc>
      </w:tr>
      <w:tr w:rsidR="009F05F4" w:rsidRPr="002867E9" w14:paraId="0DF3D0A9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394B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E710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TRANSPORTE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0B2E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Transporte</w:t>
            </w:r>
          </w:p>
        </w:tc>
      </w:tr>
      <w:tr w:rsidR="009F05F4" w:rsidRPr="002867E9" w14:paraId="6684F14F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9B1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B37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ASSISTENCIA_VIAGEM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CED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Assistência Viagem</w:t>
            </w:r>
          </w:p>
        </w:tc>
      </w:tr>
    </w:tbl>
    <w:p w14:paraId="135C0838" w14:textId="77777777" w:rsidR="009F05F4" w:rsidRDefault="009F05F4" w:rsidP="009F05F4"/>
    <w:bookmarkStart w:id="32" w:name="EnumCapitalizationTitleUpdateIndex"/>
    <w:p w14:paraId="4CB3FCAC" w14:textId="189918FF" w:rsidR="009F05F4" w:rsidRPr="00E975DB" w:rsidRDefault="00913327" w:rsidP="009F05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"CapitalizationTitleUpdateIndex2"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9F05F4" w:rsidRPr="00913327">
        <w:rPr>
          <w:rStyle w:val="Hyperlink"/>
          <w:b/>
          <w:bCs/>
          <w:sz w:val="28"/>
          <w:szCs w:val="28"/>
        </w:rPr>
        <w:t>Enum</w:t>
      </w:r>
      <w:proofErr w:type="spellEnd"/>
      <w:r w:rsidR="009F05F4" w:rsidRPr="00913327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9F05F4" w:rsidRPr="00913327">
        <w:rPr>
          <w:rStyle w:val="Hyperlink"/>
          <w:b/>
          <w:bCs/>
          <w:sz w:val="28"/>
          <w:szCs w:val="28"/>
        </w:rPr>
        <w:t>CapitalizationTitleUpdateIndex</w:t>
      </w:r>
      <w:bookmarkEnd w:id="32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4565"/>
        <w:gridCol w:w="2403"/>
      </w:tblGrid>
      <w:tr w:rsidR="009F05F4" w:rsidRPr="00E975DB" w14:paraId="281251A6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3265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1359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E2230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9F05F4" w:rsidRPr="00E975DB" w14:paraId="69DC2422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0859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1D43" w14:textId="77777777" w:rsidR="009F05F4" w:rsidRPr="00E975DB" w:rsidRDefault="009F05F4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IPCA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98DC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color w:val="000000"/>
                <w:lang w:eastAsia="pt-BR"/>
              </w:rPr>
              <w:t>IPCA (IBGE)</w:t>
            </w:r>
          </w:p>
        </w:tc>
      </w:tr>
      <w:tr w:rsidR="009F05F4" w:rsidRPr="00E975DB" w14:paraId="173A2DFD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2210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A75E" w14:textId="77777777" w:rsidR="009F05F4" w:rsidRPr="00E975DB" w:rsidRDefault="009F05F4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IGPM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75AC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color w:val="000000"/>
                <w:lang w:eastAsia="pt-BR"/>
              </w:rPr>
              <w:t>IGP-M (FGV)</w:t>
            </w:r>
          </w:p>
        </w:tc>
      </w:tr>
      <w:tr w:rsidR="009F05F4" w:rsidRPr="00E975DB" w14:paraId="764015D1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08F8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E590" w14:textId="77777777" w:rsidR="009F05F4" w:rsidRPr="00E975DB" w:rsidRDefault="009F05F4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INPC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AC7D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color w:val="000000"/>
                <w:lang w:eastAsia="pt-BR"/>
              </w:rPr>
              <w:t>INPC (IBGE)</w:t>
            </w:r>
          </w:p>
        </w:tc>
      </w:tr>
      <w:tr w:rsidR="009F05F4" w:rsidRPr="00E975DB" w14:paraId="3C2CDF59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EE09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9387" w14:textId="77777777" w:rsidR="009F05F4" w:rsidRPr="00E975DB" w:rsidRDefault="009F05F4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8E17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color w:val="000000"/>
                <w:lang w:eastAsia="pt-BR"/>
              </w:rPr>
              <w:t>TR (BC)</w:t>
            </w:r>
          </w:p>
        </w:tc>
      </w:tr>
      <w:tr w:rsidR="00BD43CC" w:rsidRPr="00E975DB" w14:paraId="7C66737C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F987" w14:textId="669DC0E7" w:rsidR="00BD43CC" w:rsidRDefault="00BD43C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A974C" w14:textId="293A4B56" w:rsidR="00BD43CC" w:rsidRDefault="00BD43CC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INDICE_REMUNERACAO_DEPOSITOS_POUPANCA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AFDC7" w14:textId="657BAB31" w:rsidR="00BD43CC" w:rsidRPr="00E975DB" w:rsidRDefault="00BD43C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43CC">
              <w:rPr>
                <w:rFonts w:ascii="Calibri" w:eastAsia="Times New Roman" w:hAnsi="Calibri" w:cs="Calibri"/>
                <w:color w:val="000000"/>
                <w:lang w:eastAsia="pt-BR"/>
              </w:rPr>
              <w:t>Índice de remuneração dos depósitos de poupança</w:t>
            </w:r>
          </w:p>
        </w:tc>
      </w:tr>
      <w:tr w:rsidR="009F05F4" w:rsidRPr="00E975DB" w14:paraId="635B1F7F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12EC1" w14:textId="435805BD" w:rsidR="009F05F4" w:rsidRDefault="00BD43C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9F05F4">
              <w:rPr>
                <w:rFonts w:ascii="Calibri" w:eastAsia="Times New Roman" w:hAnsi="Calibri" w:cs="Calibri"/>
                <w:color w:val="000000"/>
                <w:lang w:eastAsia="pt-BR"/>
              </w:rPr>
              <w:t>ame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B584A" w14:textId="77777777" w:rsidR="009F05F4" w:rsidRDefault="009F05F4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6CEDF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25D8192C" w14:textId="77777777" w:rsidR="00913327" w:rsidRDefault="00913327" w:rsidP="00EE1F7E">
      <w:pPr>
        <w:rPr>
          <w:b/>
          <w:bCs/>
          <w:sz w:val="28"/>
          <w:szCs w:val="28"/>
        </w:rPr>
      </w:pPr>
      <w:bookmarkStart w:id="33" w:name="EnumpaymentFrequency"/>
    </w:p>
    <w:p w14:paraId="5BD21704" w14:textId="7682B25F" w:rsidR="00EE1F7E" w:rsidRDefault="00000000" w:rsidP="00EE1F7E">
      <w:pPr>
        <w:rPr>
          <w:b/>
          <w:bCs/>
          <w:sz w:val="28"/>
          <w:szCs w:val="28"/>
        </w:rPr>
      </w:pPr>
      <w:hyperlink w:anchor="EnumPaymentFrequency2" w:history="1">
        <w:proofErr w:type="spellStart"/>
        <w:r w:rsidR="00EE1F7E" w:rsidRPr="00913327">
          <w:rPr>
            <w:rStyle w:val="Hyperlink"/>
            <w:b/>
            <w:bCs/>
            <w:sz w:val="28"/>
            <w:szCs w:val="28"/>
          </w:rPr>
          <w:t>Enum</w:t>
        </w:r>
        <w:proofErr w:type="spellEnd"/>
        <w:r w:rsidR="00EE1F7E" w:rsidRPr="00913327">
          <w:rPr>
            <w:rStyle w:val="Hyperlink"/>
            <w:b/>
            <w:bCs/>
            <w:sz w:val="28"/>
            <w:szCs w:val="28"/>
          </w:rPr>
          <w:t xml:space="preserve"> </w:t>
        </w:r>
        <w:proofErr w:type="spellStart"/>
        <w:r w:rsidR="00EE1F7E" w:rsidRPr="00913327">
          <w:rPr>
            <w:rStyle w:val="Hyperlink"/>
            <w:b/>
            <w:bCs/>
            <w:sz w:val="28"/>
            <w:szCs w:val="28"/>
          </w:rPr>
          <w:t>PaymentFrequency</w:t>
        </w:r>
        <w:bookmarkEnd w:id="33"/>
        <w:proofErr w:type="spellEnd"/>
      </w:hyperlink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3636"/>
        <w:gridCol w:w="3587"/>
      </w:tblGrid>
      <w:tr w:rsidR="00EE1F7E" w:rsidRPr="00510CB8" w14:paraId="53DF7365" w14:textId="77777777" w:rsidTr="00D82AF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D749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D566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B87A5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EE1F7E" w:rsidRPr="00510CB8" w14:paraId="12004D55" w14:textId="77777777" w:rsidTr="00D82AF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ADB35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6136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301A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</w:tr>
      <w:tr w:rsidR="00EE1F7E" w:rsidRPr="00510CB8" w14:paraId="2D12A344" w14:textId="77777777" w:rsidTr="00D82AF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38155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5705A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3D155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</w:p>
        </w:tc>
      </w:tr>
      <w:tr w:rsidR="00EE1F7E" w:rsidRPr="00510CB8" w14:paraId="58F30E43" w14:textId="77777777" w:rsidTr="00D82AF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E2512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0F450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PERIODICO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738F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Periódico</w:t>
            </w:r>
          </w:p>
        </w:tc>
      </w:tr>
    </w:tbl>
    <w:p w14:paraId="7F770DF5" w14:textId="0CD97549" w:rsidR="00EE1F7E" w:rsidRDefault="00EE1F7E" w:rsidP="00EE1F7E">
      <w:pPr>
        <w:rPr>
          <w:b/>
          <w:bCs/>
          <w:sz w:val="28"/>
          <w:szCs w:val="28"/>
        </w:rPr>
      </w:pPr>
    </w:p>
    <w:p w14:paraId="0D753722" w14:textId="77777777" w:rsidR="00174185" w:rsidRDefault="00174185" w:rsidP="00EE1F7E">
      <w:pPr>
        <w:rPr>
          <w:b/>
          <w:bCs/>
          <w:sz w:val="28"/>
          <w:szCs w:val="28"/>
        </w:rPr>
      </w:pPr>
    </w:p>
    <w:bookmarkStart w:id="34" w:name="EnumPaymentMethod"/>
    <w:p w14:paraId="005C47BE" w14:textId="44A69FBA" w:rsidR="004C08AC" w:rsidRDefault="00913327" w:rsidP="004C0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HYPERLINK  \l "EnumPaymentMethod2"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C08AC" w:rsidRPr="00913327">
        <w:rPr>
          <w:rStyle w:val="Hyperlink"/>
          <w:b/>
          <w:bCs/>
          <w:sz w:val="28"/>
          <w:szCs w:val="28"/>
        </w:rPr>
        <w:t>Enum</w:t>
      </w:r>
      <w:proofErr w:type="spellEnd"/>
      <w:r w:rsidR="004C08AC" w:rsidRPr="00913327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4C08AC" w:rsidRPr="00913327">
        <w:rPr>
          <w:rStyle w:val="Hyperlink"/>
          <w:b/>
          <w:bCs/>
          <w:sz w:val="28"/>
          <w:szCs w:val="28"/>
        </w:rPr>
        <w:t>PaymentMethod</w:t>
      </w:r>
      <w:bookmarkEnd w:id="34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3687"/>
        <w:gridCol w:w="3639"/>
      </w:tblGrid>
      <w:tr w:rsidR="004C08AC" w:rsidRPr="008D581A" w14:paraId="4EEB9D10" w14:textId="77777777" w:rsidTr="00D82AF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F360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DA249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7AEDA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C08AC" w:rsidRPr="008D581A" w14:paraId="49581C72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54DAC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97AD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CARTAO_</w:t>
            </w:r>
            <w:proofErr w:type="gram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CREDITO</w:t>
            </w:r>
            <w:proofErr w:type="gramEnd"/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99AB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Cartão de crédito</w:t>
            </w:r>
          </w:p>
        </w:tc>
      </w:tr>
      <w:tr w:rsidR="004C08AC" w:rsidRPr="008D581A" w14:paraId="05613E3C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2DD6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3E36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CARTAO_</w:t>
            </w:r>
            <w:proofErr w:type="gram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84CB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Cartão de débito</w:t>
            </w:r>
          </w:p>
        </w:tc>
      </w:tr>
      <w:tr w:rsidR="004C08AC" w:rsidRPr="008D581A" w14:paraId="4B96B4FB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3924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26DE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_CONTA_CORRENTE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F82D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Débito em conta corrente</w:t>
            </w:r>
          </w:p>
        </w:tc>
      </w:tr>
      <w:tr w:rsidR="004C08AC" w:rsidRPr="008D581A" w14:paraId="3D762D5F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EAD4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CB90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_CONTA_POUPANCA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3997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Débito em conta poupança</w:t>
            </w:r>
          </w:p>
        </w:tc>
      </w:tr>
      <w:tr w:rsidR="004C08AC" w:rsidRPr="008D581A" w14:paraId="0CCD8853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7558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9706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BOLETO_BANCARIO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83F1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Boleto bancário</w:t>
            </w:r>
          </w:p>
        </w:tc>
      </w:tr>
      <w:tr w:rsidR="004C08AC" w:rsidRPr="008D581A" w14:paraId="0E0BA587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8E7A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AC3E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321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</w:tr>
      <w:tr w:rsidR="004C08AC" w:rsidRPr="008D581A" w14:paraId="5978B2EE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EC07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CD65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CONSIGNACAO_FOLHA_PAGAMENTO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511D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Consignação em Folha de Pagamento</w:t>
            </w:r>
          </w:p>
        </w:tc>
      </w:tr>
      <w:tr w:rsidR="004C08AC" w:rsidRPr="008D581A" w14:paraId="11E99F62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35CC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84B6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PAGAMENTO_COM_PONTOS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1D67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Pontos de Programas de Ben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fício</w:t>
            </w:r>
          </w:p>
        </w:tc>
      </w:tr>
      <w:tr w:rsidR="004C08AC" w:rsidRPr="008D581A" w14:paraId="58764908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3776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80EF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2D37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Outra forma prevista na legislação vigente</w:t>
            </w:r>
          </w:p>
        </w:tc>
      </w:tr>
    </w:tbl>
    <w:p w14:paraId="4ABD16DD" w14:textId="77777777" w:rsidR="004C08AC" w:rsidRPr="003C125B" w:rsidRDefault="004C08AC" w:rsidP="004C08AC">
      <w:pPr>
        <w:rPr>
          <w:b/>
          <w:bCs/>
          <w:sz w:val="28"/>
          <w:szCs w:val="28"/>
        </w:rPr>
      </w:pPr>
    </w:p>
    <w:bookmarkStart w:id="35" w:name="EnumTimeInterval"/>
    <w:p w14:paraId="0C38F018" w14:textId="6749E96D" w:rsidR="004C08AC" w:rsidRPr="00AB47B1" w:rsidRDefault="00913327" w:rsidP="004C0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"EnumTimeInterval2"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C08AC" w:rsidRPr="00913327">
        <w:rPr>
          <w:rStyle w:val="Hyperlink"/>
          <w:b/>
          <w:bCs/>
          <w:sz w:val="28"/>
          <w:szCs w:val="28"/>
        </w:rPr>
        <w:t>Enum</w:t>
      </w:r>
      <w:proofErr w:type="spellEnd"/>
      <w:r w:rsidR="004C08AC" w:rsidRPr="00913327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4C08AC" w:rsidRPr="00913327">
        <w:rPr>
          <w:rStyle w:val="Hyperlink"/>
          <w:b/>
          <w:bCs/>
          <w:sz w:val="28"/>
          <w:szCs w:val="28"/>
        </w:rPr>
        <w:t>TimeInterval</w:t>
      </w:r>
      <w:bookmarkEnd w:id="35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7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2176"/>
        <w:gridCol w:w="1816"/>
      </w:tblGrid>
      <w:tr w:rsidR="004C08AC" w:rsidRPr="00724C0B" w14:paraId="5FC953A3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  <w:hideMark/>
          </w:tcPr>
          <w:p w14:paraId="7F5F8C27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14:paraId="0F90A04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3A6214E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C08AC" w:rsidRPr="00724C0B" w14:paraId="1B89EF0A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499A6D01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4454A292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UNICO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7DED8165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</w:p>
        </w:tc>
      </w:tr>
      <w:tr w:rsidR="004C08AC" w:rsidRPr="00724C0B" w14:paraId="3C4EB209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15A4031D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50183704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DIARIO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4C03793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</w:tr>
      <w:tr w:rsidR="004C08AC" w:rsidRPr="00724C0B" w14:paraId="0DD44CC8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3210E8CC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4DBFB8A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SEMANAL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4F1C5ACD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Semestral</w:t>
            </w:r>
          </w:p>
        </w:tc>
      </w:tr>
      <w:tr w:rsidR="004C08AC" w:rsidRPr="00724C0B" w14:paraId="711B54B4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2492541F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1CB1FD55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QUINZENAL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73507813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Quinzenal</w:t>
            </w:r>
          </w:p>
        </w:tc>
      </w:tr>
      <w:tr w:rsidR="004C08AC" w:rsidRPr="00724C0B" w14:paraId="594513C8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408D7B7F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0EC78597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175CAC27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</w:tr>
      <w:tr w:rsidR="004C08AC" w:rsidRPr="00724C0B" w14:paraId="38AB392F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4A14C1AA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195660B7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BIMESTRAL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21C90AAC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Bimestral</w:t>
            </w:r>
          </w:p>
        </w:tc>
      </w:tr>
      <w:tr w:rsidR="004C08AC" w:rsidRPr="00724C0B" w14:paraId="5F0E3671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1BBD8B9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51A17061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TRIMESTRAL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3961267C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Trimestral</w:t>
            </w:r>
          </w:p>
        </w:tc>
      </w:tr>
      <w:tr w:rsidR="004C08AC" w:rsidRPr="00724C0B" w14:paraId="114AFF4B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3F4B6D42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4BAB5F82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QUADRIMESTRAL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87BD299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Quadrimestral</w:t>
            </w:r>
          </w:p>
        </w:tc>
      </w:tr>
      <w:tr w:rsidR="004C08AC" w:rsidRPr="00724C0B" w14:paraId="32146493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05308D35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32A5DD22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SEMESTRAL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202121A4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Semestral</w:t>
            </w:r>
          </w:p>
        </w:tc>
      </w:tr>
      <w:tr w:rsidR="004C08AC" w:rsidRPr="00724C0B" w14:paraId="3FAE9E46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536326A1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1DCDD66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ANUAL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7CA777DF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Anual</w:t>
            </w:r>
          </w:p>
        </w:tc>
      </w:tr>
      <w:tr w:rsidR="004C08AC" w:rsidRPr="00724C0B" w14:paraId="31DD45B1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28FAAB70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vAlign w:val="center"/>
          </w:tcPr>
          <w:p w14:paraId="338FB085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2A73A713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4B4FA626" w14:textId="77777777" w:rsidR="004C08AC" w:rsidRDefault="004C08AC" w:rsidP="004C08AC"/>
    <w:bookmarkStart w:id="36" w:name="EnumTargetAudience"/>
    <w:p w14:paraId="49A5EF39" w14:textId="321530F5" w:rsidR="004C08AC" w:rsidRPr="00AB47B1" w:rsidRDefault="00913327" w:rsidP="004C0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"EnumTargetAudience2"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C08AC" w:rsidRPr="00913327">
        <w:rPr>
          <w:rStyle w:val="Hyperlink"/>
          <w:b/>
          <w:bCs/>
          <w:sz w:val="28"/>
          <w:szCs w:val="28"/>
        </w:rPr>
        <w:t>Enum</w:t>
      </w:r>
      <w:proofErr w:type="spellEnd"/>
      <w:r w:rsidR="004C08AC" w:rsidRPr="00913327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4C08AC" w:rsidRPr="00913327">
        <w:rPr>
          <w:rStyle w:val="Hyperlink"/>
          <w:b/>
          <w:bCs/>
          <w:sz w:val="28"/>
          <w:szCs w:val="28"/>
        </w:rPr>
        <w:t>targetAudience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7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2176"/>
        <w:gridCol w:w="1816"/>
      </w:tblGrid>
      <w:tr w:rsidR="004C08AC" w:rsidRPr="00AB47B1" w14:paraId="6F618B8B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  <w:hideMark/>
          </w:tcPr>
          <w:bookmarkEnd w:id="36"/>
          <w:p w14:paraId="7DD73B5D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14:paraId="450D60F0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2D4C9E4C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C08AC" w:rsidRPr="00AB47B1" w14:paraId="73880FC3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14:paraId="0C334DB5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14:paraId="2738D61F" w14:textId="77777777" w:rsidR="004C08AC" w:rsidRPr="00AB47B1" w:rsidRDefault="004C08AC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PESSOAL_NATURAL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4A7B3409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color w:val="000000"/>
                <w:lang w:eastAsia="pt-BR"/>
              </w:rPr>
              <w:t>Pessoa Natural</w:t>
            </w:r>
          </w:p>
        </w:tc>
      </w:tr>
      <w:tr w:rsidR="004C08AC" w:rsidRPr="00AB47B1" w14:paraId="3BA8FE65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14:paraId="45D1AB85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14:paraId="17ADD493" w14:textId="77777777" w:rsidR="004C08AC" w:rsidRPr="00AB47B1" w:rsidRDefault="004C08AC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PESSOA_JURIDICA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02C0DB48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color w:val="000000"/>
                <w:lang w:eastAsia="pt-BR"/>
              </w:rPr>
              <w:t>Pessoa Jurídica</w:t>
            </w:r>
          </w:p>
        </w:tc>
      </w:tr>
    </w:tbl>
    <w:p w14:paraId="058FD322" w14:textId="22DC8E14" w:rsidR="00803D52" w:rsidRDefault="00803D52" w:rsidP="002774D2"/>
    <w:p w14:paraId="024355EF" w14:textId="6C445BEE" w:rsidR="00BA150D" w:rsidRDefault="00BA150D" w:rsidP="002774D2"/>
    <w:p w14:paraId="1587BCD1" w14:textId="77777777" w:rsidR="00BA150D" w:rsidRDefault="00BA150D" w:rsidP="002774D2"/>
    <w:p w14:paraId="1A4AC493" w14:textId="77777777" w:rsidR="00285A11" w:rsidRDefault="00285A11" w:rsidP="00285A11">
      <w:pPr>
        <w:rPr>
          <w:b/>
          <w:bCs/>
          <w:sz w:val="28"/>
          <w:szCs w:val="28"/>
        </w:rPr>
      </w:pPr>
      <w:bookmarkStart w:id="37" w:name="LinksPaginated"/>
      <w:proofErr w:type="spellStart"/>
      <w:r>
        <w:rPr>
          <w:b/>
          <w:bCs/>
          <w:sz w:val="28"/>
          <w:szCs w:val="28"/>
        </w:rPr>
        <w:t>LinksPaginated</w:t>
      </w:r>
      <w:proofErr w:type="spellEnd"/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E53E5D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7"/>
          <w:p w14:paraId="4163FE3D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E53E5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E53E5D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E53E5D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E53E5D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E53E5D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E53E5D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p w14:paraId="29B931D7" w14:textId="77777777" w:rsidR="00285A11" w:rsidRDefault="00285A11" w:rsidP="00285A11">
      <w:pPr>
        <w:rPr>
          <w:b/>
          <w:bCs/>
          <w:sz w:val="28"/>
          <w:szCs w:val="28"/>
        </w:rPr>
      </w:pPr>
      <w:bookmarkStart w:id="38" w:name="MetaPaginated"/>
      <w:proofErr w:type="spellStart"/>
      <w:r w:rsidRPr="003466BA">
        <w:rPr>
          <w:b/>
          <w:bCs/>
          <w:sz w:val="28"/>
          <w:szCs w:val="28"/>
        </w:rPr>
        <w:t>MetaPaginated</w:t>
      </w:r>
      <w:bookmarkEnd w:id="38"/>
      <w:proofErr w:type="spellEnd"/>
    </w:p>
    <w:tbl>
      <w:tblPr>
        <w:tblW w:w="9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185"/>
        <w:gridCol w:w="4136"/>
        <w:gridCol w:w="1679"/>
        <w:gridCol w:w="990"/>
      </w:tblGrid>
      <w:tr w:rsidR="00756427" w14:paraId="4F0413E0" w14:textId="77777777" w:rsidTr="00A64D0A">
        <w:trPr>
          <w:trHeight w:val="30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F161B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FE66C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78431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7262B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FF559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756427" w14:paraId="6A5A1926" w14:textId="77777777" w:rsidTr="00A64D0A">
        <w:trPr>
          <w:trHeight w:val="30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4938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4E92D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2122E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03659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19A53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6427" w14:paraId="61A63C3A" w14:textId="77777777" w:rsidTr="00A64D0A">
        <w:trPr>
          <w:trHeight w:val="30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3AD16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3D625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B2946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B487C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87FA8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6427" w14:paraId="76C934DD" w14:textId="77777777" w:rsidTr="00A64D0A">
        <w:trPr>
          <w:trHeight w:val="30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16200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requestDateTime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9672D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(date-time)</w:t>
            </w:r>
          </w:p>
        </w:tc>
        <w:tc>
          <w:tcPr>
            <w:tcW w:w="4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806A3" w14:textId="7832FDAC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  <w:r w:rsidR="00144E0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Data e hora da consulta, conforme especificação RFC-3339, formato UTC.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3542A" w14:textId="6331140D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08489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297EF868" w14:textId="71455FA2" w:rsidR="00FE5DFD" w:rsidRDefault="00FE5DF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B0B1305" w14:textId="77777777" w:rsidR="00FA514C" w:rsidRDefault="00FA514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06B14E07" w:rsidR="009E6EA3" w:rsidRDefault="009E6EA3" w:rsidP="009E6EA3">
      <w:pPr>
        <w:pStyle w:val="Ttulo1"/>
        <w:rPr>
          <w:b/>
          <w:bCs/>
        </w:rPr>
      </w:pPr>
      <w:bookmarkStart w:id="39" w:name="_Toc8545770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39"/>
    </w:p>
    <w:p w14:paraId="0E21EA4A" w14:textId="73044586" w:rsidR="009E6EA3" w:rsidRDefault="009E6EA3" w:rsidP="009E6EA3"/>
    <w:p w14:paraId="4B4E90B3" w14:textId="0598473B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p w14:paraId="05EC0A2A" w14:textId="77777777" w:rsidR="001A4568" w:rsidRDefault="001A4568" w:rsidP="009E6EA3"/>
    <w:p w14:paraId="31350D15" w14:textId="77777777" w:rsidR="009E6EA3" w:rsidRPr="009E6EA3" w:rsidRDefault="009E6EA3" w:rsidP="009E6EA3"/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4EADE163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</w:t>
            </w:r>
            <w:r w:rsidR="00AB45D2">
              <w:rPr>
                <w:rFonts w:ascii="Calibri" w:eastAsia="Times New Roman" w:hAnsi="Calibri" w:cs="Calibri"/>
                <w:color w:val="000000"/>
                <w:lang w:eastAsia="pt-BR"/>
              </w:rPr>
              <w:t>ú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1D994351" w14:textId="2D324DF1" w:rsidR="009E6EA3" w:rsidRDefault="009E6EA3">
      <w:pPr>
        <w:rPr>
          <w:b/>
          <w:bCs/>
          <w:sz w:val="28"/>
          <w:szCs w:val="28"/>
        </w:rPr>
      </w:pPr>
    </w:p>
    <w:p w14:paraId="7DE4F183" w14:textId="53121C0F" w:rsidR="001A4568" w:rsidRDefault="001A4568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lastRenderedPageBreak/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2F7ED279" w14:textId="2C8C9A8C" w:rsidR="001A4568" w:rsidRDefault="001A4568" w:rsidP="001A4568">
      <w:pPr>
        <w:rPr>
          <w:b/>
          <w:bCs/>
          <w:sz w:val="28"/>
          <w:szCs w:val="28"/>
        </w:rPr>
      </w:pPr>
    </w:p>
    <w:p w14:paraId="2911A894" w14:textId="257D06B1" w:rsidR="000357B3" w:rsidRDefault="000357B3" w:rsidP="001A4568">
      <w:pPr>
        <w:rPr>
          <w:b/>
          <w:bCs/>
          <w:sz w:val="28"/>
          <w:szCs w:val="28"/>
        </w:rPr>
      </w:pPr>
    </w:p>
    <w:p w14:paraId="48766E5F" w14:textId="77777777" w:rsidR="000357B3" w:rsidRDefault="000357B3" w:rsidP="001A4568">
      <w:pPr>
        <w:rPr>
          <w:b/>
          <w:bCs/>
          <w:sz w:val="28"/>
          <w:szCs w:val="28"/>
        </w:rPr>
      </w:pPr>
    </w:p>
    <w:p w14:paraId="093E13CA" w14:textId="77777777" w:rsidR="009603DB" w:rsidRDefault="009603DB" w:rsidP="000C24B9">
      <w:pPr>
        <w:rPr>
          <w:b/>
          <w:bCs/>
          <w:sz w:val="28"/>
          <w:szCs w:val="28"/>
        </w:rPr>
      </w:pPr>
    </w:p>
    <w:p w14:paraId="1F0FD911" w14:textId="77777777" w:rsidR="009603DB" w:rsidRDefault="009603DB" w:rsidP="000C24B9">
      <w:pPr>
        <w:rPr>
          <w:b/>
          <w:bCs/>
          <w:sz w:val="28"/>
          <w:szCs w:val="28"/>
        </w:rPr>
      </w:pPr>
    </w:p>
    <w:p w14:paraId="3519C984" w14:textId="77777777" w:rsidR="009603DB" w:rsidRDefault="009603DB" w:rsidP="000C24B9">
      <w:pPr>
        <w:rPr>
          <w:b/>
          <w:bCs/>
          <w:sz w:val="28"/>
          <w:szCs w:val="28"/>
        </w:rPr>
      </w:pPr>
    </w:p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36320C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36320C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específico do </w:t>
            </w:r>
            <w:proofErr w:type="spellStart"/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0C24B9" w:rsidRPr="0036320C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Título do erro legível por humanos. </w:t>
            </w:r>
          </w:p>
        </w:tc>
      </w:tr>
      <w:tr w:rsidR="000C24B9" w:rsidRPr="0036320C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Descrição do erro legível por humanos. </w:t>
            </w:r>
          </w:p>
        </w:tc>
      </w:tr>
      <w:tr w:rsidR="000C24B9" w:rsidRPr="0036320C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36320C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36320C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40" w:name="_Toc8545770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40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0CFDB2E5" w14:textId="7BC4B482" w:rsidR="00365E11" w:rsidRDefault="00365E11">
      <w:pPr>
        <w:rPr>
          <w:b/>
          <w:bCs/>
          <w:sz w:val="28"/>
          <w:szCs w:val="28"/>
        </w:rPr>
      </w:pPr>
    </w:p>
    <w:p w14:paraId="195F524A" w14:textId="77777777" w:rsidR="00893961" w:rsidRPr="00893961" w:rsidRDefault="00893961" w:rsidP="00893961"/>
    <w:p w14:paraId="78552E77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A3F339B" w14:textId="78E4B087" w:rsidR="00365E11" w:rsidRDefault="00365E11" w:rsidP="00365E11">
      <w:pPr>
        <w:pStyle w:val="Ttulo1"/>
        <w:rPr>
          <w:b/>
          <w:bCs/>
        </w:rPr>
      </w:pPr>
      <w:bookmarkStart w:id="41" w:name="CódigosRespostaHTTP"/>
      <w:bookmarkStart w:id="42" w:name="_Toc85457703"/>
      <w:r>
        <w:rPr>
          <w:b/>
          <w:bCs/>
        </w:rPr>
        <w:lastRenderedPageBreak/>
        <w:t>Códigos de Resposta HTTP</w:t>
      </w:r>
      <w:bookmarkEnd w:id="41"/>
      <w:bookmarkEnd w:id="4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bookmarkStart w:id="43" w:name="EnumWeekDay"/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  <w:bookmarkEnd w:id="43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44DDDB5" w14:textId="1257EAFE" w:rsidR="00365E11" w:rsidRDefault="00365E11">
      <w:pPr>
        <w:rPr>
          <w:b/>
          <w:bCs/>
          <w:sz w:val="28"/>
          <w:szCs w:val="28"/>
        </w:rPr>
      </w:pPr>
    </w:p>
    <w:p w14:paraId="51DECD64" w14:textId="6B7A5B3A" w:rsidR="002F4ABC" w:rsidRDefault="002F4ABC">
      <w:pPr>
        <w:rPr>
          <w:b/>
          <w:bCs/>
          <w:sz w:val="28"/>
          <w:szCs w:val="28"/>
        </w:rPr>
      </w:pPr>
    </w:p>
    <w:p w14:paraId="500AC179" w14:textId="47AD0D1B" w:rsidR="002F4ABC" w:rsidRDefault="002F4ABC">
      <w:pPr>
        <w:rPr>
          <w:b/>
          <w:bCs/>
          <w:sz w:val="28"/>
          <w:szCs w:val="28"/>
        </w:rPr>
      </w:pPr>
    </w:p>
    <w:p w14:paraId="54DCAFF5" w14:textId="31571A1A" w:rsidR="002F4ABC" w:rsidRDefault="002F4ABC">
      <w:pPr>
        <w:rPr>
          <w:b/>
          <w:bCs/>
          <w:sz w:val="28"/>
          <w:szCs w:val="28"/>
        </w:rPr>
      </w:pPr>
    </w:p>
    <w:p w14:paraId="759137F3" w14:textId="5F1C63AE" w:rsidR="002F4ABC" w:rsidRDefault="002F4ABC">
      <w:pPr>
        <w:rPr>
          <w:b/>
          <w:bCs/>
          <w:sz w:val="28"/>
          <w:szCs w:val="28"/>
        </w:rPr>
      </w:pPr>
    </w:p>
    <w:p w14:paraId="5F28F488" w14:textId="4139FBF1" w:rsidR="002F4ABC" w:rsidRDefault="002F4ABC">
      <w:pPr>
        <w:rPr>
          <w:b/>
          <w:bCs/>
          <w:sz w:val="28"/>
          <w:szCs w:val="28"/>
        </w:rPr>
      </w:pPr>
    </w:p>
    <w:p w14:paraId="68833406" w14:textId="0C6FC477" w:rsidR="002F4ABC" w:rsidRDefault="002F4ABC">
      <w:pPr>
        <w:rPr>
          <w:b/>
          <w:bCs/>
          <w:sz w:val="28"/>
          <w:szCs w:val="28"/>
        </w:rPr>
      </w:pPr>
    </w:p>
    <w:p w14:paraId="36D0CD7E" w14:textId="03682076" w:rsidR="002F4ABC" w:rsidRDefault="002F4ABC">
      <w:pPr>
        <w:rPr>
          <w:b/>
          <w:bCs/>
          <w:sz w:val="28"/>
          <w:szCs w:val="28"/>
        </w:rPr>
      </w:pPr>
    </w:p>
    <w:p w14:paraId="4CB1FF7F" w14:textId="251F1A90" w:rsidR="002F4ABC" w:rsidRDefault="002F4ABC">
      <w:pPr>
        <w:rPr>
          <w:b/>
          <w:bCs/>
          <w:sz w:val="28"/>
          <w:szCs w:val="28"/>
        </w:rPr>
      </w:pPr>
    </w:p>
    <w:p w14:paraId="354AD4B0" w14:textId="12CE3DA1" w:rsidR="005737BA" w:rsidRDefault="005737BA">
      <w:pPr>
        <w:rPr>
          <w:b/>
          <w:bCs/>
          <w:sz w:val="28"/>
          <w:szCs w:val="28"/>
        </w:rPr>
      </w:pPr>
    </w:p>
    <w:p w14:paraId="0D1F0D3A" w14:textId="7B4B2556" w:rsidR="005737BA" w:rsidRDefault="005737BA">
      <w:pPr>
        <w:rPr>
          <w:b/>
          <w:bCs/>
          <w:sz w:val="28"/>
          <w:szCs w:val="28"/>
        </w:rPr>
      </w:pPr>
    </w:p>
    <w:p w14:paraId="0CE44816" w14:textId="77777777" w:rsidR="005737BA" w:rsidRDefault="005737BA">
      <w:pPr>
        <w:rPr>
          <w:b/>
          <w:bCs/>
          <w:sz w:val="28"/>
          <w:szCs w:val="28"/>
        </w:rPr>
      </w:pPr>
    </w:p>
    <w:p w14:paraId="1287A420" w14:textId="78B01F9C" w:rsidR="002F4ABC" w:rsidRDefault="002F4ABC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44" w:name="_Toc85457704"/>
      <w:r>
        <w:rPr>
          <w:b/>
          <w:bCs/>
        </w:rPr>
        <w:t>Tipos de Dados Comuns</w:t>
      </w:r>
      <w:bookmarkEnd w:id="4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45" w:name="_Toc8545770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4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2EB392DC" w14:textId="77777777" w:rsidR="008073D3" w:rsidRDefault="008073D3" w:rsidP="008073D3">
      <w:r>
        <w:t xml:space="preserve">O valor padrão para </w:t>
      </w:r>
      <w:proofErr w:type="spellStart"/>
      <w:r>
        <w:t>page</w:t>
      </w:r>
      <w:proofErr w:type="spellEnd"/>
      <w:r>
        <w:t xml:space="preserve"> será igual a 1 e para </w:t>
      </w:r>
      <w:proofErr w:type="spellStart"/>
      <w:r>
        <w:t>page-size</w:t>
      </w:r>
      <w:proofErr w:type="spellEnd"/>
      <w:r>
        <w:t xml:space="preserve"> igual a 10.</w:t>
      </w:r>
    </w:p>
    <w:p w14:paraId="3A15CD6A" w14:textId="77777777" w:rsidR="008073D3" w:rsidRDefault="008073D3" w:rsidP="008073D3"/>
    <w:p w14:paraId="71762246" w14:textId="77777777" w:rsidR="008073D3" w:rsidRDefault="008073D3" w:rsidP="008073D3"/>
    <w:p w14:paraId="5C0DD9F4" w14:textId="77777777" w:rsidR="008073D3" w:rsidRDefault="008073D3" w:rsidP="008073D3">
      <w:pPr>
        <w:pStyle w:val="Ttulo1"/>
        <w:rPr>
          <w:b/>
          <w:bCs/>
        </w:rPr>
      </w:pPr>
      <w:bookmarkStart w:id="46" w:name="_Toc82638255"/>
      <w:bookmarkStart w:id="47" w:name="_Toc85457706"/>
      <w:r>
        <w:rPr>
          <w:b/>
          <w:bCs/>
        </w:rPr>
        <w:t>Body de Erro</w:t>
      </w:r>
      <w:bookmarkEnd w:id="46"/>
      <w:bookmarkEnd w:id="47"/>
    </w:p>
    <w:p w14:paraId="1A6F4FAB" w14:textId="77777777" w:rsidR="008073D3" w:rsidRDefault="008073D3" w:rsidP="008073D3"/>
    <w:p w14:paraId="3B50076C" w14:textId="77777777" w:rsidR="008073D3" w:rsidRDefault="008073D3" w:rsidP="008073D3">
      <w:r>
        <w:t>O body de erro contém os seguintes campos: Objeto (</w:t>
      </w:r>
      <w:proofErr w:type="spellStart"/>
      <w:r>
        <w:t>errors</w:t>
      </w:r>
      <w:proofErr w:type="spellEnd"/>
      <w:r>
        <w:t xml:space="preserve">),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detail</w:t>
      </w:r>
      <w:proofErr w:type="spellEnd"/>
      <w:r>
        <w:t xml:space="preserve"> e meta. Segue o exemplo de </w:t>
      </w:r>
      <w:proofErr w:type="spellStart"/>
      <w:r>
        <w:t>json</w:t>
      </w:r>
      <w:proofErr w:type="spellEnd"/>
      <w:r>
        <w:t xml:space="preserve"> do body de erro </w:t>
      </w:r>
      <w:proofErr w:type="gramStart"/>
      <w:r>
        <w:t>abaixo :</w:t>
      </w:r>
      <w:proofErr w:type="gramEnd"/>
    </w:p>
    <w:p w14:paraId="08398BD6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22B63CCD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"errors"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[</w:t>
      </w:r>
    </w:p>
    <w:p w14:paraId="444756D2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7FDA81AA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"code"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7CAD4C9E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"title"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1F613EF7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"detail"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</w:p>
    <w:p w14:paraId="70B93D0E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}</w:t>
      </w:r>
    </w:p>
    <w:p w14:paraId="0D682C30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],</w:t>
      </w:r>
    </w:p>
    <w:p w14:paraId="7073E8B4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"meta"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29B3353B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proofErr w:type="spellStart"/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totalRecords</w:t>
      </w:r>
      <w:proofErr w:type="spellEnd"/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AE81FF"/>
          <w:sz w:val="15"/>
          <w:szCs w:val="15"/>
          <w:lang w:val="en-US" w:eastAsia="pt-BR"/>
        </w:rPr>
        <w:t>1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5B0DEB61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proofErr w:type="spellStart"/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totalPages</w:t>
      </w:r>
      <w:proofErr w:type="spellEnd"/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AE81FF"/>
          <w:sz w:val="15"/>
          <w:szCs w:val="15"/>
          <w:lang w:val="en-US" w:eastAsia="pt-BR"/>
        </w:rPr>
        <w:t>1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400BC500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eastAsia="Times New Roman" w:hAnsi="Consolas" w:cs="Courier New"/>
          <w:color w:val="F92672"/>
          <w:sz w:val="15"/>
          <w:szCs w:val="15"/>
          <w:lang w:eastAsia="pt-BR"/>
        </w:rPr>
        <w:t>"</w:t>
      </w:r>
      <w:proofErr w:type="spellStart"/>
      <w:r>
        <w:rPr>
          <w:rFonts w:ascii="Consolas" w:eastAsia="Times New Roman" w:hAnsi="Consolas" w:cs="Courier New"/>
          <w:color w:val="F92672"/>
          <w:sz w:val="15"/>
          <w:szCs w:val="15"/>
          <w:lang w:eastAsia="pt-BR"/>
        </w:rPr>
        <w:t>requestDateTime</w:t>
      </w:r>
      <w:proofErr w:type="spellEnd"/>
      <w:r>
        <w:rPr>
          <w:rFonts w:ascii="Consolas" w:eastAsia="Times New Roman" w:hAnsi="Consolas" w:cs="Courier New"/>
          <w:color w:val="F92672"/>
          <w:sz w:val="15"/>
          <w:szCs w:val="15"/>
          <w:lang w:eastAsia="pt-BR"/>
        </w:rPr>
        <w:t>"</w:t>
      </w:r>
      <w:r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  <w:t xml:space="preserve"> </w:t>
      </w:r>
      <w:r>
        <w:rPr>
          <w:rFonts w:ascii="Consolas" w:eastAsia="Times New Roman" w:hAnsi="Consolas" w:cs="Courier New"/>
          <w:color w:val="E6DB74"/>
          <w:sz w:val="15"/>
          <w:szCs w:val="15"/>
          <w:lang w:eastAsia="pt-BR"/>
        </w:rPr>
        <w:t>"2021-05-21T08:30:00Z"</w:t>
      </w:r>
    </w:p>
    <w:p w14:paraId="1E9165E5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  <w:t xml:space="preserve">  </w:t>
      </w:r>
      <w:r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}</w:t>
      </w:r>
    </w:p>
    <w:p w14:paraId="4AFED450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}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48" w:name="_Toc854577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48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1E35317C" w:rsidR="00D03F40" w:rsidRDefault="00D03F40" w:rsidP="00D03F40">
      <w:r>
        <w:t>A API de status receberá a requisi</w:t>
      </w:r>
      <w:r w:rsidRPr="007F5B9E">
        <w:t>ç</w:t>
      </w:r>
      <w:r>
        <w:t>ão a cada 30 segundos com tim</w:t>
      </w:r>
      <w:r w:rsidR="007221CA">
        <w:t>e</w:t>
      </w:r>
      <w:r>
        <w:t xml:space="preserve">out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9B83630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101ED3DA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normalmente se tratar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6219B355" w:rsidR="00D03F40" w:rsidRDefault="00D03F40" w:rsidP="00D03F40">
      <w:r>
        <w:t>A desempenho será medido em mili</w:t>
      </w:r>
      <w:r w:rsidR="001F76CD">
        <w:t>s</w:t>
      </w:r>
      <w:r>
        <w:t>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6FD23458" w14:textId="77777777" w:rsidR="00A50B12" w:rsidRDefault="00A50B12" w:rsidP="00A50B12">
      <w:r>
        <w:t>Para garantir a usabilidade do sistema e estabelecer métricas de requerimentos de disponibilidade, as sociedades participantes deverão garantir os limites mínimos, sendo o controle via IP.</w:t>
      </w:r>
    </w:p>
    <w:p w14:paraId="6E2F0BB4" w14:textId="77777777" w:rsidR="00A50B12" w:rsidRDefault="00A50B12" w:rsidP="00A50B12"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DE0DC6C" w14:textId="77777777" w:rsidR="00A50B12" w:rsidRDefault="00A50B12" w:rsidP="00A50B12">
      <w:r>
        <w:t>Adotado o padrão de limite de requisições do manual da SUSEP</w:t>
      </w:r>
    </w:p>
    <w:p w14:paraId="5674E197" w14:textId="77777777" w:rsidR="00A50B12" w:rsidRDefault="00A50B12" w:rsidP="00A50B12">
      <w:pPr>
        <w:numPr>
          <w:ilvl w:val="0"/>
          <w:numId w:val="7"/>
        </w:numPr>
        <w:spacing w:line="256" w:lineRule="auto"/>
      </w:pPr>
      <w:r>
        <w:t>Limite mínimo de 250 requisições por minuto originadas de um mesmo endereço IP.</w:t>
      </w:r>
    </w:p>
    <w:p w14:paraId="5CFF4D33" w14:textId="77777777" w:rsidR="00A50B12" w:rsidRDefault="00A50B12" w:rsidP="00A50B12">
      <w:pPr>
        <w:numPr>
          <w:ilvl w:val="0"/>
          <w:numId w:val="7"/>
        </w:numPr>
        <w:spacing w:line="256" w:lineRule="auto"/>
      </w:pPr>
      <w:r>
        <w:t>Limite mínimo de 150 requisições por segundo, globalmente.</w:t>
      </w:r>
    </w:p>
    <w:p w14:paraId="49417438" w14:textId="77777777" w:rsidR="00A50B12" w:rsidRDefault="00A50B12" w:rsidP="00A50B12">
      <w:pPr>
        <w:rPr>
          <w:rFonts w:ascii="EYInterstate Light" w:hAnsi="EYInterstate Light"/>
          <w:sz w:val="20"/>
          <w:szCs w:val="20"/>
        </w:rPr>
      </w:pP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49" w:name="_Toc85457708"/>
      <w:r>
        <w:rPr>
          <w:b/>
          <w:bCs/>
        </w:rPr>
        <w:lastRenderedPageBreak/>
        <w:t>Segurança</w:t>
      </w:r>
      <w:bookmarkEnd w:id="49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58DB2344" w14:textId="77777777" w:rsidR="002B5917" w:rsidRDefault="002B5917" w:rsidP="002B5917">
      <w:pPr>
        <w:jc w:val="both"/>
      </w:pPr>
      <w:r>
        <w:t xml:space="preserve">Definidos </w:t>
      </w:r>
      <w:proofErr w:type="spellStart"/>
      <w:r>
        <w:t>headers</w:t>
      </w:r>
      <w:proofErr w:type="spellEnd"/>
      <w:r>
        <w:t xml:space="preserve"> para aumentar segurança na chamada das APIs. Segue a identificação dos </w:t>
      </w:r>
      <w:proofErr w:type="spellStart"/>
      <w:r>
        <w:t>headers</w:t>
      </w:r>
      <w:proofErr w:type="spellEnd"/>
      <w:r>
        <w:t xml:space="preserve"> e suas respectivas funções.</w:t>
      </w:r>
    </w:p>
    <w:p w14:paraId="69E4C2BD" w14:textId="77777777" w:rsidR="002B5917" w:rsidRDefault="002B5917" w:rsidP="002B5917">
      <w:pPr>
        <w:jc w:val="both"/>
      </w:pPr>
      <w:r>
        <w:t>Cache-</w:t>
      </w:r>
      <w:proofErr w:type="spellStart"/>
      <w:r>
        <w:t>Control</w:t>
      </w:r>
      <w:proofErr w:type="spellEnd"/>
      <w:r>
        <w:t>: Controle de cache para evitar que informações confidenciais sejam armazenadas em cache.</w:t>
      </w:r>
    </w:p>
    <w:p w14:paraId="080FC11A" w14:textId="77777777" w:rsidR="002B5917" w:rsidRDefault="002B5917" w:rsidP="002B5917">
      <w:pPr>
        <w:jc w:val="both"/>
      </w:pPr>
      <w:proofErr w:type="spellStart"/>
      <w:r>
        <w:t>Content</w:t>
      </w:r>
      <w:proofErr w:type="spellEnd"/>
      <w:r>
        <w:t>-Security-</w:t>
      </w:r>
      <w:proofErr w:type="spellStart"/>
      <w:r>
        <w:t>Policy</w:t>
      </w:r>
      <w:proofErr w:type="spellEnd"/>
      <w:r>
        <w:t xml:space="preserve">: Campo para proteção </w:t>
      </w:r>
      <w:proofErr w:type="gramStart"/>
      <w:r>
        <w:t>contra ataques</w:t>
      </w:r>
      <w:proofErr w:type="gramEnd"/>
      <w:r>
        <w:t xml:space="preserve"> </w:t>
      </w:r>
      <w:proofErr w:type="spellStart"/>
      <w:r>
        <w:t>clickjack</w:t>
      </w:r>
      <w:proofErr w:type="spellEnd"/>
      <w:r>
        <w:t xml:space="preserve"> do estilo - drag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>.</w:t>
      </w:r>
    </w:p>
    <w:p w14:paraId="5F6FC042" w14:textId="77777777" w:rsidR="002B5917" w:rsidRDefault="002B5917" w:rsidP="002B5917">
      <w:pPr>
        <w:jc w:val="both"/>
      </w:pPr>
      <w:proofErr w:type="spellStart"/>
      <w:r>
        <w:t>Content-Type</w:t>
      </w:r>
      <w:proofErr w:type="spellEnd"/>
      <w:r>
        <w:t>: Especificar o tipo de conteúdo da resposta.</w:t>
      </w:r>
    </w:p>
    <w:p w14:paraId="5D2F9E8F" w14:textId="77777777" w:rsidR="002B5917" w:rsidRDefault="002B5917" w:rsidP="002B5917">
      <w:pPr>
        <w:jc w:val="both"/>
      </w:pPr>
      <w:proofErr w:type="spellStart"/>
      <w:r>
        <w:t>Strict</w:t>
      </w:r>
      <w:proofErr w:type="spellEnd"/>
      <w:r>
        <w:t>-</w:t>
      </w:r>
      <w:proofErr w:type="spellStart"/>
      <w:r>
        <w:t>Transport</w:t>
      </w:r>
      <w:proofErr w:type="spellEnd"/>
      <w:r>
        <w:t>-Security: Campo para exigir conexões por HTTPS e proteger contra certificados falsificados.</w:t>
      </w:r>
    </w:p>
    <w:p w14:paraId="06E2B416" w14:textId="77777777" w:rsidR="002B5917" w:rsidRDefault="002B5917" w:rsidP="002B5917">
      <w:pPr>
        <w:jc w:val="both"/>
      </w:pPr>
      <w:r>
        <w:t>X-</w:t>
      </w:r>
      <w:proofErr w:type="spellStart"/>
      <w:r>
        <w:t>Content</w:t>
      </w:r>
      <w:proofErr w:type="spellEnd"/>
      <w:r>
        <w:t>-</w:t>
      </w:r>
      <w:proofErr w:type="spellStart"/>
      <w:r>
        <w:t>Type</w:t>
      </w:r>
      <w:proofErr w:type="spellEnd"/>
      <w:r>
        <w:t>-Options: Campo para evitar que navegadores executem a detecção de MIME e interpretem respostas como HTML de forma inadequada.</w:t>
      </w:r>
    </w:p>
    <w:p w14:paraId="5DC31CD7" w14:textId="738468FC" w:rsidR="002F4ABC" w:rsidRDefault="002B5917" w:rsidP="002B5917">
      <w:pPr>
        <w:jc w:val="both"/>
      </w:pPr>
      <w:r>
        <w:t>X-Frame-Options: Campo indica se o navegador deve ou não renderizar um frame.</w:t>
      </w:r>
    </w:p>
    <w:p w14:paraId="39BC8DFF" w14:textId="11A0529F" w:rsidR="004F4D77" w:rsidRDefault="004F4D77" w:rsidP="002B5917">
      <w:pPr>
        <w:jc w:val="both"/>
      </w:pPr>
    </w:p>
    <w:p w14:paraId="4E8E4F37" w14:textId="4481C653" w:rsidR="004F4D77" w:rsidRDefault="004F4D77" w:rsidP="002B5917">
      <w:pPr>
        <w:jc w:val="both"/>
      </w:pPr>
    </w:p>
    <w:p w14:paraId="41A233B8" w14:textId="06A70452" w:rsidR="004F4D77" w:rsidRDefault="004F4D77" w:rsidP="002B5917">
      <w:pPr>
        <w:jc w:val="both"/>
      </w:pPr>
    </w:p>
    <w:p w14:paraId="2C72E801" w14:textId="77777777" w:rsidR="004F4D77" w:rsidRPr="004975AF" w:rsidRDefault="004F4D77" w:rsidP="004F4D7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pt-BR"/>
        </w:rPr>
      </w:pPr>
      <w:proofErr w:type="spellStart"/>
      <w:r w:rsidRPr="00497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pt-BR"/>
        </w:rPr>
        <w:t>Changelog</w:t>
      </w:r>
      <w:proofErr w:type="spellEnd"/>
      <w:r w:rsidRPr="004975AF">
        <w:rPr>
          <w:rFonts w:ascii="Calibri Light" w:eastAsia="Times New Roman" w:hAnsi="Calibri Light" w:cs="Calibri Light"/>
          <w:color w:val="2F5496"/>
          <w:sz w:val="32"/>
          <w:szCs w:val="32"/>
          <w:lang w:eastAsia="pt-BR"/>
        </w:rPr>
        <w:t> </w:t>
      </w:r>
    </w:p>
    <w:p w14:paraId="4F3B4308" w14:textId="77777777" w:rsidR="004F4D77" w:rsidRPr="004975AF" w:rsidRDefault="004F4D77" w:rsidP="004F4D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975AF">
        <w:rPr>
          <w:rFonts w:ascii="Calibri" w:eastAsia="Times New Roman" w:hAnsi="Calibri" w:cs="Calibri"/>
          <w:sz w:val="28"/>
          <w:szCs w:val="28"/>
          <w:lang w:eastAsia="pt-BR"/>
        </w:rPr>
        <w:t>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459"/>
        <w:gridCol w:w="4135"/>
        <w:gridCol w:w="1526"/>
      </w:tblGrid>
      <w:tr w:rsidR="004F4D77" w:rsidRPr="004975AF" w14:paraId="7980173E" w14:textId="77777777" w:rsidTr="0063522A">
        <w:tc>
          <w:tcPr>
            <w:tcW w:w="8488" w:type="dxa"/>
            <w:gridSpan w:val="4"/>
            <w:tcBorders>
              <w:top w:val="single" w:sz="6" w:space="0" w:color="767171"/>
              <w:left w:val="single" w:sz="6" w:space="0" w:color="auto"/>
              <w:bottom w:val="single" w:sz="6" w:space="0" w:color="767171"/>
              <w:right w:val="single" w:sz="6" w:space="0" w:color="767171"/>
            </w:tcBorders>
            <w:shd w:val="clear" w:color="auto" w:fill="7F7F7F"/>
            <w:hideMark/>
          </w:tcPr>
          <w:p w14:paraId="2F876D7D" w14:textId="77777777" w:rsidR="004F4D77" w:rsidRPr="004975AF" w:rsidRDefault="004F4D77" w:rsidP="006352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CHANGELOG</w:t>
            </w:r>
            <w:r w:rsidRPr="004975AF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  <w:tr w:rsidR="004F4D77" w:rsidRPr="004975AF" w14:paraId="5B27DA2E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4208A6A0" w14:textId="77777777" w:rsidR="004F4D77" w:rsidRPr="004975AF" w:rsidRDefault="004F4D77" w:rsidP="006352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Data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60ED20C3" w14:textId="77777777" w:rsidR="004F4D77" w:rsidRPr="004975AF" w:rsidRDefault="004F4D77" w:rsidP="006352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Página Alterada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040ED47A" w14:textId="77777777" w:rsidR="004F4D77" w:rsidRPr="004975AF" w:rsidRDefault="004F4D77" w:rsidP="006352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Alteração (De &gt; para)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47F9F48F" w14:textId="77777777" w:rsidR="004F4D77" w:rsidRPr="004975AF" w:rsidRDefault="004F4D77" w:rsidP="006352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Responsável </w:t>
            </w:r>
          </w:p>
        </w:tc>
      </w:tr>
      <w:tr w:rsidR="004F4D77" w:rsidRPr="004975AF" w14:paraId="7E32CAAC" w14:textId="77777777" w:rsidTr="0063522A">
        <w:trPr>
          <w:trHeight w:val="755"/>
        </w:trPr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2E9F473" w14:textId="55B78456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21</w:t>
            </w: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/01/2022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4539C2C" w14:textId="737B811A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497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46460E6" w14:textId="5589275C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Ajuste no Swagger para no nome do campo </w:t>
            </w:r>
            <w:proofErr w:type="spellStart"/>
            <w:r w:rsidR="007503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product</w:t>
            </w:r>
            <w:proofErr w:type="spellEnd"/>
            <w:r w:rsidR="007503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para </w:t>
            </w:r>
            <w:proofErr w:type="spellStart"/>
            <w:r w:rsidR="007503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produtcs</w:t>
            </w:r>
            <w:proofErr w:type="spellEnd"/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9E62C00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João Paulo</w:t>
            </w:r>
          </w:p>
        </w:tc>
      </w:tr>
      <w:tr w:rsidR="004F4D77" w:rsidRPr="004975AF" w14:paraId="44A5B129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D961E0B" w14:textId="2BC76770" w:rsidR="004F4D77" w:rsidRPr="004975AF" w:rsidRDefault="0021632C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21</w:t>
            </w:r>
            <w:r w:rsidR="004F4D77"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/01/2022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30B8C0D" w14:textId="6414C438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D089288" w14:textId="0B04EA8E" w:rsidR="004F4D77" w:rsidRPr="004975AF" w:rsidRDefault="007E125B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Ajuste no Swagger </w:t>
            </w:r>
            <w:r w:rsidR="002163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para no nome do campo </w:t>
            </w:r>
            <w:proofErr w:type="spellStart"/>
            <w:r w:rsidR="002163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Others</w:t>
            </w:r>
            <w:proofErr w:type="spellEnd"/>
            <w:r w:rsidR="002163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para </w:t>
            </w:r>
            <w:proofErr w:type="spellStart"/>
            <w:r w:rsidR="0021632C" w:rsidRPr="002163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updateIndexOthers</w:t>
            </w:r>
            <w:proofErr w:type="spellEnd"/>
            <w:r w:rsidR="00B565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(linhas 263 e 344 do Swagger)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CEA5401" w14:textId="283B292B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</w:t>
            </w:r>
            <w:r w:rsidR="00C4046D"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João Paulo</w:t>
            </w:r>
          </w:p>
        </w:tc>
      </w:tr>
      <w:tr w:rsidR="004F4D77" w:rsidRPr="004975AF" w14:paraId="3D533061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38A430B" w14:textId="515E8DCB" w:rsidR="004F4D77" w:rsidRPr="00C4046D" w:rsidRDefault="004F4D77" w:rsidP="006352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</w:pPr>
            <w:r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</w:t>
            </w:r>
            <w:r w:rsidR="001305D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21</w:t>
            </w:r>
            <w:r w:rsidR="001305DD"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/01/2022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A3ACBF9" w14:textId="77777777" w:rsidR="004F4D77" w:rsidRPr="00C4046D" w:rsidRDefault="004F4D77" w:rsidP="006352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</w:pPr>
            <w:r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CAFD42B" w14:textId="19F8D5FC" w:rsidR="004F4D77" w:rsidRPr="00C4046D" w:rsidRDefault="004F4D77" w:rsidP="006352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</w:pPr>
            <w:r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</w:t>
            </w:r>
            <w:r w:rsidR="001305DD"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 xml:space="preserve">Ajuste no </w:t>
            </w:r>
            <w:proofErr w:type="spellStart"/>
            <w:r w:rsidR="00C4046D"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earlyRedemption</w:t>
            </w:r>
            <w:proofErr w:type="spellEnd"/>
            <w:r w:rsidR="00C4046D"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 xml:space="preserve"> no Swagger para se ajustar a documentação</w:t>
            </w:r>
            <w:r w:rsidR="002753B6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 xml:space="preserve"> (Linha </w:t>
            </w:r>
            <w:r w:rsidR="00963AD0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271 a 285 do Swagger)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06B3EC0" w14:textId="00A70F7F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C4046D"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João Paulo</w:t>
            </w:r>
          </w:p>
        </w:tc>
      </w:tr>
      <w:tr w:rsidR="004F4D77" w:rsidRPr="004975AF" w14:paraId="50184853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B73D0E8" w14:textId="0DCA18E5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>
              <w:rPr>
                <w:rFonts w:ascii="Calibri" w:eastAsia="Times New Roman" w:hAnsi="Calibri" w:cs="Calibri"/>
                <w:color w:val="3B3838"/>
                <w:lang w:eastAsia="pt-BR"/>
              </w:rPr>
              <w:t>01/03/2023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5221BB0" w14:textId="7D41BA1C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>
              <w:rPr>
                <w:rFonts w:ascii="Calibri" w:eastAsia="Times New Roman" w:hAnsi="Calibri" w:cs="Calibri"/>
                <w:color w:val="3B3838"/>
                <w:lang w:eastAsia="pt-BR"/>
              </w:rPr>
              <w:t>4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88D0CBF" w14:textId="7878E53E" w:rsidR="004F4D77" w:rsidRPr="004975AF" w:rsidRDefault="00F531AF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Mudança </w:t>
            </w:r>
            <w:proofErr w:type="gramStart"/>
            <w:r>
              <w:rPr>
                <w:rFonts w:ascii="Calibri" w:eastAsia="Times New Roman" w:hAnsi="Calibri" w:cs="Calibri"/>
                <w:color w:val="3B3838"/>
                <w:lang w:eastAsia="pt-BR"/>
              </w:rPr>
              <w:t>do campos</w:t>
            </w:r>
            <w:proofErr w:type="gramEnd"/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 </w:t>
            </w:r>
            <w:proofErr w:type="spellStart"/>
            <w:r w:rsidRPr="00F531AF">
              <w:rPr>
                <w:rFonts w:ascii="Calibri" w:eastAsia="Times New Roman" w:hAnsi="Calibri" w:cs="Calibri"/>
                <w:color w:val="3B3838"/>
                <w:lang w:eastAsia="pt-BR"/>
              </w:rPr>
              <w:t>updateIndex</w:t>
            </w:r>
            <w:proofErr w:type="spellEnd"/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 e </w:t>
            </w:r>
            <w:proofErr w:type="spellStart"/>
            <w:r w:rsidRPr="00F531AF">
              <w:rPr>
                <w:rFonts w:ascii="Calibri" w:eastAsia="Times New Roman" w:hAnsi="Calibri" w:cs="Calibri"/>
                <w:color w:val="3B3838"/>
                <w:lang w:eastAsia="pt-BR"/>
              </w:rPr>
              <w:t>updateIndexOthers</w:t>
            </w:r>
            <w:proofErr w:type="spellEnd"/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 para </w:t>
            </w:r>
            <w:proofErr w:type="spellStart"/>
            <w:r>
              <w:rPr>
                <w:rFonts w:ascii="Calibri" w:eastAsia="Times New Roman" w:hAnsi="Calibri" w:cs="Calibri"/>
                <w:color w:val="3B3838"/>
                <w:lang w:eastAsia="pt-BR"/>
              </w:rPr>
              <w:t>string</w:t>
            </w:r>
            <w:proofErr w:type="spellEnd"/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62EE51D" w14:textId="78FFDC02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>
              <w:rPr>
                <w:rFonts w:ascii="Calibri" w:eastAsia="Times New Roman" w:hAnsi="Calibri" w:cs="Calibri"/>
                <w:color w:val="3B3838"/>
                <w:lang w:eastAsia="pt-BR"/>
              </w:rPr>
              <w:t>Dario Massimoto</w:t>
            </w:r>
          </w:p>
        </w:tc>
      </w:tr>
      <w:tr w:rsidR="004F4D77" w:rsidRPr="004975AF" w14:paraId="3FF61BA8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E9B7A3C" w14:textId="3096F3FE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>
              <w:rPr>
                <w:rFonts w:ascii="Calibri" w:eastAsia="Times New Roman" w:hAnsi="Calibri" w:cs="Calibri"/>
                <w:color w:val="3B3838"/>
                <w:lang w:eastAsia="pt-BR"/>
              </w:rPr>
              <w:t>01/03/2023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DAD20B8" w14:textId="3F642473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8 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5CD1347" w14:textId="77DD1B9A" w:rsidR="00F531AF" w:rsidRPr="004975AF" w:rsidRDefault="00F531AF" w:rsidP="00F531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Alteração da definição da propriedade </w:t>
            </w:r>
            <w:proofErr w:type="spellStart"/>
            <w:r w:rsidRPr="00F531AF">
              <w:rPr>
                <w:rFonts w:ascii="Calibri" w:eastAsia="Times New Roman" w:hAnsi="Calibri" w:cs="Calibri"/>
                <w:color w:val="3B3838"/>
                <w:lang w:eastAsia="pt-BR"/>
              </w:rPr>
              <w:t>updateIndex</w:t>
            </w:r>
            <w:proofErr w:type="spellEnd"/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 para </w:t>
            </w:r>
            <w:proofErr w:type="spellStart"/>
            <w:r>
              <w:rPr>
                <w:rFonts w:ascii="Calibri" w:eastAsia="Times New Roman" w:hAnsi="Calibri" w:cs="Calibri"/>
                <w:color w:val="3B3838"/>
                <w:lang w:eastAsia="pt-BR"/>
              </w:rPr>
              <w:t>string</w:t>
            </w:r>
            <w:proofErr w:type="spellEnd"/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17695BDE" w14:textId="07E92E1B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>
              <w:rPr>
                <w:rFonts w:ascii="Calibri" w:eastAsia="Times New Roman" w:hAnsi="Calibri" w:cs="Calibri"/>
                <w:color w:val="3B3838"/>
                <w:lang w:eastAsia="pt-BR"/>
              </w:rPr>
              <w:t>Dario Massimoto</w:t>
            </w:r>
          </w:p>
        </w:tc>
      </w:tr>
      <w:tr w:rsidR="004F4D77" w:rsidRPr="004975AF" w14:paraId="368FA9FF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F8FC4DC" w14:textId="2A1B158A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>
              <w:rPr>
                <w:rFonts w:ascii="Calibri" w:eastAsia="Times New Roman" w:hAnsi="Calibri" w:cs="Calibri"/>
                <w:color w:val="3B3838"/>
                <w:lang w:eastAsia="pt-BR"/>
              </w:rPr>
              <w:t>01/03/2023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9801B0B" w14:textId="7FD72F62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>
              <w:rPr>
                <w:rFonts w:ascii="Calibri" w:eastAsia="Times New Roman" w:hAnsi="Calibri" w:cs="Calibri"/>
                <w:color w:val="3B3838"/>
                <w:lang w:eastAsia="pt-BR"/>
              </w:rPr>
              <w:t>9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29A36C9" w14:textId="73826897" w:rsidR="004F4D77" w:rsidRPr="004975AF" w:rsidRDefault="00F531AF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Alteração da definição da propriedade </w:t>
            </w:r>
            <w:proofErr w:type="spellStart"/>
            <w:r w:rsidRPr="00F531AF">
              <w:rPr>
                <w:rFonts w:ascii="Calibri" w:eastAsia="Times New Roman" w:hAnsi="Calibri" w:cs="Calibri"/>
                <w:color w:val="3B3838"/>
                <w:lang w:eastAsia="pt-BR"/>
              </w:rPr>
              <w:t>updateIndexOthers</w:t>
            </w:r>
            <w:proofErr w:type="spellEnd"/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 para </w:t>
            </w:r>
            <w:proofErr w:type="spellStart"/>
            <w:r>
              <w:rPr>
                <w:rFonts w:ascii="Calibri" w:eastAsia="Times New Roman" w:hAnsi="Calibri" w:cs="Calibri"/>
                <w:color w:val="3B3838"/>
                <w:lang w:eastAsia="pt-BR"/>
              </w:rPr>
              <w:t>string</w:t>
            </w:r>
            <w:proofErr w:type="spellEnd"/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13482ED" w14:textId="179A84DF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F531AF">
              <w:rPr>
                <w:rFonts w:ascii="Calibri" w:eastAsia="Times New Roman" w:hAnsi="Calibri" w:cs="Calibri"/>
                <w:color w:val="3B3838"/>
                <w:lang w:eastAsia="pt-BR"/>
              </w:rPr>
              <w:t>Dario Massimoto</w:t>
            </w:r>
          </w:p>
        </w:tc>
      </w:tr>
      <w:tr w:rsidR="004F4D77" w:rsidRPr="004975AF" w14:paraId="3144DAA5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07964B1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C18B7F7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B563428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51BA991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4F4D77" w:rsidRPr="004975AF" w14:paraId="389836C1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984C3E8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55C7E90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87027A4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1AD8370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4F4D77" w:rsidRPr="004975AF" w14:paraId="7682AF72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2796680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65E14EA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2553BBD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AE17643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</w:tbl>
    <w:p w14:paraId="505D7589" w14:textId="77777777" w:rsidR="004F4D77" w:rsidRPr="002B5917" w:rsidRDefault="004F4D77" w:rsidP="002B5917">
      <w:pPr>
        <w:jc w:val="both"/>
      </w:pPr>
    </w:p>
    <w:sectPr w:rsidR="004F4D77" w:rsidRPr="002B5917">
      <w:headerReference w:type="default" r:id="rId15"/>
      <w:footerReference w:type="default" r:id="rId1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Murillo Ivamoto" w:date="2021-11-26T12:24:00Z" w:initials="MI">
    <w:p w14:paraId="42C5034F" w14:textId="40BCAEA9" w:rsidR="00347F2F" w:rsidRDefault="00347F2F">
      <w:pPr>
        <w:pStyle w:val="Textodecomentrio"/>
      </w:pPr>
      <w:r>
        <w:rPr>
          <w:rStyle w:val="Refdecomentrio"/>
        </w:rPr>
        <w:annotationRef/>
      </w:r>
      <w:r>
        <w:t>Quotas está definido como array</w:t>
      </w:r>
    </w:p>
  </w:comment>
  <w:comment w:id="15" w:author="Murillo Ivamoto" w:date="2021-11-26T12:23:00Z" w:initials="MI">
    <w:p w14:paraId="1E2A0C2D" w14:textId="6BF57637" w:rsidR="00347F2F" w:rsidRDefault="00347F2F">
      <w:pPr>
        <w:pStyle w:val="Textodecomentrio"/>
      </w:pPr>
      <w:r>
        <w:rPr>
          <w:rStyle w:val="Refdecomentrio"/>
        </w:rPr>
        <w:annotationRef/>
      </w:r>
      <w:r>
        <w:t>Ajustado para aceitar o número de parcela e suas quotas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C5034F" w15:done="0"/>
  <w15:commentEx w15:paraId="1E2A0C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5091" w16cex:dateUtc="2021-11-26T15:24:00Z"/>
  <w16cex:commentExtensible w16cex:durableId="254B5049" w16cex:dateUtc="2021-11-26T1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C5034F" w16cid:durableId="254B5091"/>
  <w16cid:commentId w16cid:paraId="1E2A0C2D" w16cid:durableId="254B50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58F4" w14:textId="77777777" w:rsidR="00C01D93" w:rsidRDefault="00C01D93" w:rsidP="00344980">
      <w:pPr>
        <w:spacing w:after="0" w:line="240" w:lineRule="auto"/>
      </w:pPr>
      <w:r>
        <w:separator/>
      </w:r>
    </w:p>
  </w:endnote>
  <w:endnote w:type="continuationSeparator" w:id="0">
    <w:p w14:paraId="10B0BA3B" w14:textId="77777777" w:rsidR="00C01D93" w:rsidRDefault="00C01D93" w:rsidP="00344980">
      <w:pPr>
        <w:spacing w:after="0" w:line="240" w:lineRule="auto"/>
      </w:pPr>
      <w:r>
        <w:continuationSeparator/>
      </w:r>
    </w:p>
  </w:endnote>
  <w:endnote w:type="continuationNotice" w:id="1">
    <w:p w14:paraId="7DE67013" w14:textId="77777777" w:rsidR="00C01D93" w:rsidRDefault="00C01D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397B44" w:rsidRDefault="00397B44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97B44" w:rsidRDefault="00397B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E232" w14:textId="77777777" w:rsidR="00C01D93" w:rsidRDefault="00C01D93" w:rsidP="00344980">
      <w:pPr>
        <w:spacing w:after="0" w:line="240" w:lineRule="auto"/>
      </w:pPr>
      <w:r>
        <w:separator/>
      </w:r>
    </w:p>
  </w:footnote>
  <w:footnote w:type="continuationSeparator" w:id="0">
    <w:p w14:paraId="45519B0D" w14:textId="77777777" w:rsidR="00C01D93" w:rsidRDefault="00C01D93" w:rsidP="00344980">
      <w:pPr>
        <w:spacing w:after="0" w:line="240" w:lineRule="auto"/>
      </w:pPr>
      <w:r>
        <w:continuationSeparator/>
      </w:r>
    </w:p>
  </w:footnote>
  <w:footnote w:type="continuationNotice" w:id="1">
    <w:p w14:paraId="74602891" w14:textId="77777777" w:rsidR="00C01D93" w:rsidRDefault="00C01D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550C3A54" w:rsidR="00397B44" w:rsidRPr="00344980" w:rsidRDefault="00397B44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CC4"/>
    <w:multiLevelType w:val="hybridMultilevel"/>
    <w:tmpl w:val="88780C66"/>
    <w:lvl w:ilvl="0" w:tplc="1FB273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6C7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203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EA1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80F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8BA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A6E1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E63E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127E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462992450">
    <w:abstractNumId w:val="5"/>
  </w:num>
  <w:num w:numId="2" w16cid:durableId="1230189938">
    <w:abstractNumId w:val="2"/>
  </w:num>
  <w:num w:numId="3" w16cid:durableId="905262837">
    <w:abstractNumId w:val="6"/>
  </w:num>
  <w:num w:numId="4" w16cid:durableId="1784036967">
    <w:abstractNumId w:val="4"/>
  </w:num>
  <w:num w:numId="5" w16cid:durableId="1755979808">
    <w:abstractNumId w:val="0"/>
  </w:num>
  <w:num w:numId="6" w16cid:durableId="1244685723">
    <w:abstractNumId w:val="3"/>
  </w:num>
  <w:num w:numId="7" w16cid:durableId="10624100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rillo Ivamoto">
    <w15:presenceInfo w15:providerId="AD" w15:userId="S::Murillo.Ivamoto@br.ey.com::e2040ba2-8e87-4e5a-986e-6c12b9dc3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77B2"/>
    <w:rsid w:val="00010663"/>
    <w:rsid w:val="000143AE"/>
    <w:rsid w:val="000228FF"/>
    <w:rsid w:val="000232F4"/>
    <w:rsid w:val="000235CC"/>
    <w:rsid w:val="00027B44"/>
    <w:rsid w:val="000357B3"/>
    <w:rsid w:val="00036E45"/>
    <w:rsid w:val="00037282"/>
    <w:rsid w:val="00040045"/>
    <w:rsid w:val="0004149B"/>
    <w:rsid w:val="000445B3"/>
    <w:rsid w:val="00044BD9"/>
    <w:rsid w:val="00046E74"/>
    <w:rsid w:val="00047DE2"/>
    <w:rsid w:val="000513F0"/>
    <w:rsid w:val="00054A87"/>
    <w:rsid w:val="00054C29"/>
    <w:rsid w:val="00055FB1"/>
    <w:rsid w:val="00056984"/>
    <w:rsid w:val="00060FC6"/>
    <w:rsid w:val="000649F1"/>
    <w:rsid w:val="00064D0A"/>
    <w:rsid w:val="000652BB"/>
    <w:rsid w:val="00070D27"/>
    <w:rsid w:val="00071F96"/>
    <w:rsid w:val="00072750"/>
    <w:rsid w:val="000729FF"/>
    <w:rsid w:val="0007353E"/>
    <w:rsid w:val="00073851"/>
    <w:rsid w:val="00073A9A"/>
    <w:rsid w:val="00074DF2"/>
    <w:rsid w:val="00076CA0"/>
    <w:rsid w:val="00080A62"/>
    <w:rsid w:val="00081A90"/>
    <w:rsid w:val="00082559"/>
    <w:rsid w:val="00083F27"/>
    <w:rsid w:val="00084D13"/>
    <w:rsid w:val="0008550C"/>
    <w:rsid w:val="000930ED"/>
    <w:rsid w:val="000939AB"/>
    <w:rsid w:val="00095CDF"/>
    <w:rsid w:val="000962FD"/>
    <w:rsid w:val="000A1982"/>
    <w:rsid w:val="000A798D"/>
    <w:rsid w:val="000B0A5B"/>
    <w:rsid w:val="000B3B09"/>
    <w:rsid w:val="000B60B2"/>
    <w:rsid w:val="000C214B"/>
    <w:rsid w:val="000C24B9"/>
    <w:rsid w:val="000C38B9"/>
    <w:rsid w:val="000C6397"/>
    <w:rsid w:val="000D0CDB"/>
    <w:rsid w:val="000D211C"/>
    <w:rsid w:val="000D2285"/>
    <w:rsid w:val="000D34B6"/>
    <w:rsid w:val="000D3D1D"/>
    <w:rsid w:val="000E0063"/>
    <w:rsid w:val="000E0BBD"/>
    <w:rsid w:val="000E0D30"/>
    <w:rsid w:val="000E3D57"/>
    <w:rsid w:val="000E4AFC"/>
    <w:rsid w:val="000F1849"/>
    <w:rsid w:val="000F35F9"/>
    <w:rsid w:val="00102AF0"/>
    <w:rsid w:val="00106AA3"/>
    <w:rsid w:val="00107832"/>
    <w:rsid w:val="00111FAE"/>
    <w:rsid w:val="001122BF"/>
    <w:rsid w:val="00117A61"/>
    <w:rsid w:val="00117D55"/>
    <w:rsid w:val="0012089D"/>
    <w:rsid w:val="00120C10"/>
    <w:rsid w:val="00120DE2"/>
    <w:rsid w:val="00121569"/>
    <w:rsid w:val="001222D8"/>
    <w:rsid w:val="001305DD"/>
    <w:rsid w:val="001321D9"/>
    <w:rsid w:val="001327ED"/>
    <w:rsid w:val="00134A8F"/>
    <w:rsid w:val="001354CC"/>
    <w:rsid w:val="00140C6B"/>
    <w:rsid w:val="0014196B"/>
    <w:rsid w:val="0014296D"/>
    <w:rsid w:val="00144E06"/>
    <w:rsid w:val="00144EB8"/>
    <w:rsid w:val="00151CB8"/>
    <w:rsid w:val="00154D3D"/>
    <w:rsid w:val="00154F62"/>
    <w:rsid w:val="00156147"/>
    <w:rsid w:val="00156277"/>
    <w:rsid w:val="00156652"/>
    <w:rsid w:val="00156B25"/>
    <w:rsid w:val="0016073A"/>
    <w:rsid w:val="00164A7A"/>
    <w:rsid w:val="00165B93"/>
    <w:rsid w:val="00165CC1"/>
    <w:rsid w:val="00166B40"/>
    <w:rsid w:val="00167465"/>
    <w:rsid w:val="0017156F"/>
    <w:rsid w:val="00172D41"/>
    <w:rsid w:val="00173167"/>
    <w:rsid w:val="00174185"/>
    <w:rsid w:val="001779EA"/>
    <w:rsid w:val="00180BE3"/>
    <w:rsid w:val="00182554"/>
    <w:rsid w:val="001858AE"/>
    <w:rsid w:val="00187A08"/>
    <w:rsid w:val="00194564"/>
    <w:rsid w:val="0019668F"/>
    <w:rsid w:val="00196BC6"/>
    <w:rsid w:val="001A3DB8"/>
    <w:rsid w:val="001A432B"/>
    <w:rsid w:val="001A4568"/>
    <w:rsid w:val="001A505C"/>
    <w:rsid w:val="001A7772"/>
    <w:rsid w:val="001B104E"/>
    <w:rsid w:val="001B11E4"/>
    <w:rsid w:val="001B28D9"/>
    <w:rsid w:val="001B389D"/>
    <w:rsid w:val="001B3B7C"/>
    <w:rsid w:val="001B43CF"/>
    <w:rsid w:val="001B453D"/>
    <w:rsid w:val="001B4CA7"/>
    <w:rsid w:val="001B650D"/>
    <w:rsid w:val="001B6C24"/>
    <w:rsid w:val="001C1D41"/>
    <w:rsid w:val="001C2F0B"/>
    <w:rsid w:val="001C3EC0"/>
    <w:rsid w:val="001C61C0"/>
    <w:rsid w:val="001C6CB4"/>
    <w:rsid w:val="001D3046"/>
    <w:rsid w:val="001D3CEF"/>
    <w:rsid w:val="001D5E58"/>
    <w:rsid w:val="001D5F2E"/>
    <w:rsid w:val="001D64A4"/>
    <w:rsid w:val="001D6972"/>
    <w:rsid w:val="001D7150"/>
    <w:rsid w:val="001D7936"/>
    <w:rsid w:val="001E0276"/>
    <w:rsid w:val="001F26E1"/>
    <w:rsid w:val="001F456B"/>
    <w:rsid w:val="001F6103"/>
    <w:rsid w:val="001F76CD"/>
    <w:rsid w:val="00204D67"/>
    <w:rsid w:val="00215A18"/>
    <w:rsid w:val="0021632C"/>
    <w:rsid w:val="00220BCB"/>
    <w:rsid w:val="00220DCA"/>
    <w:rsid w:val="0022134C"/>
    <w:rsid w:val="0022200A"/>
    <w:rsid w:val="00230AE3"/>
    <w:rsid w:val="00230B33"/>
    <w:rsid w:val="00232F9E"/>
    <w:rsid w:val="00234F3D"/>
    <w:rsid w:val="00244A8F"/>
    <w:rsid w:val="002502A9"/>
    <w:rsid w:val="0025042A"/>
    <w:rsid w:val="00254AC6"/>
    <w:rsid w:val="00254ADF"/>
    <w:rsid w:val="00260678"/>
    <w:rsid w:val="00260A73"/>
    <w:rsid w:val="00262DD9"/>
    <w:rsid w:val="002651FD"/>
    <w:rsid w:val="00270595"/>
    <w:rsid w:val="00270CC1"/>
    <w:rsid w:val="00270FC0"/>
    <w:rsid w:val="002748FA"/>
    <w:rsid w:val="00274CC3"/>
    <w:rsid w:val="002753B6"/>
    <w:rsid w:val="002762FA"/>
    <w:rsid w:val="002774D2"/>
    <w:rsid w:val="0028073E"/>
    <w:rsid w:val="00282C4F"/>
    <w:rsid w:val="0028446F"/>
    <w:rsid w:val="00285A11"/>
    <w:rsid w:val="002867E9"/>
    <w:rsid w:val="0028696D"/>
    <w:rsid w:val="00287BAA"/>
    <w:rsid w:val="00294B9F"/>
    <w:rsid w:val="002A0EBA"/>
    <w:rsid w:val="002A21F5"/>
    <w:rsid w:val="002A4F19"/>
    <w:rsid w:val="002A50AD"/>
    <w:rsid w:val="002B238F"/>
    <w:rsid w:val="002B3AAA"/>
    <w:rsid w:val="002B47F2"/>
    <w:rsid w:val="002B4FD6"/>
    <w:rsid w:val="002B5917"/>
    <w:rsid w:val="002B5BB9"/>
    <w:rsid w:val="002C1BA7"/>
    <w:rsid w:val="002C3618"/>
    <w:rsid w:val="002D1E0B"/>
    <w:rsid w:val="002D3232"/>
    <w:rsid w:val="002E4065"/>
    <w:rsid w:val="002E52AC"/>
    <w:rsid w:val="002F1108"/>
    <w:rsid w:val="002F2921"/>
    <w:rsid w:val="002F4626"/>
    <w:rsid w:val="002F4ABC"/>
    <w:rsid w:val="002F4EC5"/>
    <w:rsid w:val="002F5176"/>
    <w:rsid w:val="002F60B1"/>
    <w:rsid w:val="002F6D48"/>
    <w:rsid w:val="00305908"/>
    <w:rsid w:val="00311481"/>
    <w:rsid w:val="003134B1"/>
    <w:rsid w:val="00313519"/>
    <w:rsid w:val="003155C4"/>
    <w:rsid w:val="00316EF5"/>
    <w:rsid w:val="003224AA"/>
    <w:rsid w:val="003235FE"/>
    <w:rsid w:val="00323A5E"/>
    <w:rsid w:val="0032431A"/>
    <w:rsid w:val="0032437D"/>
    <w:rsid w:val="003246A1"/>
    <w:rsid w:val="0032683B"/>
    <w:rsid w:val="00326C8A"/>
    <w:rsid w:val="003278B6"/>
    <w:rsid w:val="003347AB"/>
    <w:rsid w:val="00335B4A"/>
    <w:rsid w:val="00335F2A"/>
    <w:rsid w:val="0034254F"/>
    <w:rsid w:val="00344980"/>
    <w:rsid w:val="00346242"/>
    <w:rsid w:val="003466BA"/>
    <w:rsid w:val="0034704D"/>
    <w:rsid w:val="00347F2F"/>
    <w:rsid w:val="00352AEA"/>
    <w:rsid w:val="0035483A"/>
    <w:rsid w:val="00354C40"/>
    <w:rsid w:val="003576B7"/>
    <w:rsid w:val="003579B8"/>
    <w:rsid w:val="00360759"/>
    <w:rsid w:val="00361E2D"/>
    <w:rsid w:val="0036320C"/>
    <w:rsid w:val="003636D0"/>
    <w:rsid w:val="00363B0C"/>
    <w:rsid w:val="00365E11"/>
    <w:rsid w:val="003662DA"/>
    <w:rsid w:val="00374140"/>
    <w:rsid w:val="00375617"/>
    <w:rsid w:val="003769D1"/>
    <w:rsid w:val="0038238C"/>
    <w:rsid w:val="00394801"/>
    <w:rsid w:val="00397B44"/>
    <w:rsid w:val="003A471D"/>
    <w:rsid w:val="003A4C74"/>
    <w:rsid w:val="003A6B1C"/>
    <w:rsid w:val="003A7F8D"/>
    <w:rsid w:val="003B0391"/>
    <w:rsid w:val="003B0FEF"/>
    <w:rsid w:val="003B2732"/>
    <w:rsid w:val="003B34E9"/>
    <w:rsid w:val="003B3C17"/>
    <w:rsid w:val="003B68E6"/>
    <w:rsid w:val="003B6CF4"/>
    <w:rsid w:val="003B7CB0"/>
    <w:rsid w:val="003C0290"/>
    <w:rsid w:val="003C02F8"/>
    <w:rsid w:val="003C125B"/>
    <w:rsid w:val="003C177C"/>
    <w:rsid w:val="003C26A8"/>
    <w:rsid w:val="003C2861"/>
    <w:rsid w:val="003C57DE"/>
    <w:rsid w:val="003C5D11"/>
    <w:rsid w:val="003D053B"/>
    <w:rsid w:val="003D0AEC"/>
    <w:rsid w:val="003D0F81"/>
    <w:rsid w:val="003D1D5C"/>
    <w:rsid w:val="003D36B9"/>
    <w:rsid w:val="003E405A"/>
    <w:rsid w:val="003F0CFA"/>
    <w:rsid w:val="003F2668"/>
    <w:rsid w:val="003F2D91"/>
    <w:rsid w:val="003F35BF"/>
    <w:rsid w:val="003F4391"/>
    <w:rsid w:val="003F6699"/>
    <w:rsid w:val="0040033B"/>
    <w:rsid w:val="00407AF2"/>
    <w:rsid w:val="00410010"/>
    <w:rsid w:val="0042113F"/>
    <w:rsid w:val="00421B55"/>
    <w:rsid w:val="0042477A"/>
    <w:rsid w:val="0042501A"/>
    <w:rsid w:val="00425645"/>
    <w:rsid w:val="00425DC1"/>
    <w:rsid w:val="004265DA"/>
    <w:rsid w:val="004321AA"/>
    <w:rsid w:val="004366E8"/>
    <w:rsid w:val="00446B02"/>
    <w:rsid w:val="004512C7"/>
    <w:rsid w:val="00451C96"/>
    <w:rsid w:val="00452E07"/>
    <w:rsid w:val="0045573E"/>
    <w:rsid w:val="004579A7"/>
    <w:rsid w:val="00457BD8"/>
    <w:rsid w:val="004612FD"/>
    <w:rsid w:val="00463808"/>
    <w:rsid w:val="004657AC"/>
    <w:rsid w:val="00466B8D"/>
    <w:rsid w:val="004672DD"/>
    <w:rsid w:val="00470102"/>
    <w:rsid w:val="004704D4"/>
    <w:rsid w:val="004712F3"/>
    <w:rsid w:val="004717A1"/>
    <w:rsid w:val="004765FE"/>
    <w:rsid w:val="00480100"/>
    <w:rsid w:val="004817E4"/>
    <w:rsid w:val="004817F4"/>
    <w:rsid w:val="004829D6"/>
    <w:rsid w:val="00486723"/>
    <w:rsid w:val="00495475"/>
    <w:rsid w:val="00496561"/>
    <w:rsid w:val="004A20C1"/>
    <w:rsid w:val="004A228B"/>
    <w:rsid w:val="004A2B85"/>
    <w:rsid w:val="004A3BEC"/>
    <w:rsid w:val="004A4494"/>
    <w:rsid w:val="004A5B22"/>
    <w:rsid w:val="004A6D67"/>
    <w:rsid w:val="004A739D"/>
    <w:rsid w:val="004A7863"/>
    <w:rsid w:val="004A7A03"/>
    <w:rsid w:val="004B1882"/>
    <w:rsid w:val="004B65CB"/>
    <w:rsid w:val="004B66FB"/>
    <w:rsid w:val="004C08AC"/>
    <w:rsid w:val="004C17C1"/>
    <w:rsid w:val="004C1B6D"/>
    <w:rsid w:val="004C351C"/>
    <w:rsid w:val="004C36FB"/>
    <w:rsid w:val="004C6BF3"/>
    <w:rsid w:val="004D093F"/>
    <w:rsid w:val="004D4B08"/>
    <w:rsid w:val="004D7338"/>
    <w:rsid w:val="004D7C70"/>
    <w:rsid w:val="004E0290"/>
    <w:rsid w:val="004E214A"/>
    <w:rsid w:val="004E2BE8"/>
    <w:rsid w:val="004E4E79"/>
    <w:rsid w:val="004E58FC"/>
    <w:rsid w:val="004E5AB1"/>
    <w:rsid w:val="004E5C40"/>
    <w:rsid w:val="004F1BA5"/>
    <w:rsid w:val="004F2526"/>
    <w:rsid w:val="004F3119"/>
    <w:rsid w:val="004F46F9"/>
    <w:rsid w:val="004F4D77"/>
    <w:rsid w:val="004F67B1"/>
    <w:rsid w:val="00502490"/>
    <w:rsid w:val="00503469"/>
    <w:rsid w:val="00504EEB"/>
    <w:rsid w:val="00505574"/>
    <w:rsid w:val="00510CB8"/>
    <w:rsid w:val="00510D14"/>
    <w:rsid w:val="0051253C"/>
    <w:rsid w:val="00513AA5"/>
    <w:rsid w:val="0051462E"/>
    <w:rsid w:val="00515979"/>
    <w:rsid w:val="0051726A"/>
    <w:rsid w:val="005176DC"/>
    <w:rsid w:val="005233C2"/>
    <w:rsid w:val="0052634C"/>
    <w:rsid w:val="005271E7"/>
    <w:rsid w:val="00531B75"/>
    <w:rsid w:val="00536052"/>
    <w:rsid w:val="00541122"/>
    <w:rsid w:val="00541F22"/>
    <w:rsid w:val="00543A02"/>
    <w:rsid w:val="00543FA8"/>
    <w:rsid w:val="00545098"/>
    <w:rsid w:val="005457EA"/>
    <w:rsid w:val="00546393"/>
    <w:rsid w:val="005472A4"/>
    <w:rsid w:val="00547815"/>
    <w:rsid w:val="00554D4B"/>
    <w:rsid w:val="005601C7"/>
    <w:rsid w:val="005617FC"/>
    <w:rsid w:val="005637DB"/>
    <w:rsid w:val="00564BC1"/>
    <w:rsid w:val="005658F0"/>
    <w:rsid w:val="00566403"/>
    <w:rsid w:val="00566820"/>
    <w:rsid w:val="00570542"/>
    <w:rsid w:val="005737BA"/>
    <w:rsid w:val="005824ED"/>
    <w:rsid w:val="005934C8"/>
    <w:rsid w:val="0059733B"/>
    <w:rsid w:val="005A0A93"/>
    <w:rsid w:val="005A34B7"/>
    <w:rsid w:val="005A4466"/>
    <w:rsid w:val="005A6203"/>
    <w:rsid w:val="005A6FA8"/>
    <w:rsid w:val="005B4EE7"/>
    <w:rsid w:val="005B513C"/>
    <w:rsid w:val="005C119D"/>
    <w:rsid w:val="005C2D1B"/>
    <w:rsid w:val="005C3CC7"/>
    <w:rsid w:val="005D1FB5"/>
    <w:rsid w:val="005D32FA"/>
    <w:rsid w:val="005D4178"/>
    <w:rsid w:val="005D4912"/>
    <w:rsid w:val="005D5C7F"/>
    <w:rsid w:val="005D7D2C"/>
    <w:rsid w:val="005E0930"/>
    <w:rsid w:val="005E09E6"/>
    <w:rsid w:val="005E0F32"/>
    <w:rsid w:val="005E2E3E"/>
    <w:rsid w:val="005E356A"/>
    <w:rsid w:val="005E48D9"/>
    <w:rsid w:val="005E5B07"/>
    <w:rsid w:val="005F41A1"/>
    <w:rsid w:val="005F587C"/>
    <w:rsid w:val="005F69FD"/>
    <w:rsid w:val="00600939"/>
    <w:rsid w:val="00600967"/>
    <w:rsid w:val="00601716"/>
    <w:rsid w:val="006040F7"/>
    <w:rsid w:val="00604190"/>
    <w:rsid w:val="0060432B"/>
    <w:rsid w:val="0061029F"/>
    <w:rsid w:val="00610AE8"/>
    <w:rsid w:val="0061192F"/>
    <w:rsid w:val="0061657B"/>
    <w:rsid w:val="006167C9"/>
    <w:rsid w:val="00622774"/>
    <w:rsid w:val="0062490B"/>
    <w:rsid w:val="0062735D"/>
    <w:rsid w:val="0063187E"/>
    <w:rsid w:val="00634FC3"/>
    <w:rsid w:val="00635068"/>
    <w:rsid w:val="00635DA4"/>
    <w:rsid w:val="00641151"/>
    <w:rsid w:val="0064463E"/>
    <w:rsid w:val="006472EF"/>
    <w:rsid w:val="00650974"/>
    <w:rsid w:val="00656027"/>
    <w:rsid w:val="006566EF"/>
    <w:rsid w:val="00663E10"/>
    <w:rsid w:val="00664032"/>
    <w:rsid w:val="006654C2"/>
    <w:rsid w:val="00666C06"/>
    <w:rsid w:val="006721E8"/>
    <w:rsid w:val="00674EB8"/>
    <w:rsid w:val="00676C2F"/>
    <w:rsid w:val="0068048F"/>
    <w:rsid w:val="00680910"/>
    <w:rsid w:val="00683049"/>
    <w:rsid w:val="006841C1"/>
    <w:rsid w:val="00684A95"/>
    <w:rsid w:val="0068547D"/>
    <w:rsid w:val="00685701"/>
    <w:rsid w:val="00685FA4"/>
    <w:rsid w:val="0068678B"/>
    <w:rsid w:val="00687250"/>
    <w:rsid w:val="0068782F"/>
    <w:rsid w:val="00687FA2"/>
    <w:rsid w:val="00692A11"/>
    <w:rsid w:val="00692EEE"/>
    <w:rsid w:val="00694BB0"/>
    <w:rsid w:val="006954DF"/>
    <w:rsid w:val="00697199"/>
    <w:rsid w:val="0069720F"/>
    <w:rsid w:val="006A07A8"/>
    <w:rsid w:val="006A0EB5"/>
    <w:rsid w:val="006B11CD"/>
    <w:rsid w:val="006B4CA4"/>
    <w:rsid w:val="006B5160"/>
    <w:rsid w:val="006B6B38"/>
    <w:rsid w:val="006B742C"/>
    <w:rsid w:val="006C1D65"/>
    <w:rsid w:val="006C4020"/>
    <w:rsid w:val="006C4380"/>
    <w:rsid w:val="006C4929"/>
    <w:rsid w:val="006C4DA4"/>
    <w:rsid w:val="006C5976"/>
    <w:rsid w:val="006E0D6C"/>
    <w:rsid w:val="006E2D29"/>
    <w:rsid w:val="006E43D1"/>
    <w:rsid w:val="006E5B03"/>
    <w:rsid w:val="006E6EB1"/>
    <w:rsid w:val="006F0E24"/>
    <w:rsid w:val="006F2837"/>
    <w:rsid w:val="006F3CF9"/>
    <w:rsid w:val="0070191D"/>
    <w:rsid w:val="00703951"/>
    <w:rsid w:val="00704A80"/>
    <w:rsid w:val="00705E9E"/>
    <w:rsid w:val="00712BF3"/>
    <w:rsid w:val="0071316D"/>
    <w:rsid w:val="0071487F"/>
    <w:rsid w:val="00714976"/>
    <w:rsid w:val="00716AD9"/>
    <w:rsid w:val="0071746D"/>
    <w:rsid w:val="00717862"/>
    <w:rsid w:val="00720384"/>
    <w:rsid w:val="00720CD9"/>
    <w:rsid w:val="007221CA"/>
    <w:rsid w:val="007227FF"/>
    <w:rsid w:val="0072339B"/>
    <w:rsid w:val="00723A9C"/>
    <w:rsid w:val="00724C0B"/>
    <w:rsid w:val="00724C4F"/>
    <w:rsid w:val="00725884"/>
    <w:rsid w:val="00730245"/>
    <w:rsid w:val="0073033F"/>
    <w:rsid w:val="00730382"/>
    <w:rsid w:val="007305A3"/>
    <w:rsid w:val="0073528C"/>
    <w:rsid w:val="00740883"/>
    <w:rsid w:val="00750356"/>
    <w:rsid w:val="0075121A"/>
    <w:rsid w:val="00751DD8"/>
    <w:rsid w:val="00753363"/>
    <w:rsid w:val="007534EB"/>
    <w:rsid w:val="00756427"/>
    <w:rsid w:val="0076192E"/>
    <w:rsid w:val="00765432"/>
    <w:rsid w:val="0076576C"/>
    <w:rsid w:val="0076607D"/>
    <w:rsid w:val="00766886"/>
    <w:rsid w:val="00767B5B"/>
    <w:rsid w:val="007704E4"/>
    <w:rsid w:val="007709E7"/>
    <w:rsid w:val="00773007"/>
    <w:rsid w:val="0077310D"/>
    <w:rsid w:val="00775220"/>
    <w:rsid w:val="00776F97"/>
    <w:rsid w:val="00784C4C"/>
    <w:rsid w:val="00791C19"/>
    <w:rsid w:val="007929C8"/>
    <w:rsid w:val="00794DA4"/>
    <w:rsid w:val="00794FB8"/>
    <w:rsid w:val="00796D88"/>
    <w:rsid w:val="00797F73"/>
    <w:rsid w:val="007A1B57"/>
    <w:rsid w:val="007A20F1"/>
    <w:rsid w:val="007A35A3"/>
    <w:rsid w:val="007A5891"/>
    <w:rsid w:val="007A7B1D"/>
    <w:rsid w:val="007B44A7"/>
    <w:rsid w:val="007B463D"/>
    <w:rsid w:val="007B497E"/>
    <w:rsid w:val="007B526D"/>
    <w:rsid w:val="007B5F5D"/>
    <w:rsid w:val="007C3954"/>
    <w:rsid w:val="007C3A40"/>
    <w:rsid w:val="007C6B0D"/>
    <w:rsid w:val="007C6CB2"/>
    <w:rsid w:val="007C72D6"/>
    <w:rsid w:val="007C77EA"/>
    <w:rsid w:val="007C7E74"/>
    <w:rsid w:val="007D01BA"/>
    <w:rsid w:val="007D3575"/>
    <w:rsid w:val="007E125B"/>
    <w:rsid w:val="007E2167"/>
    <w:rsid w:val="007E4E4D"/>
    <w:rsid w:val="007E5873"/>
    <w:rsid w:val="007E5FAF"/>
    <w:rsid w:val="007E6192"/>
    <w:rsid w:val="007E79DA"/>
    <w:rsid w:val="007F0E11"/>
    <w:rsid w:val="007F1E15"/>
    <w:rsid w:val="007F2D4C"/>
    <w:rsid w:val="007F5105"/>
    <w:rsid w:val="007F6E53"/>
    <w:rsid w:val="007F75FE"/>
    <w:rsid w:val="00802DAE"/>
    <w:rsid w:val="00803D52"/>
    <w:rsid w:val="00806715"/>
    <w:rsid w:val="008073D3"/>
    <w:rsid w:val="00820A93"/>
    <w:rsid w:val="008217E6"/>
    <w:rsid w:val="00822629"/>
    <w:rsid w:val="008256F1"/>
    <w:rsid w:val="00826D8B"/>
    <w:rsid w:val="008272F0"/>
    <w:rsid w:val="00830BA9"/>
    <w:rsid w:val="008344B0"/>
    <w:rsid w:val="00834B43"/>
    <w:rsid w:val="00834C55"/>
    <w:rsid w:val="00840AD3"/>
    <w:rsid w:val="00840C9D"/>
    <w:rsid w:val="0084279C"/>
    <w:rsid w:val="00842AB1"/>
    <w:rsid w:val="00843E74"/>
    <w:rsid w:val="0085051B"/>
    <w:rsid w:val="008528EA"/>
    <w:rsid w:val="00855318"/>
    <w:rsid w:val="0086113D"/>
    <w:rsid w:val="0086466A"/>
    <w:rsid w:val="00865C44"/>
    <w:rsid w:val="00867C85"/>
    <w:rsid w:val="00867E1F"/>
    <w:rsid w:val="00870516"/>
    <w:rsid w:val="00870829"/>
    <w:rsid w:val="00872175"/>
    <w:rsid w:val="008723A2"/>
    <w:rsid w:val="008731CA"/>
    <w:rsid w:val="00873B76"/>
    <w:rsid w:val="00875084"/>
    <w:rsid w:val="00875C3D"/>
    <w:rsid w:val="008767D1"/>
    <w:rsid w:val="00880BB4"/>
    <w:rsid w:val="00882977"/>
    <w:rsid w:val="00892D65"/>
    <w:rsid w:val="00893961"/>
    <w:rsid w:val="00893DD2"/>
    <w:rsid w:val="00896A51"/>
    <w:rsid w:val="00897611"/>
    <w:rsid w:val="008A00A2"/>
    <w:rsid w:val="008A078B"/>
    <w:rsid w:val="008A16D4"/>
    <w:rsid w:val="008A24C8"/>
    <w:rsid w:val="008A24EC"/>
    <w:rsid w:val="008A3345"/>
    <w:rsid w:val="008A7CC7"/>
    <w:rsid w:val="008B0A23"/>
    <w:rsid w:val="008C1CF4"/>
    <w:rsid w:val="008C2105"/>
    <w:rsid w:val="008C29F3"/>
    <w:rsid w:val="008C6284"/>
    <w:rsid w:val="008C783A"/>
    <w:rsid w:val="008D01F6"/>
    <w:rsid w:val="008D02CE"/>
    <w:rsid w:val="008D05ED"/>
    <w:rsid w:val="008D21CB"/>
    <w:rsid w:val="008D581A"/>
    <w:rsid w:val="008D5FE5"/>
    <w:rsid w:val="008E07AD"/>
    <w:rsid w:val="008E1E3C"/>
    <w:rsid w:val="008E289E"/>
    <w:rsid w:val="008E344B"/>
    <w:rsid w:val="008E5482"/>
    <w:rsid w:val="008E606A"/>
    <w:rsid w:val="008E626C"/>
    <w:rsid w:val="008F198C"/>
    <w:rsid w:val="008F4C16"/>
    <w:rsid w:val="008F5940"/>
    <w:rsid w:val="008F79F1"/>
    <w:rsid w:val="00900E39"/>
    <w:rsid w:val="00901DC7"/>
    <w:rsid w:val="009026A1"/>
    <w:rsid w:val="009032E5"/>
    <w:rsid w:val="00904BE5"/>
    <w:rsid w:val="00905995"/>
    <w:rsid w:val="00911C27"/>
    <w:rsid w:val="00912531"/>
    <w:rsid w:val="00913327"/>
    <w:rsid w:val="009224AE"/>
    <w:rsid w:val="00924B72"/>
    <w:rsid w:val="00926205"/>
    <w:rsid w:val="00931C46"/>
    <w:rsid w:val="0093254C"/>
    <w:rsid w:val="0093420C"/>
    <w:rsid w:val="009421A0"/>
    <w:rsid w:val="009440CB"/>
    <w:rsid w:val="00944E62"/>
    <w:rsid w:val="009462AC"/>
    <w:rsid w:val="009473BD"/>
    <w:rsid w:val="009503AF"/>
    <w:rsid w:val="009527CB"/>
    <w:rsid w:val="00954B45"/>
    <w:rsid w:val="00955E33"/>
    <w:rsid w:val="009561CC"/>
    <w:rsid w:val="00956565"/>
    <w:rsid w:val="009603DB"/>
    <w:rsid w:val="00960BD2"/>
    <w:rsid w:val="00962B8B"/>
    <w:rsid w:val="0096315C"/>
    <w:rsid w:val="00963570"/>
    <w:rsid w:val="0096395B"/>
    <w:rsid w:val="00963AD0"/>
    <w:rsid w:val="00963D7E"/>
    <w:rsid w:val="0096562E"/>
    <w:rsid w:val="0096785A"/>
    <w:rsid w:val="00967E05"/>
    <w:rsid w:val="00967E75"/>
    <w:rsid w:val="00971FDE"/>
    <w:rsid w:val="0097641C"/>
    <w:rsid w:val="009804AE"/>
    <w:rsid w:val="0098219A"/>
    <w:rsid w:val="0098277E"/>
    <w:rsid w:val="00984FEA"/>
    <w:rsid w:val="00985195"/>
    <w:rsid w:val="00986091"/>
    <w:rsid w:val="009875BA"/>
    <w:rsid w:val="0098770F"/>
    <w:rsid w:val="00994CB9"/>
    <w:rsid w:val="00995578"/>
    <w:rsid w:val="00995882"/>
    <w:rsid w:val="00995A58"/>
    <w:rsid w:val="0099631E"/>
    <w:rsid w:val="009A45A9"/>
    <w:rsid w:val="009A46D0"/>
    <w:rsid w:val="009A4706"/>
    <w:rsid w:val="009B08D7"/>
    <w:rsid w:val="009B3DF4"/>
    <w:rsid w:val="009B4017"/>
    <w:rsid w:val="009C7F28"/>
    <w:rsid w:val="009D175B"/>
    <w:rsid w:val="009E009A"/>
    <w:rsid w:val="009E08A9"/>
    <w:rsid w:val="009E256B"/>
    <w:rsid w:val="009E3543"/>
    <w:rsid w:val="009E35B4"/>
    <w:rsid w:val="009E3FAD"/>
    <w:rsid w:val="009E682B"/>
    <w:rsid w:val="009E6EA3"/>
    <w:rsid w:val="009F05F4"/>
    <w:rsid w:val="009F0B69"/>
    <w:rsid w:val="009F2DEF"/>
    <w:rsid w:val="009F39DD"/>
    <w:rsid w:val="009F47F6"/>
    <w:rsid w:val="00A02BAC"/>
    <w:rsid w:val="00A04356"/>
    <w:rsid w:val="00A04724"/>
    <w:rsid w:val="00A06950"/>
    <w:rsid w:val="00A06F04"/>
    <w:rsid w:val="00A104A0"/>
    <w:rsid w:val="00A104BD"/>
    <w:rsid w:val="00A143D4"/>
    <w:rsid w:val="00A21A1E"/>
    <w:rsid w:val="00A21E2D"/>
    <w:rsid w:val="00A23FAD"/>
    <w:rsid w:val="00A2473A"/>
    <w:rsid w:val="00A24961"/>
    <w:rsid w:val="00A26360"/>
    <w:rsid w:val="00A26D06"/>
    <w:rsid w:val="00A30B12"/>
    <w:rsid w:val="00A30ED7"/>
    <w:rsid w:val="00A33721"/>
    <w:rsid w:val="00A35684"/>
    <w:rsid w:val="00A42B26"/>
    <w:rsid w:val="00A44066"/>
    <w:rsid w:val="00A44286"/>
    <w:rsid w:val="00A47439"/>
    <w:rsid w:val="00A501FF"/>
    <w:rsid w:val="00A50B12"/>
    <w:rsid w:val="00A5179C"/>
    <w:rsid w:val="00A5229F"/>
    <w:rsid w:val="00A52CF5"/>
    <w:rsid w:val="00A56BD5"/>
    <w:rsid w:val="00A57571"/>
    <w:rsid w:val="00A64D0A"/>
    <w:rsid w:val="00A6777F"/>
    <w:rsid w:val="00A72CA9"/>
    <w:rsid w:val="00A731BD"/>
    <w:rsid w:val="00A75627"/>
    <w:rsid w:val="00A8282F"/>
    <w:rsid w:val="00A82E10"/>
    <w:rsid w:val="00A841E6"/>
    <w:rsid w:val="00A856B1"/>
    <w:rsid w:val="00A86E0B"/>
    <w:rsid w:val="00A9197D"/>
    <w:rsid w:val="00AA02C7"/>
    <w:rsid w:val="00AA0790"/>
    <w:rsid w:val="00AB1E4C"/>
    <w:rsid w:val="00AB260B"/>
    <w:rsid w:val="00AB3BBE"/>
    <w:rsid w:val="00AB45D2"/>
    <w:rsid w:val="00AB47B1"/>
    <w:rsid w:val="00AB4B50"/>
    <w:rsid w:val="00AC34FA"/>
    <w:rsid w:val="00AC63D5"/>
    <w:rsid w:val="00AC79BA"/>
    <w:rsid w:val="00AD0F05"/>
    <w:rsid w:val="00AD0FF5"/>
    <w:rsid w:val="00AD1240"/>
    <w:rsid w:val="00AD187B"/>
    <w:rsid w:val="00AD18E5"/>
    <w:rsid w:val="00AD3209"/>
    <w:rsid w:val="00AD3BD4"/>
    <w:rsid w:val="00AE7D0E"/>
    <w:rsid w:val="00AF07D3"/>
    <w:rsid w:val="00AF13B1"/>
    <w:rsid w:val="00AF2ACD"/>
    <w:rsid w:val="00AF4212"/>
    <w:rsid w:val="00AF49B1"/>
    <w:rsid w:val="00AF572D"/>
    <w:rsid w:val="00AF5BD9"/>
    <w:rsid w:val="00B0673C"/>
    <w:rsid w:val="00B06CF7"/>
    <w:rsid w:val="00B06E76"/>
    <w:rsid w:val="00B07875"/>
    <w:rsid w:val="00B103BA"/>
    <w:rsid w:val="00B10A35"/>
    <w:rsid w:val="00B11239"/>
    <w:rsid w:val="00B11BB1"/>
    <w:rsid w:val="00B12594"/>
    <w:rsid w:val="00B12E54"/>
    <w:rsid w:val="00B14EA5"/>
    <w:rsid w:val="00B17EF7"/>
    <w:rsid w:val="00B212B1"/>
    <w:rsid w:val="00B22ADE"/>
    <w:rsid w:val="00B22C2C"/>
    <w:rsid w:val="00B25076"/>
    <w:rsid w:val="00B26F5A"/>
    <w:rsid w:val="00B31B4C"/>
    <w:rsid w:val="00B33D6A"/>
    <w:rsid w:val="00B3787B"/>
    <w:rsid w:val="00B41F74"/>
    <w:rsid w:val="00B426D5"/>
    <w:rsid w:val="00B441E1"/>
    <w:rsid w:val="00B461AE"/>
    <w:rsid w:val="00B4772D"/>
    <w:rsid w:val="00B47935"/>
    <w:rsid w:val="00B511BE"/>
    <w:rsid w:val="00B51481"/>
    <w:rsid w:val="00B51540"/>
    <w:rsid w:val="00B516CB"/>
    <w:rsid w:val="00B5442E"/>
    <w:rsid w:val="00B5588B"/>
    <w:rsid w:val="00B55F71"/>
    <w:rsid w:val="00B55FBA"/>
    <w:rsid w:val="00B55FEB"/>
    <w:rsid w:val="00B56575"/>
    <w:rsid w:val="00B566E7"/>
    <w:rsid w:val="00B622D7"/>
    <w:rsid w:val="00B634E1"/>
    <w:rsid w:val="00B66584"/>
    <w:rsid w:val="00B67656"/>
    <w:rsid w:val="00B71AB4"/>
    <w:rsid w:val="00B72438"/>
    <w:rsid w:val="00B74BBD"/>
    <w:rsid w:val="00B90263"/>
    <w:rsid w:val="00B92441"/>
    <w:rsid w:val="00B97977"/>
    <w:rsid w:val="00BA14D0"/>
    <w:rsid w:val="00BA150D"/>
    <w:rsid w:val="00BA3890"/>
    <w:rsid w:val="00BB0301"/>
    <w:rsid w:val="00BB1BBC"/>
    <w:rsid w:val="00BB1F00"/>
    <w:rsid w:val="00BB47DA"/>
    <w:rsid w:val="00BC28DB"/>
    <w:rsid w:val="00BC36AD"/>
    <w:rsid w:val="00BC5B50"/>
    <w:rsid w:val="00BC79F2"/>
    <w:rsid w:val="00BD029F"/>
    <w:rsid w:val="00BD0762"/>
    <w:rsid w:val="00BD3FED"/>
    <w:rsid w:val="00BD43CC"/>
    <w:rsid w:val="00BD5966"/>
    <w:rsid w:val="00BD5B30"/>
    <w:rsid w:val="00BD7BAA"/>
    <w:rsid w:val="00BE2B00"/>
    <w:rsid w:val="00BE4B75"/>
    <w:rsid w:val="00BE60A3"/>
    <w:rsid w:val="00BE6595"/>
    <w:rsid w:val="00BE7893"/>
    <w:rsid w:val="00BE7D33"/>
    <w:rsid w:val="00BF073F"/>
    <w:rsid w:val="00BF1068"/>
    <w:rsid w:val="00BF685E"/>
    <w:rsid w:val="00BF6D59"/>
    <w:rsid w:val="00C01D93"/>
    <w:rsid w:val="00C06C37"/>
    <w:rsid w:val="00C06D7E"/>
    <w:rsid w:val="00C07D2E"/>
    <w:rsid w:val="00C13516"/>
    <w:rsid w:val="00C13B6B"/>
    <w:rsid w:val="00C222F8"/>
    <w:rsid w:val="00C23A09"/>
    <w:rsid w:val="00C23E0F"/>
    <w:rsid w:val="00C24A26"/>
    <w:rsid w:val="00C25329"/>
    <w:rsid w:val="00C25A96"/>
    <w:rsid w:val="00C2728A"/>
    <w:rsid w:val="00C27490"/>
    <w:rsid w:val="00C33F17"/>
    <w:rsid w:val="00C4046D"/>
    <w:rsid w:val="00C414AB"/>
    <w:rsid w:val="00C43021"/>
    <w:rsid w:val="00C44024"/>
    <w:rsid w:val="00C44D7A"/>
    <w:rsid w:val="00C53D97"/>
    <w:rsid w:val="00C54BB1"/>
    <w:rsid w:val="00C55808"/>
    <w:rsid w:val="00C57188"/>
    <w:rsid w:val="00C6444F"/>
    <w:rsid w:val="00C647E4"/>
    <w:rsid w:val="00C651C7"/>
    <w:rsid w:val="00C65ACB"/>
    <w:rsid w:val="00C728B4"/>
    <w:rsid w:val="00C72F56"/>
    <w:rsid w:val="00C7332C"/>
    <w:rsid w:val="00C76283"/>
    <w:rsid w:val="00C77A00"/>
    <w:rsid w:val="00C77AC5"/>
    <w:rsid w:val="00C82F88"/>
    <w:rsid w:val="00C832CC"/>
    <w:rsid w:val="00C84DC4"/>
    <w:rsid w:val="00C85FF9"/>
    <w:rsid w:val="00C87729"/>
    <w:rsid w:val="00C9077B"/>
    <w:rsid w:val="00C93312"/>
    <w:rsid w:val="00C965B5"/>
    <w:rsid w:val="00CA0DFD"/>
    <w:rsid w:val="00CA1C15"/>
    <w:rsid w:val="00CA422A"/>
    <w:rsid w:val="00CB10D9"/>
    <w:rsid w:val="00CB4557"/>
    <w:rsid w:val="00CB6F66"/>
    <w:rsid w:val="00CC115D"/>
    <w:rsid w:val="00CC2F4C"/>
    <w:rsid w:val="00CC3402"/>
    <w:rsid w:val="00CC3ACA"/>
    <w:rsid w:val="00CC63D6"/>
    <w:rsid w:val="00CC6D6D"/>
    <w:rsid w:val="00CD544F"/>
    <w:rsid w:val="00CD7622"/>
    <w:rsid w:val="00CD76E9"/>
    <w:rsid w:val="00CE11B5"/>
    <w:rsid w:val="00CE1539"/>
    <w:rsid w:val="00CE2A78"/>
    <w:rsid w:val="00CE601C"/>
    <w:rsid w:val="00CE61FF"/>
    <w:rsid w:val="00CF3DF6"/>
    <w:rsid w:val="00CF4F35"/>
    <w:rsid w:val="00CF7EBA"/>
    <w:rsid w:val="00D03F40"/>
    <w:rsid w:val="00D04CDA"/>
    <w:rsid w:val="00D0645E"/>
    <w:rsid w:val="00D12231"/>
    <w:rsid w:val="00D13577"/>
    <w:rsid w:val="00D13DE5"/>
    <w:rsid w:val="00D156FE"/>
    <w:rsid w:val="00D16C32"/>
    <w:rsid w:val="00D259E7"/>
    <w:rsid w:val="00D25A0E"/>
    <w:rsid w:val="00D319DF"/>
    <w:rsid w:val="00D320C1"/>
    <w:rsid w:val="00D34A83"/>
    <w:rsid w:val="00D40689"/>
    <w:rsid w:val="00D428D3"/>
    <w:rsid w:val="00D431C4"/>
    <w:rsid w:val="00D46586"/>
    <w:rsid w:val="00D46906"/>
    <w:rsid w:val="00D46F03"/>
    <w:rsid w:val="00D54676"/>
    <w:rsid w:val="00D56615"/>
    <w:rsid w:val="00D56A27"/>
    <w:rsid w:val="00D60292"/>
    <w:rsid w:val="00D60573"/>
    <w:rsid w:val="00D61771"/>
    <w:rsid w:val="00D64281"/>
    <w:rsid w:val="00D700A3"/>
    <w:rsid w:val="00D71F79"/>
    <w:rsid w:val="00D76C5B"/>
    <w:rsid w:val="00D77D15"/>
    <w:rsid w:val="00D77F83"/>
    <w:rsid w:val="00D8038E"/>
    <w:rsid w:val="00D82AF3"/>
    <w:rsid w:val="00D82D39"/>
    <w:rsid w:val="00D8472E"/>
    <w:rsid w:val="00D90F1E"/>
    <w:rsid w:val="00D94058"/>
    <w:rsid w:val="00D95C6C"/>
    <w:rsid w:val="00DA1FF3"/>
    <w:rsid w:val="00DA61B3"/>
    <w:rsid w:val="00DA640D"/>
    <w:rsid w:val="00DA78D3"/>
    <w:rsid w:val="00DB0055"/>
    <w:rsid w:val="00DB058A"/>
    <w:rsid w:val="00DB1625"/>
    <w:rsid w:val="00DB1ABE"/>
    <w:rsid w:val="00DB25A6"/>
    <w:rsid w:val="00DB5A33"/>
    <w:rsid w:val="00DC4FF8"/>
    <w:rsid w:val="00DC65FA"/>
    <w:rsid w:val="00DD0FDC"/>
    <w:rsid w:val="00DD1A90"/>
    <w:rsid w:val="00DD1F17"/>
    <w:rsid w:val="00DD2B98"/>
    <w:rsid w:val="00DD5452"/>
    <w:rsid w:val="00DD78F6"/>
    <w:rsid w:val="00DE1369"/>
    <w:rsid w:val="00DE1A7D"/>
    <w:rsid w:val="00DE33A2"/>
    <w:rsid w:val="00DE5A3B"/>
    <w:rsid w:val="00DE7A51"/>
    <w:rsid w:val="00DF09D4"/>
    <w:rsid w:val="00DF19F3"/>
    <w:rsid w:val="00E04715"/>
    <w:rsid w:val="00E04859"/>
    <w:rsid w:val="00E055AE"/>
    <w:rsid w:val="00E06FA2"/>
    <w:rsid w:val="00E11306"/>
    <w:rsid w:val="00E12A5D"/>
    <w:rsid w:val="00E20A58"/>
    <w:rsid w:val="00E21B56"/>
    <w:rsid w:val="00E23497"/>
    <w:rsid w:val="00E23CCE"/>
    <w:rsid w:val="00E24B64"/>
    <w:rsid w:val="00E26339"/>
    <w:rsid w:val="00E32443"/>
    <w:rsid w:val="00E33BA8"/>
    <w:rsid w:val="00E343B9"/>
    <w:rsid w:val="00E35996"/>
    <w:rsid w:val="00E43F2C"/>
    <w:rsid w:val="00E473A2"/>
    <w:rsid w:val="00E5359F"/>
    <w:rsid w:val="00E53E5D"/>
    <w:rsid w:val="00E5433B"/>
    <w:rsid w:val="00E54642"/>
    <w:rsid w:val="00E54651"/>
    <w:rsid w:val="00E55CC3"/>
    <w:rsid w:val="00E57CB4"/>
    <w:rsid w:val="00E60579"/>
    <w:rsid w:val="00E610F9"/>
    <w:rsid w:val="00E627C6"/>
    <w:rsid w:val="00E64B1F"/>
    <w:rsid w:val="00E65D17"/>
    <w:rsid w:val="00E66003"/>
    <w:rsid w:val="00E70C40"/>
    <w:rsid w:val="00E7183A"/>
    <w:rsid w:val="00E72613"/>
    <w:rsid w:val="00E74A87"/>
    <w:rsid w:val="00E83909"/>
    <w:rsid w:val="00E87486"/>
    <w:rsid w:val="00E9235E"/>
    <w:rsid w:val="00E92E07"/>
    <w:rsid w:val="00E960D9"/>
    <w:rsid w:val="00E97074"/>
    <w:rsid w:val="00E971B3"/>
    <w:rsid w:val="00E975DB"/>
    <w:rsid w:val="00EA00EF"/>
    <w:rsid w:val="00EA0211"/>
    <w:rsid w:val="00EA0D76"/>
    <w:rsid w:val="00EA7D04"/>
    <w:rsid w:val="00EB3085"/>
    <w:rsid w:val="00EB4EF1"/>
    <w:rsid w:val="00EC04CD"/>
    <w:rsid w:val="00EC1CAF"/>
    <w:rsid w:val="00EC6C5C"/>
    <w:rsid w:val="00EE0E33"/>
    <w:rsid w:val="00EE0E71"/>
    <w:rsid w:val="00EE1F7E"/>
    <w:rsid w:val="00EE50AC"/>
    <w:rsid w:val="00EE5913"/>
    <w:rsid w:val="00EE792F"/>
    <w:rsid w:val="00EE7F8E"/>
    <w:rsid w:val="00EF1A17"/>
    <w:rsid w:val="00EF2EA8"/>
    <w:rsid w:val="00EF4963"/>
    <w:rsid w:val="00F00069"/>
    <w:rsid w:val="00F02406"/>
    <w:rsid w:val="00F06302"/>
    <w:rsid w:val="00F1108B"/>
    <w:rsid w:val="00F11EBB"/>
    <w:rsid w:val="00F1217D"/>
    <w:rsid w:val="00F12A2C"/>
    <w:rsid w:val="00F13616"/>
    <w:rsid w:val="00F1536C"/>
    <w:rsid w:val="00F1542C"/>
    <w:rsid w:val="00F15CB4"/>
    <w:rsid w:val="00F1753E"/>
    <w:rsid w:val="00F20F75"/>
    <w:rsid w:val="00F2479F"/>
    <w:rsid w:val="00F2618E"/>
    <w:rsid w:val="00F30891"/>
    <w:rsid w:val="00F32464"/>
    <w:rsid w:val="00F356FA"/>
    <w:rsid w:val="00F36F3D"/>
    <w:rsid w:val="00F43778"/>
    <w:rsid w:val="00F44FC4"/>
    <w:rsid w:val="00F45EE2"/>
    <w:rsid w:val="00F46043"/>
    <w:rsid w:val="00F506E5"/>
    <w:rsid w:val="00F524EF"/>
    <w:rsid w:val="00F531AF"/>
    <w:rsid w:val="00F67F9F"/>
    <w:rsid w:val="00F770FC"/>
    <w:rsid w:val="00F81B37"/>
    <w:rsid w:val="00F84679"/>
    <w:rsid w:val="00F918A2"/>
    <w:rsid w:val="00F924F4"/>
    <w:rsid w:val="00FA514C"/>
    <w:rsid w:val="00FB2960"/>
    <w:rsid w:val="00FB2DC7"/>
    <w:rsid w:val="00FB4650"/>
    <w:rsid w:val="00FB71E7"/>
    <w:rsid w:val="00FB7F8A"/>
    <w:rsid w:val="00FC3AB1"/>
    <w:rsid w:val="00FD54D6"/>
    <w:rsid w:val="00FD7349"/>
    <w:rsid w:val="00FD7418"/>
    <w:rsid w:val="00FD78F8"/>
    <w:rsid w:val="00FE18EB"/>
    <w:rsid w:val="00FE1FA9"/>
    <w:rsid w:val="00FE24C9"/>
    <w:rsid w:val="00FE2885"/>
    <w:rsid w:val="00FE3D44"/>
    <w:rsid w:val="00FE462C"/>
    <w:rsid w:val="00FE5DFD"/>
    <w:rsid w:val="00FE70BD"/>
    <w:rsid w:val="00FF12D6"/>
    <w:rsid w:val="00FF2260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6207E6E8-72F8-4F1F-B445-63DD95F6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5" ma:contentTypeDescription="Create a new document." ma:contentTypeScope="" ma:versionID="f6d9292d1a9e9629c956a12c5f30239e">
  <xsd:schema xmlns:xsd="http://www.w3.org/2001/XMLSchema" xmlns:xs="http://www.w3.org/2001/XMLSchema" xmlns:p="http://schemas.microsoft.com/office/2006/metadata/properties" xmlns:ns2="e448694a-d584-4c32-8a73-b25089e2a9e7" xmlns:ns3="8104680d-40dd-43e9-8d5a-53ba965800ba" xmlns:ns4="50c908b1-f277-4340-90a9-4611d0b0f078" targetNamespace="http://schemas.microsoft.com/office/2006/metadata/properties" ma:root="true" ma:fieldsID="26d7eee7afa77513d499e915011c50ad" ns2:_="" ns3:_="" ns4:_="">
    <xsd:import namespace="e448694a-d584-4c32-8a73-b25089e2a9e7"/>
    <xsd:import namespace="8104680d-40dd-43e9-8d5a-53ba965800ba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657c0c-b658-44e4-87b6-b6d780b807b3}" ma:internalName="TaxCatchAll" ma:showField="CatchAllData" ma:web="8104680d-40dd-43e9-8d5a-53ba9658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48694a-d584-4c32-8a73-b25089e2a9e7">
      <Terms xmlns="http://schemas.microsoft.com/office/infopath/2007/PartnerControls"/>
    </lcf76f155ced4ddcb4097134ff3c332f>
    <TaxCatchAll xmlns="50c908b1-f277-4340-90a9-4611d0b0f078" xsi:nil="true"/>
  </documentManagement>
</p:properties>
</file>

<file path=customXml/itemProps1.xml><?xml version="1.0" encoding="utf-8"?>
<ds:datastoreItem xmlns:ds="http://schemas.openxmlformats.org/officeDocument/2006/customXml" ds:itemID="{80402ACD-93E5-44C3-9D9E-E16A65204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50c908b1-f277-4340-90a9-4611d0b0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4570</Words>
  <Characters>29115</Characters>
  <Application>Microsoft Office Word</Application>
  <DocSecurity>0</DocSecurity>
  <Lines>1941</Lines>
  <Paragraphs>1403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32282</CharactersWithSpaces>
  <SharedDoc>false</SharedDoc>
  <HLinks>
    <vt:vector size="234" baseType="variant">
      <vt:variant>
        <vt:i4>1966087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EnumTimeInterval</vt:lpwstr>
      </vt:variant>
      <vt:variant>
        <vt:i4>7340128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EnumCapitalizationTitleUpdateIndex</vt:lpwstr>
      </vt:variant>
      <vt:variant>
        <vt:i4>1507333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EnumPaymentMethod</vt:lpwstr>
      </vt:variant>
      <vt:variant>
        <vt:i4>13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EnumpaymentFrequency</vt:lpwstr>
      </vt:variant>
      <vt:variant>
        <vt:i4>7995490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capitalizationTitleEarlyRedemption</vt:lpwstr>
      </vt:variant>
      <vt:variant>
        <vt:i4>327703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capitalizationTitleContributionAmount</vt:lpwstr>
      </vt:variant>
      <vt:variant>
        <vt:i4>7340128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EnumCapitalizationTitleUpdateIndex</vt:lpwstr>
      </vt:variant>
      <vt:variant>
        <vt:i4>7536757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EnumCapitalizationTitleAdditionalDefini</vt:lpwstr>
      </vt:variant>
      <vt:variant>
        <vt:i4>6684784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7471204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CapitalizationTitleMinimumRequirements</vt:lpwstr>
      </vt:variant>
      <vt:variant>
        <vt:i4>7274601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CapitalizationTitleAdditionals</vt:lpwstr>
      </vt:variant>
      <vt:variant>
        <vt:i4>1769480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CapitalizationTitleRaffle</vt:lpwstr>
      </vt:variant>
      <vt:variant>
        <vt:i4>8192109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CapitalizationTitleContributionPayment</vt:lpwstr>
      </vt:variant>
      <vt:variant>
        <vt:i4>1507335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CapitalizationTitleLatePaymen</vt:lpwstr>
      </vt:variant>
      <vt:variant>
        <vt:i4>917507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CapitalizationTitlePeriod</vt:lpwstr>
      </vt:variant>
      <vt:variant>
        <vt:i4>1835022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CapitalizationTitleQuotas</vt:lpwstr>
      </vt:variant>
      <vt:variant>
        <vt:i4>1441799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CapitalizationTitleTerms</vt:lpwstr>
      </vt:variant>
      <vt:variant>
        <vt:i4>262148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EnumCostType</vt:lpwstr>
      </vt:variant>
      <vt:variant>
        <vt:i4>327691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EnumCapitalizationTitleModalityCodes</vt:lpwstr>
      </vt:variant>
      <vt:variant>
        <vt:i4>8192122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CapitalizationTitleProduct</vt:lpwstr>
      </vt:variant>
      <vt:variant>
        <vt:i4>7667838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CapitalizationTitleCompany</vt:lpwstr>
      </vt:variant>
      <vt:variant>
        <vt:i4>524308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262163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CapitalizationTitleBrand</vt:lpwstr>
      </vt:variant>
      <vt:variant>
        <vt:i4>6422651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ResponseCapitalizationTitleList</vt:lpwstr>
      </vt:variant>
      <vt:variant>
        <vt:i4>15925344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CódigosRespostaHTTP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_Toc83080293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_Toc83080292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_Toc83080291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_Toc83080290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_Toc83080289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_Toc83080288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_Toc83080287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_Toc83080286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_Toc83080285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_Toc83080284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_Toc83080283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_Toc83080282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_Toc83080281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Dario Massimoto</cp:lastModifiedBy>
  <cp:revision>24</cp:revision>
  <cp:lastPrinted>2021-10-19T12:49:00Z</cp:lastPrinted>
  <dcterms:created xsi:type="dcterms:W3CDTF">2021-11-24T21:39:00Z</dcterms:created>
  <dcterms:modified xsi:type="dcterms:W3CDTF">2023-03-01T14:21:00Z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0x0101009BBB7625D6AFDC4EA3FCBBE21CA10BDA</vt:lpwstr>
  </property>
  <property fmtid="{D5CDD505-2E9C-101B-9397-08002B2CF9AE}" pid="3" name="Classificacao">
    <vt:lpwstr>Público</vt:lpwstr>
  </property>
</Properties>
</file>