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Action Items Need Consensus: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Define Project Constraints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/>
        <w:t>List of Hardware</w:t>
      </w:r>
    </w:p>
    <w:p>
      <w:pPr>
        <w:pStyle w:val="Normal"/>
        <w:rPr/>
      </w:pPr>
      <w:r>
        <w:rPr/>
        <w:tab/>
        <w:tab/>
        <w:t>List of Wanted Sensors</w:t>
      </w:r>
    </w:p>
    <w:p>
      <w:pPr>
        <w:pStyle w:val="Normal"/>
        <w:rPr/>
      </w:pPr>
      <w:r>
        <w:rPr/>
        <w:tab/>
        <w:tab/>
        <w:t>List of Wanted HUD Information</w:t>
      </w:r>
    </w:p>
    <w:p>
      <w:pPr>
        <w:pStyle w:val="Normal"/>
        <w:rPr/>
      </w:pPr>
      <w:r>
        <w:rPr/>
        <w:tab/>
        <w:tab/>
        <w:t>List of Shared P2P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Main Project Tasks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/>
        <w:t>Physical Hardware Setup</w:t>
      </w:r>
    </w:p>
    <w:p>
      <w:pPr>
        <w:pStyle w:val="Normal"/>
        <w:rPr/>
      </w:pPr>
      <w:r>
        <w:rPr/>
        <w:tab/>
        <w:tab/>
        <w:tab/>
      </w:r>
      <w:r>
        <w:rPr/>
        <w:t>Heads Up Display Unit</w:t>
      </w:r>
    </w:p>
    <w:p>
      <w:pPr>
        <w:pStyle w:val="Normal"/>
        <w:rPr/>
      </w:pPr>
      <w:r>
        <w:rPr/>
        <w:tab/>
        <w:tab/>
        <w:tab/>
      </w:r>
      <w:r>
        <w:rPr/>
        <w:t>Computing Unit</w:t>
      </w:r>
    </w:p>
    <w:p>
      <w:pPr>
        <w:pStyle w:val="Normal"/>
        <w:rPr/>
      </w:pPr>
      <w:r>
        <w:rPr/>
        <w:tab/>
        <w:tab/>
        <w:tab/>
      </w:r>
      <w:r>
        <w:rPr/>
        <w:t>Make and Model of Mask</w:t>
      </w:r>
    </w:p>
    <w:p>
      <w:pPr>
        <w:pStyle w:val="Normal"/>
        <w:rPr/>
      </w:pPr>
      <w:r>
        <w:rPr/>
        <w:tab/>
        <w:tab/>
        <w:tab/>
      </w:r>
      <w:r>
        <w:rPr/>
        <w:t>Power 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Communication Code (Independent of Other Code)</w:t>
      </w:r>
    </w:p>
    <w:p>
      <w:pPr>
        <w:pStyle w:val="Normal"/>
        <w:rPr/>
      </w:pPr>
      <w:r>
        <w:rPr/>
        <w:tab/>
        <w:tab/>
        <w:tab/>
        <w:t>Networking Method (Central Access Point vs P2P)</w:t>
      </w:r>
    </w:p>
    <w:p>
      <w:pPr>
        <w:pStyle w:val="Normal"/>
        <w:rPr/>
      </w:pPr>
      <w:r>
        <w:rPr/>
        <w:tab/>
        <w:tab/>
        <w:tab/>
      </w:r>
      <w:r>
        <w:rPr/>
        <w:t>Internet Connection(?)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Sensor Handling Code (Independent of Other Code)</w:t>
      </w:r>
    </w:p>
    <w:p>
      <w:pPr>
        <w:pStyle w:val="Normal"/>
        <w:rPr/>
      </w:pPr>
      <w:r>
        <w:rPr/>
        <w:tab/>
        <w:tab/>
        <w:tab/>
      </w:r>
      <w:r>
        <w:rPr/>
        <w:t>Jitter Smoothing</w:t>
      </w:r>
    </w:p>
    <w:p>
      <w:pPr>
        <w:pStyle w:val="Normal"/>
        <w:rPr/>
      </w:pPr>
      <w:r>
        <w:rPr/>
        <w:tab/>
        <w:tab/>
        <w:tab/>
      </w:r>
      <w:r>
        <w:rPr/>
        <w:t>Direction of Travel Calculation</w:t>
      </w:r>
    </w:p>
    <w:p>
      <w:pPr>
        <w:pStyle w:val="Normal"/>
        <w:rPr/>
      </w:pPr>
      <w:r>
        <w:rPr/>
        <w:tab/>
        <w:tab/>
        <w:tab/>
      </w:r>
      <w:r>
        <w:rPr/>
        <w:t>GPS + Acc. Position Determination</w:t>
      </w:r>
    </w:p>
    <w:p>
      <w:pPr>
        <w:pStyle w:val="Normal"/>
        <w:rPr/>
      </w:pPr>
      <w:r>
        <w:rPr/>
        <w:tab/>
        <w:tab/>
        <w:tab/>
      </w:r>
      <w:r>
        <w:rPr/>
        <w:t>Environment Light Intensity Sensor (Night vs Day HUD)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GUI Code (Independent of Other Code)</w:t>
      </w:r>
    </w:p>
    <w:p>
      <w:pPr>
        <w:pStyle w:val="Normal"/>
        <w:rPr/>
      </w:pPr>
      <w:r>
        <w:rPr/>
        <w:tab/>
        <w:tab/>
        <w:tab/>
      </w:r>
      <w:r>
        <w:rPr/>
        <w:t>Handle Night vs Day HUD Color Pallet</w:t>
      </w:r>
    </w:p>
    <w:p>
      <w:pPr>
        <w:pStyle w:val="Normal"/>
        <w:rPr/>
      </w:pPr>
      <w:r>
        <w:rPr/>
        <w:tab/>
        <w:tab/>
        <w:tab/>
        <w:t xml:space="preserve">SketchUp 3D Model for GUI Design Assistance </w:t>
      </w:r>
      <w:r>
        <w:rPr/>
        <w:t>(Before Coding)</w:t>
      </w:r>
    </w:p>
    <w:p>
      <w:pPr>
        <w:pStyle w:val="Normal"/>
        <w:rPr/>
      </w:pPr>
      <w:r>
        <w:rPr/>
        <w:tab/>
        <w:tab/>
        <w:tab/>
      </w:r>
      <w:r>
        <w:rPr/>
        <w:t>Minimize Distraction, Maximize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Ski Goggle Interior Clearance Max: 2.3cm = 7/8 Inch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Augmented Reality Style Displays: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>Proper see-through display, but more expensive if available at all.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hyperlink r:id="rId2">
        <w:r>
          <w:rPr>
            <w:rStyle w:val="InternetLink"/>
            <w:rFonts w:ascii="Liberation Serif" w:hAnsi="Liberation Serif"/>
          </w:rPr>
          <w:t>http://www.hongkiat.com/blog/augmented-reality-smart-glasses/</w:t>
        </w:r>
      </w:hyperlink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hyperlink r:id="rId3">
        <w:r>
          <w:rPr>
            <w:rStyle w:val="InternetLink"/>
            <w:rFonts w:ascii="Liberation Serif" w:hAnsi="Liberation Serif"/>
          </w:rPr>
          <w:t>http://www.martinmagni.com/cyborg</w:t>
        </w:r>
      </w:hyperlink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hyperlink r:id="rId4">
        <w:r>
          <w:rPr>
            <w:rStyle w:val="InternetLink"/>
            <w:rFonts w:ascii="Liberation Serif" w:hAnsi="Liberation Serif"/>
          </w:rPr>
          <w:t>http://optinvent.com/HUD-HMD-benchmark</w:t>
        </w:r>
      </w:hyperlink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>
          <w:rFonts w:ascii="Liberation Serif" w:hAnsi="Liberation Serif"/>
        </w:rPr>
        <w:t xml:space="preserve">Recon Jet </w:t>
      </w:r>
      <w:r>
        <w:rPr>
          <w:rFonts w:ascii="Source Sans Pro;Helvetica Neue;Helvetica;Arial;sans-serif" w:hAnsi="Source Sans Pro;Helvetica Neue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900-00064</w:t>
      </w:r>
      <w:r>
        <w:rPr/>
        <w:t xml:space="preserve"> </w:t>
      </w:r>
      <w:r>
        <w:rPr/>
        <w:t>400x240 16:9 ?Hz API-Interface $499 (store.reconinstruments.com)</w:t>
      </w:r>
    </w:p>
    <w:p>
      <w:pPr>
        <w:pStyle w:val="Normal"/>
        <w:rPr/>
      </w:pPr>
      <w:r>
        <w:rPr/>
        <w:t xml:space="preserve">GlassUp Model? SKU? Rez? Ratio? ?Hz API-Interface $??? (by request </w:t>
      </w:r>
      <w:hyperlink r:id="rId5">
        <w:r>
          <w:rPr>
            <w:rStyle w:val="InternetLink"/>
          </w:rPr>
          <w:t>www.glassup.net/contact</w:t>
        </w:r>
      </w:hyperlink>
      <w:hyperlink r:id="rId6">
        <w:r>
          <w:rPr/>
          <w:t>)</w:t>
        </w:r>
      </w:hyperlink>
    </w:p>
    <w:p>
      <w:pPr>
        <w:pStyle w:val="Normal"/>
        <w:rPr/>
      </w:pPr>
      <w:r>
        <w:rPr/>
        <w:t>Zeal Ze Live Googgle ZEL0112 Rez? Ratio? ?Hz API-Interface $599 (www.backcountry.com)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Virtual Reality Style Displays: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>Cheaper and widely available, but may require modification for inside sunglasses or goggles.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hyperlink r:id="rId7">
        <w:r>
          <w:rPr>
            <w:rStyle w:val="InternetLink"/>
            <w:rFonts w:ascii="Liberation Serif" w:hAnsi="Liberation Serif"/>
          </w:rPr>
          <w:t>http://random-stuff-of-chris.blogspot.co.uk/2013/03/snowboard-hud-part-10-summary.html</w:t>
        </w:r>
      </w:hyperlink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hyperlink r:id="rId8">
        <w:r>
          <w:rPr>
            <w:rStyle w:val="InternetLink"/>
            <w:rFonts w:ascii="Liberation Serif" w:hAnsi="Liberation Serif"/>
          </w:rPr>
          <w:t>http://hackaday.com/2012/12/24/pulling-the-lcd-screens-out-of-a-myvu-glasses-display/</w:t>
        </w:r>
      </w:hyperlink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hyperlink r:id="rId9">
        <w:r>
          <w:rPr>
            <w:rStyle w:val="InternetLink"/>
            <w:rFonts w:ascii="Liberation Serif" w:hAnsi="Liberation Serif"/>
          </w:rPr>
          <w:t>https://www.raspberrypi.org/forums/viewtopic.php?f=64&amp;t=30085</w:t>
        </w:r>
      </w:hyperlink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>OEM Vision-920 32432490638 1920x1080-input 854x480-disp 16:9 ?Hz HDMI/VGA-in $</w:t>
      </w:r>
      <w:r>
        <w:rPr>
          <w:rFonts w:ascii="Liberation Serif" w:hAnsi="Liberation Serif"/>
          <w:sz w:val="18"/>
          <w:szCs w:val="18"/>
        </w:rPr>
        <w:t>440 (AliExpress)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 xml:space="preserve">Mybud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Mybud1 6322636684770 1920x1080-input 852x480-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disp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16:9 60Hz HDMI-in Audio-out-3.5” 5VDC $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246 (ebay buy-it-now)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>MyVu MA-0701 (Crystal) B001A76VTQ 640x480-input/disp 30Hz 16:9 Composite 5VDC $210-300 (amazon)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>unKOOLERTRON MA-SPYJ80 FPV Goggle 640x480-</w:t>
      </w:r>
      <w:r>
        <w:rPr>
          <w:rFonts w:ascii="Liberation Serif" w:hAnsi="Liberation Serif"/>
          <w:sz w:val="18"/>
          <w:szCs w:val="18"/>
        </w:rPr>
        <w:t>in/disp</w:t>
      </w:r>
      <w:r>
        <w:rPr>
          <w:rFonts w:ascii="Liberation Serif" w:hAnsi="Liberation Serif"/>
          <w:sz w:val="18"/>
          <w:szCs w:val="18"/>
        </w:rPr>
        <w:t xml:space="preserve"> 16:9 120Hz Composite $100.99 </w:t>
      </w:r>
      <w:r>
        <w:rPr>
          <w:rFonts w:ascii="Liberation Serif" w:hAnsi="Liberation Serif"/>
          <w:sz w:val="18"/>
          <w:szCs w:val="18"/>
        </w:rPr>
        <w:t>(ebay buy-it-now)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 xml:space="preserve">MyVu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MA-0483 858649004954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320x240-in/dips 4:3 30Hz Composite 5VDC $70 (ebay buy-it-now)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List of EE Tasks: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Sensor Models Selected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Sensor Algorithms Completed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HUD Display Selected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HUD Display in Masks Completed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Battery Solution Selected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Battery Circuit Setup Completed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List of CE Tasks: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Static Map Download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Static Map Render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Networking Query Methods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Networking Update Methods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First Batch of Sensor Models Due 9/25/2015</w:t>
      </w:r>
    </w:p>
    <w:p>
      <w:pPr>
        <w:pStyle w:val="Normal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First Working Demo Due Before End of Fall Quarter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Sans Pro">
    <w:altName w:val="Helvetica Neue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ongkiat.com/blog/augmented-reality-smart-glasses/" TargetMode="External"/><Relationship Id="rId3" Type="http://schemas.openxmlformats.org/officeDocument/2006/relationships/hyperlink" Target="http://www.martinmagni.com/cyborg" TargetMode="External"/><Relationship Id="rId4" Type="http://schemas.openxmlformats.org/officeDocument/2006/relationships/hyperlink" Target="http://optinvent.com/HUD-HMD-benchmark" TargetMode="External"/><Relationship Id="rId5" Type="http://schemas.openxmlformats.org/officeDocument/2006/relationships/hyperlink" Target="http://www.glassup.net/contac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random-stuff-of-chris.blogspot.co.uk/2013/03/snowboard-hud-part-10-summary.html" TargetMode="External"/><Relationship Id="rId8" Type="http://schemas.openxmlformats.org/officeDocument/2006/relationships/hyperlink" Target="http://hackaday.com/2012/12/24/pulling-the-lcd-screens-out-of-a-myvu-glasses-display/" TargetMode="External"/><Relationship Id="rId9" Type="http://schemas.openxmlformats.org/officeDocument/2006/relationships/hyperlink" Target="https://www.raspberrypi.org/forums/viewtopic.php?f=64&amp;t=30085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1513</TotalTime>
  <Application>LibreOffice/4.4.4.3$Windows_x86 LibreOffice_project/2c39ebcf046445232b798108aa8a7e7d89552ea8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2015-09-20T15:44:26Z</dcterms:created>
  <dc:language>en-US</dc:language>
  <dcterms:modified xsi:type="dcterms:W3CDTF">2015-09-21T19:45:28Z</dcterms:modified>
  <cp:revision>20</cp:revision>
</cp:coreProperties>
</file>