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E18" w:rsidRDefault="0020239F" w:rsidP="002B6E8B">
      <w:pPr>
        <w:jc w:val="center"/>
        <w:rPr>
          <w:rFonts w:ascii="Times New Roman" w:hAnsi="Times New Roman" w:cs="Times New Roman"/>
          <w:b/>
          <w:sz w:val="24"/>
          <w:szCs w:val="24"/>
          <w:u w:val="single"/>
        </w:rPr>
      </w:pPr>
      <w:r>
        <w:rPr>
          <w:rFonts w:ascii="Times New Roman" w:hAnsi="Times New Roman" w:cs="Times New Roman"/>
          <w:b/>
          <w:sz w:val="24"/>
          <w:szCs w:val="24"/>
          <w:u w:val="single"/>
        </w:rPr>
        <w:t>CSC411 Homework 3</w:t>
      </w:r>
    </w:p>
    <w:p w:rsidR="00902991" w:rsidRPr="00902991" w:rsidRDefault="0020239F" w:rsidP="0020239F">
      <w:pPr>
        <w:rPr>
          <w:rFonts w:ascii="Times New Roman" w:hAnsi="Times New Roman" w:cs="Times New Roman"/>
          <w:b/>
          <w:sz w:val="24"/>
          <w:szCs w:val="24"/>
          <w:u w:val="single"/>
        </w:rPr>
      </w:pPr>
      <w:r>
        <w:rPr>
          <w:rFonts w:ascii="Times New Roman" w:hAnsi="Times New Roman" w:cs="Times New Roman"/>
          <w:b/>
          <w:sz w:val="24"/>
          <w:szCs w:val="24"/>
          <w:u w:val="single"/>
        </w:rPr>
        <w:t>Question 1: Robust Regression</w:t>
      </w:r>
    </w:p>
    <w:p w:rsidR="0020239F" w:rsidRDefault="0020239F" w:rsidP="0020239F">
      <w:pPr>
        <w:rPr>
          <w:rFonts w:ascii="Times New Roman" w:hAnsi="Times New Roman" w:cs="Times New Roman"/>
          <w:b/>
          <w:sz w:val="24"/>
          <w:szCs w:val="24"/>
          <w:u w:val="single"/>
        </w:rPr>
      </w:pPr>
      <w:r>
        <w:rPr>
          <w:rFonts w:ascii="Times New Roman" w:hAnsi="Times New Roman" w:cs="Times New Roman"/>
          <w:b/>
          <w:sz w:val="24"/>
          <w:szCs w:val="24"/>
          <w:u w:val="single"/>
        </w:rPr>
        <w:t>1a: Sketching Huber vs. Squared Error Loss</w:t>
      </w:r>
    </w:p>
    <w:p w:rsidR="00902991" w:rsidRDefault="00BE5698" w:rsidP="0020239F">
      <w:pPr>
        <w:rPr>
          <w:rFonts w:ascii="Times New Roman" w:hAnsi="Times New Roman" w:cs="Times New Roman"/>
          <w:sz w:val="24"/>
          <w:szCs w:val="24"/>
        </w:rPr>
      </w:pPr>
      <w:r>
        <w:rPr>
          <w:rFonts w:ascii="Times New Roman" w:hAnsi="Times New Roman" w:cs="Times New Roman"/>
          <w:sz w:val="24"/>
          <w:szCs w:val="24"/>
        </w:rPr>
        <w:t>Error functions to plot</w:t>
      </w:r>
    </w:p>
    <w:tbl>
      <w:tblPr>
        <w:tblStyle w:val="TableGrid"/>
        <w:tblW w:w="0" w:type="auto"/>
        <w:tblLook w:val="04A0" w:firstRow="1" w:lastRow="0" w:firstColumn="1" w:lastColumn="0" w:noHBand="0" w:noVBand="1"/>
      </w:tblPr>
      <w:tblGrid>
        <w:gridCol w:w="5395"/>
        <w:gridCol w:w="5395"/>
      </w:tblGrid>
      <w:tr w:rsidR="00BE5698" w:rsidTr="00BE5698">
        <w:tc>
          <w:tcPr>
            <w:tcW w:w="5395" w:type="dxa"/>
          </w:tcPr>
          <w:p w:rsidR="00BE5698" w:rsidRPr="009E51B7" w:rsidRDefault="00BE5698" w:rsidP="0020239F">
            <w:pPr>
              <w:rPr>
                <w:rFonts w:ascii="Times New Roman" w:hAnsi="Times New Roman" w:cs="Times New Roman"/>
                <w:b/>
                <w:sz w:val="24"/>
                <w:szCs w:val="24"/>
              </w:rPr>
            </w:pPr>
            <w:r w:rsidRPr="009E51B7">
              <w:rPr>
                <w:rFonts w:ascii="Times New Roman" w:hAnsi="Times New Roman" w:cs="Times New Roman"/>
                <w:b/>
                <w:sz w:val="24"/>
                <w:szCs w:val="24"/>
              </w:rPr>
              <w:t>Full Equation</w:t>
            </w:r>
          </w:p>
        </w:tc>
        <w:tc>
          <w:tcPr>
            <w:tcW w:w="5395" w:type="dxa"/>
          </w:tcPr>
          <w:p w:rsidR="00BE5698" w:rsidRPr="009E51B7" w:rsidRDefault="009E51B7" w:rsidP="00BE5698">
            <w:pPr>
              <w:rPr>
                <w:rFonts w:ascii="Times New Roman" w:hAnsi="Times New Roman" w:cs="Times New Roman"/>
                <w:b/>
                <w:sz w:val="24"/>
                <w:szCs w:val="24"/>
              </w:rPr>
            </w:pPr>
            <m:oMathPara>
              <m:oMath>
                <m:r>
                  <m:rPr>
                    <m:sty m:val="bi"/>
                  </m:rPr>
                  <w:rPr>
                    <w:rFonts w:ascii="Cambria Math" w:hAnsi="Cambria Math" w:cs="Times New Roman"/>
                    <w:sz w:val="24"/>
                    <w:szCs w:val="24"/>
                  </w:rPr>
                  <m:t>t=0</m:t>
                </m:r>
              </m:oMath>
            </m:oMathPara>
          </w:p>
        </w:tc>
      </w:tr>
      <w:tr w:rsidR="00BE5698" w:rsidTr="00BE5698">
        <w:tc>
          <w:tcPr>
            <w:tcW w:w="5395" w:type="dxa"/>
          </w:tcPr>
          <w:p w:rsidR="00BE5698" w:rsidRDefault="000E04FA" w:rsidP="0020239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δ</m:t>
                    </m:r>
                  </m:sub>
                </m:sSub>
                <m:d>
                  <m:dPr>
                    <m:ctrlPr>
                      <w:rPr>
                        <w:rFonts w:ascii="Cambria Math" w:hAnsi="Cambria Math" w:cs="Times New Roman"/>
                        <w:i/>
                        <w:sz w:val="24"/>
                        <w:szCs w:val="24"/>
                      </w:rPr>
                    </m:ctrlPr>
                  </m:dPr>
                  <m:e>
                    <m:r>
                      <w:rPr>
                        <w:rFonts w:ascii="Cambria Math" w:hAnsi="Cambria Math" w:cs="Times New Roman"/>
                        <w:sz w:val="24"/>
                        <w:szCs w:val="24"/>
                      </w:rPr>
                      <m:t>y, 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y-t</m:t>
                                </m:r>
                              </m:e>
                            </m:d>
                          </m:e>
                          <m:sup>
                            <m:r>
                              <w:rPr>
                                <w:rFonts w:ascii="Cambria Math" w:hAnsi="Cambria Math" w:cs="Times New Roman"/>
                                <w:sz w:val="24"/>
                                <w:szCs w:val="24"/>
                              </w:rPr>
                              <m:t>2</m:t>
                            </m:r>
                          </m:sup>
                        </m:sSup>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y-t</m:t>
                            </m:r>
                          </m:e>
                        </m:d>
                        <m:r>
                          <w:rPr>
                            <w:rFonts w:ascii="Cambria Math" w:hAnsi="Cambria Math" w:cs="Times New Roman"/>
                            <w:sz w:val="24"/>
                            <w:szCs w:val="24"/>
                          </w:rPr>
                          <m:t>≤δ</m:t>
                        </m:r>
                      </m:e>
                      <m:e>
                        <m:r>
                          <w:rPr>
                            <w:rFonts w:ascii="Cambria Math" w:hAnsi="Cambria Math" w:cs="Times New Roman"/>
                            <w:sz w:val="24"/>
                            <w:szCs w:val="24"/>
                          </w:rPr>
                          <m:t>δ</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y-t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δ</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y-t</m:t>
                            </m:r>
                          </m:e>
                        </m:d>
                        <m:r>
                          <w:rPr>
                            <w:rFonts w:ascii="Cambria Math" w:hAnsi="Cambria Math" w:cs="Times New Roman"/>
                            <w:sz w:val="24"/>
                            <w:szCs w:val="24"/>
                          </w:rPr>
                          <m:t>&gt;δ</m:t>
                        </m:r>
                      </m:e>
                    </m:eqArr>
                  </m:e>
                </m:d>
              </m:oMath>
            </m:oMathPara>
          </w:p>
        </w:tc>
        <w:tc>
          <w:tcPr>
            <w:tcW w:w="5395" w:type="dxa"/>
          </w:tcPr>
          <w:p w:rsidR="00BE5698" w:rsidRPr="00BE5698" w:rsidRDefault="000E04FA" w:rsidP="00BE569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δ</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 0</m:t>
                    </m:r>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≤δ</m:t>
                        </m:r>
                      </m:e>
                      <m:e>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δ</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&gt;δ</m:t>
                        </m:r>
                      </m:e>
                    </m:eqArr>
                  </m:e>
                </m:d>
              </m:oMath>
            </m:oMathPara>
          </w:p>
        </w:tc>
      </w:tr>
      <w:tr w:rsidR="00BE5698" w:rsidTr="00BE5698">
        <w:tc>
          <w:tcPr>
            <w:tcW w:w="5395" w:type="dxa"/>
          </w:tcPr>
          <w:p w:rsidR="00BE5698" w:rsidRDefault="000E04FA" w:rsidP="0020239F">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SE</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 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y-t</m:t>
                        </m:r>
                      </m:e>
                    </m:d>
                  </m:e>
                  <m:sup>
                    <m:r>
                      <w:rPr>
                        <w:rFonts w:ascii="Cambria Math" w:eastAsiaTheme="minorEastAsia" w:hAnsi="Cambria Math" w:cs="Times New Roman"/>
                        <w:sz w:val="24"/>
                        <w:szCs w:val="24"/>
                      </w:rPr>
                      <m:t>2</m:t>
                    </m:r>
                  </m:sup>
                </m:sSup>
              </m:oMath>
            </m:oMathPara>
          </w:p>
        </w:tc>
        <w:tc>
          <w:tcPr>
            <w:tcW w:w="5395" w:type="dxa"/>
          </w:tcPr>
          <w:p w:rsidR="00BE5698" w:rsidRDefault="000E04FA" w:rsidP="00BE5698">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SE</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 0</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oMath>
            </m:oMathPara>
          </w:p>
        </w:tc>
      </w:tr>
    </w:tbl>
    <w:p w:rsidR="00902991" w:rsidRPr="00BE5698" w:rsidRDefault="00902991" w:rsidP="0020239F">
      <w:pPr>
        <w:rPr>
          <w:rFonts w:ascii="Times New Roman" w:eastAsiaTheme="minorEastAsia" w:hAnsi="Times New Roman" w:cs="Times New Roman"/>
          <w:sz w:val="24"/>
          <w:szCs w:val="24"/>
        </w:rPr>
      </w:pPr>
    </w:p>
    <w:p w:rsidR="009E51B7" w:rsidRDefault="009E51B7" w:rsidP="002023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Plot of Error Functions</w:t>
      </w:r>
    </w:p>
    <w:p w:rsidR="009E51B7" w:rsidRDefault="009E51B7" w:rsidP="0020239F">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CA"/>
        </w:rPr>
        <w:drawing>
          <wp:inline distT="0" distB="0" distL="0" distR="0">
            <wp:extent cx="4480560" cy="2987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a-grap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2560" cy="2995040"/>
                    </a:xfrm>
                    <a:prstGeom prst="rect">
                      <a:avLst/>
                    </a:prstGeom>
                  </pic:spPr>
                </pic:pic>
              </a:graphicData>
            </a:graphic>
          </wp:inline>
        </w:drawing>
      </w:r>
    </w:p>
    <w:tbl>
      <w:tblPr>
        <w:tblStyle w:val="TableGrid"/>
        <w:tblW w:w="0" w:type="auto"/>
        <w:tblLook w:val="04A0" w:firstRow="1" w:lastRow="0" w:firstColumn="1" w:lastColumn="0" w:noHBand="0" w:noVBand="1"/>
      </w:tblPr>
      <w:tblGrid>
        <w:gridCol w:w="5395"/>
        <w:gridCol w:w="5395"/>
      </w:tblGrid>
      <w:tr w:rsidR="009E51B7" w:rsidTr="003B5533">
        <w:tc>
          <w:tcPr>
            <w:tcW w:w="10790" w:type="dxa"/>
            <w:gridSpan w:val="2"/>
          </w:tcPr>
          <w:p w:rsidR="009E51B7" w:rsidRPr="009E51B7" w:rsidRDefault="009E51B7" w:rsidP="009E51B7">
            <w:pPr>
              <w:jc w:val="center"/>
              <w:rPr>
                <w:rFonts w:ascii="Times New Roman" w:eastAsiaTheme="minorEastAsia" w:hAnsi="Times New Roman" w:cs="Times New Roman"/>
                <w:b/>
                <w:sz w:val="24"/>
                <w:szCs w:val="24"/>
              </w:rPr>
            </w:pPr>
            <w:r w:rsidRPr="009E51B7">
              <w:rPr>
                <w:rFonts w:ascii="Times New Roman" w:eastAsiaTheme="minorEastAsia" w:hAnsi="Times New Roman" w:cs="Times New Roman"/>
                <w:b/>
                <w:sz w:val="24"/>
                <w:szCs w:val="24"/>
              </w:rPr>
              <w:t>LEGEND</w:t>
            </w:r>
          </w:p>
        </w:tc>
      </w:tr>
      <w:tr w:rsidR="009E51B7" w:rsidTr="009E51B7">
        <w:tc>
          <w:tcPr>
            <w:tcW w:w="5395" w:type="dxa"/>
          </w:tcPr>
          <w:p w:rsidR="009E51B7" w:rsidRPr="009E51B7" w:rsidRDefault="009E51B7" w:rsidP="0020239F">
            <w:pPr>
              <w:rPr>
                <w:rFonts w:ascii="Times New Roman" w:eastAsiaTheme="minorEastAsia" w:hAnsi="Times New Roman" w:cs="Times New Roman"/>
                <w:b/>
                <w:sz w:val="24"/>
                <w:szCs w:val="24"/>
              </w:rPr>
            </w:pPr>
            <w:r w:rsidRPr="009E51B7">
              <w:rPr>
                <w:rFonts w:ascii="Times New Roman" w:eastAsiaTheme="minorEastAsia" w:hAnsi="Times New Roman" w:cs="Times New Roman"/>
                <w:b/>
                <w:color w:val="FF0000"/>
                <w:sz w:val="24"/>
                <w:szCs w:val="24"/>
              </w:rPr>
              <w:t>RED</w:t>
            </w:r>
          </w:p>
        </w:tc>
        <w:tc>
          <w:tcPr>
            <w:tcW w:w="5395" w:type="dxa"/>
          </w:tcPr>
          <w:p w:rsidR="009E51B7" w:rsidRDefault="000E04FA" w:rsidP="009E51B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δ</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 0</m:t>
                    </m:r>
                  </m:e>
                </m:d>
                <m:r>
                  <w:rPr>
                    <w:rFonts w:ascii="Cambria Math" w:eastAsiaTheme="minorEastAsia" w:hAnsi="Cambria Math" w:cs="Times New Roman"/>
                    <w:sz w:val="24"/>
                    <w:szCs w:val="24"/>
                  </w:rPr>
                  <m:t>, δ=1</m:t>
                </m:r>
              </m:oMath>
            </m:oMathPara>
          </w:p>
        </w:tc>
      </w:tr>
      <w:tr w:rsidR="009E51B7" w:rsidTr="009E51B7">
        <w:tc>
          <w:tcPr>
            <w:tcW w:w="5395" w:type="dxa"/>
          </w:tcPr>
          <w:p w:rsidR="009E51B7" w:rsidRDefault="009E51B7" w:rsidP="0020239F">
            <w:pPr>
              <w:rPr>
                <w:rFonts w:ascii="Times New Roman" w:eastAsiaTheme="minorEastAsia" w:hAnsi="Times New Roman" w:cs="Times New Roman"/>
                <w:b/>
                <w:sz w:val="24"/>
                <w:szCs w:val="24"/>
              </w:rPr>
            </w:pPr>
            <w:r w:rsidRPr="009E51B7">
              <w:rPr>
                <w:rFonts w:ascii="Times New Roman" w:eastAsiaTheme="minorEastAsia" w:hAnsi="Times New Roman" w:cs="Times New Roman"/>
                <w:b/>
                <w:color w:val="70AD47" w:themeColor="accent6"/>
                <w:sz w:val="24"/>
                <w:szCs w:val="24"/>
              </w:rPr>
              <w:t>GREEN</w:t>
            </w:r>
          </w:p>
        </w:tc>
        <w:tc>
          <w:tcPr>
            <w:tcW w:w="5395" w:type="dxa"/>
          </w:tcPr>
          <w:p w:rsidR="009E51B7" w:rsidRDefault="000E04FA" w:rsidP="009E51B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SE</m:t>
                    </m:r>
                  </m:sub>
                </m:sSub>
                <m:r>
                  <w:rPr>
                    <w:rFonts w:ascii="Cambria Math" w:eastAsiaTheme="minorEastAsia" w:hAnsi="Cambria Math" w:cs="Times New Roman"/>
                    <w:sz w:val="24"/>
                    <w:szCs w:val="24"/>
                  </w:rPr>
                  <m:t>(y, 0)</m:t>
                </m:r>
              </m:oMath>
            </m:oMathPara>
          </w:p>
        </w:tc>
      </w:tr>
      <w:tr w:rsidR="009E51B7" w:rsidTr="009E51B7">
        <w:tc>
          <w:tcPr>
            <w:tcW w:w="5395" w:type="dxa"/>
          </w:tcPr>
          <w:p w:rsidR="009E51B7" w:rsidRPr="009E51B7" w:rsidRDefault="009E51B7" w:rsidP="0020239F">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HORIZONTAL AXIS</w:t>
            </w:r>
          </w:p>
        </w:tc>
        <w:tc>
          <w:tcPr>
            <w:tcW w:w="5395" w:type="dxa"/>
          </w:tcPr>
          <w:p w:rsidR="009E51B7" w:rsidRDefault="009E51B7" w:rsidP="009E51B7">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y</m:t>
                </m:r>
              </m:oMath>
            </m:oMathPara>
          </w:p>
        </w:tc>
      </w:tr>
    </w:tbl>
    <w:p w:rsidR="009E51B7" w:rsidRPr="00BE5698" w:rsidRDefault="009E51B7" w:rsidP="0020239F">
      <w:pPr>
        <w:rPr>
          <w:rFonts w:ascii="Times New Roman" w:eastAsiaTheme="minorEastAsia" w:hAnsi="Times New Roman" w:cs="Times New Roman"/>
          <w:sz w:val="24"/>
          <w:szCs w:val="24"/>
        </w:rPr>
      </w:pPr>
    </w:p>
    <w:p w:rsidR="00B022FA" w:rsidRDefault="00C41340" w:rsidP="00F45CAE">
      <w:pPr>
        <w:rPr>
          <w:rFonts w:ascii="Times New Roman" w:eastAsiaTheme="minorEastAsia" w:hAnsi="Times New Roman" w:cs="Times New Roman"/>
          <w:sz w:val="24"/>
          <w:szCs w:val="24"/>
        </w:rPr>
      </w:pPr>
      <w:r>
        <w:rPr>
          <w:rFonts w:ascii="Times New Roman" w:hAnsi="Times New Roman" w:cs="Times New Roman"/>
          <w:sz w:val="24"/>
          <w:szCs w:val="24"/>
        </w:rPr>
        <w:t>Huber loss should be more robust to outliers because</w:t>
      </w:r>
      <w:r w:rsidR="00F45CAE">
        <w:rPr>
          <w:rFonts w:ascii="Times New Roman" w:hAnsi="Times New Roman" w:cs="Times New Roman"/>
          <w:sz w:val="24"/>
          <w:szCs w:val="24"/>
        </w:rPr>
        <w:t xml:space="preserve"> it is less affected by error</w:t>
      </w:r>
      <w:r w:rsidR="00B022FA">
        <w:rPr>
          <w:rFonts w:ascii="Times New Roman" w:hAnsi="Times New Roman" w:cs="Times New Roman"/>
          <w:sz w:val="24"/>
          <w:szCs w:val="24"/>
        </w:rPr>
        <w:t>s</w:t>
      </w:r>
      <w:r>
        <w:rPr>
          <w:rFonts w:ascii="Times New Roman" w:hAnsi="Times New Roman" w:cs="Times New Roman"/>
          <w:sz w:val="24"/>
          <w:szCs w:val="24"/>
        </w:rPr>
        <w:t xml:space="preserve"> </w:t>
      </w:r>
      <w:r w:rsidR="00B022FA">
        <w:rPr>
          <w:rFonts w:ascii="Times New Roman" w:hAnsi="Times New Roman" w:cs="Times New Roman"/>
          <w:sz w:val="24"/>
          <w:szCs w:val="24"/>
        </w:rPr>
        <w:t xml:space="preserve">that occur </w:t>
      </w:r>
      <w:r>
        <w:rPr>
          <w:rFonts w:ascii="Times New Roman" w:hAnsi="Times New Roman" w:cs="Times New Roman"/>
          <w:sz w:val="24"/>
          <w:szCs w:val="24"/>
        </w:rPr>
        <w:t>outside the</w:t>
      </w:r>
      <w:r w:rsidR="009E51B7">
        <w:rPr>
          <w:rFonts w:ascii="Times New Roman" w:hAnsi="Times New Roman" w:cs="Times New Roman"/>
          <w:sz w:val="24"/>
          <w:szCs w:val="24"/>
        </w:rPr>
        <w:t xml:space="preserve"> </w:t>
      </w:r>
      <w:r w:rsidR="00966F95">
        <w:rPr>
          <w:rFonts w:ascii="Times New Roman" w:hAnsi="Times New Roman" w:cs="Times New Roman"/>
          <w:sz w:val="24"/>
          <w:szCs w:val="24"/>
        </w:rPr>
        <w:t>range</w:t>
      </w:r>
      <w:r w:rsidR="00966F95">
        <w:rPr>
          <w:rFonts w:ascii="Times New Roman" w:eastAsiaTheme="minorEastAsia" w:hAnsi="Times New Roman" w:cs="Times New Roman"/>
          <w:sz w:val="24"/>
          <w:szCs w:val="24"/>
        </w:rPr>
        <w:t xml:space="preserve"> </w:t>
      </w:r>
      <m:oMath>
        <m:r>
          <w:rPr>
            <w:rFonts w:ascii="Cambria Math" w:hAnsi="Cambria Math" w:cs="Times New Roman"/>
            <w:sz w:val="24"/>
            <w:szCs w:val="24"/>
          </w:rPr>
          <m:t>[-δ,δ]</m:t>
        </m:r>
      </m:oMath>
      <w:r w:rsidR="00334131">
        <w:rPr>
          <w:rFonts w:ascii="Times New Roman" w:eastAsiaTheme="minorEastAsia" w:hAnsi="Times New Roman" w:cs="Times New Roman"/>
          <w:sz w:val="24"/>
          <w:szCs w:val="24"/>
        </w:rPr>
        <w:t xml:space="preserve">. </w:t>
      </w:r>
    </w:p>
    <w:p w:rsidR="00B022FA" w:rsidRDefault="00B022FA" w:rsidP="00F45CA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Outside this range, Huber loss behaves linearly and therefore has a constant rate of change. Conversely, squared error has an increasing rate of change.</w:t>
      </w:r>
      <w:r w:rsidR="00334131">
        <w:rPr>
          <w:rFonts w:ascii="Times New Roman" w:eastAsiaTheme="minorEastAsia" w:hAnsi="Times New Roman" w:cs="Times New Roman"/>
          <w:sz w:val="24"/>
          <w:szCs w:val="24"/>
        </w:rPr>
        <w:t xml:space="preserve"> Thus,</w:t>
      </w:r>
      <w:r>
        <w:rPr>
          <w:rFonts w:ascii="Times New Roman" w:eastAsiaTheme="minorEastAsia" w:hAnsi="Times New Roman" w:cs="Times New Roman"/>
          <w:sz w:val="24"/>
          <w:szCs w:val="24"/>
        </w:rPr>
        <w:t xml:space="preserve"> the error of a prediction affects the squar</w:t>
      </w:r>
      <w:r w:rsidR="00DD1E26">
        <w:rPr>
          <w:rFonts w:ascii="Times New Roman" w:eastAsiaTheme="minorEastAsia" w:hAnsi="Times New Roman" w:cs="Times New Roman"/>
          <w:sz w:val="24"/>
          <w:szCs w:val="24"/>
        </w:rPr>
        <w:t>ed loss far more than Huber loss</w:t>
      </w:r>
      <w:r>
        <w:rPr>
          <w:rFonts w:ascii="Times New Roman" w:eastAsiaTheme="minorEastAsia" w:hAnsi="Times New Roman" w:cs="Times New Roman"/>
          <w:sz w:val="24"/>
          <w:szCs w:val="24"/>
        </w:rPr>
        <w:t xml:space="preserve">. Since outliers have (comparably) </w:t>
      </w:r>
      <w:r w:rsidR="00DD1E26">
        <w:rPr>
          <w:rFonts w:ascii="Times New Roman" w:eastAsiaTheme="minorEastAsia" w:hAnsi="Times New Roman" w:cs="Times New Roman"/>
          <w:sz w:val="24"/>
          <w:szCs w:val="24"/>
        </w:rPr>
        <w:t>large errors, Huber loss should be</w:t>
      </w:r>
      <w:r>
        <w:rPr>
          <w:rFonts w:ascii="Times New Roman" w:eastAsiaTheme="minorEastAsia" w:hAnsi="Times New Roman" w:cs="Times New Roman"/>
          <w:sz w:val="24"/>
          <w:szCs w:val="24"/>
        </w:rPr>
        <w:t xml:space="preserve"> far less affected by them.</w:t>
      </w:r>
    </w:p>
    <w:p w:rsidR="001C250C" w:rsidRDefault="001C250C" w:rsidP="0020239F">
      <w:pPr>
        <w:rPr>
          <w:rFonts w:ascii="Times New Roman" w:hAnsi="Times New Roman" w:cs="Times New Roman"/>
          <w:b/>
          <w:sz w:val="24"/>
          <w:szCs w:val="24"/>
          <w:u w:val="single"/>
        </w:rPr>
      </w:pPr>
      <w:r>
        <w:rPr>
          <w:rFonts w:ascii="Times New Roman" w:hAnsi="Times New Roman" w:cs="Times New Roman"/>
          <w:b/>
          <w:sz w:val="24"/>
          <w:szCs w:val="24"/>
          <w:u w:val="single"/>
        </w:rPr>
        <w:br w:type="column"/>
      </w:r>
      <w:r w:rsidR="0020239F">
        <w:rPr>
          <w:rFonts w:ascii="Times New Roman" w:hAnsi="Times New Roman" w:cs="Times New Roman"/>
          <w:b/>
          <w:sz w:val="24"/>
          <w:szCs w:val="24"/>
          <w:u w:val="single"/>
        </w:rPr>
        <w:lastRenderedPageBreak/>
        <w:t>1b: Partial Derivatives of Huber Loss</w:t>
      </w:r>
    </w:p>
    <w:p w:rsidR="005F58F2" w:rsidRDefault="007B2EF1" w:rsidP="0020239F">
      <w:pPr>
        <w:rPr>
          <w:rFonts w:ascii="Times New Roman" w:hAnsi="Times New Roman" w:cs="Times New Roman"/>
          <w:b/>
          <w:sz w:val="24"/>
          <w:szCs w:val="24"/>
          <w:u w:val="single"/>
        </w:rPr>
      </w:pPr>
      <w:r>
        <w:rPr>
          <w:rFonts w:ascii="Times New Roman" w:hAnsi="Times New Roman" w:cs="Times New Roman"/>
          <w:b/>
          <w:sz w:val="24"/>
          <w:szCs w:val="24"/>
          <w:u w:val="single"/>
        </w:rPr>
        <w:t>Final 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F58F2" w:rsidTr="005F58F2">
        <w:tc>
          <w:tcPr>
            <w:tcW w:w="5395" w:type="dxa"/>
          </w:tcPr>
          <w:p w:rsidR="005F58F2" w:rsidRPr="005F58F2" w:rsidRDefault="000E04FA" w:rsidP="0020239F">
            <w:pPr>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dL</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dw</m:t>
                    </m:r>
                  </m:den>
                </m:f>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y-t</m:t>
                    </m:r>
                  </m:e>
                </m:d>
              </m:oMath>
            </m:oMathPara>
          </w:p>
          <w:p w:rsidR="005F58F2" w:rsidRPr="005F58F2" w:rsidRDefault="005F58F2" w:rsidP="0020239F">
            <w:pPr>
              <w:rPr>
                <w:rFonts w:ascii="Times New Roman" w:hAnsi="Times New Roman" w:cs="Times New Roman"/>
                <w:sz w:val="24"/>
                <w:szCs w:val="24"/>
              </w:rPr>
            </w:pPr>
          </w:p>
        </w:tc>
        <w:tc>
          <w:tcPr>
            <w:tcW w:w="5395" w:type="dxa"/>
          </w:tcPr>
          <w:p w:rsidR="002230F8" w:rsidRDefault="000E04FA" w:rsidP="0020239F">
            <w:pPr>
              <w:rPr>
                <w:rFonts w:ascii="Times New Roman" w:eastAsia="Calibri"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dL</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db</m:t>
                    </m:r>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y-t</m:t>
                    </m:r>
                  </m:e>
                </m:d>
              </m:oMath>
            </m:oMathPara>
          </w:p>
        </w:tc>
      </w:tr>
      <w:tr w:rsidR="002230F8" w:rsidTr="005F58F2">
        <w:tc>
          <w:tcPr>
            <w:tcW w:w="5395" w:type="dxa"/>
          </w:tcPr>
          <w:p w:rsidR="002230F8" w:rsidRPr="002230F8" w:rsidRDefault="002230F8" w:rsidP="002230F8">
            <w:pPr>
              <w:rPr>
                <w:rFonts w:ascii="Times New Roman" w:eastAsia="Calibri" w:hAnsi="Times New Roman" w:cs="Times New Roman"/>
                <w:sz w:val="24"/>
                <w:szCs w:val="24"/>
              </w:rPr>
            </w:pPr>
            <w:r>
              <w:rPr>
                <w:rFonts w:ascii="Times New Roman" w:eastAsia="Calibri" w:hAnsi="Times New Roman" w:cs="Times New Roman"/>
                <w:sz w:val="24"/>
                <w:szCs w:val="24"/>
              </w:rPr>
              <w:t xml:space="preserve">Where </w:t>
            </w:r>
          </w:p>
          <w:p w:rsidR="002230F8" w:rsidRDefault="000E04FA" w:rsidP="002230F8">
            <w:pPr>
              <w:rPr>
                <w:rFonts w:ascii="Times New Roman" w:eastAsia="Calibri" w:hAnsi="Times New Roman" w:cs="Times New Roman"/>
                <w:sz w:val="24"/>
                <w:szCs w:val="24"/>
              </w:rPr>
            </w:pPr>
            <m:oMathPara>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H</m:t>
                    </m:r>
                  </m:e>
                  <m:sub>
                    <m:r>
                      <w:rPr>
                        <w:rFonts w:ascii="Cambria Math" w:eastAsia="Calibri" w:hAnsi="Cambria Math" w:cs="Times New Roman"/>
                        <w:sz w:val="24"/>
                        <w:szCs w:val="24"/>
                      </w:rPr>
                      <m:t>δ</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a</m:t>
                    </m:r>
                  </m:e>
                </m:d>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d</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δ</m:t>
                        </m:r>
                      </m:sub>
                    </m:sSub>
                  </m:num>
                  <m:den>
                    <m:r>
                      <w:rPr>
                        <w:rFonts w:ascii="Cambria Math" w:eastAsia="Calibri" w:hAnsi="Cambria Math" w:cs="Times New Roman"/>
                        <w:sz w:val="24"/>
                        <w:szCs w:val="24"/>
                      </w:rPr>
                      <m:t>da</m:t>
                    </m:r>
                  </m:den>
                </m:f>
                <m:d>
                  <m:dPr>
                    <m:ctrlPr>
                      <w:rPr>
                        <w:rFonts w:ascii="Cambria Math" w:eastAsia="Calibri" w:hAnsi="Cambria Math" w:cs="Times New Roman"/>
                        <w:i/>
                        <w:sz w:val="24"/>
                        <w:szCs w:val="24"/>
                      </w:rPr>
                    </m:ctrlPr>
                  </m:dPr>
                  <m:e>
                    <m:r>
                      <w:rPr>
                        <w:rFonts w:ascii="Cambria Math" w:eastAsia="Calibri" w:hAnsi="Cambria Math" w:cs="Times New Roman"/>
                        <w:sz w:val="24"/>
                        <w:szCs w:val="24"/>
                      </w:rPr>
                      <m:t>a</m:t>
                    </m:r>
                  </m:e>
                </m:d>
                <m:r>
                  <w:rPr>
                    <w:rFonts w:ascii="Cambria Math" w:eastAsia="Calibri"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a,  </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≤δ</m:t>
                        </m:r>
                      </m:e>
                      <m:e>
                        <m:r>
                          <w:rPr>
                            <w:rFonts w:ascii="Cambria Math" w:hAnsi="Cambria Math" w:cs="Times New Roman"/>
                            <w:sz w:val="24"/>
                            <w:szCs w:val="24"/>
                          </w:rPr>
                          <m:t>-δ,  a&lt;-δ</m:t>
                        </m:r>
                        <m:ctrlPr>
                          <w:rPr>
                            <w:rFonts w:ascii="Cambria Math" w:eastAsia="Cambria Math" w:hAnsi="Cambria Math" w:cs="Cambria Math"/>
                            <w:i/>
                            <w:sz w:val="24"/>
                            <w:szCs w:val="24"/>
                          </w:rPr>
                        </m:ctrlPr>
                      </m:e>
                      <m:e>
                        <m:r>
                          <w:rPr>
                            <w:rFonts w:ascii="Cambria Math" w:hAnsi="Cambria Math" w:cs="Times New Roman"/>
                            <w:sz w:val="24"/>
                            <w:szCs w:val="24"/>
                          </w:rPr>
                          <m:t>δ,  a&gt;δ</m:t>
                        </m:r>
                      </m:e>
                    </m:eqArr>
                  </m:e>
                </m:d>
              </m:oMath>
            </m:oMathPara>
          </w:p>
        </w:tc>
        <w:tc>
          <w:tcPr>
            <w:tcW w:w="5395" w:type="dxa"/>
          </w:tcPr>
          <w:p w:rsidR="002230F8" w:rsidRDefault="002230F8" w:rsidP="0020239F">
            <w:pPr>
              <w:rPr>
                <w:rFonts w:ascii="Times New Roman" w:eastAsia="Calibri" w:hAnsi="Times New Roman" w:cs="Times New Roman"/>
                <w:sz w:val="24"/>
                <w:szCs w:val="24"/>
              </w:rPr>
            </w:pPr>
          </w:p>
        </w:tc>
      </w:tr>
    </w:tbl>
    <w:p w:rsidR="005F58F2" w:rsidRDefault="005F58F2" w:rsidP="0020239F">
      <w:pPr>
        <w:rPr>
          <w:rFonts w:ascii="Times New Roman" w:hAnsi="Times New Roman" w:cs="Times New Roman"/>
          <w:b/>
          <w:sz w:val="24"/>
          <w:szCs w:val="24"/>
          <w:u w:val="single"/>
        </w:rPr>
      </w:pPr>
      <w:r>
        <w:rPr>
          <w:rFonts w:ascii="Times New Roman" w:hAnsi="Times New Roman" w:cs="Times New Roman"/>
          <w:b/>
          <w:sz w:val="24"/>
          <w:szCs w:val="24"/>
          <w:u w:val="single"/>
        </w:rPr>
        <w:t>Derivation</w:t>
      </w:r>
    </w:p>
    <w:p w:rsidR="00FF72EE" w:rsidRPr="00DC5B30" w:rsidRDefault="00FF72EE" w:rsidP="00FF72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Expanding delta multiplication in last case</w:t>
      </w:r>
    </w:p>
    <w:p w:rsidR="00FF72EE" w:rsidRPr="00FF72EE" w:rsidRDefault="000E04FA" w:rsidP="00FF72E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≤δ</m:t>
                  </m:r>
                </m:e>
                <m:e>
                  <m:r>
                    <w:rPr>
                      <w:rFonts w:ascii="Cambria Math" w:hAnsi="Cambria Math" w:cs="Times New Roman"/>
                      <w:sz w:val="24"/>
                      <w:szCs w:val="24"/>
                    </w:rPr>
                    <m:t>δ</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δ</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&gt;δ</m:t>
                  </m:r>
                </m:e>
              </m:eqArr>
            </m:e>
          </m:d>
        </m:oMath>
      </m:oMathPara>
    </w:p>
    <w:p w:rsidR="00FF72EE" w:rsidRPr="00FF72EE" w:rsidRDefault="00FF72EE" w:rsidP="0020239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≤δ</m:t>
                  </m:r>
                </m:e>
                <m:e>
                  <m:r>
                    <w:rPr>
                      <w:rFonts w:ascii="Cambria Math" w:hAnsi="Cambria Math" w:cs="Times New Roman"/>
                      <w:sz w:val="24"/>
                      <w:szCs w:val="24"/>
                    </w:rPr>
                    <m:t>δ</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&gt;δ</m:t>
                  </m:r>
                </m:e>
              </m:eqArr>
            </m:e>
          </m:d>
        </m:oMath>
      </m:oMathPara>
    </w:p>
    <w:p w:rsidR="00B44D14" w:rsidRDefault="00DC5B30" w:rsidP="0020239F">
      <w:pPr>
        <w:rPr>
          <w:rFonts w:ascii="Times New Roman" w:eastAsiaTheme="minorEastAsia" w:hAnsi="Times New Roman" w:cs="Times New Roman"/>
          <w:sz w:val="24"/>
          <w:szCs w:val="24"/>
        </w:rPr>
      </w:pPr>
      <w:r>
        <w:rPr>
          <w:rFonts w:ascii="Times New Roman" w:hAnsi="Times New Roman" w:cs="Times New Roman"/>
          <w:sz w:val="24"/>
          <w:szCs w:val="24"/>
        </w:rPr>
        <w:t xml:space="preserve">Eliminating absolute </w:t>
      </w:r>
      <w:r w:rsidR="00FF72EE">
        <w:rPr>
          <w:rFonts w:ascii="Times New Roman" w:hAnsi="Times New Roman" w:cs="Times New Roman"/>
          <w:sz w:val="24"/>
          <w:szCs w:val="24"/>
        </w:rPr>
        <w:t>values in</w:t>
      </w:r>
      <w:r w:rsidR="005F58F2">
        <w:rPr>
          <w:rFonts w:ascii="Times New Roman" w:hAnsi="Times New Roman" w:cs="Times New Roman"/>
          <w:sz w:val="24"/>
          <w:szCs w:val="24"/>
        </w:rPr>
        <w:t xml:space="preserve"> last case</w:t>
      </w:r>
    </w:p>
    <w:p w:rsidR="00FF72EE" w:rsidRPr="00FF72EE" w:rsidRDefault="00FF72EE" w:rsidP="00FF72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m:t>
              </m:r>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≤δ</m:t>
                  </m:r>
                </m:e>
                <m:e>
                  <m:r>
                    <w:rPr>
                      <w:rFonts w:ascii="Cambria Math" w:hAnsi="Cambria Math" w:cs="Times New Roman"/>
                      <w:sz w:val="24"/>
                      <w:szCs w:val="24"/>
                    </w:rPr>
                    <m:t>δa-</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r>
                    <w:rPr>
                      <w:rFonts w:ascii="Cambria Math" w:hAnsi="Cambria Math" w:cs="Times New Roman"/>
                      <w:sz w:val="24"/>
                      <w:szCs w:val="24"/>
                    </w:rPr>
                    <m:t>,  a&lt;-δ</m:t>
                  </m:r>
                  <m:ctrlPr>
                    <w:rPr>
                      <w:rFonts w:ascii="Cambria Math" w:eastAsia="Cambria Math" w:hAnsi="Cambria Math" w:cs="Cambria Math"/>
                      <w:i/>
                      <w:sz w:val="24"/>
                      <w:szCs w:val="24"/>
                    </w:rPr>
                  </m:ctrlPr>
                </m:e>
                <m:e>
                  <m:r>
                    <w:rPr>
                      <w:rFonts w:ascii="Cambria Math" w:hAnsi="Cambria Math" w:cs="Times New Roman"/>
                      <w:sz w:val="24"/>
                      <w:szCs w:val="24"/>
                    </w:rPr>
                    <m:t>δa-</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r>
                    <w:rPr>
                      <w:rFonts w:ascii="Cambria Math" w:hAnsi="Cambria Math" w:cs="Times New Roman"/>
                      <w:sz w:val="24"/>
                      <w:szCs w:val="24"/>
                    </w:rPr>
                    <m:t>,  a&gt;δ</m:t>
                  </m:r>
                </m:e>
              </m:eqArr>
            </m:e>
          </m:d>
        </m:oMath>
      </m:oMathPara>
    </w:p>
    <w:p w:rsidR="00FF72EE" w:rsidRDefault="00FF72EE" w:rsidP="00FF72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Derivative of piecewise is piecewise of component derivatives</w:t>
      </w:r>
    </w:p>
    <w:p w:rsidR="00FF72EE" w:rsidRPr="00AA5C4E" w:rsidRDefault="00FF72EE" w:rsidP="00FF72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da</m:t>
              </m:r>
            </m:den>
          </m:f>
          <m:r>
            <w:rPr>
              <w:rFonts w:ascii="Cambria Math" w:eastAsiaTheme="minorEastAsia" w:hAnsi="Cambria Math" w:cs="Times New Roman"/>
              <w:sz w:val="24"/>
              <w:szCs w:val="24"/>
            </w:rPr>
            <m:t>(a)=</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da</m:t>
                          </m:r>
                        </m:den>
                      </m:f>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≤δ</m:t>
                  </m:r>
                </m:e>
                <m:e>
                  <m:d>
                    <m:dPr>
                      <m:ctrlPr>
                        <w:rPr>
                          <w:rFonts w:ascii="Cambria Math" w:hAnsi="Cambria Math" w:cs="Times New Roman"/>
                          <w:i/>
                          <w:sz w:val="24"/>
                          <w:szCs w:val="24"/>
                        </w:rPr>
                      </m:ctrlPr>
                    </m:dPr>
                    <m:e>
                      <m:r>
                        <w:rPr>
                          <w:rFonts w:ascii="Cambria Math" w:hAnsi="Cambria Math" w:cs="Times New Roman"/>
                          <w:sz w:val="24"/>
                          <w:szCs w:val="24"/>
                        </w:rPr>
                        <m:t>-δa-</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da</m:t>
                          </m:r>
                        </m:den>
                      </m:f>
                    </m:e>
                  </m:d>
                  <m:r>
                    <w:rPr>
                      <w:rFonts w:ascii="Cambria Math" w:hAnsi="Cambria Math" w:cs="Times New Roman"/>
                      <w:sz w:val="24"/>
                      <w:szCs w:val="24"/>
                    </w:rPr>
                    <m:t>,  a&lt;-δ</m:t>
                  </m:r>
                  <m:ctrlPr>
                    <w:rPr>
                      <w:rFonts w:ascii="Cambria Math" w:eastAsia="Cambria Math" w:hAnsi="Cambria Math" w:cs="Cambria Math"/>
                      <w:i/>
                      <w:sz w:val="24"/>
                      <w:szCs w:val="24"/>
                    </w:rPr>
                  </m:ctrlPr>
                </m:e>
                <m:e>
                  <m:d>
                    <m:dPr>
                      <m:ctrlPr>
                        <w:rPr>
                          <w:rFonts w:ascii="Cambria Math" w:hAnsi="Cambria Math" w:cs="Times New Roman"/>
                          <w:i/>
                          <w:sz w:val="24"/>
                          <w:szCs w:val="24"/>
                        </w:rPr>
                      </m:ctrlPr>
                    </m:dPr>
                    <m:e>
                      <m:r>
                        <w:rPr>
                          <w:rFonts w:ascii="Cambria Math" w:hAnsi="Cambria Math" w:cs="Times New Roman"/>
                          <w:sz w:val="24"/>
                          <w:szCs w:val="24"/>
                        </w:rPr>
                        <m:t>δa-</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2</m:t>
                          </m:r>
                        </m:sup>
                      </m:sSup>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da</m:t>
                          </m:r>
                        </m:den>
                      </m:f>
                    </m:e>
                  </m:d>
                  <m:r>
                    <w:rPr>
                      <w:rFonts w:ascii="Cambria Math" w:hAnsi="Cambria Math" w:cs="Times New Roman"/>
                      <w:sz w:val="24"/>
                      <w:szCs w:val="24"/>
                    </w:rPr>
                    <m:t>,  a&gt;δ</m:t>
                  </m:r>
                </m:e>
              </m:eqArr>
            </m:e>
          </m:d>
        </m:oMath>
      </m:oMathPara>
    </w:p>
    <w:p w:rsidR="00AA5C4E" w:rsidRPr="00FF72EE" w:rsidRDefault="00334131" w:rsidP="00FF72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Evaluating the</w:t>
      </w:r>
      <w:r w:rsidR="00AA5C4E">
        <w:rPr>
          <w:rFonts w:ascii="Times New Roman" w:eastAsiaTheme="minorEastAsia" w:hAnsi="Times New Roman" w:cs="Times New Roman"/>
          <w:sz w:val="24"/>
          <w:szCs w:val="24"/>
        </w:rPr>
        <w:t xml:space="preserve"> derivatives</w:t>
      </w:r>
    </w:p>
    <w:p w:rsidR="00DC5B30" w:rsidRPr="00334131" w:rsidRDefault="00FF72EE" w:rsidP="0020239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da</m:t>
              </m:r>
            </m:den>
          </m:f>
          <m:r>
            <w:rPr>
              <w:rFonts w:ascii="Cambria Math" w:eastAsiaTheme="minorEastAsia" w:hAnsi="Cambria Math" w:cs="Times New Roman"/>
              <w:sz w:val="24"/>
              <w:szCs w:val="24"/>
            </w:rPr>
            <m:t>(a)=</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a,  </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≤δ</m:t>
                  </m:r>
                </m:e>
                <m:e>
                  <m:r>
                    <w:rPr>
                      <w:rFonts w:ascii="Cambria Math" w:hAnsi="Cambria Math" w:cs="Times New Roman"/>
                      <w:sz w:val="24"/>
                      <w:szCs w:val="24"/>
                    </w:rPr>
                    <m:t>-δ,  a&lt;-δ</m:t>
                  </m:r>
                  <m:ctrlPr>
                    <w:rPr>
                      <w:rFonts w:ascii="Cambria Math" w:eastAsia="Cambria Math" w:hAnsi="Cambria Math" w:cs="Cambria Math"/>
                      <w:i/>
                      <w:sz w:val="24"/>
                      <w:szCs w:val="24"/>
                    </w:rPr>
                  </m:ctrlPr>
                </m:e>
                <m:e>
                  <m:r>
                    <w:rPr>
                      <w:rFonts w:ascii="Cambria Math" w:hAnsi="Cambria Math" w:cs="Times New Roman"/>
                      <w:sz w:val="24"/>
                      <w:szCs w:val="24"/>
                    </w:rPr>
                    <m:t>δ,  a&gt;δ</m:t>
                  </m:r>
                </m:e>
              </m:eqArr>
            </m:e>
          </m:d>
        </m:oMath>
      </m:oMathPara>
    </w:p>
    <w:p w:rsidR="00CC71C3" w:rsidRDefault="00CC71C3" w:rsidP="002023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Desired partial derivatives can </w:t>
      </w:r>
      <w:r w:rsidR="00AE264B">
        <w:rPr>
          <w:rFonts w:ascii="Times New Roman" w:eastAsiaTheme="minorEastAsia" w:hAnsi="Times New Roman" w:cs="Times New Roman"/>
          <w:sz w:val="24"/>
          <w:szCs w:val="24"/>
        </w:rPr>
        <w:t>obtained using implicit differentiation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95"/>
        <w:gridCol w:w="5395"/>
      </w:tblGrid>
      <w:tr w:rsidR="00A72B0A" w:rsidTr="002230F8">
        <w:tc>
          <w:tcPr>
            <w:tcW w:w="5395" w:type="dxa"/>
          </w:tcPr>
          <w:p w:rsidR="00A72B0A" w:rsidRDefault="000E04FA" w:rsidP="0020239F">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dw</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da</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da</m:t>
                    </m:r>
                  </m:num>
                  <m:den>
                    <m:r>
                      <w:rPr>
                        <w:rFonts w:ascii="Cambria Math" w:eastAsiaTheme="minorEastAsia" w:hAnsi="Cambria Math" w:cs="Times New Roman"/>
                        <w:sz w:val="24"/>
                        <w:szCs w:val="24"/>
                      </w:rPr>
                      <m:t>dw</m:t>
                    </m:r>
                  </m:den>
                </m:f>
              </m:oMath>
            </m:oMathPara>
          </w:p>
        </w:tc>
        <w:tc>
          <w:tcPr>
            <w:tcW w:w="5395" w:type="dxa"/>
          </w:tcPr>
          <w:p w:rsidR="00A72B0A" w:rsidRDefault="000E04FA" w:rsidP="0020239F">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db</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da</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da</m:t>
                    </m:r>
                  </m:num>
                  <m:den>
                    <m:r>
                      <w:rPr>
                        <w:rFonts w:ascii="Cambria Math" w:eastAsiaTheme="minorEastAsia" w:hAnsi="Cambria Math" w:cs="Times New Roman"/>
                        <w:sz w:val="24"/>
                        <w:szCs w:val="24"/>
                      </w:rPr>
                      <m:t>db</m:t>
                    </m:r>
                  </m:den>
                </m:f>
              </m:oMath>
            </m:oMathPara>
          </w:p>
        </w:tc>
      </w:tr>
    </w:tbl>
    <w:p w:rsidR="00A72B0A" w:rsidRDefault="00A72B0A" w:rsidP="0020239F">
      <w:pPr>
        <w:rPr>
          <w:rFonts w:ascii="Times New Roman" w:eastAsiaTheme="minorEastAsia" w:hAnsi="Times New Roman" w:cs="Times New Roman"/>
          <w:sz w:val="24"/>
          <w:szCs w:val="24"/>
        </w:rPr>
      </w:pPr>
    </w:p>
    <w:p w:rsidR="00A72B0A" w:rsidRDefault="005F58F2" w:rsidP="002023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column"/>
      </w:r>
      <w:r w:rsidR="00A72B0A">
        <w:rPr>
          <w:rFonts w:ascii="Times New Roman" w:eastAsiaTheme="minorEastAsia" w:hAnsi="Times New Roman" w:cs="Times New Roman"/>
          <w:sz w:val="24"/>
          <w:szCs w:val="24"/>
        </w:rPr>
        <w:lastRenderedPageBreak/>
        <w:t xml:space="preserve">Determining </w:t>
      </w:r>
      <m:oMath>
        <m:r>
          <w:rPr>
            <w:rFonts w:ascii="Cambria Math" w:eastAsiaTheme="minorEastAsia" w:hAnsi="Cambria Math" w:cs="Times New Roman"/>
            <w:sz w:val="24"/>
            <w:szCs w:val="24"/>
          </w:rPr>
          <m:t>a</m:t>
        </m:r>
      </m:oMath>
      <w:r w:rsidR="00A72B0A">
        <w:rPr>
          <w:rFonts w:ascii="Times New Roman" w:eastAsiaTheme="minorEastAsia" w:hAnsi="Times New Roman" w:cs="Times New Roman"/>
          <w:sz w:val="24"/>
          <w:szCs w:val="24"/>
        </w:rPr>
        <w:t>’s partial derivatives:</w:t>
      </w:r>
    </w:p>
    <w:p w:rsidR="00A72B0A" w:rsidRPr="00A72B0A" w:rsidRDefault="00A72B0A" w:rsidP="0020239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a=y-t=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95"/>
        <w:gridCol w:w="5395"/>
      </w:tblGrid>
      <w:tr w:rsidR="00A72B0A" w:rsidTr="002230F8">
        <w:tc>
          <w:tcPr>
            <w:tcW w:w="5395" w:type="dxa"/>
          </w:tcPr>
          <w:p w:rsidR="00A72B0A" w:rsidRDefault="000E04FA" w:rsidP="0020239F">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da</m:t>
                    </m:r>
                  </m:num>
                  <m:den>
                    <m:r>
                      <w:rPr>
                        <w:rFonts w:ascii="Cambria Math" w:eastAsiaTheme="minorEastAsia" w:hAnsi="Cambria Math" w:cs="Times New Roman"/>
                        <w:sz w:val="24"/>
                        <w:szCs w:val="24"/>
                      </w:rPr>
                      <m:t>db</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db</m:t>
                        </m:r>
                      </m:den>
                    </m:f>
                  </m:e>
                </m:d>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x+b-t</m:t>
                    </m:r>
                  </m:e>
                </m:d>
                <m:r>
                  <w:rPr>
                    <w:rFonts w:ascii="Cambria Math" w:eastAsiaTheme="minorEastAsia" w:hAnsi="Cambria Math" w:cs="Times New Roman"/>
                    <w:sz w:val="24"/>
                    <w:szCs w:val="24"/>
                  </w:rPr>
                  <m:t>=1</m:t>
                </m:r>
              </m:oMath>
            </m:oMathPara>
          </w:p>
        </w:tc>
        <w:tc>
          <w:tcPr>
            <w:tcW w:w="5395" w:type="dxa"/>
          </w:tcPr>
          <w:p w:rsidR="00A72B0A" w:rsidRDefault="000E04FA" w:rsidP="00A72B0A">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da</m:t>
                    </m:r>
                  </m:num>
                  <m:den>
                    <m:r>
                      <w:rPr>
                        <w:rFonts w:ascii="Cambria Math" w:eastAsiaTheme="minorEastAsia" w:hAnsi="Cambria Math" w:cs="Times New Roman"/>
                        <w:sz w:val="24"/>
                        <w:szCs w:val="24"/>
                      </w:rPr>
                      <m:t>dw</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dw</m:t>
                        </m:r>
                      </m:den>
                    </m:f>
                  </m:e>
                </m:d>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x+b-t</m:t>
                    </m:r>
                  </m:e>
                </m:d>
                <m:r>
                  <w:rPr>
                    <w:rFonts w:ascii="Cambria Math" w:eastAsiaTheme="minorEastAsia" w:hAnsi="Cambria Math" w:cs="Times New Roman"/>
                    <w:sz w:val="24"/>
                    <w:szCs w:val="24"/>
                  </w:rPr>
                  <m:t>=x</m:t>
                </m:r>
              </m:oMath>
            </m:oMathPara>
          </w:p>
        </w:tc>
      </w:tr>
    </w:tbl>
    <w:p w:rsidR="00A72B0A" w:rsidRPr="00A72B0A" w:rsidRDefault="00A72B0A" w:rsidP="0020239F">
      <w:pPr>
        <w:rPr>
          <w:rFonts w:ascii="Times New Roman" w:eastAsiaTheme="minorEastAsia" w:hAnsi="Times New Roman" w:cs="Times New Roman"/>
          <w:sz w:val="24"/>
          <w:szCs w:val="24"/>
        </w:rPr>
      </w:pPr>
    </w:p>
    <w:p w:rsidR="00A72B0A" w:rsidRDefault="00A72B0A" w:rsidP="002023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Evaluating multiplication of derivatives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95"/>
        <w:gridCol w:w="5395"/>
      </w:tblGrid>
      <w:tr w:rsidR="00A72B0A" w:rsidTr="002230F8">
        <w:tc>
          <w:tcPr>
            <w:tcW w:w="5395" w:type="dxa"/>
          </w:tcPr>
          <w:p w:rsidR="00A72B0A" w:rsidRPr="00D12988" w:rsidRDefault="000E04FA" w:rsidP="0020239F">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dw</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da</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da</m:t>
                    </m:r>
                  </m:num>
                  <m:den>
                    <m:r>
                      <w:rPr>
                        <w:rFonts w:ascii="Cambria Math" w:eastAsiaTheme="minorEastAsia" w:hAnsi="Cambria Math" w:cs="Times New Roman"/>
                        <w:sz w:val="24"/>
                        <w:szCs w:val="24"/>
                      </w:rPr>
                      <m:t>dw</m:t>
                    </m:r>
                  </m:den>
                </m:f>
              </m:oMath>
            </m:oMathPara>
          </w:p>
          <w:p w:rsidR="00D12988" w:rsidRDefault="00D12988" w:rsidP="0020239F">
            <w:pPr>
              <w:rPr>
                <w:rFonts w:ascii="Times New Roman" w:eastAsiaTheme="minorEastAsia" w:hAnsi="Times New Roman" w:cs="Times New Roman"/>
                <w:sz w:val="24"/>
                <w:szCs w:val="24"/>
              </w:rPr>
            </w:pPr>
          </w:p>
          <w:p w:rsidR="00D12988" w:rsidRPr="00D12988" w:rsidRDefault="00D12988" w:rsidP="0020239F">
            <w:pPr>
              <w:rPr>
                <w:rFonts w:ascii="Times New Roman" w:eastAsiaTheme="minorEastAsia" w:hAnsi="Times New Roman" w:cs="Times New Roman"/>
                <w:sz w:val="24"/>
                <w:szCs w:val="24"/>
              </w:rPr>
            </w:pPr>
          </w:p>
          <w:p w:rsidR="007B2EF1" w:rsidRPr="007B2EF1" w:rsidRDefault="007B2EF1" w:rsidP="00D12988">
            <w:pPr>
              <w:rPr>
                <w:rFonts w:ascii="Times New Roman" w:eastAsiaTheme="minorEastAsia" w:hAnsi="Times New Roman" w:cs="Times New Roman"/>
                <w:sz w:val="24"/>
                <w:szCs w:val="24"/>
              </w:rPr>
            </w:pPr>
          </w:p>
          <w:p w:rsidR="007B2EF1" w:rsidRPr="007B2EF1" w:rsidRDefault="007B2EF1" w:rsidP="00D12988">
            <w:pPr>
              <w:rPr>
                <w:rFonts w:ascii="Times New Roman" w:eastAsiaTheme="minorEastAsia" w:hAnsi="Times New Roman" w:cs="Times New Roman"/>
                <w:sz w:val="24"/>
                <w:szCs w:val="24"/>
              </w:rPr>
            </w:pPr>
          </w:p>
          <w:p w:rsidR="00D12988" w:rsidRDefault="00D12988" w:rsidP="00D1298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dw</m:t>
                    </m:r>
                  </m:den>
                </m:f>
                <m:r>
                  <w:rPr>
                    <w:rFonts w:ascii="Cambria Math" w:eastAsiaTheme="minorEastAsia" w:hAnsi="Cambria Math" w:cs="Times New Roman"/>
                    <w:sz w:val="24"/>
                    <w:szCs w:val="24"/>
                  </w:rPr>
                  <m:t>(a)=x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da</m:t>
                    </m:r>
                  </m:den>
                </m:f>
                <m:r>
                  <w:rPr>
                    <w:rFonts w:ascii="Cambria Math" w:eastAsiaTheme="minorEastAsia" w:hAnsi="Cambria Math" w:cs="Times New Roman"/>
                    <w:sz w:val="24"/>
                    <w:szCs w:val="24"/>
                  </w:rPr>
                  <m:t>(a)</m:t>
                </m:r>
              </m:oMath>
            </m:oMathPara>
          </w:p>
        </w:tc>
        <w:tc>
          <w:tcPr>
            <w:tcW w:w="5395" w:type="dxa"/>
          </w:tcPr>
          <w:p w:rsidR="00A72B0A" w:rsidRPr="007B2EF1" w:rsidRDefault="000E04FA" w:rsidP="0020239F">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db</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da</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da</m:t>
                    </m:r>
                  </m:num>
                  <m:den>
                    <m:r>
                      <w:rPr>
                        <w:rFonts w:ascii="Cambria Math" w:eastAsiaTheme="minorEastAsia" w:hAnsi="Cambria Math" w:cs="Times New Roman"/>
                        <w:sz w:val="24"/>
                        <w:szCs w:val="24"/>
                      </w:rPr>
                      <m:t>db</m:t>
                    </m:r>
                  </m:den>
                </m:f>
              </m:oMath>
            </m:oMathPara>
          </w:p>
          <w:p w:rsidR="007B2EF1" w:rsidRPr="00A72B0A" w:rsidRDefault="007B2EF1" w:rsidP="0020239F">
            <w:pPr>
              <w:rPr>
                <w:rFonts w:ascii="Times New Roman" w:eastAsiaTheme="minorEastAsia" w:hAnsi="Times New Roman" w:cs="Times New Roman"/>
                <w:sz w:val="24"/>
                <w:szCs w:val="24"/>
              </w:rPr>
            </w:pPr>
          </w:p>
          <w:p w:rsidR="00A72B0A" w:rsidRPr="00D12988" w:rsidRDefault="00A72B0A" w:rsidP="00A72B0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db</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da</m:t>
                    </m:r>
                  </m:den>
                </m:f>
                <m:r>
                  <w:rPr>
                    <w:rFonts w:ascii="Cambria Math" w:eastAsiaTheme="minorEastAsia" w:hAnsi="Cambria Math" w:cs="Times New Roman"/>
                    <w:sz w:val="24"/>
                    <w:szCs w:val="24"/>
                  </w:rPr>
                  <m:t>×1</m:t>
                </m:r>
              </m:oMath>
            </m:oMathPara>
          </w:p>
          <w:p w:rsidR="00D12988" w:rsidRPr="00A72B0A" w:rsidRDefault="00D12988" w:rsidP="00A72B0A">
            <w:pPr>
              <w:rPr>
                <w:rFonts w:ascii="Times New Roman" w:eastAsiaTheme="minorEastAsia" w:hAnsi="Times New Roman" w:cs="Times New Roman"/>
                <w:sz w:val="24"/>
                <w:szCs w:val="24"/>
              </w:rPr>
            </w:pPr>
          </w:p>
          <w:p w:rsidR="00A72B0A" w:rsidRDefault="00A72B0A" w:rsidP="00A72B0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db</m:t>
                    </m:r>
                  </m:den>
                </m:f>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da</m:t>
                    </m:r>
                  </m:den>
                </m:f>
                <m:r>
                  <w:rPr>
                    <w:rFonts w:ascii="Cambria Math" w:eastAsiaTheme="minorEastAsia" w:hAnsi="Cambria Math" w:cs="Times New Roman"/>
                    <w:sz w:val="24"/>
                    <w:szCs w:val="24"/>
                  </w:rPr>
                  <m:t>(a)</m:t>
                </m:r>
              </m:oMath>
            </m:oMathPara>
          </w:p>
        </w:tc>
      </w:tr>
    </w:tbl>
    <w:p w:rsidR="007B2EF1" w:rsidRDefault="007B2EF1" w:rsidP="0020239F">
      <w:pPr>
        <w:rPr>
          <w:rFonts w:ascii="Times New Roman" w:eastAsiaTheme="minorEastAsia" w:hAnsi="Times New Roman" w:cs="Times New Roman"/>
          <w:sz w:val="24"/>
          <w:szCs w:val="24"/>
        </w:rPr>
      </w:pPr>
    </w:p>
    <w:p w:rsidR="00AE264B" w:rsidRDefault="009F065B" w:rsidP="002023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brevity, define </w:t>
      </w:r>
    </w:p>
    <w:p w:rsidR="009F065B" w:rsidRDefault="000E04FA" w:rsidP="0020239F">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da</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a,  </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≤δ</m:t>
                  </m:r>
                </m:e>
                <m:e>
                  <m:r>
                    <w:rPr>
                      <w:rFonts w:ascii="Cambria Math" w:hAnsi="Cambria Math" w:cs="Times New Roman"/>
                      <w:sz w:val="24"/>
                      <w:szCs w:val="24"/>
                    </w:rPr>
                    <m:t>-δ,  a&lt;-δ</m:t>
                  </m:r>
                  <m:ctrlPr>
                    <w:rPr>
                      <w:rFonts w:ascii="Cambria Math" w:eastAsia="Cambria Math" w:hAnsi="Cambria Math" w:cs="Cambria Math"/>
                      <w:i/>
                      <w:sz w:val="24"/>
                      <w:szCs w:val="24"/>
                    </w:rPr>
                  </m:ctrlPr>
                </m:e>
                <m:e>
                  <m:r>
                    <w:rPr>
                      <w:rFonts w:ascii="Cambria Math" w:hAnsi="Cambria Math" w:cs="Times New Roman"/>
                      <w:sz w:val="24"/>
                      <w:szCs w:val="24"/>
                    </w:rPr>
                    <m:t>δ,  a&gt;δ</m:t>
                  </m:r>
                </m:e>
              </m:eqArr>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95"/>
        <w:gridCol w:w="5395"/>
      </w:tblGrid>
      <w:tr w:rsidR="009F065B" w:rsidTr="002230F8">
        <w:tc>
          <w:tcPr>
            <w:tcW w:w="5395" w:type="dxa"/>
          </w:tcPr>
          <w:p w:rsidR="009F065B" w:rsidRDefault="009F065B" w:rsidP="009F065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dw</m:t>
                    </m:r>
                  </m:den>
                </m:f>
                <m:r>
                  <w:rPr>
                    <w:rFonts w:ascii="Cambria Math" w:eastAsiaTheme="minorEastAsia" w:hAnsi="Cambria Math" w:cs="Times New Roman"/>
                    <w:sz w:val="24"/>
                    <w:szCs w:val="24"/>
                  </w:rPr>
                  <m:t>(a)=x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(a)</m:t>
                </m:r>
              </m:oMath>
            </m:oMathPara>
          </w:p>
        </w:tc>
        <w:tc>
          <w:tcPr>
            <w:tcW w:w="5395" w:type="dxa"/>
          </w:tcPr>
          <w:p w:rsidR="009F065B" w:rsidRDefault="009F065B" w:rsidP="009F065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db</m:t>
                    </m:r>
                  </m:den>
                </m:f>
                <m:r>
                  <w:rPr>
                    <w:rFonts w:ascii="Cambria Math" w:eastAsiaTheme="minorEastAsia" w:hAnsi="Cambria Math" w:cs="Times New Roman"/>
                    <w:sz w:val="24"/>
                    <w:szCs w:val="24"/>
                  </w:rPr>
                  <m:t>(a)=</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(a)</m:t>
                </m:r>
              </m:oMath>
            </m:oMathPara>
          </w:p>
        </w:tc>
      </w:tr>
    </w:tbl>
    <w:p w:rsidR="009F065B" w:rsidRDefault="009F065B" w:rsidP="0020239F">
      <w:pPr>
        <w:rPr>
          <w:rFonts w:ascii="Times New Roman" w:eastAsiaTheme="minorEastAsia" w:hAnsi="Times New Roman" w:cs="Times New Roman"/>
          <w:sz w:val="24"/>
          <w:szCs w:val="24"/>
        </w:rPr>
      </w:pPr>
    </w:p>
    <w:p w:rsidR="003B5533" w:rsidRDefault="009F065B" w:rsidP="002023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δ</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 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y-t</m:t>
            </m:r>
          </m:e>
        </m:d>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95"/>
        <w:gridCol w:w="5395"/>
      </w:tblGrid>
      <w:tr w:rsidR="009F065B" w:rsidTr="002230F8">
        <w:tc>
          <w:tcPr>
            <w:tcW w:w="5395" w:type="dxa"/>
          </w:tcPr>
          <w:p w:rsidR="009F065B" w:rsidRPr="009F065B" w:rsidRDefault="009F065B" w:rsidP="009F065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dL</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dw</m:t>
                    </m:r>
                  </m:den>
                </m:f>
                <m:r>
                  <w:rPr>
                    <w:rFonts w:ascii="Cambria Math" w:eastAsiaTheme="minorEastAsia" w:hAnsi="Cambria Math" w:cs="Times New Roman"/>
                    <w:sz w:val="24"/>
                    <w:szCs w:val="24"/>
                  </w:rPr>
                  <m:t>(y,t)=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dw</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y-t</m:t>
                    </m:r>
                  </m:e>
                </m:d>
              </m:oMath>
            </m:oMathPara>
          </w:p>
          <w:p w:rsidR="009F065B" w:rsidRPr="009F065B" w:rsidRDefault="009F065B" w:rsidP="009F065B">
            <w:pPr>
              <w:rPr>
                <w:rFonts w:ascii="Times New Roman" w:eastAsiaTheme="minorEastAsia" w:hAnsi="Times New Roman" w:cs="Times New Roman"/>
                <w:sz w:val="24"/>
                <w:szCs w:val="24"/>
              </w:rPr>
            </w:pPr>
          </w:p>
          <w:p w:rsidR="005F58F2" w:rsidRDefault="009F065B" w:rsidP="005F58F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dL</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dw</m:t>
                    </m:r>
                  </m:den>
                </m:f>
                <m:r>
                  <w:rPr>
                    <w:rFonts w:ascii="Cambria Math" w:eastAsiaTheme="minorEastAsia" w:hAnsi="Cambria Math" w:cs="Times New Roman"/>
                    <w:sz w:val="24"/>
                    <w:szCs w:val="24"/>
                  </w:rPr>
                  <m:t>(y,t)=x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y-t</m:t>
                    </m:r>
                  </m:e>
                </m:d>
              </m:oMath>
            </m:oMathPara>
          </w:p>
        </w:tc>
        <w:tc>
          <w:tcPr>
            <w:tcW w:w="5395" w:type="dxa"/>
          </w:tcPr>
          <w:p w:rsidR="009F065B" w:rsidRPr="009F065B" w:rsidRDefault="009F065B" w:rsidP="009F065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dL</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db</m:t>
                    </m:r>
                  </m:den>
                </m:f>
                <m:r>
                  <w:rPr>
                    <w:rFonts w:ascii="Cambria Math" w:eastAsiaTheme="minorEastAsia" w:hAnsi="Cambria Math" w:cs="Times New Roman"/>
                    <w:sz w:val="24"/>
                    <w:szCs w:val="24"/>
                  </w:rPr>
                  <m:t>(y,t)=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db</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y-t</m:t>
                    </m:r>
                  </m:e>
                </m:d>
              </m:oMath>
            </m:oMathPara>
          </w:p>
          <w:p w:rsidR="009F065B" w:rsidRDefault="009F065B" w:rsidP="009F065B">
            <w:pPr>
              <w:rPr>
                <w:rFonts w:ascii="Times New Roman" w:eastAsiaTheme="minorEastAsia" w:hAnsi="Times New Roman" w:cs="Times New Roman"/>
                <w:sz w:val="24"/>
                <w:szCs w:val="24"/>
              </w:rPr>
            </w:pPr>
          </w:p>
          <w:p w:rsidR="009F065B" w:rsidRDefault="009F065B" w:rsidP="009F065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dL</m:t>
                        </m:r>
                      </m:e>
                      <m:sub>
                        <m:r>
                          <w:rPr>
                            <w:rFonts w:ascii="Cambria Math" w:eastAsiaTheme="minorEastAsia" w:hAnsi="Cambria Math" w:cs="Times New Roman"/>
                            <w:sz w:val="24"/>
                            <w:szCs w:val="24"/>
                          </w:rPr>
                          <m:t>δ</m:t>
                        </m:r>
                      </m:sub>
                    </m:sSub>
                  </m:num>
                  <m:den>
                    <m:r>
                      <w:rPr>
                        <w:rFonts w:ascii="Cambria Math" w:eastAsiaTheme="minorEastAsia" w:hAnsi="Cambria Math" w:cs="Times New Roman"/>
                        <w:sz w:val="24"/>
                        <w:szCs w:val="24"/>
                      </w:rPr>
                      <m:t>db</m:t>
                    </m:r>
                  </m:den>
                </m:f>
                <m:r>
                  <w:rPr>
                    <w:rFonts w:ascii="Cambria Math" w:eastAsiaTheme="minorEastAsia" w:hAnsi="Cambria Math" w:cs="Times New Roman"/>
                    <w:sz w:val="24"/>
                    <w:szCs w:val="24"/>
                  </w:rPr>
                  <m:t>(y,t)=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δ</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y-t</m:t>
                    </m:r>
                  </m:e>
                </m:d>
              </m:oMath>
            </m:oMathPara>
          </w:p>
        </w:tc>
      </w:tr>
    </w:tbl>
    <w:p w:rsidR="009F065B" w:rsidRDefault="009F065B" w:rsidP="0020239F">
      <w:pPr>
        <w:rPr>
          <w:rFonts w:ascii="Times New Roman" w:eastAsiaTheme="minorEastAsia" w:hAnsi="Times New Roman" w:cs="Times New Roman"/>
          <w:sz w:val="24"/>
          <w:szCs w:val="24"/>
        </w:rPr>
      </w:pPr>
    </w:p>
    <w:p w:rsidR="00D12988" w:rsidRPr="00A72B0A" w:rsidRDefault="00D12988" w:rsidP="0020239F">
      <w:pPr>
        <w:rPr>
          <w:rFonts w:ascii="Times New Roman" w:eastAsiaTheme="minorEastAsia" w:hAnsi="Times New Roman" w:cs="Times New Roman"/>
          <w:sz w:val="24"/>
          <w:szCs w:val="24"/>
        </w:rPr>
      </w:pPr>
    </w:p>
    <w:p w:rsidR="0020239F" w:rsidRDefault="00B210C0" w:rsidP="0020239F">
      <w:pPr>
        <w:rPr>
          <w:rFonts w:ascii="Times New Roman" w:hAnsi="Times New Roman" w:cs="Times New Roman"/>
          <w:b/>
          <w:sz w:val="24"/>
          <w:szCs w:val="24"/>
          <w:u w:val="single"/>
        </w:rPr>
      </w:pPr>
      <w:r>
        <w:rPr>
          <w:rFonts w:ascii="Times New Roman" w:hAnsi="Times New Roman" w:cs="Times New Roman"/>
          <w:b/>
          <w:sz w:val="24"/>
          <w:szCs w:val="24"/>
          <w:u w:val="single"/>
        </w:rPr>
        <w:br w:type="column"/>
      </w:r>
      <w:r w:rsidR="0020239F">
        <w:rPr>
          <w:rFonts w:ascii="Times New Roman" w:hAnsi="Times New Roman" w:cs="Times New Roman"/>
          <w:b/>
          <w:sz w:val="24"/>
          <w:szCs w:val="24"/>
          <w:u w:val="single"/>
        </w:rPr>
        <w:lastRenderedPageBreak/>
        <w:t>Question 2: Locally Weighted Regression</w:t>
      </w:r>
    </w:p>
    <w:p w:rsidR="001C275A" w:rsidRDefault="001C275A" w:rsidP="0020239F">
      <w:pPr>
        <w:rPr>
          <w:rFonts w:ascii="Times New Roman" w:hAnsi="Times New Roman" w:cs="Times New Roman"/>
          <w:b/>
          <w:sz w:val="24"/>
          <w:szCs w:val="24"/>
          <w:u w:val="single"/>
        </w:rPr>
      </w:pPr>
      <w:r>
        <w:rPr>
          <w:rFonts w:ascii="Times New Roman" w:hAnsi="Times New Roman" w:cs="Times New Roman"/>
          <w:b/>
          <w:sz w:val="24"/>
          <w:szCs w:val="24"/>
          <w:u w:val="single"/>
        </w:rPr>
        <w:t>2a: Matrix Expression of Weighted Least Squares</w:t>
      </w:r>
    </w:p>
    <w:p w:rsidR="00686819" w:rsidRPr="001D560E" w:rsidRDefault="000E04FA" w:rsidP="0020239F">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argmin</m:t>
                  </m:r>
                </m:e>
                <m:lim>
                  <m:r>
                    <w:rPr>
                      <w:rFonts w:ascii="Cambria Math" w:hAnsi="Cambria Math" w:cs="Times New Roman"/>
                      <w:sz w:val="24"/>
                      <w:szCs w:val="24"/>
                    </w:rPr>
                    <m:t>w</m:t>
                  </m:r>
                </m:lim>
              </m:limLow>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sup>
                          <m:r>
                            <w:rPr>
                              <w:rFonts w:ascii="Cambria Math" w:hAnsi="Cambria Math" w:cs="Times New Roman"/>
                              <w:sz w:val="24"/>
                              <w:szCs w:val="24"/>
                            </w:rPr>
                            <m:t>2</m:t>
                          </m:r>
                        </m:sup>
                      </m:s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d>
                    </m:e>
                    <m:sup>
                      <m:r>
                        <w:rPr>
                          <w:rFonts w:ascii="Cambria Math" w:hAnsi="Cambria Math" w:cs="Times New Roman"/>
                          <w:sz w:val="24"/>
                          <w:szCs w:val="24"/>
                        </w:rPr>
                        <m:t>2</m:t>
                      </m:r>
                    </m:sup>
                  </m:sSup>
                </m:e>
              </m:d>
            </m:e>
          </m:func>
        </m:oMath>
      </m:oMathPara>
    </w:p>
    <w:p w:rsidR="00406F98" w:rsidRPr="00C3714F" w:rsidRDefault="00AE264B" w:rsidP="0020239F">
      <w:pPr>
        <w:rPr>
          <w:rFonts w:ascii="Times New Roman" w:eastAsiaTheme="minorEastAsia" w:hAnsi="Times New Roman" w:cs="Times New Roman"/>
          <w:sz w:val="24"/>
          <w:szCs w:val="24"/>
        </w:rPr>
      </w:pPr>
      <w:r>
        <w:rPr>
          <w:rFonts w:ascii="Times New Roman" w:hAnsi="Times New Roman" w:cs="Times New Roman"/>
          <w:sz w:val="24"/>
          <w:szCs w:val="24"/>
        </w:rPr>
        <w:t xml:space="preserve">Using calculus to find the minimizing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(since formula is convex, occurs when derivative WRT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0</w:t>
      </w:r>
    </w:p>
    <w:p w:rsidR="00AE264B" w:rsidRPr="00686819" w:rsidRDefault="00AE264B" w:rsidP="0020239F">
      <w:pPr>
        <w:rPr>
          <w:rFonts w:ascii="Times New Roman" w:eastAsiaTheme="minorEastAsia" w:hAnsi="Times New Roman" w:cs="Times New Roman"/>
          <w:sz w:val="24"/>
          <w:szCs w:val="24"/>
        </w:rPr>
      </w:pPr>
      <m:oMathPara>
        <m:oMath>
          <m:r>
            <w:rPr>
              <w:rFonts w:ascii="Cambria Math" w:hAnsi="Cambria Math" w:cs="Times New Roman"/>
              <w:sz w:val="24"/>
              <w:szCs w:val="24"/>
            </w:rPr>
            <m:t>0=</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dw</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sup>
                      <m:r>
                        <w:rPr>
                          <w:rFonts w:ascii="Cambria Math" w:hAnsi="Cambria Math" w:cs="Times New Roman"/>
                          <w:sz w:val="24"/>
                          <w:szCs w:val="24"/>
                        </w:rPr>
                        <m:t>2</m:t>
                      </m:r>
                    </m:sup>
                  </m:s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d>
                </m:e>
                <m:sup>
                  <m:r>
                    <w:rPr>
                      <w:rFonts w:ascii="Cambria Math" w:hAnsi="Cambria Math" w:cs="Times New Roman"/>
                      <w:sz w:val="24"/>
                      <w:szCs w:val="24"/>
                    </w:rPr>
                    <m:t>2</m:t>
                  </m:r>
                </m:sup>
              </m:sSup>
            </m:e>
          </m:d>
        </m:oMath>
      </m:oMathPara>
    </w:p>
    <w:p w:rsidR="00686819" w:rsidRDefault="00686819" w:rsidP="002023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Breaking up the addition</w:t>
      </w:r>
      <w:r w:rsidR="000A46D8">
        <w:rPr>
          <w:rFonts w:ascii="Times New Roman" w:eastAsiaTheme="minorEastAsia" w:hAnsi="Times New Roman" w:cs="Times New Roman"/>
          <w:sz w:val="24"/>
          <w:szCs w:val="24"/>
        </w:rPr>
        <w:t xml:space="preserve"> to compute the derivative</w:t>
      </w:r>
    </w:p>
    <w:p w:rsidR="000A46D8" w:rsidRPr="00686819" w:rsidRDefault="000A46D8" w:rsidP="0020239F">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5395"/>
        <w:gridCol w:w="5395"/>
      </w:tblGrid>
      <w:tr w:rsidR="00686819" w:rsidTr="00F64EB2">
        <w:tc>
          <w:tcPr>
            <w:tcW w:w="5395" w:type="dxa"/>
          </w:tcPr>
          <w:p w:rsidR="00686819" w:rsidRPr="00686819" w:rsidRDefault="000E04FA" w:rsidP="0020239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dw</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sup>
                            <m:r>
                              <w:rPr>
                                <w:rFonts w:ascii="Cambria Math" w:hAnsi="Cambria Math" w:cs="Times New Roman"/>
                                <w:sz w:val="24"/>
                                <w:szCs w:val="24"/>
                              </w:rPr>
                              <m:t>2</m:t>
                            </m:r>
                          </m:sup>
                        </m:sSup>
                      </m:e>
                    </m:nary>
                  </m:e>
                </m:d>
              </m:oMath>
            </m:oMathPara>
          </w:p>
          <w:p w:rsidR="00686819" w:rsidRDefault="00686819" w:rsidP="00686819">
            <w:pPr>
              <w:rPr>
                <w:rFonts w:ascii="Times New Roman" w:eastAsiaTheme="minorEastAsia" w:hAnsi="Times New Roman" w:cs="Times New Roman"/>
                <w:sz w:val="24"/>
                <w:szCs w:val="24"/>
              </w:rPr>
            </w:pPr>
          </w:p>
          <w:p w:rsidR="00B60D1E" w:rsidRDefault="00B60D1E" w:rsidP="0068681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chain rule on bracketed group</w:t>
            </w:r>
          </w:p>
          <w:p w:rsidR="00B60D1E" w:rsidRPr="00B60D1E" w:rsidRDefault="00B60D1E" w:rsidP="00B60D1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d>
                      <m:dPr>
                        <m:ctrlPr>
                          <w:rPr>
                            <w:rFonts w:ascii="Cambria Math" w:hAnsi="Cambria Math" w:cs="Times New Roman"/>
                            <w:i/>
                            <w:sz w:val="24"/>
                            <w:szCs w:val="24"/>
                          </w:rPr>
                        </m:ctrlPr>
                      </m:dPr>
                      <m:e>
                        <m:r>
                          <w:rPr>
                            <w:rFonts w:ascii="Cambria Math" w:hAnsi="Cambria Math" w:cs="Times New Roman"/>
                            <w:sz w:val="24"/>
                            <w:szCs w:val="24"/>
                          </w:rPr>
                          <m:t>2</m:t>
                        </m:r>
                      </m:e>
                    </m:d>
                    <m:d>
                      <m:dPr>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nary>
              </m:oMath>
            </m:oMathPara>
          </w:p>
          <w:p w:rsidR="00B60D1E" w:rsidRPr="00C11738" w:rsidRDefault="00B60D1E" w:rsidP="00B60D1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e>
                </m:nary>
              </m:oMath>
            </m:oMathPara>
          </w:p>
          <w:p w:rsidR="00BD75F4" w:rsidRDefault="00BD75F4" w:rsidP="00B60D1E">
            <w:pPr>
              <w:rPr>
                <w:rFonts w:ascii="Times New Roman" w:eastAsiaTheme="minorEastAsia" w:hAnsi="Times New Roman" w:cs="Times New Roman"/>
                <w:sz w:val="24"/>
                <w:szCs w:val="24"/>
              </w:rPr>
            </w:pPr>
          </w:p>
          <w:p w:rsidR="00C11738" w:rsidRDefault="00C11738" w:rsidP="00B60D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Expanding multiplication</w:t>
            </w:r>
          </w:p>
          <w:p w:rsidR="00F64EB2" w:rsidRPr="00813688" w:rsidRDefault="00C11738" w:rsidP="00C1173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nary>
              </m:oMath>
            </m:oMathPara>
          </w:p>
          <w:p w:rsidR="00813688" w:rsidRPr="00C11738" w:rsidRDefault="00813688" w:rsidP="00C11738">
            <w:pPr>
              <w:rPr>
                <w:rFonts w:ascii="Times New Roman" w:eastAsiaTheme="minorEastAsia" w:hAnsi="Times New Roman" w:cs="Times New Roman"/>
                <w:sz w:val="24"/>
                <w:szCs w:val="24"/>
              </w:rPr>
            </w:pPr>
          </w:p>
          <w:p w:rsidR="00C11738" w:rsidRDefault="00F64EB2" w:rsidP="00F64EB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r>
                <w:rPr>
                  <w:rFonts w:ascii="Cambria Math" w:eastAsiaTheme="minorEastAsia" w:hAnsi="Cambria Math" w:cs="Times New Roman"/>
                  <w:sz w:val="24"/>
                  <w:szCs w:val="24"/>
                </w:rPr>
                <m:t xml:space="preserve">w,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oMath>
            <w:r>
              <w:rPr>
                <w:rFonts w:ascii="Times New Roman" w:eastAsiaTheme="minorEastAsia" w:hAnsi="Times New Roman" w:cs="Times New Roman"/>
                <w:sz w:val="24"/>
                <w:szCs w:val="24"/>
              </w:rPr>
              <w:t xml:space="preserve"> are vectors,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p>
          <w:p w:rsidR="00F64EB2" w:rsidRDefault="00F64EB2" w:rsidP="00F64EB2">
            <w:pPr>
              <w:rPr>
                <w:rFonts w:ascii="Times New Roman" w:eastAsiaTheme="minorEastAsia" w:hAnsi="Times New Roman" w:cs="Times New Roman"/>
                <w:sz w:val="24"/>
                <w:szCs w:val="24"/>
              </w:rPr>
            </w:pPr>
          </w:p>
          <w:p w:rsidR="00F64EB2" w:rsidRPr="00F64EB2" w:rsidRDefault="00F64EB2" w:rsidP="00F64EB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e>
                </m:nary>
              </m:oMath>
            </m:oMathPara>
          </w:p>
          <w:p w:rsidR="00F64EB2" w:rsidRDefault="00F64EB2" w:rsidP="00F64EB2">
            <w:pPr>
              <w:rPr>
                <w:rFonts w:ascii="Times New Roman" w:eastAsiaTheme="minorEastAsia" w:hAnsi="Times New Roman" w:cs="Times New Roman"/>
                <w:sz w:val="24"/>
                <w:szCs w:val="24"/>
              </w:rPr>
            </w:pPr>
          </w:p>
          <w:p w:rsidR="00F64EB2" w:rsidRPr="00B60D1E" w:rsidRDefault="00F64EB2" w:rsidP="00F64EB2">
            <w:pPr>
              <w:rPr>
                <w:rFonts w:ascii="Times New Roman" w:eastAsiaTheme="minorEastAsia" w:hAnsi="Times New Roman" w:cs="Times New Roman"/>
                <w:sz w:val="24"/>
                <w:szCs w:val="24"/>
              </w:rPr>
            </w:pPr>
          </w:p>
        </w:tc>
        <w:tc>
          <w:tcPr>
            <w:tcW w:w="5395" w:type="dxa"/>
          </w:tcPr>
          <w:p w:rsidR="00686819" w:rsidRPr="00B60D1E" w:rsidRDefault="000E04FA" w:rsidP="0020239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dw</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d>
                      </m:e>
                      <m:sup>
                        <m:r>
                          <w:rPr>
                            <w:rFonts w:ascii="Cambria Math" w:hAnsi="Cambria Math" w:cs="Times New Roman"/>
                            <w:sz w:val="24"/>
                            <w:szCs w:val="24"/>
                          </w:rPr>
                          <m:t>2</m:t>
                        </m:r>
                      </m:sup>
                    </m:sSup>
                  </m:e>
                </m:d>
              </m:oMath>
            </m:oMathPara>
          </w:p>
          <w:p w:rsidR="00B60D1E" w:rsidRPr="00B60D1E" w:rsidRDefault="00B60D1E" w:rsidP="0020239F">
            <w:pPr>
              <w:rPr>
                <w:rFonts w:ascii="Times New Roman" w:eastAsiaTheme="minorEastAsia" w:hAnsi="Times New Roman" w:cs="Times New Roman"/>
                <w:sz w:val="24"/>
                <w:szCs w:val="24"/>
              </w:rPr>
            </w:pPr>
          </w:p>
          <w:p w:rsidR="000A46D8" w:rsidRDefault="000A46D8" w:rsidP="0020239F">
            <w:pPr>
              <w:rPr>
                <w:rFonts w:ascii="Times New Roman" w:eastAsiaTheme="minorEastAsia" w:hAnsi="Times New Roman" w:cs="Times New Roman"/>
                <w:sz w:val="24"/>
                <w:szCs w:val="24"/>
              </w:rPr>
            </w:pPr>
          </w:p>
          <w:p w:rsidR="00B60D1E" w:rsidRDefault="00B60D1E" w:rsidP="002023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Derivative of </w:t>
            </w:r>
            <w:r w:rsidR="000A46D8">
              <w:rPr>
                <w:rFonts w:ascii="Times New Roman" w:eastAsiaTheme="minorEastAsia" w:hAnsi="Times New Roman" w:cs="Times New Roman"/>
                <w:sz w:val="24"/>
                <w:szCs w:val="24"/>
              </w:rPr>
              <w:t xml:space="preserve">vector’s </w:t>
            </w:r>
            <w:r>
              <w:rPr>
                <w:rFonts w:ascii="Times New Roman" w:eastAsiaTheme="minorEastAsia" w:hAnsi="Times New Roman" w:cs="Times New Roman"/>
                <w:sz w:val="24"/>
                <w:szCs w:val="24"/>
              </w:rPr>
              <w:t xml:space="preserve">squared norm WRT </w:t>
            </w:r>
            <w:r w:rsidR="006526F7">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vector is twice the </w:t>
            </w:r>
            <w:r w:rsidR="006526F7">
              <w:rPr>
                <w:rFonts w:ascii="Times New Roman" w:eastAsiaTheme="minorEastAsia" w:hAnsi="Times New Roman" w:cs="Times New Roman"/>
                <w:sz w:val="24"/>
                <w:szCs w:val="24"/>
              </w:rPr>
              <w:t>vector</w:t>
            </w:r>
          </w:p>
          <w:p w:rsidR="00E11C78" w:rsidRPr="00686819" w:rsidRDefault="00E11C78" w:rsidP="0020239F">
            <w:pPr>
              <w:rPr>
                <w:rFonts w:ascii="Times New Roman" w:eastAsiaTheme="minorEastAsia" w:hAnsi="Times New Roman" w:cs="Times New Roman"/>
                <w:sz w:val="24"/>
                <w:szCs w:val="24"/>
              </w:rPr>
            </w:pPr>
          </w:p>
          <w:p w:rsidR="00686819" w:rsidRPr="00B60D1E" w:rsidRDefault="00B60D1E" w:rsidP="00B60D1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oMath>
            </m:oMathPara>
          </w:p>
          <w:p w:rsidR="00B60D1E" w:rsidRPr="00B60D1E" w:rsidRDefault="00B60D1E" w:rsidP="00B60D1E">
            <w:pPr>
              <w:rPr>
                <w:rFonts w:ascii="Times New Roman" w:eastAsiaTheme="minorEastAsia" w:hAnsi="Times New Roman" w:cs="Times New Roman"/>
                <w:sz w:val="24"/>
                <w:szCs w:val="24"/>
              </w:rPr>
            </w:pPr>
          </w:p>
          <w:p w:rsidR="00B60D1E" w:rsidRPr="00686819" w:rsidRDefault="00B60D1E" w:rsidP="006526F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=λw</m:t>
                </m:r>
              </m:oMath>
            </m:oMathPara>
          </w:p>
        </w:tc>
      </w:tr>
    </w:tbl>
    <w:p w:rsidR="00686819" w:rsidRDefault="00686819" w:rsidP="0020239F">
      <w:pPr>
        <w:rPr>
          <w:rFonts w:ascii="Times New Roman" w:eastAsiaTheme="minorEastAsia" w:hAnsi="Times New Roman" w:cs="Times New Roman"/>
          <w:sz w:val="24"/>
          <w:szCs w:val="24"/>
        </w:rPr>
      </w:pPr>
    </w:p>
    <w:p w:rsidR="000A46D8" w:rsidRPr="00BD75F4" w:rsidRDefault="00813688" w:rsidP="0020239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e>
          </m:nary>
          <m:r>
            <w:rPr>
              <w:rFonts w:ascii="Cambria Math" w:hAnsi="Cambria Math" w:cs="Times New Roman"/>
              <w:sz w:val="24"/>
              <w:szCs w:val="24"/>
            </w:rPr>
            <m:t>+λw</m:t>
          </m:r>
        </m:oMath>
      </m:oMathPara>
    </w:p>
    <w:p w:rsidR="00813688" w:rsidRDefault="00813688" w:rsidP="0020239F">
      <w:pPr>
        <w:rPr>
          <w:rFonts w:ascii="Times New Roman" w:eastAsiaTheme="minorEastAsia" w:hAnsi="Times New Roman" w:cs="Times New Roman"/>
          <w:sz w:val="24"/>
          <w:szCs w:val="24"/>
        </w:rPr>
      </w:pPr>
    </w:p>
    <w:p w:rsidR="00813688" w:rsidRDefault="00813688" w:rsidP="0020239F">
      <w:pPr>
        <w:rPr>
          <w:rFonts w:ascii="Times New Roman" w:eastAsiaTheme="minorEastAsia" w:hAnsi="Times New Roman" w:cs="Times New Roman"/>
          <w:sz w:val="24"/>
          <w:szCs w:val="24"/>
        </w:rPr>
      </w:pPr>
    </w:p>
    <w:p w:rsidR="00813688" w:rsidRDefault="00813688" w:rsidP="0020239F">
      <w:pPr>
        <w:rPr>
          <w:rFonts w:ascii="Times New Roman" w:eastAsiaTheme="minorEastAsia" w:hAnsi="Times New Roman" w:cs="Times New Roman"/>
          <w:sz w:val="24"/>
          <w:szCs w:val="24"/>
        </w:rPr>
      </w:pPr>
    </w:p>
    <w:p w:rsidR="00813688" w:rsidRDefault="00813688" w:rsidP="0020239F">
      <w:pPr>
        <w:rPr>
          <w:rFonts w:ascii="Times New Roman" w:eastAsiaTheme="minorEastAsia" w:hAnsi="Times New Roman" w:cs="Times New Roman"/>
          <w:sz w:val="24"/>
          <w:szCs w:val="24"/>
        </w:rPr>
      </w:pPr>
    </w:p>
    <w:p w:rsidR="00813688" w:rsidRDefault="00813688" w:rsidP="0020239F">
      <w:pPr>
        <w:rPr>
          <w:rFonts w:ascii="Times New Roman" w:eastAsiaTheme="minorEastAsia" w:hAnsi="Times New Roman" w:cs="Times New Roman"/>
          <w:sz w:val="24"/>
          <w:szCs w:val="24"/>
        </w:rPr>
      </w:pPr>
    </w:p>
    <w:p w:rsidR="00BD75F4" w:rsidRDefault="00813688" w:rsidP="002023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Isolating terms</w:t>
      </w:r>
      <w:r w:rsidR="00E11C78">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w</m:t>
        </m:r>
      </m:oMath>
      <w:r w:rsidR="00E11C78">
        <w:rPr>
          <w:rFonts w:ascii="Times New Roman" w:eastAsiaTheme="minorEastAsia" w:hAnsi="Times New Roman" w:cs="Times New Roman"/>
          <w:sz w:val="24"/>
          <w:szCs w:val="24"/>
        </w:rPr>
        <w:t xml:space="preserve"> to other side</w:t>
      </w:r>
    </w:p>
    <w:p w:rsidR="00813688" w:rsidRPr="00BD75F4" w:rsidRDefault="00813688" w:rsidP="0081368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e>
          </m:nary>
          <m:r>
            <w:rPr>
              <w:rFonts w:ascii="Cambria Math" w:hAnsi="Cambria Math" w:cs="Times New Roman"/>
              <w:sz w:val="24"/>
              <w:szCs w:val="24"/>
            </w:rPr>
            <m:t>+λw=</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nary>
        </m:oMath>
      </m:oMathPara>
    </w:p>
    <w:p w:rsidR="00813688" w:rsidRDefault="00813688" w:rsidP="002023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Factoring out </w:t>
      </w:r>
      <m:oMath>
        <m:r>
          <w:rPr>
            <w:rFonts w:ascii="Cambria Math" w:eastAsiaTheme="minorEastAsia" w:hAnsi="Cambria Math" w:cs="Times New Roman"/>
            <w:sz w:val="24"/>
            <w:szCs w:val="24"/>
          </w:rPr>
          <m:t>w</m:t>
        </m:r>
      </m:oMath>
    </w:p>
    <w:p w:rsidR="00813688" w:rsidRPr="006526F7" w:rsidRDefault="000E04FA" w:rsidP="0020239F">
      <w:pP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e>
                      </m:d>
                    </m:e>
                    <m:sup>
                      <m:r>
                        <w:rPr>
                          <w:rFonts w:ascii="Cambria Math" w:eastAsiaTheme="minorEastAsia" w:hAnsi="Cambria Math" w:cs="Times New Roman"/>
                          <w:sz w:val="24"/>
                          <w:szCs w:val="24"/>
                        </w:rPr>
                        <m:t>T</m:t>
                      </m:r>
                    </m:sup>
                  </m:sSup>
                </m:e>
              </m:nary>
              <m:r>
                <w:rPr>
                  <w:rFonts w:ascii="Cambria Math" w:hAnsi="Cambria Math" w:cs="Times New Roman"/>
                  <w:sz w:val="24"/>
                  <w:szCs w:val="24"/>
                </w:rPr>
                <m:t>+λ</m:t>
              </m:r>
            </m:e>
          </m:d>
          <m:r>
            <w:rPr>
              <w:rFonts w:ascii="Cambria Math" w:hAnsi="Cambria Math" w:cs="Times New Roman"/>
              <w:sz w:val="24"/>
              <w:szCs w:val="24"/>
            </w:rPr>
            <m:t>w=</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a</m:t>
                  </m:r>
                </m:e>
                <m:sup>
                  <m:d>
                    <m:dPr>
                      <m:ctrlPr>
                        <w:rPr>
                          <w:rFonts w:ascii="Cambria Math" w:hAnsi="Cambria Math" w:cs="Times New Roman"/>
                          <w:i/>
                          <w:sz w:val="24"/>
                          <w:szCs w:val="24"/>
                        </w:rPr>
                      </m:ctrlPr>
                    </m:dPr>
                    <m:e>
                      <m:r>
                        <w:rPr>
                          <w:rFonts w:ascii="Cambria Math" w:hAnsi="Cambria Math" w:cs="Times New Roman"/>
                          <w:sz w:val="24"/>
                          <w:szCs w:val="24"/>
                        </w:rPr>
                        <m:t>i</m:t>
                      </m:r>
                    </m:e>
                  </m:d>
                </m:sup>
              </m:sSup>
              <m:sSup>
                <m:sSupPr>
                  <m:ctrlPr>
                    <w:rPr>
                      <w:rFonts w:ascii="Cambria Math" w:hAnsi="Cambria Math" w:cs="Times New Roman"/>
                      <w:i/>
                      <w:sz w:val="24"/>
                      <w:szCs w:val="24"/>
                    </w:rPr>
                  </m:ctrlPr>
                </m:sSupPr>
                <m:e>
                  <m:r>
                    <w:rPr>
                      <w:rFonts w:ascii="Cambria Math" w:hAnsi="Cambria Math" w:cs="Times New Roman"/>
                      <w:sz w:val="24"/>
                      <w:szCs w:val="24"/>
                    </w:rPr>
                    <m:t>y</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nary>
        </m:oMath>
      </m:oMathPara>
    </w:p>
    <w:p w:rsidR="006526F7" w:rsidRDefault="006526F7" w:rsidP="002023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Expressing as matrices:</w:t>
      </w:r>
    </w:p>
    <w:p w:rsidR="006526F7" w:rsidRPr="00367F0A" w:rsidRDefault="000E04FA" w:rsidP="0020239F">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AX+λI</m:t>
              </m:r>
            </m:e>
          </m:d>
          <m:r>
            <w:rPr>
              <w:rFonts w:ascii="Cambria Math" w:eastAsiaTheme="minorEastAsia" w:hAnsi="Cambria Math" w:cs="Times New Roman"/>
              <w:sz w:val="24"/>
              <w:szCs w:val="24"/>
            </w:rPr>
            <m:t>w=</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Ay</m:t>
          </m:r>
        </m:oMath>
      </m:oMathPara>
    </w:p>
    <w:p w:rsidR="00367F0A" w:rsidRPr="00367F0A" w:rsidRDefault="00367F0A" w:rsidP="0020239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AX+λI</m:t>
                  </m:r>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Ay</m:t>
          </m:r>
        </m:oMath>
      </m:oMathPara>
    </w:p>
    <w:p w:rsidR="00D405C8" w:rsidRDefault="00D405C8" w:rsidP="00F06DCA">
      <w:pPr>
        <w:rPr>
          <w:rFonts w:ascii="Times New Roman" w:eastAsiaTheme="minorEastAsia" w:hAnsi="Times New Roman" w:cs="Times New Roman"/>
          <w:sz w:val="24"/>
          <w:szCs w:val="24"/>
        </w:rPr>
      </w:pPr>
    </w:p>
    <w:p w:rsidR="00B210C0" w:rsidRDefault="0017631B" w:rsidP="0020239F">
      <w:pPr>
        <w:rPr>
          <w:rFonts w:ascii="Times New Roman" w:hAnsi="Times New Roman" w:cs="Times New Roman"/>
          <w:b/>
          <w:sz w:val="24"/>
          <w:szCs w:val="24"/>
          <w:u w:val="single"/>
        </w:rPr>
      </w:pPr>
      <w:r>
        <w:rPr>
          <w:rFonts w:ascii="Times New Roman" w:eastAsiaTheme="minorEastAsia" w:hAnsi="Times New Roman" w:cs="Times New Roman"/>
          <w:sz w:val="24"/>
          <w:szCs w:val="24"/>
        </w:rPr>
        <w:br w:type="column"/>
      </w:r>
      <w:r w:rsidR="00B210C0">
        <w:rPr>
          <w:rFonts w:ascii="Times New Roman" w:hAnsi="Times New Roman" w:cs="Times New Roman"/>
          <w:b/>
          <w:sz w:val="24"/>
          <w:szCs w:val="24"/>
          <w:u w:val="single"/>
        </w:rPr>
        <w:lastRenderedPageBreak/>
        <w:t>2c: Ro vs Training and Validation Loss</w:t>
      </w:r>
    </w:p>
    <w:p w:rsidR="00F36EF7" w:rsidRDefault="00F36EF7" w:rsidP="0020239F">
      <w:pPr>
        <w:rPr>
          <w:rFonts w:ascii="Times New Roman" w:hAnsi="Times New Roman" w:cs="Times New Roman"/>
          <w:b/>
          <w:sz w:val="24"/>
          <w:szCs w:val="24"/>
        </w:rPr>
      </w:pPr>
      <w:r>
        <w:rPr>
          <w:rFonts w:ascii="Times New Roman" w:hAnsi="Times New Roman" w:cs="Times New Roman"/>
          <w:b/>
          <w:sz w:val="24"/>
          <w:szCs w:val="24"/>
        </w:rPr>
        <w:t>Training Loss (Mean Squared Error)</w:t>
      </w:r>
    </w:p>
    <w:p w:rsidR="00F36EF7" w:rsidRPr="00F36EF7" w:rsidRDefault="00F36EF7" w:rsidP="0020239F">
      <w:pP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3196424" cy="2397318"/>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c-train-graph.png"/>
                    <pic:cNvPicPr/>
                  </pic:nvPicPr>
                  <pic:blipFill>
                    <a:blip r:embed="rId7">
                      <a:extLst>
                        <a:ext uri="{28A0092B-C50C-407E-A947-70E740481C1C}">
                          <a14:useLocalDpi xmlns:a14="http://schemas.microsoft.com/office/drawing/2010/main" val="0"/>
                        </a:ext>
                      </a:extLst>
                    </a:blip>
                    <a:stretch>
                      <a:fillRect/>
                    </a:stretch>
                  </pic:blipFill>
                  <pic:spPr>
                    <a:xfrm>
                      <a:off x="0" y="0"/>
                      <a:ext cx="3224033" cy="2418025"/>
                    </a:xfrm>
                    <a:prstGeom prst="rect">
                      <a:avLst/>
                    </a:prstGeom>
                  </pic:spPr>
                </pic:pic>
              </a:graphicData>
            </a:graphic>
          </wp:inline>
        </w:drawing>
      </w:r>
    </w:p>
    <w:p w:rsidR="00F36EF7" w:rsidRDefault="00F36EF7" w:rsidP="0020239F">
      <w:pPr>
        <w:rPr>
          <w:rFonts w:ascii="Times New Roman" w:hAnsi="Times New Roman" w:cs="Times New Roman"/>
          <w:b/>
          <w:sz w:val="24"/>
          <w:szCs w:val="24"/>
        </w:rPr>
      </w:pPr>
      <w:r>
        <w:rPr>
          <w:rFonts w:ascii="Times New Roman" w:hAnsi="Times New Roman" w:cs="Times New Roman"/>
          <w:b/>
          <w:sz w:val="24"/>
          <w:szCs w:val="24"/>
        </w:rPr>
        <w:t>Test / Validation Loss Part 1 (Mean Squared Error)</w:t>
      </w:r>
    </w:p>
    <w:p w:rsidR="00F36EF7" w:rsidRPr="00F36EF7" w:rsidRDefault="00F36EF7" w:rsidP="0020239F">
      <w:pPr>
        <w:rPr>
          <w:rFonts w:ascii="Times New Roman" w:hAnsi="Times New Roman" w:cs="Times New Roman"/>
          <w:sz w:val="24"/>
          <w:szCs w:val="24"/>
        </w:rPr>
      </w:pPr>
      <w:r w:rsidRPr="00F36EF7">
        <w:rPr>
          <w:rFonts w:ascii="Times New Roman" w:hAnsi="Times New Roman" w:cs="Times New Roman"/>
          <w:sz w:val="24"/>
          <w:szCs w:val="24"/>
        </w:rPr>
        <w:drawing>
          <wp:inline distT="0" distB="0" distL="0" distR="0" wp14:anchorId="33E8BBD3" wp14:editId="2DA77586">
            <wp:extent cx="3222930" cy="241719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5495" cy="2441621"/>
                    </a:xfrm>
                    <a:prstGeom prst="rect">
                      <a:avLst/>
                    </a:prstGeom>
                  </pic:spPr>
                </pic:pic>
              </a:graphicData>
            </a:graphic>
          </wp:inline>
        </w:drawing>
      </w:r>
    </w:p>
    <w:p w:rsidR="00F36EF7" w:rsidRDefault="00F36EF7" w:rsidP="0020239F">
      <w:pPr>
        <w:rPr>
          <w:rFonts w:ascii="Times New Roman" w:hAnsi="Times New Roman" w:cs="Times New Roman"/>
          <w:b/>
          <w:sz w:val="24"/>
          <w:szCs w:val="24"/>
        </w:rPr>
      </w:pPr>
      <w:r>
        <w:rPr>
          <w:rFonts w:ascii="Times New Roman" w:hAnsi="Times New Roman" w:cs="Times New Roman"/>
          <w:b/>
          <w:sz w:val="24"/>
          <w:szCs w:val="24"/>
        </w:rPr>
        <w:t>Test / Validation Loss Part 2 (Mean Squared Error)</w:t>
      </w:r>
    </w:p>
    <w:p w:rsidR="00F36EF7" w:rsidRPr="00F36EF7" w:rsidRDefault="00F36EF7" w:rsidP="0020239F">
      <w:pPr>
        <w:rPr>
          <w:rFonts w:ascii="Times New Roman" w:hAnsi="Times New Roman" w:cs="Times New Roman"/>
          <w:sz w:val="24"/>
          <w:szCs w:val="24"/>
        </w:rPr>
      </w:pPr>
      <w:r w:rsidRPr="00F36EF7">
        <w:rPr>
          <w:rFonts w:ascii="Times New Roman" w:hAnsi="Times New Roman" w:cs="Times New Roman"/>
          <w:sz w:val="24"/>
          <w:szCs w:val="24"/>
        </w:rPr>
        <w:drawing>
          <wp:inline distT="0" distB="0" distL="0" distR="0" wp14:anchorId="6F066EB7" wp14:editId="7460397E">
            <wp:extent cx="3355450" cy="25165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4754" cy="2538566"/>
                    </a:xfrm>
                    <a:prstGeom prst="rect">
                      <a:avLst/>
                    </a:prstGeom>
                  </pic:spPr>
                </pic:pic>
              </a:graphicData>
            </a:graphic>
          </wp:inline>
        </w:drawing>
      </w:r>
    </w:p>
    <w:p w:rsidR="00B210C0" w:rsidRPr="0020239F" w:rsidRDefault="00B210C0" w:rsidP="0020239F">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2d: Algorithm Performance Under Extreme Ro Values</w:t>
      </w:r>
    </w:p>
    <w:p w:rsidR="00FA3DD2" w:rsidRDefault="00FA3DD2" w:rsidP="002B6E8B">
      <w:pPr>
        <w:rPr>
          <w:rFonts w:ascii="Times New Roman" w:hAnsi="Times New Roman" w:cs="Times New Roman"/>
          <w:sz w:val="24"/>
          <w:szCs w:val="24"/>
        </w:rPr>
      </w:pPr>
      <w:r>
        <w:rPr>
          <w:rFonts w:ascii="Times New Roman" w:hAnsi="Times New Roman" w:cs="Times New Roman"/>
          <w:sz w:val="24"/>
          <w:szCs w:val="24"/>
        </w:rPr>
        <w:t>Intuitively, locally weighted regression makes points closer to the datum play a larger role in the datum’s prediction. Tau is used to regulate the relative importance (“weight”)</w:t>
      </w:r>
      <w:r w:rsidR="00CE1554">
        <w:rPr>
          <w:rFonts w:ascii="Times New Roman" w:hAnsi="Times New Roman" w:cs="Times New Roman"/>
          <w:sz w:val="24"/>
          <w:szCs w:val="24"/>
        </w:rPr>
        <w:t xml:space="preserve"> of each point.</w:t>
      </w:r>
    </w:p>
    <w:p w:rsidR="00180662" w:rsidRDefault="00FA3DD2" w:rsidP="002B6E8B">
      <w:pPr>
        <w:rPr>
          <w:rFonts w:ascii="Times New Roman" w:hAnsi="Times New Roman" w:cs="Times New Roman"/>
          <w:sz w:val="24"/>
          <w:szCs w:val="24"/>
        </w:rPr>
      </w:pPr>
      <w:r>
        <w:rPr>
          <w:rFonts w:ascii="Times New Roman" w:hAnsi="Times New Roman" w:cs="Times New Roman"/>
          <w:sz w:val="24"/>
          <w:szCs w:val="24"/>
        </w:rPr>
        <w:t xml:space="preserve">Smaller tau values mean that the algorithm pays more attention to points near the datum when making a prediction. </w:t>
      </w:r>
      <w:r w:rsidR="00180662">
        <w:rPr>
          <w:rFonts w:ascii="Times New Roman" w:hAnsi="Times New Roman" w:cs="Times New Roman"/>
          <w:sz w:val="24"/>
          <w:szCs w:val="24"/>
        </w:rPr>
        <w:t>Therefore</w:t>
      </w:r>
      <w:r w:rsidR="00885EC7">
        <w:rPr>
          <w:rFonts w:ascii="Times New Roman" w:hAnsi="Times New Roman" w:cs="Times New Roman"/>
          <w:sz w:val="24"/>
          <w:szCs w:val="24"/>
        </w:rPr>
        <w:t xml:space="preserve"> as tau approaches 0</w:t>
      </w:r>
      <w:r w:rsidR="00180662">
        <w:rPr>
          <w:rFonts w:ascii="Times New Roman" w:eastAsiaTheme="minorEastAsia" w:hAnsi="Times New Roman" w:cs="Times New Roman"/>
          <w:sz w:val="24"/>
          <w:szCs w:val="24"/>
        </w:rPr>
        <w:t xml:space="preserve">, </w:t>
      </w:r>
      <w:r w:rsidR="00885EC7">
        <w:rPr>
          <w:rFonts w:ascii="Times New Roman" w:eastAsiaTheme="minorEastAsia" w:hAnsi="Times New Roman" w:cs="Times New Roman"/>
          <w:sz w:val="24"/>
          <w:szCs w:val="24"/>
        </w:rPr>
        <w:t>the algorithm would pay more and more attention to the datum’s closest point. Eventually, the closest point to the datum would effectively decide the entirety of the datum’s prediction.</w:t>
      </w:r>
    </w:p>
    <w:p w:rsidR="00A017BC" w:rsidRDefault="00FA3DD2" w:rsidP="00A017BC">
      <w:pPr>
        <w:rPr>
          <w:rFonts w:ascii="Times New Roman" w:hAnsi="Times New Roman" w:cs="Times New Roman"/>
          <w:sz w:val="24"/>
          <w:szCs w:val="24"/>
        </w:rPr>
      </w:pPr>
      <w:r>
        <w:rPr>
          <w:rFonts w:ascii="Times New Roman" w:hAnsi="Times New Roman" w:cs="Times New Roman"/>
          <w:sz w:val="24"/>
          <w:szCs w:val="24"/>
        </w:rPr>
        <w:t xml:space="preserve">Conversely, larger tau values </w:t>
      </w:r>
      <w:r w:rsidR="00CE1554">
        <w:rPr>
          <w:rFonts w:ascii="Times New Roman" w:hAnsi="Times New Roman" w:cs="Times New Roman"/>
          <w:sz w:val="24"/>
          <w:szCs w:val="24"/>
        </w:rPr>
        <w:t xml:space="preserve">would </w:t>
      </w:r>
      <w:r>
        <w:rPr>
          <w:rFonts w:ascii="Times New Roman" w:hAnsi="Times New Roman" w:cs="Times New Roman"/>
          <w:sz w:val="24"/>
          <w:szCs w:val="24"/>
        </w:rPr>
        <w:t xml:space="preserve">cause the algorithm to </w:t>
      </w:r>
      <w:r w:rsidR="00CE1554">
        <w:rPr>
          <w:rFonts w:ascii="Times New Roman" w:hAnsi="Times New Roman" w:cs="Times New Roman"/>
          <w:sz w:val="24"/>
          <w:szCs w:val="24"/>
        </w:rPr>
        <w:t xml:space="preserve">consider points more fairly. As tau approaches infinity, the exponents would approach zero. </w:t>
      </w:r>
      <w:r w:rsidR="00A017BC">
        <w:rPr>
          <w:rFonts w:ascii="Times New Roman" w:hAnsi="Times New Roman" w:cs="Times New Roman"/>
          <w:sz w:val="24"/>
          <w:szCs w:val="24"/>
        </w:rPr>
        <w:t>This would effectively make all the weights equal to (1 / number of data points). This effectively eliminates the weights for the regression, causing it to degenerate into simple linear regression.</w:t>
      </w:r>
    </w:p>
    <w:p w:rsidR="00A24FB1" w:rsidRDefault="00A017BC" w:rsidP="00A017BC">
      <w:pPr>
        <w:rPr>
          <w:rFonts w:ascii="Times New Roman" w:hAnsi="Times New Roman" w:cs="Times New Roman"/>
          <w:sz w:val="24"/>
          <w:szCs w:val="24"/>
        </w:rPr>
      </w:pPr>
      <w:r>
        <w:rPr>
          <w:rFonts w:ascii="Times New Roman" w:hAnsi="Times New Roman" w:cs="Times New Roman"/>
          <w:sz w:val="24"/>
          <w:szCs w:val="24"/>
        </w:rPr>
        <w:t xml:space="preserve">In reality, the algorithm seemed to </w:t>
      </w:r>
      <w:r w:rsidR="00A24FB1">
        <w:rPr>
          <w:rFonts w:ascii="Times New Roman" w:hAnsi="Times New Roman" w:cs="Times New Roman"/>
          <w:sz w:val="24"/>
          <w:szCs w:val="24"/>
        </w:rPr>
        <w:t>obey these predictions. For small values of tau, the algorithm had low training loss but very high validation loss. This is because the algorithm was overfitting the training data by only paying attention to the closest points to the datum. Conversely, the algorithm performed poorly for the validation data because its prediction was too biased to the training data.</w:t>
      </w:r>
    </w:p>
    <w:p w:rsidR="00A24FB1" w:rsidRDefault="00A24FB1" w:rsidP="00A017BC">
      <w:pPr>
        <w:rPr>
          <w:rFonts w:ascii="Times New Roman" w:hAnsi="Times New Roman" w:cs="Times New Roman"/>
          <w:sz w:val="24"/>
          <w:szCs w:val="24"/>
        </w:rPr>
      </w:pPr>
      <w:r>
        <w:rPr>
          <w:rFonts w:ascii="Times New Roman" w:hAnsi="Times New Roman" w:cs="Times New Roman"/>
          <w:sz w:val="24"/>
          <w:szCs w:val="24"/>
        </w:rPr>
        <w:t xml:space="preserve">Validation loss hit a minimum around </w:t>
      </w:r>
      <m:oMath>
        <m:r>
          <w:rPr>
            <w:rFonts w:ascii="Cambria Math" w:hAnsi="Cambria Math" w:cs="Times New Roman"/>
            <w:sz w:val="24"/>
            <w:szCs w:val="24"/>
          </w:rPr>
          <m:t>τ=20</m:t>
        </m:r>
      </m:oMath>
      <w:r>
        <w:rPr>
          <w:rFonts w:ascii="Times New Roman" w:eastAsiaTheme="minorEastAsia" w:hAnsi="Times New Roman" w:cs="Times New Roman"/>
          <w:sz w:val="24"/>
          <w:szCs w:val="24"/>
        </w:rPr>
        <w:t>, but rose after this point before starting to plateau.</w:t>
      </w:r>
      <w:r>
        <w:rPr>
          <w:rFonts w:ascii="Times New Roman" w:eastAsiaTheme="minorEastAsia" w:hAnsi="Times New Roman" w:cs="Times New Roman"/>
          <w:sz w:val="24"/>
          <w:szCs w:val="24"/>
        </w:rPr>
        <w:t xml:space="preserve"> This is because the algorithm stopped overfitting by paying more attention to points further away from the datum, increasing its generalization.</w:t>
      </w:r>
      <w:r w:rsidR="00A9038B">
        <w:rPr>
          <w:rFonts w:ascii="Times New Roman" w:eastAsiaTheme="minorEastAsia" w:hAnsi="Times New Roman" w:cs="Times New Roman"/>
          <w:sz w:val="24"/>
          <w:szCs w:val="24"/>
        </w:rPr>
        <w:t xml:space="preserve"> However, after this point, the validation loss rose because the algorithm started to fit the training data more and became less generalized. </w:t>
      </w:r>
      <w:bookmarkStart w:id="0" w:name="_GoBack"/>
      <w:bookmarkEnd w:id="0"/>
    </w:p>
    <w:p w:rsidR="00A24FB1" w:rsidRDefault="00A24FB1" w:rsidP="00A017BC">
      <w:pPr>
        <w:rPr>
          <w:rFonts w:ascii="Times New Roman" w:hAnsi="Times New Roman" w:cs="Times New Roman"/>
          <w:sz w:val="24"/>
          <w:szCs w:val="24"/>
        </w:rPr>
      </w:pPr>
      <w:r>
        <w:rPr>
          <w:rFonts w:ascii="Times New Roman" w:hAnsi="Times New Roman" w:cs="Times New Roman"/>
          <w:sz w:val="24"/>
          <w:szCs w:val="24"/>
        </w:rPr>
        <w:t>Training loss continually increased with tau, but started to plateau. This signifies the algorithm starting to degenerate into simple linear regression when every point is weighed roughly evenly. When this occurs the same prediction will be output regardless of tau.</w:t>
      </w:r>
    </w:p>
    <w:p w:rsidR="00A24FB1" w:rsidRDefault="00A24FB1" w:rsidP="00A017BC">
      <w:pPr>
        <w:rPr>
          <w:rFonts w:ascii="Times New Roman" w:hAnsi="Times New Roman" w:cs="Times New Roman"/>
          <w:sz w:val="24"/>
          <w:szCs w:val="24"/>
        </w:rPr>
      </w:pPr>
    </w:p>
    <w:p w:rsidR="00FA3DD2" w:rsidRPr="00F36EF7" w:rsidRDefault="00FA3DD2" w:rsidP="002B6E8B">
      <w:pPr>
        <w:rPr>
          <w:rFonts w:ascii="Times New Roman" w:hAnsi="Times New Roman" w:cs="Times New Roman"/>
          <w:sz w:val="24"/>
          <w:szCs w:val="24"/>
        </w:rPr>
      </w:pPr>
    </w:p>
    <w:sectPr w:rsidR="00FA3DD2" w:rsidRPr="00F36EF7" w:rsidSect="00683E18">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CCF" w:rsidRDefault="001D5CCF" w:rsidP="00683E18">
      <w:pPr>
        <w:spacing w:after="0" w:line="240" w:lineRule="auto"/>
      </w:pPr>
      <w:r>
        <w:separator/>
      </w:r>
    </w:p>
  </w:endnote>
  <w:endnote w:type="continuationSeparator" w:id="0">
    <w:p w:rsidR="001D5CCF" w:rsidRDefault="001D5CCF" w:rsidP="0068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CCF" w:rsidRDefault="001D5CCF" w:rsidP="00683E18">
      <w:pPr>
        <w:spacing w:after="0" w:line="240" w:lineRule="auto"/>
      </w:pPr>
      <w:r>
        <w:separator/>
      </w:r>
    </w:p>
  </w:footnote>
  <w:footnote w:type="continuationSeparator" w:id="0">
    <w:p w:rsidR="001D5CCF" w:rsidRDefault="001D5CCF" w:rsidP="00683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4FA" w:rsidRPr="00683E18" w:rsidRDefault="000E04FA">
    <w:pPr>
      <w:pStyle w:val="Header"/>
      <w:rPr>
        <w:rFonts w:ascii="Times New Roman" w:hAnsi="Times New Roman" w:cs="Times New Roman"/>
        <w:sz w:val="24"/>
        <w:szCs w:val="24"/>
      </w:rPr>
    </w:pPr>
    <w:r>
      <w:rPr>
        <w:rFonts w:ascii="Times New Roman" w:hAnsi="Times New Roman" w:cs="Times New Roman"/>
        <w:sz w:val="24"/>
        <w:szCs w:val="24"/>
      </w:rPr>
      <w:t>Brendan Neal</w:t>
    </w:r>
    <w:r>
      <w:rPr>
        <w:rFonts w:ascii="Times New Roman" w:hAnsi="Times New Roman" w:cs="Times New Roman"/>
        <w:sz w:val="24"/>
        <w:szCs w:val="24"/>
      </w:rPr>
      <w:tab/>
      <w:t>1001160236|nealbre1</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"yyyy-MM-dd" </w:instrText>
    </w:r>
    <w:r>
      <w:rPr>
        <w:rFonts w:ascii="Times New Roman" w:hAnsi="Times New Roman" w:cs="Times New Roman"/>
        <w:sz w:val="24"/>
        <w:szCs w:val="24"/>
      </w:rPr>
      <w:fldChar w:fldCharType="separate"/>
    </w:r>
    <w:r>
      <w:rPr>
        <w:rFonts w:ascii="Times New Roman" w:hAnsi="Times New Roman" w:cs="Times New Roman"/>
        <w:noProof/>
        <w:sz w:val="24"/>
        <w:szCs w:val="24"/>
      </w:rPr>
      <w:t>2018-10-13</w:t>
    </w:r>
    <w:r>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39F"/>
    <w:rsid w:val="00047069"/>
    <w:rsid w:val="000979BE"/>
    <w:rsid w:val="000A46D8"/>
    <w:rsid w:val="000B39DF"/>
    <w:rsid w:val="000E04FA"/>
    <w:rsid w:val="000F51F9"/>
    <w:rsid w:val="00114D40"/>
    <w:rsid w:val="00115F6A"/>
    <w:rsid w:val="00154D8D"/>
    <w:rsid w:val="0017631B"/>
    <w:rsid w:val="00180662"/>
    <w:rsid w:val="001C250C"/>
    <w:rsid w:val="001C275A"/>
    <w:rsid w:val="001D4D1E"/>
    <w:rsid w:val="001D560E"/>
    <w:rsid w:val="001D5CCF"/>
    <w:rsid w:val="0020239F"/>
    <w:rsid w:val="002230F8"/>
    <w:rsid w:val="00247934"/>
    <w:rsid w:val="002B6D3C"/>
    <w:rsid w:val="002B6E8B"/>
    <w:rsid w:val="003257A6"/>
    <w:rsid w:val="003320AE"/>
    <w:rsid w:val="00334131"/>
    <w:rsid w:val="0036161E"/>
    <w:rsid w:val="00367F0A"/>
    <w:rsid w:val="00396DBA"/>
    <w:rsid w:val="003B5533"/>
    <w:rsid w:val="00406F98"/>
    <w:rsid w:val="00454900"/>
    <w:rsid w:val="005B048F"/>
    <w:rsid w:val="005D1D12"/>
    <w:rsid w:val="005F58F2"/>
    <w:rsid w:val="006210D7"/>
    <w:rsid w:val="006526F7"/>
    <w:rsid w:val="00683E18"/>
    <w:rsid w:val="00686819"/>
    <w:rsid w:val="006B62C9"/>
    <w:rsid w:val="00707DBA"/>
    <w:rsid w:val="00796207"/>
    <w:rsid w:val="007B2EF1"/>
    <w:rsid w:val="007F4A9C"/>
    <w:rsid w:val="00813688"/>
    <w:rsid w:val="00832C52"/>
    <w:rsid w:val="008746C3"/>
    <w:rsid w:val="00885EC7"/>
    <w:rsid w:val="008A4DFB"/>
    <w:rsid w:val="00902991"/>
    <w:rsid w:val="00911F5E"/>
    <w:rsid w:val="009368D2"/>
    <w:rsid w:val="00966F95"/>
    <w:rsid w:val="009C1CBB"/>
    <w:rsid w:val="009E51B7"/>
    <w:rsid w:val="009F065B"/>
    <w:rsid w:val="00A017BC"/>
    <w:rsid w:val="00A24FB1"/>
    <w:rsid w:val="00A66BBC"/>
    <w:rsid w:val="00A67580"/>
    <w:rsid w:val="00A72B0A"/>
    <w:rsid w:val="00A9038B"/>
    <w:rsid w:val="00AA5C4E"/>
    <w:rsid w:val="00AE264B"/>
    <w:rsid w:val="00AE6201"/>
    <w:rsid w:val="00B022FA"/>
    <w:rsid w:val="00B210C0"/>
    <w:rsid w:val="00B44D14"/>
    <w:rsid w:val="00B60D1E"/>
    <w:rsid w:val="00B8360B"/>
    <w:rsid w:val="00BD75F4"/>
    <w:rsid w:val="00BE5698"/>
    <w:rsid w:val="00BF1B72"/>
    <w:rsid w:val="00C11738"/>
    <w:rsid w:val="00C3714F"/>
    <w:rsid w:val="00C41340"/>
    <w:rsid w:val="00C50BC9"/>
    <w:rsid w:val="00CC71C3"/>
    <w:rsid w:val="00CE1554"/>
    <w:rsid w:val="00D12988"/>
    <w:rsid w:val="00D405C8"/>
    <w:rsid w:val="00D502D4"/>
    <w:rsid w:val="00D60614"/>
    <w:rsid w:val="00D6495B"/>
    <w:rsid w:val="00DC5B30"/>
    <w:rsid w:val="00DD1E26"/>
    <w:rsid w:val="00DE66CE"/>
    <w:rsid w:val="00E11C78"/>
    <w:rsid w:val="00E26C10"/>
    <w:rsid w:val="00E9767E"/>
    <w:rsid w:val="00EA6901"/>
    <w:rsid w:val="00ED4055"/>
    <w:rsid w:val="00F06DCA"/>
    <w:rsid w:val="00F36EF7"/>
    <w:rsid w:val="00F45CAE"/>
    <w:rsid w:val="00F64EB2"/>
    <w:rsid w:val="00F8051B"/>
    <w:rsid w:val="00FA3DD2"/>
    <w:rsid w:val="00FF72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20E83-E339-4BAF-8E8B-F0425F71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E18"/>
  </w:style>
  <w:style w:type="paragraph" w:styleId="Footer">
    <w:name w:val="footer"/>
    <w:basedOn w:val="Normal"/>
    <w:link w:val="FooterChar"/>
    <w:uiPriority w:val="99"/>
    <w:unhideWhenUsed/>
    <w:rsid w:val="00683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E18"/>
  </w:style>
  <w:style w:type="character" w:styleId="PlaceholderText">
    <w:name w:val="Placeholder Text"/>
    <w:basedOn w:val="DefaultParagraphFont"/>
    <w:uiPriority w:val="99"/>
    <w:semiHidden/>
    <w:rsid w:val="00902991"/>
    <w:rPr>
      <w:color w:val="808080"/>
    </w:rPr>
  </w:style>
  <w:style w:type="table" w:styleId="TableGrid">
    <w:name w:val="Table Grid"/>
    <w:basedOn w:val="TableNormal"/>
    <w:uiPriority w:val="39"/>
    <w:rsid w:val="00BE5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dan\Documents\Custom%20Office%20Templates\UofT%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UofT Assignment.dotx</Template>
  <TotalTime>522</TotalTime>
  <Pages>7</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gracemur@gmail.com</cp:lastModifiedBy>
  <cp:revision>20</cp:revision>
  <dcterms:created xsi:type="dcterms:W3CDTF">2018-10-11T21:06:00Z</dcterms:created>
  <dcterms:modified xsi:type="dcterms:W3CDTF">2018-10-13T23:09:00Z</dcterms:modified>
</cp:coreProperties>
</file>