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DML Mini Project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color w:val="000000"/>
          <w:sz w:val="24"/>
          <w:u w:val="none"/>
        </w:rPr>
        <w:t>Handwritten digit recognition using mnist dataset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u w:val="none"/>
        </w:rPr>
      </w:pPr>
      <w:r>
        <w:rPr>
          <w:b w:val="false"/>
          <w:bCs w:val="false"/>
          <w:color w:val="000000"/>
          <w:sz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u w:val="none"/>
        </w:rPr>
      </w:pPr>
      <w:r>
        <w:rPr>
          <w:b/>
          <w:bCs/>
          <w:color w:val="000000"/>
          <w:sz w:val="24"/>
          <w:u w:val="none"/>
        </w:rPr>
        <w:t>What is MNIST?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u w:val="none"/>
        </w:rPr>
      </w:pPr>
      <w:r>
        <w:rPr>
          <w:b/>
          <w:bCs/>
          <w:color w:val="000000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color w:val="000000"/>
          <w:sz w:val="24"/>
          <w:u w:val="none"/>
        </w:rPr>
        <w:t xml:space="preserve">1. Set of 70,000 small images of digits handwritten by high school students and </w:t>
      </w:r>
      <w:r>
        <w:rPr>
          <w:b w:val="false"/>
          <w:bCs w:val="false"/>
          <w:i w:val="false"/>
          <w:color w:val="000000"/>
          <w:sz w:val="24"/>
          <w:u w:val="none"/>
        </w:rPr>
        <w:t>employees of the US causes Bureau.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>
          <w:b w:val="false"/>
          <w:bCs w:val="false"/>
          <w:i w:val="false"/>
          <w:color w:val="000000"/>
          <w:sz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>
          <w:b w:val="false"/>
          <w:bCs w:val="false"/>
          <w:i w:val="false"/>
          <w:color w:val="000000"/>
          <w:sz w:val="24"/>
          <w:u w:val="none"/>
        </w:rPr>
        <w:t>2. All images are labeled with the respective digit they represent.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>
          <w:b w:val="false"/>
          <w:bCs w:val="false"/>
          <w:i w:val="false"/>
          <w:color w:val="000000"/>
          <w:sz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>
          <w:b w:val="false"/>
          <w:bCs w:val="false"/>
          <w:i w:val="false"/>
          <w:color w:val="000000"/>
          <w:sz w:val="24"/>
          <w:u w:val="none"/>
        </w:rPr>
        <w:t>3. MNIST is the hello world of machine learning. Every time a data scientist or machine learning engineer makes a new algorithm for classification, they would always first check its performance on the MNIST dataset.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>
          <w:b w:val="false"/>
          <w:bCs w:val="false"/>
          <w:i w:val="false"/>
          <w:color w:val="000000"/>
          <w:sz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>
          <w:b w:val="false"/>
          <w:bCs w:val="false"/>
          <w:i w:val="false"/>
          <w:color w:val="000000"/>
          <w:sz w:val="24"/>
          <w:u w:val="none"/>
        </w:rPr>
        <w:t>4. There are 70,000 images and each image has 28*28 = 784 features.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>
          <w:b w:val="false"/>
          <w:bCs w:val="false"/>
          <w:i w:val="false"/>
          <w:color w:val="000000"/>
          <w:sz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>
          <w:b w:val="false"/>
          <w:bCs w:val="false"/>
          <w:i w:val="false"/>
          <w:color w:val="000000"/>
          <w:sz w:val="24"/>
          <w:u w:val="none"/>
        </w:rPr>
        <w:t>5. Each image is 28*28 pixels and each feature simply represents one-pixel intensity from 0 to 255. If the intensity is 0, it means that the pixel is white and if it is 255, it means it is black.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>
          <w:b w:val="false"/>
          <w:bCs w:val="false"/>
          <w:i w:val="false"/>
          <w:color w:val="000000"/>
          <w:sz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olor w:val="000000"/>
          <w:sz w:val="24"/>
          <w:u w:val="single"/>
        </w:rPr>
      </w:pPr>
      <w:r>
        <w:rPr>
          <w:b/>
          <w:bCs/>
          <w:i w:val="false"/>
          <w:color w:val="000000"/>
          <w:sz w:val="24"/>
          <w:u w:val="single"/>
        </w:rPr>
        <w:t>Code: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>
          <w:b w:val="false"/>
          <w:bCs w:val="false"/>
          <w:i w:val="false"/>
          <w:color w:val="000000"/>
          <w:sz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import tensorflow.keras as keras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import tensorflow as tf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mnist = tf.keras.datasets.mnist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(x_train, y_train),(x_test, y_test) = mnist.load_data()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import matplotlib.pyplot as plt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plt.imshow(x_train[0],cmap=plt.cm.binary)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plt.show()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print(y_train[0])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x_train = tf.keras.utils.normalize(x_train, axis=1)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x_test = tf.keras.utils.normalize(x_test, axis=1)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model = tf.keras.models.Sequential()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model.add(tf.keras.layers.Flatten())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model.add(tf.keras.layers.Dense(128, activation=tf.nn.relu))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model.add(tf.keras.layers.Dense(128, activation=tf.nn.relu))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model.add(tf.keras.layers.Dense(10, activation=tf.nn.softmax))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model.compile(optimizer='adam', loss='sparse_categorical_crossentropy', metrics=['accuracy'])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model.fit(x_train, y_train, epochs=3)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val_loss, val_acc = model.evaluate(x_test, y_test)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print(val_loss)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print(val_acc)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predictions = model.predict(x_test)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import numpy as np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print(np.argmax(predictions[16]))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plt.imshow(x_test[16],cmap=plt.cm.binary)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  <w:t>plt.show()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625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19685</wp:posOffset>
            </wp:positionH>
            <wp:positionV relativeFrom="paragraph">
              <wp:posOffset>726440</wp:posOffset>
            </wp:positionV>
            <wp:extent cx="1381125" cy="1233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8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62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1905</wp:posOffset>
            </wp:positionH>
            <wp:positionV relativeFrom="paragraph">
              <wp:posOffset>796290</wp:posOffset>
            </wp:positionV>
            <wp:extent cx="1610360" cy="14973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sectPr>
      <w:headerReference w:type="default" r:id="rId7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Roshan Shetty 525</w:t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DefaultDrawingStyle">
    <w:name w:val="Default Drawing Styl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Bitstream Vera Sans" w:cs="Noto Sans"/>
      <w:color w:val="auto"/>
      <w:kern w:val="2"/>
      <w:sz w:val="24"/>
      <w:szCs w:val="24"/>
      <w:lang w:val="en-IN" w:eastAsia="zh-CN" w:bidi="hi-IN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Bitstream Vera Sans" w:cs="Noto Sans"/>
      <w:color w:val="auto"/>
      <w:kern w:val="2"/>
      <w:sz w:val="36"/>
      <w:szCs w:val="24"/>
      <w:lang w:val="en-IN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FreeSans" w:hAnsi="FreeSans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FreeSans" w:hAnsi="FreeSans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IN" w:eastAsia="zh-CN" w:bidi="hi-IN"/>
    </w:rPr>
  </w:style>
  <w:style w:type="paragraph" w:styleId="Masterpage3LTUntertitel">
    <w:name w:val="master-page3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FreeSans" w:hAnsi="FreeSans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Masterpage3LTNotizen">
    <w:name w:val="master-page3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FreeSans" w:hAnsi="FreeSans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Masterpage3LTHintergrundobjekte">
    <w:name w:val="master-page3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Bitstream Vera Sans" w:cs="Noto Sans"/>
      <w:color w:val="auto"/>
      <w:kern w:val="2"/>
      <w:sz w:val="24"/>
      <w:szCs w:val="24"/>
      <w:lang w:val="en-IN" w:eastAsia="zh-CN" w:bidi="hi-IN"/>
    </w:rPr>
  </w:style>
  <w:style w:type="paragraph" w:styleId="Masterpage3LTHintergrund">
    <w:name w:val="master-page3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Bitstream Vera Sans" w:cs="Noto Sans"/>
      <w:color w:val="auto"/>
      <w:kern w:val="2"/>
      <w:sz w:val="24"/>
      <w:szCs w:val="24"/>
      <w:lang w:val="en-IN" w:eastAsia="zh-CN" w:bidi="hi-IN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FreeSans" w:hAnsi="FreeSans" w:eastAsia="Bitstream Vera Sans" w:cs="Noto Sans"/>
      <w:color w:val="auto"/>
      <w:kern w:val="2"/>
      <w:sz w:val="36"/>
      <w:szCs w:val="24"/>
      <w:lang w:val="en-IN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Bitstream Vera Sans" w:cs="Noto Sans"/>
      <w:color w:val="auto"/>
      <w:kern w:val="2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Bitstream Vera Sans" w:cs="Noto Sans"/>
      <w:color w:val="auto"/>
      <w:kern w:val="2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FreeSans" w:hAnsi="FreeSans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FreeSans" w:hAnsi="FreeSans" w:eastAsia="Bitstream Vera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LibreOffice/7.4.1.2$Linux_X86_64 LibreOffice_project/40$Build-2</Application>
  <AppVersion>15.0000</AppVersion>
  <Pages>2</Pages>
  <Words>200</Words>
  <Characters>1547</Characters>
  <CharactersWithSpaces>1822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2022-09-30T23:04:44Z</dcterms:created>
  <dc:creator/>
  <dc:description/>
  <dc:language>en-IN</dc:language>
  <cp:lastModifiedBy/>
  <dcterms:modified xsi:type="dcterms:W3CDTF">2022-09-30T23:47:45Z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