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rPr>
        <w:id w:val="-489714373"/>
        <w:docPartObj>
          <w:docPartGallery w:val="Cover Pages"/>
          <w:docPartUnique/>
        </w:docPartObj>
      </w:sdtPr>
      <w:sdtEndPr>
        <w:rPr>
          <w:color w:val="auto"/>
          <w:sz w:val="24"/>
          <w:szCs w:val="24"/>
        </w:rPr>
      </w:sdtEndPr>
      <w:sdtContent>
        <w:p w:rsidR="00C00357" w:rsidRDefault="00C00357">
          <w:pPr>
            <w:pStyle w:val="NoSpacing"/>
            <w:spacing w:before="1540" w:after="240"/>
            <w:jc w:val="center"/>
            <w:rPr>
              <w:color w:val="5B9BD5" w:themeColor="accent1"/>
            </w:rPr>
          </w:pPr>
          <w:r>
            <w:rPr>
              <w:noProof/>
              <w:color w:val="5B9BD5" w:themeColor="accent1"/>
            </w:rPr>
            <w:drawing>
              <wp:inline distT="0" distB="0" distL="0" distR="0" wp14:anchorId="64A7F21E" wp14:editId="1A00516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color w:val="000000" w:themeColor="text1"/>
              <w:sz w:val="72"/>
              <w:szCs w:val="72"/>
            </w:rPr>
            <w:alias w:val="Title"/>
            <w:tag w:val=""/>
            <w:id w:val="1735040861"/>
            <w:placeholder>
              <w:docPart w:val="3D9A600DBDFA4363A5BF07CCB7255CD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C00357" w:rsidRPr="00C00357" w:rsidRDefault="008847B5" w:rsidP="00C00357">
              <w:pPr>
                <w:pStyle w:val="NoSpacing"/>
                <w:pBdr>
                  <w:top w:val="single" w:sz="6" w:space="6" w:color="5B9BD5" w:themeColor="accent1"/>
                  <w:bottom w:val="single" w:sz="6" w:space="6" w:color="5B9BD5" w:themeColor="accent1"/>
                </w:pBdr>
                <w:tabs>
                  <w:tab w:val="left" w:pos="768"/>
                  <w:tab w:val="center" w:pos="6480"/>
                </w:tabs>
                <w:spacing w:after="240"/>
                <w:rPr>
                  <w:rFonts w:asciiTheme="majorBidi" w:eastAsiaTheme="majorEastAsia" w:hAnsiTheme="majorBidi" w:cstheme="majorBidi"/>
                  <w:caps/>
                  <w:color w:val="000000" w:themeColor="text1"/>
                  <w:sz w:val="80"/>
                  <w:szCs w:val="80"/>
                </w:rPr>
              </w:pPr>
              <w:r>
                <w:rPr>
                  <w:rFonts w:asciiTheme="majorBidi" w:eastAsiaTheme="majorEastAsia" w:hAnsiTheme="majorBidi" w:cstheme="majorBidi"/>
                  <w:caps/>
                  <w:color w:val="000000" w:themeColor="text1"/>
                  <w:sz w:val="72"/>
                  <w:szCs w:val="72"/>
                </w:rPr>
                <w:t>raceday planning document</w:t>
              </w:r>
            </w:p>
          </w:sdtContent>
        </w:sdt>
        <w:sdt>
          <w:sdtPr>
            <w:rPr>
              <w:rFonts w:asciiTheme="majorBidi" w:hAnsiTheme="majorBidi" w:cstheme="majorBidi"/>
              <w:color w:val="5B9BD5" w:themeColor="accent1"/>
              <w:sz w:val="28"/>
              <w:szCs w:val="28"/>
            </w:rPr>
            <w:alias w:val="Subtitle"/>
            <w:tag w:val=""/>
            <w:id w:val="328029620"/>
            <w:placeholder>
              <w:docPart w:val="CB4D336D844A4138822D3452193A3C21"/>
            </w:placeholder>
            <w:dataBinding w:prefixMappings="xmlns:ns0='http://purl.org/dc/elements/1.1/' xmlns:ns1='http://schemas.openxmlformats.org/package/2006/metadata/core-properties' " w:xpath="/ns1:coreProperties[1]/ns0:subject[1]" w:storeItemID="{6C3C8BC8-F283-45AE-878A-BAB7291924A1}"/>
            <w:text/>
          </w:sdtPr>
          <w:sdtEndPr/>
          <w:sdtContent>
            <w:p w:rsidR="00C00357" w:rsidRPr="00C00357" w:rsidRDefault="00C00357" w:rsidP="00C00357">
              <w:pPr>
                <w:pStyle w:val="NoSpacing"/>
                <w:jc w:val="center"/>
                <w:rPr>
                  <w:rFonts w:asciiTheme="majorBidi" w:hAnsiTheme="majorBidi" w:cstheme="majorBidi"/>
                  <w:color w:val="5B9BD5" w:themeColor="accent1"/>
                  <w:sz w:val="28"/>
                  <w:szCs w:val="28"/>
                </w:rPr>
              </w:pPr>
              <w:r w:rsidRPr="00C00357">
                <w:rPr>
                  <w:rFonts w:asciiTheme="majorBidi" w:hAnsiTheme="majorBidi" w:cstheme="majorBidi"/>
                  <w:color w:val="5B9BD5" w:themeColor="accent1"/>
                  <w:sz w:val="28"/>
                  <w:szCs w:val="28"/>
                </w:rPr>
                <w:t>Gift Sape ST10476487</w:t>
              </w:r>
            </w:p>
          </w:sdtContent>
        </w:sdt>
        <w:p w:rsidR="00C00357" w:rsidRDefault="00C00357">
          <w:pPr>
            <w:pStyle w:val="NoSpacing"/>
            <w:spacing w:before="480"/>
            <w:jc w:val="center"/>
            <w:rPr>
              <w:color w:val="5B9BD5" w:themeColor="accent1"/>
            </w:rPr>
          </w:pPr>
          <w:r>
            <w:rPr>
              <w:noProof/>
              <w:color w:val="5B9BD5" w:themeColor="accent1"/>
            </w:rPr>
            <w:drawing>
              <wp:inline distT="0" distB="0" distL="0" distR="0" wp14:anchorId="70869908" wp14:editId="76A9BA5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00357" w:rsidRDefault="00C00357">
          <w:pPr>
            <w:rPr>
              <w:sz w:val="24"/>
              <w:szCs w:val="24"/>
            </w:rPr>
          </w:pPr>
          <w:r>
            <w:rPr>
              <w:sz w:val="24"/>
              <w:szCs w:val="24"/>
            </w:rPr>
            <w:br w:type="page"/>
          </w:r>
        </w:p>
      </w:sdtContent>
    </w:sdt>
    <w:p w:rsidR="003773E9" w:rsidRPr="003773E9" w:rsidRDefault="003773E9" w:rsidP="003773E9">
      <w:pPr>
        <w:pStyle w:val="Title"/>
        <w:jc w:val="center"/>
        <w:rPr>
          <w:rStyle w:val="IntenseReference"/>
          <w:sz w:val="96"/>
          <w:szCs w:val="96"/>
        </w:rPr>
      </w:pPr>
      <w:r w:rsidRPr="003773E9">
        <w:rPr>
          <w:rStyle w:val="IntenseReference"/>
          <w:sz w:val="96"/>
          <w:szCs w:val="96"/>
        </w:rPr>
        <w:lastRenderedPageBreak/>
        <w:t>RACEDAY</w:t>
      </w:r>
    </w:p>
    <w:p w:rsidR="007C49E3" w:rsidRDefault="003969E6">
      <w:pPr>
        <w:rPr>
          <w:sz w:val="24"/>
          <w:szCs w:val="24"/>
        </w:rPr>
      </w:pPr>
      <w:r>
        <w:rPr>
          <w:sz w:val="24"/>
          <w:szCs w:val="24"/>
        </w:rPr>
        <w:t xml:space="preserve">This document sets out the Part 1 planning for </w:t>
      </w:r>
      <w:proofErr w:type="spellStart"/>
      <w:r>
        <w:rPr>
          <w:sz w:val="24"/>
          <w:szCs w:val="24"/>
        </w:rPr>
        <w:t>RaceDay</w:t>
      </w:r>
      <w:proofErr w:type="spellEnd"/>
      <w:r>
        <w:rPr>
          <w:sz w:val="24"/>
          <w:szCs w:val="24"/>
        </w:rPr>
        <w:t>:</w:t>
      </w:r>
      <w:r w:rsidR="003773E9">
        <w:rPr>
          <w:sz w:val="24"/>
          <w:szCs w:val="24"/>
        </w:rPr>
        <w:t xml:space="preserve"> A full-stack event Management</w:t>
      </w:r>
      <w:r>
        <w:rPr>
          <w:sz w:val="24"/>
          <w:szCs w:val="24"/>
        </w:rPr>
        <w:t xml:space="preserve"> </w:t>
      </w:r>
      <w:r w:rsidR="003773E9">
        <w:rPr>
          <w:sz w:val="24"/>
          <w:szCs w:val="24"/>
        </w:rPr>
        <w:t xml:space="preserve">System for South Africa’s road running, walking and cycling community, </w:t>
      </w:r>
      <w:r>
        <w:rPr>
          <w:sz w:val="24"/>
          <w:szCs w:val="24"/>
        </w:rPr>
        <w:t>the entity relationship diagram and the reasoning behind it (Section A), the API endpoint plan (Section B), and the SQL script that creates and seeds the database (Section C). Each section opens with the reasoning behind the decisions made, followed by the actual artifact.</w:t>
      </w:r>
    </w:p>
    <w:p w:rsidR="00E547A1" w:rsidRPr="008B0544" w:rsidRDefault="00E177F6">
      <w:pPr>
        <w:rPr>
          <w:rStyle w:val="Strong"/>
          <w:sz w:val="28"/>
          <w:szCs w:val="28"/>
        </w:rPr>
      </w:pPr>
      <w:r>
        <w:rPr>
          <w:rStyle w:val="Strong"/>
          <w:sz w:val="28"/>
          <w:szCs w:val="28"/>
        </w:rPr>
        <w:t>SECTION A Entity Relationship Diagram</w:t>
      </w:r>
    </w:p>
    <w:p w:rsidR="001B5A81" w:rsidRDefault="001B5A81" w:rsidP="00344823">
      <w:pPr>
        <w:rPr>
          <w:rStyle w:val="Strong"/>
          <w:b w:val="0"/>
          <w:bCs w:val="0"/>
          <w:sz w:val="24"/>
          <w:szCs w:val="24"/>
          <w:lang w:val="en-GB"/>
        </w:rPr>
      </w:pPr>
      <w:r>
        <w:rPr>
          <w:rStyle w:val="Strong"/>
          <w:b w:val="0"/>
          <w:bCs w:val="0"/>
          <w:sz w:val="24"/>
          <w:szCs w:val="24"/>
          <w:lang w:val="en-GB"/>
        </w:rPr>
        <w:t>Entity and Relationship Breakdown</w:t>
      </w:r>
    </w:p>
    <w:p w:rsidR="007C49E3" w:rsidRDefault="003969E6" w:rsidP="003773E9">
      <w:pPr>
        <w:rPr>
          <w:sz w:val="24"/>
          <w:szCs w:val="24"/>
        </w:rPr>
      </w:pPr>
      <w:r>
        <w:rPr>
          <w:sz w:val="24"/>
          <w:szCs w:val="24"/>
        </w:rPr>
        <w:t xml:space="preserve">Before any code is written, this section lays out the six entities the </w:t>
      </w:r>
      <w:proofErr w:type="spellStart"/>
      <w:r>
        <w:rPr>
          <w:sz w:val="24"/>
          <w:szCs w:val="24"/>
        </w:rPr>
        <w:t>RaceDay</w:t>
      </w:r>
      <w:proofErr w:type="spellEnd"/>
      <w:r>
        <w:rPr>
          <w:sz w:val="24"/>
          <w:szCs w:val="24"/>
        </w:rPr>
        <w:t xml:space="preserve"> system is built on, how they relate to one another, and the reasoning behind a couple of decisions that aren't obvious just fr</w:t>
      </w:r>
      <w:r w:rsidR="003773E9">
        <w:rPr>
          <w:sz w:val="24"/>
          <w:szCs w:val="24"/>
        </w:rPr>
        <w:t>om looking at the diagram alone,</w:t>
      </w:r>
      <w:r>
        <w:rPr>
          <w:sz w:val="24"/>
          <w:szCs w:val="24"/>
        </w:rPr>
        <w:t xml:space="preserve"> most notably why Organizers and Participants are kept as two separate tables rather than one shared Users table.</w:t>
      </w:r>
    </w:p>
    <w:p w:rsidR="001B5A81" w:rsidRPr="009A6047" w:rsidRDefault="001B5A81" w:rsidP="00344823">
      <w:pPr>
        <w:jc w:val="center"/>
        <w:rPr>
          <w:rStyle w:val="IntenseReference"/>
          <w:sz w:val="28"/>
          <w:szCs w:val="28"/>
        </w:rPr>
      </w:pPr>
      <w:r>
        <w:rPr>
          <w:rStyle w:val="IntenseReference"/>
          <w:sz w:val="28"/>
          <w:szCs w:val="28"/>
        </w:rPr>
        <w:t>Entities</w:t>
      </w:r>
    </w:p>
    <w:p w:rsidR="001B5A81" w:rsidRPr="001B5A81" w:rsidRDefault="003969E6" w:rsidP="001B5A81">
      <w:pPr>
        <w:rPr>
          <w:sz w:val="24"/>
          <w:szCs w:val="24"/>
        </w:rPr>
      </w:pPr>
      <w:r>
        <w:rPr>
          <w:b/>
          <w:bCs/>
          <w:sz w:val="24"/>
          <w:szCs w:val="24"/>
        </w:rPr>
        <w:t>Organizer</w:t>
      </w:r>
      <w:r w:rsidR="001B5A81">
        <w:rPr>
          <w:b/>
          <w:bCs/>
          <w:sz w:val="24"/>
          <w:szCs w:val="24"/>
        </w:rPr>
        <w:t>s</w:t>
      </w:r>
      <w:r w:rsidR="001B5A81">
        <w:rPr>
          <w:sz w:val="24"/>
          <w:szCs w:val="24"/>
        </w:rPr>
        <w:t xml:space="preserve">: One row per </w:t>
      </w:r>
      <w:r>
        <w:rPr>
          <w:sz w:val="24"/>
          <w:szCs w:val="24"/>
        </w:rPr>
        <w:t>Organizer</w:t>
      </w:r>
      <w:r w:rsidR="001B5A81">
        <w:rPr>
          <w:sz w:val="24"/>
          <w:szCs w:val="24"/>
        </w:rPr>
        <w:t xml:space="preserve"> account (name, email, password, phone). Kept as a fully separate table from Participants rather than one shared Users table with a </w:t>
      </w:r>
      <w:proofErr w:type="spellStart"/>
      <w:r w:rsidR="001B5A81">
        <w:rPr>
          <w:sz w:val="24"/>
          <w:szCs w:val="24"/>
        </w:rPr>
        <w:t>RoleID</w:t>
      </w:r>
      <w:proofErr w:type="spellEnd"/>
      <w:r w:rsidR="001B5A81">
        <w:rPr>
          <w:sz w:val="24"/>
          <w:szCs w:val="24"/>
        </w:rPr>
        <w:t xml:space="preserve"> column, so the role split is visible in the schema itself, not just in a column value, </w:t>
      </w:r>
      <w:r>
        <w:rPr>
          <w:sz w:val="24"/>
          <w:szCs w:val="24"/>
        </w:rPr>
        <w:t>organizer</w:t>
      </w:r>
      <w:r w:rsidR="001B5A81">
        <w:rPr>
          <w:sz w:val="24"/>
          <w:szCs w:val="24"/>
        </w:rPr>
        <w:t>-only fields can be added later (e.g. an organization name) without touching the participant side at all.</w:t>
      </w:r>
    </w:p>
    <w:p w:rsidR="001B5A81" w:rsidRPr="001B5A81" w:rsidRDefault="001B5A81" w:rsidP="001B5A81">
      <w:pPr>
        <w:rPr>
          <w:sz w:val="24"/>
          <w:szCs w:val="24"/>
        </w:rPr>
      </w:pPr>
      <w:r>
        <w:rPr>
          <w:b/>
          <w:bCs/>
          <w:sz w:val="24"/>
          <w:szCs w:val="24"/>
        </w:rPr>
        <w:t>Participants</w:t>
      </w:r>
      <w:r>
        <w:rPr>
          <w:sz w:val="24"/>
          <w:szCs w:val="24"/>
        </w:rPr>
        <w:t xml:space="preserve">: One row per Participant account. Same shape as </w:t>
      </w:r>
      <w:r w:rsidR="003969E6">
        <w:rPr>
          <w:sz w:val="24"/>
          <w:szCs w:val="24"/>
        </w:rPr>
        <w:t>Organizer</w:t>
      </w:r>
      <w:r>
        <w:rPr>
          <w:sz w:val="24"/>
          <w:szCs w:val="24"/>
        </w:rPr>
        <w:t>s for now, but deliberately a separate table for the same reason: the two roles behave differently enough (what they own, what they're allowed to do) that keeping them as separate entities was worth the small duplication of shared columns.</w:t>
      </w:r>
    </w:p>
    <w:p w:rsidR="001B5A81" w:rsidRPr="001B5A81" w:rsidRDefault="001B5A81" w:rsidP="001B5A81">
      <w:pPr>
        <w:rPr>
          <w:sz w:val="24"/>
          <w:szCs w:val="24"/>
        </w:rPr>
      </w:pPr>
      <w:r>
        <w:rPr>
          <w:b/>
          <w:bCs/>
          <w:sz w:val="24"/>
          <w:szCs w:val="24"/>
        </w:rPr>
        <w:t>Events</w:t>
      </w:r>
      <w:r>
        <w:rPr>
          <w:sz w:val="24"/>
          <w:szCs w:val="24"/>
        </w:rPr>
        <w:t xml:space="preserve">: A single race, walk or ride. Always owned by exactly one </w:t>
      </w:r>
      <w:r w:rsidR="003969E6">
        <w:rPr>
          <w:sz w:val="24"/>
          <w:szCs w:val="24"/>
        </w:rPr>
        <w:t>Organizer</w:t>
      </w:r>
      <w:r>
        <w:rPr>
          <w:sz w:val="24"/>
          <w:szCs w:val="24"/>
        </w:rPr>
        <w:t xml:space="preserve"> (</w:t>
      </w:r>
      <w:proofErr w:type="spellStart"/>
      <w:r w:rsidR="003969E6">
        <w:rPr>
          <w:sz w:val="24"/>
          <w:szCs w:val="24"/>
        </w:rPr>
        <w:t>Organizer</w:t>
      </w:r>
      <w:r>
        <w:rPr>
          <w:sz w:val="24"/>
          <w:szCs w:val="24"/>
        </w:rPr>
        <w:t>ID</w:t>
      </w:r>
      <w:proofErr w:type="spellEnd"/>
      <w:r>
        <w:rPr>
          <w:sz w:val="24"/>
          <w:szCs w:val="24"/>
        </w:rPr>
        <w:t xml:space="preserve"> FK). Captures the attributes required by the brief: name, description, date, location, distance and event type (Run/Walk/Cycle).</w:t>
      </w:r>
    </w:p>
    <w:p w:rsidR="001B5A81" w:rsidRPr="001B5A81" w:rsidRDefault="001B5A81" w:rsidP="009A6047">
      <w:pPr>
        <w:rPr>
          <w:sz w:val="24"/>
          <w:szCs w:val="24"/>
        </w:rPr>
      </w:pPr>
      <w:r>
        <w:rPr>
          <w:b/>
          <w:bCs/>
          <w:sz w:val="24"/>
          <w:szCs w:val="24"/>
        </w:rPr>
        <w:t>Categories</w:t>
      </w:r>
      <w:r>
        <w:rPr>
          <w:sz w:val="24"/>
          <w:szCs w:val="24"/>
        </w:rPr>
        <w:t>: An age or distance division within an Event (e.g. "21km Individual", "Under 20"). Always scoped to a single Event, so category names only need to be unique within their event, not system-wide.</w:t>
      </w:r>
    </w:p>
    <w:p w:rsidR="001B5A81" w:rsidRPr="001B5A81" w:rsidRDefault="001B5A81" w:rsidP="003773E9">
      <w:pPr>
        <w:rPr>
          <w:sz w:val="24"/>
          <w:szCs w:val="24"/>
        </w:rPr>
      </w:pPr>
      <w:r>
        <w:rPr>
          <w:b/>
          <w:bCs/>
          <w:sz w:val="24"/>
          <w:szCs w:val="24"/>
        </w:rPr>
        <w:lastRenderedPageBreak/>
        <w:t>Enrolments</w:t>
      </w:r>
      <w:r>
        <w:rPr>
          <w:sz w:val="24"/>
          <w:szCs w:val="24"/>
        </w:rPr>
        <w:t xml:space="preserve">: The join entity recording a Participant's entry into an Event under a specific Category. It stores </w:t>
      </w:r>
      <w:proofErr w:type="spellStart"/>
      <w:r>
        <w:rPr>
          <w:sz w:val="24"/>
          <w:szCs w:val="24"/>
        </w:rPr>
        <w:t>ParticipantID</w:t>
      </w:r>
      <w:proofErr w:type="spellEnd"/>
      <w:r>
        <w:rPr>
          <w:sz w:val="24"/>
          <w:szCs w:val="24"/>
        </w:rPr>
        <w:t xml:space="preserve">, </w:t>
      </w:r>
      <w:proofErr w:type="spellStart"/>
      <w:r>
        <w:rPr>
          <w:sz w:val="24"/>
          <w:szCs w:val="24"/>
        </w:rPr>
        <w:t>EventID</w:t>
      </w:r>
      <w:proofErr w:type="spellEnd"/>
      <w:r>
        <w:rPr>
          <w:sz w:val="24"/>
          <w:szCs w:val="24"/>
        </w:rPr>
        <w:t xml:space="preserve"> and </w:t>
      </w:r>
      <w:proofErr w:type="spellStart"/>
      <w:r>
        <w:rPr>
          <w:sz w:val="24"/>
          <w:szCs w:val="24"/>
        </w:rPr>
        <w:t>CategoryID</w:t>
      </w:r>
      <w:proofErr w:type="spellEnd"/>
      <w:r>
        <w:rPr>
          <w:sz w:val="24"/>
          <w:szCs w:val="24"/>
        </w:rPr>
        <w:t xml:space="preserve"> directly, the brief specifically asks for the link between "the Participant, the event, and the selected category" to be recorded, so </w:t>
      </w:r>
      <w:proofErr w:type="spellStart"/>
      <w:r>
        <w:rPr>
          <w:sz w:val="24"/>
          <w:szCs w:val="24"/>
        </w:rPr>
        <w:t>EventID</w:t>
      </w:r>
      <w:proofErr w:type="spellEnd"/>
      <w:r>
        <w:rPr>
          <w:sz w:val="24"/>
          <w:szCs w:val="24"/>
        </w:rPr>
        <w:t xml:space="preserve"> is kept explicit even though it's technically derivable via </w:t>
      </w:r>
      <w:proofErr w:type="spellStart"/>
      <w:r>
        <w:rPr>
          <w:sz w:val="24"/>
          <w:szCs w:val="24"/>
        </w:rPr>
        <w:t>CategoryID</w:t>
      </w:r>
      <w:proofErr w:type="spellEnd"/>
      <w:r>
        <w:rPr>
          <w:sz w:val="24"/>
          <w:szCs w:val="24"/>
        </w:rPr>
        <w:t xml:space="preserve"> </w:t>
      </w:r>
      <w:r w:rsidR="003773E9">
        <w:rPr>
          <w:sz w:val="24"/>
          <w:szCs w:val="24"/>
        </w:rPr>
        <w:t>-</w:t>
      </w:r>
      <w:r>
        <w:rPr>
          <w:sz w:val="24"/>
          <w:szCs w:val="24"/>
        </w:rPr>
        <w:t xml:space="preserve"> Event.</w:t>
      </w:r>
    </w:p>
    <w:p w:rsidR="001B5A81" w:rsidRPr="001B5A81" w:rsidRDefault="001B5A81" w:rsidP="009A6047">
      <w:pPr>
        <w:rPr>
          <w:sz w:val="24"/>
          <w:szCs w:val="24"/>
        </w:rPr>
      </w:pPr>
      <w:r>
        <w:rPr>
          <w:b/>
          <w:bCs/>
          <w:sz w:val="24"/>
          <w:szCs w:val="24"/>
        </w:rPr>
        <w:t>Results</w:t>
      </w:r>
      <w:r>
        <w:rPr>
          <w:sz w:val="24"/>
          <w:szCs w:val="24"/>
        </w:rPr>
        <w:t xml:space="preserve">: A finish time and position for one specific Enrolment, captured by the </w:t>
      </w:r>
      <w:r w:rsidR="003969E6">
        <w:rPr>
          <w:sz w:val="24"/>
          <w:szCs w:val="24"/>
        </w:rPr>
        <w:t>organizer</w:t>
      </w:r>
      <w:r>
        <w:rPr>
          <w:sz w:val="24"/>
          <w:szCs w:val="24"/>
        </w:rPr>
        <w:t xml:space="preserve"> after the event. Results are tied to an Enrolment rather than directly to a Participant + Event, because a result only makes sense in the context of that specific race entry.</w:t>
      </w:r>
    </w:p>
    <w:p w:rsidR="001B5A81" w:rsidRPr="009A6047" w:rsidRDefault="009A6047" w:rsidP="00344823">
      <w:pPr>
        <w:jc w:val="center"/>
        <w:rPr>
          <w:rStyle w:val="IntenseReference"/>
          <w:sz w:val="28"/>
          <w:szCs w:val="28"/>
        </w:rPr>
      </w:pPr>
      <w:r>
        <w:rPr>
          <w:rStyle w:val="IntenseReference"/>
          <w:sz w:val="28"/>
          <w:szCs w:val="28"/>
        </w:rPr>
        <w:t>Relationships &amp; Cardinality</w:t>
      </w:r>
    </w:p>
    <w:tbl>
      <w:tblPr>
        <w:tblStyle w:val="TableGrid"/>
        <w:tblW w:w="0" w:type="auto"/>
        <w:tblLook w:val="04A0" w:firstRow="1" w:lastRow="0" w:firstColumn="1" w:lastColumn="0" w:noHBand="0" w:noVBand="1"/>
      </w:tblPr>
      <w:tblGrid>
        <w:gridCol w:w="2448"/>
        <w:gridCol w:w="1668"/>
        <w:gridCol w:w="8834"/>
      </w:tblGrid>
      <w:tr w:rsidR="009A6047" w:rsidRPr="009A6047" w:rsidTr="009A6047">
        <w:tc>
          <w:tcPr>
            <w:tcW w:w="0" w:type="auto"/>
            <w:shd w:val="clear" w:color="auto" w:fill="5B9BD5" w:themeFill="accent1"/>
            <w:hideMark/>
          </w:tcPr>
          <w:p w:rsidR="009A6047" w:rsidRPr="009A6047" w:rsidRDefault="009A6047" w:rsidP="009A6047">
            <w:pPr>
              <w:spacing w:after="160" w:line="259" w:lineRule="auto"/>
              <w:rPr>
                <w:b/>
                <w:bCs/>
                <w:sz w:val="24"/>
                <w:szCs w:val="24"/>
              </w:rPr>
            </w:pPr>
            <w:r>
              <w:rPr>
                <w:b/>
                <w:bCs/>
                <w:sz w:val="24"/>
                <w:szCs w:val="24"/>
              </w:rPr>
              <w:t>Relationship</w:t>
            </w:r>
          </w:p>
        </w:tc>
        <w:tc>
          <w:tcPr>
            <w:tcW w:w="0" w:type="auto"/>
            <w:shd w:val="clear" w:color="auto" w:fill="5B9BD5" w:themeFill="accent1"/>
            <w:hideMark/>
          </w:tcPr>
          <w:p w:rsidR="009A6047" w:rsidRPr="009A6047" w:rsidRDefault="009A6047" w:rsidP="009A6047">
            <w:pPr>
              <w:spacing w:after="160" w:line="259" w:lineRule="auto"/>
              <w:rPr>
                <w:b/>
                <w:bCs/>
                <w:sz w:val="24"/>
                <w:szCs w:val="24"/>
              </w:rPr>
            </w:pPr>
            <w:r>
              <w:rPr>
                <w:b/>
                <w:bCs/>
                <w:sz w:val="24"/>
                <w:szCs w:val="24"/>
              </w:rPr>
              <w:t>Cardinality</w:t>
            </w:r>
          </w:p>
        </w:tc>
        <w:tc>
          <w:tcPr>
            <w:tcW w:w="0" w:type="auto"/>
            <w:shd w:val="clear" w:color="auto" w:fill="5B9BD5" w:themeFill="accent1"/>
            <w:hideMark/>
          </w:tcPr>
          <w:p w:rsidR="009A6047" w:rsidRPr="009A6047" w:rsidRDefault="009A6047" w:rsidP="009A6047">
            <w:pPr>
              <w:spacing w:after="160" w:line="259" w:lineRule="auto"/>
              <w:rPr>
                <w:b/>
                <w:bCs/>
                <w:sz w:val="24"/>
                <w:szCs w:val="24"/>
              </w:rPr>
            </w:pPr>
            <w:r>
              <w:rPr>
                <w:b/>
                <w:bCs/>
                <w:sz w:val="24"/>
                <w:szCs w:val="24"/>
              </w:rPr>
              <w:t>Description</w:t>
            </w:r>
          </w:p>
        </w:tc>
      </w:tr>
      <w:tr w:rsidR="009A6047" w:rsidRPr="009A6047" w:rsidTr="009A6047">
        <w:tc>
          <w:tcPr>
            <w:tcW w:w="0" w:type="auto"/>
            <w:hideMark/>
          </w:tcPr>
          <w:p w:rsidR="009A6047" w:rsidRPr="009A6047" w:rsidRDefault="003969E6" w:rsidP="009A6047">
            <w:pPr>
              <w:spacing w:after="160" w:line="259" w:lineRule="auto"/>
              <w:rPr>
                <w:sz w:val="24"/>
                <w:szCs w:val="24"/>
              </w:rPr>
            </w:pPr>
            <w:r>
              <w:rPr>
                <w:sz w:val="24"/>
                <w:szCs w:val="24"/>
              </w:rPr>
              <w:t>Organizer</w:t>
            </w:r>
            <w:r w:rsidR="009A6047">
              <w:rPr>
                <w:sz w:val="24"/>
                <w:szCs w:val="24"/>
              </w:rPr>
              <w:t>s → Events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 xml:space="preserve">An </w:t>
            </w:r>
            <w:r w:rsidR="003969E6">
              <w:rPr>
                <w:sz w:val="24"/>
                <w:szCs w:val="24"/>
              </w:rPr>
              <w:t>organizer</w:t>
            </w:r>
            <w:r>
              <w:rPr>
                <w:sz w:val="24"/>
                <w:szCs w:val="24"/>
              </w:rPr>
              <w:t xml:space="preserve">s can create many events; each event has exactly one owning </w:t>
            </w:r>
            <w:r w:rsidR="003969E6">
              <w:rPr>
                <w:sz w:val="24"/>
                <w:szCs w:val="24"/>
              </w:rPr>
              <w:t>organizer</w:t>
            </w:r>
            <w:r>
              <w:rPr>
                <w:sz w:val="24"/>
                <w:szCs w:val="24"/>
              </w:rPr>
              <w:t>s.</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Events → Categories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An event can offer many categories; each category belongs to exactly one event.</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Participants → Enrolments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A participant can enroll in many events; each enrolment belongs to exactly one participant.</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Events → Enrolments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An event can have many enrolments; each enrolment is for exactly one event.</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Categories → Enrolments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A category can have many enrolments; each enrolment selects exactly one category.</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Enrolments → Results</w:t>
            </w:r>
          </w:p>
        </w:tc>
        <w:tc>
          <w:tcPr>
            <w:tcW w:w="0" w:type="auto"/>
            <w:hideMark/>
          </w:tcPr>
          <w:p w:rsidR="009A6047" w:rsidRPr="009A6047" w:rsidRDefault="009A6047" w:rsidP="009A6047">
            <w:pPr>
              <w:spacing w:after="160" w:line="259" w:lineRule="auto"/>
              <w:rPr>
                <w:sz w:val="24"/>
                <w:szCs w:val="24"/>
              </w:rPr>
            </w:pPr>
            <w:r>
              <w:rPr>
                <w:sz w:val="24"/>
                <w:szCs w:val="24"/>
              </w:rPr>
              <w:t>1 to zero-or-one</w:t>
            </w:r>
          </w:p>
        </w:tc>
        <w:tc>
          <w:tcPr>
            <w:tcW w:w="0" w:type="auto"/>
            <w:hideMark/>
          </w:tcPr>
          <w:p w:rsidR="009A6047" w:rsidRPr="009A6047" w:rsidRDefault="009A6047" w:rsidP="009A6047">
            <w:pPr>
              <w:spacing w:after="160" w:line="259" w:lineRule="auto"/>
              <w:rPr>
                <w:sz w:val="24"/>
                <w:szCs w:val="24"/>
              </w:rPr>
            </w:pPr>
            <w:r>
              <w:rPr>
                <w:sz w:val="24"/>
                <w:szCs w:val="24"/>
              </w:rPr>
              <w:t>An enrolment has no result until the race is run, and at most one after; each result belongs to exactly one enrolment.</w:t>
            </w:r>
          </w:p>
        </w:tc>
      </w:tr>
    </w:tbl>
    <w:p w:rsidR="001B5A81" w:rsidRDefault="001B5A81" w:rsidP="009A6047">
      <w:pPr>
        <w:rPr>
          <w:rStyle w:val="Strong"/>
          <w:b w:val="0"/>
          <w:bCs w:val="0"/>
          <w:sz w:val="24"/>
          <w:szCs w:val="24"/>
        </w:rPr>
      </w:pPr>
    </w:p>
    <w:p w:rsidR="009A6047" w:rsidRDefault="009A6047" w:rsidP="00344823">
      <w:pPr>
        <w:jc w:val="center"/>
        <w:rPr>
          <w:rStyle w:val="IntenseReference"/>
          <w:sz w:val="28"/>
          <w:szCs w:val="28"/>
        </w:rPr>
      </w:pPr>
      <w:r>
        <w:rPr>
          <w:rStyle w:val="IntenseReference"/>
          <w:sz w:val="28"/>
          <w:szCs w:val="28"/>
        </w:rPr>
        <w:t>Entity Relationship diagram</w:t>
      </w:r>
    </w:p>
    <w:p w:rsidR="009A6047" w:rsidRDefault="008B0544" w:rsidP="009A6047">
      <w:pPr>
        <w:rPr>
          <w:rStyle w:val="IntenseReference"/>
          <w:sz w:val="28"/>
          <w:szCs w:val="28"/>
        </w:rPr>
      </w:pPr>
      <w:r>
        <w:rPr>
          <w:b/>
          <w:bCs/>
          <w:smallCaps/>
          <w:noProof/>
          <w:color w:val="5B9BD5" w:themeColor="accent1"/>
          <w:spacing w:val="5"/>
          <w:sz w:val="28"/>
          <w:szCs w:val="28"/>
        </w:rPr>
        <w:lastRenderedPageBreak/>
        <w:drawing>
          <wp:inline distT="0" distB="0" distL="0" distR="0">
            <wp:extent cx="8147685" cy="4306898"/>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UCID CHART ERD.png"/>
                    <pic:cNvPicPr/>
                  </pic:nvPicPr>
                  <pic:blipFill>
                    <a:blip r:embed="rId7">
                      <a:extLst>
                        <a:ext uri="{28A0092B-C50C-407E-A947-70E740481C1C}">
                          <a14:useLocalDpi xmlns:a14="http://schemas.microsoft.com/office/drawing/2010/main" val="0"/>
                        </a:ext>
                      </a:extLst>
                    </a:blip>
                    <a:stretch>
                      <a:fillRect/>
                    </a:stretch>
                  </pic:blipFill>
                  <pic:spPr>
                    <a:xfrm>
                      <a:off x="0" y="0"/>
                      <a:ext cx="8166301" cy="4316739"/>
                    </a:xfrm>
                    <a:prstGeom prst="rect">
                      <a:avLst/>
                    </a:prstGeom>
                  </pic:spPr>
                </pic:pic>
              </a:graphicData>
            </a:graphic>
          </wp:inline>
        </w:drawing>
      </w:r>
    </w:p>
    <w:p w:rsidR="008B0544" w:rsidRDefault="008B0544" w:rsidP="009A6047">
      <w:pPr>
        <w:rPr>
          <w:rStyle w:val="IntenseReference"/>
          <w:sz w:val="28"/>
          <w:szCs w:val="28"/>
        </w:rPr>
      </w:pPr>
    </w:p>
    <w:p w:rsidR="007C49E3" w:rsidRDefault="003969E6" w:rsidP="003773E9">
      <w:pPr>
        <w:rPr>
          <w:sz w:val="24"/>
          <w:szCs w:val="24"/>
        </w:rPr>
      </w:pPr>
      <w:r>
        <w:rPr>
          <w:sz w:val="24"/>
          <w:szCs w:val="24"/>
        </w:rPr>
        <w:t>A few design decisions are worth calling out. Splitting Organizers and Participants into separate tables, rather than one shared Users table with a role column, makes the role-based design visible in the schema itself and leaves room for the two roles to diverge later. The trade-off is that the database can no longer enforce “one email = one identity” across both</w:t>
      </w:r>
      <w:r w:rsidR="003773E9">
        <w:rPr>
          <w:sz w:val="24"/>
          <w:szCs w:val="24"/>
        </w:rPr>
        <w:t xml:space="preserve"> roles with a single constraint,</w:t>
      </w:r>
      <w:r>
        <w:rPr>
          <w:sz w:val="24"/>
          <w:szCs w:val="24"/>
        </w:rPr>
        <w:t xml:space="preserve"> that check will need to happen in application logic in Part 2.</w:t>
      </w:r>
    </w:p>
    <w:p w:rsidR="007C49E3" w:rsidRDefault="003969E6" w:rsidP="003773E9">
      <w:pPr>
        <w:rPr>
          <w:sz w:val="24"/>
          <w:szCs w:val="24"/>
        </w:rPr>
      </w:pPr>
      <w:r>
        <w:rPr>
          <w:sz w:val="24"/>
          <w:szCs w:val="24"/>
        </w:rPr>
        <w:lastRenderedPageBreak/>
        <w:t xml:space="preserve">Enrolments stores </w:t>
      </w:r>
      <w:proofErr w:type="spellStart"/>
      <w:r>
        <w:rPr>
          <w:sz w:val="24"/>
          <w:szCs w:val="24"/>
        </w:rPr>
        <w:t>ParticipantId</w:t>
      </w:r>
      <w:proofErr w:type="spellEnd"/>
      <w:r>
        <w:rPr>
          <w:sz w:val="24"/>
          <w:szCs w:val="24"/>
        </w:rPr>
        <w:t xml:space="preserve">, </w:t>
      </w:r>
      <w:proofErr w:type="spellStart"/>
      <w:r>
        <w:rPr>
          <w:sz w:val="24"/>
          <w:szCs w:val="24"/>
        </w:rPr>
        <w:t>EventId</w:t>
      </w:r>
      <w:proofErr w:type="spellEnd"/>
      <w:r>
        <w:rPr>
          <w:sz w:val="24"/>
          <w:szCs w:val="24"/>
        </w:rPr>
        <w:t xml:space="preserve"> and </w:t>
      </w:r>
      <w:proofErr w:type="spellStart"/>
      <w:r>
        <w:rPr>
          <w:sz w:val="24"/>
          <w:szCs w:val="24"/>
        </w:rPr>
        <w:t>CategoryId</w:t>
      </w:r>
      <w:proofErr w:type="spellEnd"/>
      <w:r>
        <w:rPr>
          <w:sz w:val="24"/>
          <w:szCs w:val="24"/>
        </w:rPr>
        <w:t xml:space="preserve"> directly, rather than relying on </w:t>
      </w:r>
      <w:proofErr w:type="spellStart"/>
      <w:r>
        <w:rPr>
          <w:sz w:val="24"/>
          <w:szCs w:val="24"/>
        </w:rPr>
        <w:t>CategoryId</w:t>
      </w:r>
      <w:proofErr w:type="spellEnd"/>
      <w:r>
        <w:rPr>
          <w:sz w:val="24"/>
          <w:szCs w:val="24"/>
        </w:rPr>
        <w:t xml:space="preserve"> to imply the event, matching the brief’s own wording about what needs to be recorded. All six entities exist because </w:t>
      </w:r>
      <w:r w:rsidR="003773E9">
        <w:rPr>
          <w:sz w:val="24"/>
          <w:szCs w:val="24"/>
        </w:rPr>
        <w:t>a stated requirement needs them,</w:t>
      </w:r>
      <w:r>
        <w:rPr>
          <w:sz w:val="24"/>
          <w:szCs w:val="24"/>
        </w:rPr>
        <w:t xml:space="preserve"> nothing was added just to reach the minimum count.</w:t>
      </w:r>
    </w:p>
    <w:p w:rsidR="008B0544" w:rsidRDefault="008B0544" w:rsidP="009A6047">
      <w:pPr>
        <w:rPr>
          <w:rStyle w:val="Strong"/>
          <w:sz w:val="28"/>
          <w:szCs w:val="28"/>
        </w:rPr>
      </w:pPr>
      <w:r>
        <w:rPr>
          <w:rStyle w:val="Strong"/>
          <w:sz w:val="28"/>
          <w:szCs w:val="28"/>
        </w:rPr>
        <w:t>Section B API Endpoint Plan</w:t>
      </w:r>
    </w:p>
    <w:p w:rsidR="007C49E3" w:rsidRDefault="003969E6" w:rsidP="003773E9">
      <w:pPr>
        <w:rPr>
          <w:sz w:val="24"/>
          <w:szCs w:val="24"/>
        </w:rPr>
      </w:pPr>
      <w:r>
        <w:rPr>
          <w:sz w:val="24"/>
          <w:szCs w:val="24"/>
        </w:rPr>
        <w:t>The 22 endpoints belo</w:t>
      </w:r>
      <w:r w:rsidR="003773E9">
        <w:rPr>
          <w:sz w:val="24"/>
          <w:szCs w:val="24"/>
        </w:rPr>
        <w:t xml:space="preserve">w are grouped into three tables, </w:t>
      </w:r>
      <w:r>
        <w:rPr>
          <w:b/>
          <w:bCs/>
          <w:sz w:val="24"/>
          <w:szCs w:val="24"/>
          <w:lang w:val="en-GB"/>
        </w:rPr>
        <w:t>Organizer</w:t>
      </w:r>
      <w:r>
        <w:rPr>
          <w:sz w:val="24"/>
          <w:szCs w:val="24"/>
        </w:rPr>
        <w:t xml:space="preserve">, </w:t>
      </w:r>
      <w:r w:rsidRPr="003969E6">
        <w:rPr>
          <w:b/>
          <w:bCs/>
          <w:sz w:val="24"/>
          <w:szCs w:val="24"/>
        </w:rPr>
        <w:t>Participant</w:t>
      </w:r>
      <w:r>
        <w:rPr>
          <w:sz w:val="24"/>
          <w:szCs w:val="24"/>
        </w:rPr>
        <w:t xml:space="preserve">, and </w:t>
      </w:r>
      <w:r w:rsidRPr="003969E6">
        <w:rPr>
          <w:b/>
          <w:bCs/>
          <w:sz w:val="24"/>
          <w:szCs w:val="24"/>
        </w:rPr>
        <w:t>Shared/Public</w:t>
      </w:r>
      <w:r>
        <w:rPr>
          <w:sz w:val="24"/>
          <w:szCs w:val="24"/>
        </w:rPr>
        <w:t xml:space="preserve"> rather than strictly two. Most endpoints belong cleanly to one role, but a handful (logging in, viewing your own profile, browsing events and categories) are used identically by both roles and don’t belong to either one exclusively; forcing those into an Organizer-or-Participant split would mean either duplicating them in both tables or misleadingly filing them under just one. The three-way grouping keeps every endpoint listed exactly once.</w:t>
      </w:r>
    </w:p>
    <w:p w:rsidR="007C49E3" w:rsidRDefault="003969E6" w:rsidP="003969E6">
      <w:pPr>
        <w:rPr>
          <w:sz w:val="24"/>
          <w:szCs w:val="24"/>
        </w:rPr>
      </w:pPr>
      <w:r>
        <w:rPr>
          <w:sz w:val="24"/>
          <w:szCs w:val="24"/>
        </w:rPr>
        <w:t xml:space="preserve">This is a documentation choice only; the system is still one unified API. In Part 2 the controllers will be </w:t>
      </w:r>
      <w:proofErr w:type="spellStart"/>
      <w:r>
        <w:rPr>
          <w:sz w:val="24"/>
          <w:szCs w:val="24"/>
        </w:rPr>
        <w:t>organised</w:t>
      </w:r>
      <w:proofErr w:type="spellEnd"/>
      <w:r>
        <w:rPr>
          <w:sz w:val="24"/>
          <w:szCs w:val="24"/>
        </w:rPr>
        <w:t xml:space="preserve"> by resource (an </w:t>
      </w:r>
      <w:proofErr w:type="spellStart"/>
      <w:r>
        <w:rPr>
          <w:sz w:val="24"/>
          <w:szCs w:val="24"/>
        </w:rPr>
        <w:t>EventsController</w:t>
      </w:r>
      <w:proofErr w:type="spellEnd"/>
      <w:r>
        <w:rPr>
          <w:sz w:val="24"/>
          <w:szCs w:val="24"/>
        </w:rPr>
        <w:t xml:space="preserve">, an </w:t>
      </w:r>
      <w:proofErr w:type="spellStart"/>
      <w:r>
        <w:rPr>
          <w:sz w:val="24"/>
          <w:szCs w:val="24"/>
        </w:rPr>
        <w:t>EnrolmentsController</w:t>
      </w:r>
      <w:proofErr w:type="spellEnd"/>
      <w:r>
        <w:rPr>
          <w:sz w:val="24"/>
          <w:szCs w:val="24"/>
        </w:rPr>
        <w:t>, and so on), not by role, a single controller will naturally have some actions restricted to Organizer and others to Participant.</w:t>
      </w:r>
    </w:p>
    <w:p w:rsidR="007C49E3" w:rsidRDefault="003969E6">
      <w:pPr>
        <w:rPr>
          <w:sz w:val="24"/>
          <w:szCs w:val="24"/>
        </w:rPr>
      </w:pPr>
      <w:r>
        <w:rPr>
          <w:sz w:val="24"/>
          <w:szCs w:val="24"/>
        </w:rPr>
        <w:t>A few other decisions are worth explaining. Registration is split by role because Organizers and Participants are separate tables, so registering has to know up front which table it’s writing to. Login stays a single endpoint since a returning user doesn’t state their role it checks both tables for a match and returns the resolved role. Profile endpoints stay generic (/</w:t>
      </w:r>
      <w:proofErr w:type="spellStart"/>
      <w:r>
        <w:rPr>
          <w:sz w:val="24"/>
          <w:szCs w:val="24"/>
        </w:rPr>
        <w:t>api</w:t>
      </w:r>
      <w:proofErr w:type="spellEnd"/>
      <w:r>
        <w:rPr>
          <w:sz w:val="24"/>
          <w:szCs w:val="24"/>
        </w:rPr>
        <w:t>/users/me) rather than per-role, since the token already resolves to the right table once someone is logged in. Categories are nested under their event for listing and creation, since a category never exists outside the context of one event. Enrolment creation takes both an event and a category id, matching how Enrolments stores both foreign keys directly. Results are captured against an enrolment rather than a participant or event directly, for the same reason Results is modelled that way in the ERD. A few endpoints go beyond the minimum, marked (additional) below, to fill gaps the functional requirements implied but didn’t spell out.</w:t>
      </w:r>
    </w:p>
    <w:p w:rsidR="007C49E3" w:rsidRDefault="003969E6">
      <w:pPr>
        <w:rPr>
          <w:sz w:val="24"/>
          <w:szCs w:val="24"/>
        </w:rPr>
      </w:pPr>
      <w:r>
        <w:rPr>
          <w:sz w:val="24"/>
          <w:szCs w:val="24"/>
        </w:rPr>
        <w:t>Role Required key: None = public, no token needed · Any = any authenticated user · Organizer / Participant = that role only.</w:t>
      </w:r>
    </w:p>
    <w:p w:rsidR="00344823" w:rsidRPr="00344823" w:rsidRDefault="003969E6" w:rsidP="00344823">
      <w:pPr>
        <w:jc w:val="center"/>
        <w:rPr>
          <w:rStyle w:val="IntenseReference"/>
          <w:sz w:val="28"/>
          <w:szCs w:val="28"/>
        </w:rPr>
      </w:pPr>
      <w:r>
        <w:rPr>
          <w:rStyle w:val="IntenseReference"/>
          <w:sz w:val="28"/>
          <w:szCs w:val="28"/>
        </w:rPr>
        <w:t>organizer</w:t>
      </w:r>
      <w:r w:rsidR="00344823">
        <w:rPr>
          <w:rStyle w:val="IntenseReference"/>
          <w:sz w:val="28"/>
          <w:szCs w:val="28"/>
        </w:rPr>
        <w:t xml:space="preserve"> Endpoints</w:t>
      </w:r>
    </w:p>
    <w:tbl>
      <w:tblPr>
        <w:tblStyle w:val="TableGrid"/>
        <w:tblW w:w="0" w:type="auto"/>
        <w:tblLook w:val="04A0" w:firstRow="1" w:lastRow="0" w:firstColumn="1" w:lastColumn="0" w:noHBand="0" w:noVBand="1"/>
      </w:tblPr>
      <w:tblGrid>
        <w:gridCol w:w="1094"/>
        <w:gridCol w:w="3545"/>
        <w:gridCol w:w="2156"/>
        <w:gridCol w:w="1228"/>
        <w:gridCol w:w="2043"/>
        <w:gridCol w:w="2884"/>
      </w:tblGrid>
      <w:tr w:rsidR="00344823" w:rsidRPr="00344823" w:rsidTr="00344823">
        <w:tc>
          <w:tcPr>
            <w:tcW w:w="0" w:type="auto"/>
            <w:shd w:val="clear" w:color="auto" w:fill="5B9BD5" w:themeFill="accent1"/>
            <w:hideMark/>
          </w:tcPr>
          <w:p w:rsidR="00344823" w:rsidRPr="00344823" w:rsidRDefault="00344823" w:rsidP="00344823">
            <w:pPr>
              <w:spacing w:after="160" w:line="259" w:lineRule="auto"/>
              <w:rPr>
                <w:b/>
                <w:bCs/>
                <w:i/>
                <w:iCs/>
                <w:sz w:val="24"/>
                <w:szCs w:val="24"/>
              </w:rPr>
            </w:pPr>
            <w:r>
              <w:rPr>
                <w:b/>
                <w:bCs/>
                <w:sz w:val="24"/>
                <w:szCs w:val="24"/>
              </w:rPr>
              <w:t>HTTP</w:t>
            </w:r>
            <w:r>
              <w:rPr>
                <w:b/>
                <w:bCs/>
                <w:i/>
                <w:iCs/>
                <w:sz w:val="24"/>
                <w:szCs w:val="24"/>
              </w:rPr>
              <w:t xml:space="preserve"> </w:t>
            </w:r>
            <w:r>
              <w:rPr>
                <w:b/>
                <w:bCs/>
                <w:sz w:val="24"/>
                <w:szCs w:val="24"/>
              </w:rPr>
              <w:t>Method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Route</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Description</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Role Required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Request Body</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Expected Response</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lastRenderedPageBreak/>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/register/</w:t>
            </w:r>
            <w:r w:rsidR="003969E6">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Registers a new </w:t>
            </w:r>
            <w:r w:rsidR="003969E6">
              <w:rPr>
                <w:sz w:val="24"/>
                <w:szCs w:val="24"/>
              </w:rPr>
              <w:t>Organizer</w:t>
            </w:r>
            <w:r>
              <w:rPr>
                <w:sz w:val="24"/>
                <w:szCs w:val="24"/>
              </w:rPr>
              <w:t xml:space="preserve"> account.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fullName</w:t>
            </w:r>
            <w:proofErr w:type="spellEnd"/>
            <w:r>
              <w:rPr>
                <w:sz w:val="24"/>
                <w:szCs w:val="24"/>
              </w:rPr>
              <w:t>, email, password }</w:t>
            </w:r>
          </w:p>
        </w:tc>
        <w:tc>
          <w:tcPr>
            <w:tcW w:w="0" w:type="auto"/>
            <w:hideMark/>
          </w:tcPr>
          <w:p w:rsidR="00344823" w:rsidRPr="00344823" w:rsidRDefault="00344823" w:rsidP="00344823">
            <w:pPr>
              <w:spacing w:after="160" w:line="259" w:lineRule="auto"/>
              <w:rPr>
                <w:sz w:val="24"/>
                <w:szCs w:val="24"/>
              </w:rPr>
            </w:pPr>
            <w:r>
              <w:rPr>
                <w:sz w:val="24"/>
                <w:szCs w:val="24"/>
              </w:rPr>
              <w:t xml:space="preserve">201 Created – new </w:t>
            </w:r>
            <w:r w:rsidR="003969E6">
              <w:rPr>
                <w:sz w:val="24"/>
                <w:szCs w:val="24"/>
              </w:rPr>
              <w:t>organizer</w:t>
            </w:r>
            <w:r>
              <w:rPr>
                <w:sz w:val="24"/>
                <w:szCs w:val="24"/>
              </w:rPr>
              <w:t>s id; 400 Bad Request – invalid data; 409 Conflict – email already registered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
        </w:tc>
        <w:tc>
          <w:tcPr>
            <w:tcW w:w="0" w:type="auto"/>
            <w:hideMark/>
          </w:tcPr>
          <w:p w:rsidR="00344823" w:rsidRPr="00344823" w:rsidRDefault="00344823" w:rsidP="00344823">
            <w:pPr>
              <w:spacing w:after="160" w:line="259" w:lineRule="auto"/>
              <w:rPr>
                <w:sz w:val="24"/>
                <w:szCs w:val="24"/>
              </w:rPr>
            </w:pPr>
            <w:r>
              <w:rPr>
                <w:sz w:val="24"/>
                <w:szCs w:val="24"/>
              </w:rPr>
              <w:t xml:space="preserve">Creates a new event owned by the logged-in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 name, description, date, location, </w:t>
            </w:r>
            <w:proofErr w:type="spellStart"/>
            <w:r>
              <w:rPr>
                <w:sz w:val="24"/>
                <w:szCs w:val="24"/>
              </w:rPr>
              <w:t>distanceKm</w:t>
            </w:r>
            <w:proofErr w:type="spellEnd"/>
            <w:r>
              <w:rPr>
                <w:sz w:val="24"/>
                <w:szCs w:val="24"/>
              </w:rPr>
              <w:t xml:space="preserve">, </w:t>
            </w:r>
            <w:proofErr w:type="spellStart"/>
            <w:r>
              <w:rPr>
                <w:sz w:val="24"/>
                <w:szCs w:val="24"/>
              </w:rPr>
              <w:t>eventType</w:t>
            </w:r>
            <w:proofErr w:type="spellEnd"/>
            <w:r>
              <w:rPr>
                <w:sz w:val="24"/>
                <w:szCs w:val="24"/>
              </w:rPr>
              <w:t xml:space="preserve"> }</w:t>
            </w:r>
          </w:p>
        </w:tc>
        <w:tc>
          <w:tcPr>
            <w:tcW w:w="0" w:type="auto"/>
            <w:hideMark/>
          </w:tcPr>
          <w:p w:rsidR="00344823" w:rsidRPr="00344823" w:rsidRDefault="00344823" w:rsidP="00344823">
            <w:pPr>
              <w:spacing w:after="160" w:line="259" w:lineRule="auto"/>
              <w:rPr>
                <w:sz w:val="24"/>
                <w:szCs w:val="24"/>
              </w:rPr>
            </w:pPr>
            <w:r>
              <w:rPr>
                <w:sz w:val="24"/>
                <w:szCs w:val="24"/>
              </w:rPr>
              <w:t>201 Created – new event; 400 Bad Request – invalid data</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PUT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/events/{id}</w:t>
            </w:r>
          </w:p>
        </w:tc>
        <w:tc>
          <w:tcPr>
            <w:tcW w:w="0" w:type="auto"/>
            <w:hideMark/>
          </w:tcPr>
          <w:p w:rsidR="00344823" w:rsidRPr="00344823" w:rsidRDefault="00344823" w:rsidP="00344823">
            <w:pPr>
              <w:spacing w:after="160" w:line="259" w:lineRule="auto"/>
              <w:rPr>
                <w:sz w:val="24"/>
                <w:szCs w:val="24"/>
              </w:rPr>
            </w:pPr>
            <w:r>
              <w:rPr>
                <w:sz w:val="24"/>
                <w:szCs w:val="24"/>
              </w:rPr>
              <w:t xml:space="preserve">Updates an event owned by the logged-in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 name, description, date, location, </w:t>
            </w:r>
            <w:proofErr w:type="spellStart"/>
            <w:r>
              <w:rPr>
                <w:sz w:val="24"/>
                <w:szCs w:val="24"/>
              </w:rPr>
              <w:t>distanceKm</w:t>
            </w:r>
            <w:proofErr w:type="spellEnd"/>
            <w:r>
              <w:rPr>
                <w:sz w:val="24"/>
                <w:szCs w:val="24"/>
              </w:rPr>
              <w:t xml:space="preserve">, </w:t>
            </w:r>
            <w:proofErr w:type="spellStart"/>
            <w:r>
              <w:rPr>
                <w:sz w:val="24"/>
                <w:szCs w:val="24"/>
              </w:rPr>
              <w:t>eventType</w:t>
            </w:r>
            <w:proofErr w:type="spellEnd"/>
            <w:r>
              <w:rPr>
                <w:sz w:val="24"/>
                <w:szCs w:val="24"/>
              </w:rPr>
              <w:t xml:space="preserve"> }</w:t>
            </w:r>
          </w:p>
        </w:tc>
        <w:tc>
          <w:tcPr>
            <w:tcW w:w="0" w:type="auto"/>
            <w:hideMark/>
          </w:tcPr>
          <w:p w:rsidR="00344823" w:rsidRPr="00344823" w:rsidRDefault="00344823" w:rsidP="00344823">
            <w:pPr>
              <w:spacing w:after="160" w:line="259" w:lineRule="auto"/>
              <w:rPr>
                <w:sz w:val="24"/>
                <w:szCs w:val="24"/>
              </w:rPr>
            </w:pPr>
            <w:r>
              <w:rPr>
                <w:sz w:val="24"/>
                <w:szCs w:val="24"/>
              </w:rPr>
              <w:t xml:space="preserve">200 OK – updated event; 403 Forbidden – not the owning </w:t>
            </w:r>
            <w:r w:rsidR="003969E6">
              <w:rPr>
                <w:sz w:val="24"/>
                <w:szCs w:val="24"/>
              </w:rPr>
              <w:t>organizer</w:t>
            </w:r>
            <w:r>
              <w:rPr>
                <w:sz w:val="24"/>
                <w:szCs w:val="24"/>
              </w:rPr>
              <w:t>s;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DELETE</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/events/{id}</w:t>
            </w:r>
          </w:p>
        </w:tc>
        <w:tc>
          <w:tcPr>
            <w:tcW w:w="0" w:type="auto"/>
            <w:hideMark/>
          </w:tcPr>
          <w:p w:rsidR="00344823" w:rsidRPr="00344823" w:rsidRDefault="00344823" w:rsidP="00344823">
            <w:pPr>
              <w:spacing w:after="160" w:line="259" w:lineRule="auto"/>
              <w:rPr>
                <w:sz w:val="24"/>
                <w:szCs w:val="24"/>
              </w:rPr>
            </w:pPr>
            <w:r>
              <w:rPr>
                <w:sz w:val="24"/>
                <w:szCs w:val="24"/>
              </w:rPr>
              <w:t xml:space="preserve">Deletes an event owned by the logged-in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204 No Content;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roofErr w:type="spellStart"/>
            <w:r>
              <w:rPr>
                <w:sz w:val="24"/>
                <w:szCs w:val="24"/>
              </w:rPr>
              <w:t>eventId</w:t>
            </w:r>
            <w:proofErr w:type="spellEnd"/>
            <w:r>
              <w:rPr>
                <w:sz w:val="24"/>
                <w:szCs w:val="24"/>
              </w:rPr>
              <w:t>}/categories</w:t>
            </w:r>
          </w:p>
        </w:tc>
        <w:tc>
          <w:tcPr>
            <w:tcW w:w="0" w:type="auto"/>
            <w:hideMark/>
          </w:tcPr>
          <w:p w:rsidR="00344823" w:rsidRPr="00344823" w:rsidRDefault="00344823" w:rsidP="00344823">
            <w:pPr>
              <w:spacing w:after="160" w:line="259" w:lineRule="auto"/>
              <w:rPr>
                <w:sz w:val="24"/>
                <w:szCs w:val="24"/>
              </w:rPr>
            </w:pPr>
            <w:r>
              <w:rPr>
                <w:sz w:val="24"/>
                <w:szCs w:val="24"/>
              </w:rPr>
              <w:t xml:space="preserve">Adds a new category to an event owned by the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name, description }</w:t>
            </w:r>
          </w:p>
        </w:tc>
        <w:tc>
          <w:tcPr>
            <w:tcW w:w="0" w:type="auto"/>
            <w:hideMark/>
          </w:tcPr>
          <w:p w:rsidR="00344823" w:rsidRPr="00344823" w:rsidRDefault="00344823" w:rsidP="00344823">
            <w:pPr>
              <w:spacing w:after="160" w:line="259" w:lineRule="auto"/>
              <w:rPr>
                <w:sz w:val="24"/>
                <w:szCs w:val="24"/>
              </w:rPr>
            </w:pPr>
            <w:r>
              <w:rPr>
                <w:sz w:val="24"/>
                <w:szCs w:val="24"/>
              </w:rPr>
              <w:t>201 Created – new category;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PUT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/categories/{id}</w:t>
            </w:r>
          </w:p>
        </w:tc>
        <w:tc>
          <w:tcPr>
            <w:tcW w:w="0" w:type="auto"/>
            <w:hideMark/>
          </w:tcPr>
          <w:p w:rsidR="00344823" w:rsidRPr="00344823" w:rsidRDefault="00344823" w:rsidP="00344823">
            <w:pPr>
              <w:spacing w:after="160" w:line="259" w:lineRule="auto"/>
              <w:rPr>
                <w:sz w:val="24"/>
                <w:szCs w:val="24"/>
              </w:rPr>
            </w:pPr>
            <w:r>
              <w:rPr>
                <w:sz w:val="24"/>
                <w:szCs w:val="24"/>
              </w:rPr>
              <w:t xml:space="preserve">Updates a category belonging to an </w:t>
            </w:r>
            <w:r>
              <w:rPr>
                <w:sz w:val="24"/>
                <w:szCs w:val="24"/>
              </w:rPr>
              <w:lastRenderedPageBreak/>
              <w:t xml:space="preserve">event owned by the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lastRenderedPageBreak/>
              <w:t xml:space="preserve">Organizer </w:t>
            </w:r>
          </w:p>
        </w:tc>
        <w:tc>
          <w:tcPr>
            <w:tcW w:w="0" w:type="auto"/>
            <w:hideMark/>
          </w:tcPr>
          <w:p w:rsidR="00344823" w:rsidRPr="00344823" w:rsidRDefault="00344823" w:rsidP="00344823">
            <w:pPr>
              <w:spacing w:after="160" w:line="259" w:lineRule="auto"/>
              <w:rPr>
                <w:sz w:val="24"/>
                <w:szCs w:val="24"/>
              </w:rPr>
            </w:pPr>
            <w:r>
              <w:rPr>
                <w:sz w:val="24"/>
                <w:szCs w:val="24"/>
              </w:rPr>
              <w:t>{ name, description }</w:t>
            </w:r>
          </w:p>
        </w:tc>
        <w:tc>
          <w:tcPr>
            <w:tcW w:w="0" w:type="auto"/>
            <w:hideMark/>
          </w:tcPr>
          <w:p w:rsidR="00344823" w:rsidRPr="00344823" w:rsidRDefault="00344823" w:rsidP="00344823">
            <w:pPr>
              <w:spacing w:after="160" w:line="259" w:lineRule="auto"/>
              <w:rPr>
                <w:sz w:val="24"/>
                <w:szCs w:val="24"/>
              </w:rPr>
            </w:pPr>
            <w:r>
              <w:rPr>
                <w:sz w:val="24"/>
                <w:szCs w:val="24"/>
              </w:rPr>
              <w:t>200 OK – updated category;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lastRenderedPageBreak/>
              <w:t>DELETE</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/categories/{id}</w:t>
            </w:r>
          </w:p>
        </w:tc>
        <w:tc>
          <w:tcPr>
            <w:tcW w:w="0" w:type="auto"/>
            <w:hideMark/>
          </w:tcPr>
          <w:p w:rsidR="00344823" w:rsidRPr="00344823" w:rsidRDefault="00344823" w:rsidP="00344823">
            <w:pPr>
              <w:spacing w:after="160" w:line="259" w:lineRule="auto"/>
              <w:rPr>
                <w:sz w:val="24"/>
                <w:szCs w:val="24"/>
              </w:rPr>
            </w:pPr>
            <w:r>
              <w:rPr>
                <w:sz w:val="24"/>
                <w:szCs w:val="24"/>
              </w:rPr>
              <w:t xml:space="preserve">Deletes a category from an event owned by the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204 No Content;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roofErr w:type="spellStart"/>
            <w:r>
              <w:rPr>
                <w:sz w:val="24"/>
                <w:szCs w:val="24"/>
              </w:rPr>
              <w:t>eventId</w:t>
            </w:r>
            <w:proofErr w:type="spellEnd"/>
            <w:r>
              <w:rPr>
                <w:sz w:val="24"/>
                <w:szCs w:val="24"/>
              </w:rPr>
              <w:t>}/enrolments</w:t>
            </w:r>
          </w:p>
        </w:tc>
        <w:tc>
          <w:tcPr>
            <w:tcW w:w="0" w:type="auto"/>
            <w:hideMark/>
          </w:tcPr>
          <w:p w:rsidR="00344823" w:rsidRPr="00344823" w:rsidRDefault="00344823" w:rsidP="00344823">
            <w:pPr>
              <w:spacing w:after="160" w:line="259" w:lineRule="auto"/>
              <w:rPr>
                <w:sz w:val="24"/>
                <w:szCs w:val="24"/>
              </w:rPr>
            </w:pPr>
            <w:r>
              <w:rPr>
                <w:sz w:val="24"/>
                <w:szCs w:val="24"/>
              </w:rPr>
              <w:t xml:space="preserve">Lists all enrolments for an event owned by the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enrolments;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/enrolments/{id}/results</w:t>
            </w:r>
          </w:p>
        </w:tc>
        <w:tc>
          <w:tcPr>
            <w:tcW w:w="0" w:type="auto"/>
            <w:hideMark/>
          </w:tcPr>
          <w:p w:rsidR="00344823" w:rsidRPr="00344823" w:rsidRDefault="00344823" w:rsidP="00344823">
            <w:pPr>
              <w:spacing w:after="160" w:line="259" w:lineRule="auto"/>
              <w:rPr>
                <w:sz w:val="24"/>
                <w:szCs w:val="24"/>
              </w:rPr>
            </w:pPr>
            <w:r>
              <w:rPr>
                <w:sz w:val="24"/>
                <w:szCs w:val="24"/>
              </w:rPr>
              <w:t>Captures a finish time and position for a participant's enrolment.</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finishTime</w:t>
            </w:r>
            <w:proofErr w:type="spellEnd"/>
            <w:r>
              <w:rPr>
                <w:sz w:val="24"/>
                <w:szCs w:val="24"/>
              </w:rPr>
              <w:t>, position }</w:t>
            </w:r>
          </w:p>
        </w:tc>
        <w:tc>
          <w:tcPr>
            <w:tcW w:w="0" w:type="auto"/>
            <w:hideMark/>
          </w:tcPr>
          <w:p w:rsidR="00344823" w:rsidRPr="00344823" w:rsidRDefault="00344823" w:rsidP="00344823">
            <w:pPr>
              <w:spacing w:after="160" w:line="259" w:lineRule="auto"/>
              <w:rPr>
                <w:sz w:val="24"/>
                <w:szCs w:val="24"/>
              </w:rPr>
            </w:pPr>
            <w:r>
              <w:rPr>
                <w:sz w:val="24"/>
                <w:szCs w:val="24"/>
              </w:rPr>
              <w:t xml:space="preserve">201 Created – new result; 403 Forbidden – not the owning </w:t>
            </w:r>
            <w:r w:rsidR="003969E6">
              <w:rPr>
                <w:sz w:val="24"/>
                <w:szCs w:val="24"/>
              </w:rPr>
              <w:t>organizer</w:t>
            </w:r>
            <w:r>
              <w:rPr>
                <w:sz w:val="24"/>
                <w:szCs w:val="24"/>
              </w:rPr>
              <w:t>s; 404 Not Found; 409 Conflict – result already captured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PUT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/results/{id}</w:t>
            </w:r>
          </w:p>
        </w:tc>
        <w:tc>
          <w:tcPr>
            <w:tcW w:w="0" w:type="auto"/>
            <w:hideMark/>
          </w:tcPr>
          <w:p w:rsidR="00344823" w:rsidRPr="00344823" w:rsidRDefault="00344823" w:rsidP="00344823">
            <w:pPr>
              <w:spacing w:after="160" w:line="259" w:lineRule="auto"/>
              <w:rPr>
                <w:sz w:val="24"/>
                <w:szCs w:val="24"/>
              </w:rPr>
            </w:pPr>
            <w:r>
              <w:rPr>
                <w:i/>
                <w:iCs/>
                <w:sz w:val="24"/>
                <w:szCs w:val="24"/>
              </w:rPr>
              <w:t>(additional)</w:t>
            </w:r>
            <w:r>
              <w:rPr>
                <w:sz w:val="24"/>
                <w:szCs w:val="24"/>
              </w:rPr>
              <w:t xml:space="preserve"> Updates a previously captured result.</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finishTime</w:t>
            </w:r>
            <w:proofErr w:type="spellEnd"/>
            <w:r>
              <w:rPr>
                <w:sz w:val="24"/>
                <w:szCs w:val="24"/>
              </w:rPr>
              <w:t>, position }</w:t>
            </w:r>
          </w:p>
        </w:tc>
        <w:tc>
          <w:tcPr>
            <w:tcW w:w="0" w:type="auto"/>
            <w:hideMark/>
          </w:tcPr>
          <w:p w:rsidR="00344823" w:rsidRPr="00344823" w:rsidRDefault="00344823" w:rsidP="00344823">
            <w:pPr>
              <w:spacing w:after="160" w:line="259" w:lineRule="auto"/>
              <w:rPr>
                <w:sz w:val="24"/>
                <w:szCs w:val="24"/>
              </w:rPr>
            </w:pPr>
            <w:r>
              <w:rPr>
                <w:sz w:val="24"/>
                <w:szCs w:val="24"/>
              </w:rPr>
              <w:t>200 OK – updated result;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roofErr w:type="spellStart"/>
            <w:r>
              <w:rPr>
                <w:sz w:val="24"/>
                <w:szCs w:val="24"/>
              </w:rPr>
              <w:t>eventId</w:t>
            </w:r>
            <w:proofErr w:type="spellEnd"/>
            <w:r>
              <w:rPr>
                <w:sz w:val="24"/>
                <w:szCs w:val="24"/>
              </w:rPr>
              <w:t>}/results</w:t>
            </w:r>
          </w:p>
        </w:tc>
        <w:tc>
          <w:tcPr>
            <w:tcW w:w="0" w:type="auto"/>
            <w:hideMark/>
          </w:tcPr>
          <w:p w:rsidR="00344823" w:rsidRPr="00344823" w:rsidRDefault="00344823" w:rsidP="00344823">
            <w:pPr>
              <w:spacing w:after="160" w:line="259" w:lineRule="auto"/>
              <w:rPr>
                <w:sz w:val="24"/>
                <w:szCs w:val="24"/>
              </w:rPr>
            </w:pPr>
            <w:r>
              <w:rPr>
                <w:i/>
                <w:iCs/>
                <w:sz w:val="24"/>
                <w:szCs w:val="24"/>
              </w:rPr>
              <w:t>(additional)</w:t>
            </w:r>
            <w:r>
              <w:rPr>
                <w:sz w:val="24"/>
                <w:szCs w:val="24"/>
              </w:rPr>
              <w:t xml:space="preserve"> Lists all results for an event owned by the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results; 403 Forbidden; 404 Not Found</w:t>
            </w:r>
          </w:p>
        </w:tc>
      </w:tr>
    </w:tbl>
    <w:p w:rsidR="00344823" w:rsidRDefault="00344823" w:rsidP="009A6047">
      <w:pPr>
        <w:rPr>
          <w:rStyle w:val="Strong"/>
          <w:b w:val="0"/>
          <w:bCs w:val="0"/>
          <w:sz w:val="24"/>
          <w:szCs w:val="24"/>
        </w:rPr>
      </w:pPr>
    </w:p>
    <w:p w:rsidR="00344823" w:rsidRPr="00344823" w:rsidRDefault="00344823" w:rsidP="00344823">
      <w:pPr>
        <w:jc w:val="center"/>
        <w:rPr>
          <w:rStyle w:val="IntenseReference"/>
          <w:sz w:val="28"/>
          <w:szCs w:val="28"/>
        </w:rPr>
      </w:pPr>
      <w:r>
        <w:rPr>
          <w:rStyle w:val="IntenseReference"/>
          <w:sz w:val="28"/>
          <w:szCs w:val="28"/>
        </w:rPr>
        <w:t>Participant Endpoints</w:t>
      </w:r>
    </w:p>
    <w:tbl>
      <w:tblPr>
        <w:tblStyle w:val="TableGrid"/>
        <w:tblW w:w="0" w:type="auto"/>
        <w:tblLook w:val="04A0" w:firstRow="1" w:lastRow="0" w:firstColumn="1" w:lastColumn="0" w:noHBand="0" w:noVBand="1"/>
      </w:tblPr>
      <w:tblGrid>
        <w:gridCol w:w="1089"/>
        <w:gridCol w:w="3144"/>
        <w:gridCol w:w="2863"/>
        <w:gridCol w:w="1323"/>
        <w:gridCol w:w="1483"/>
        <w:gridCol w:w="3048"/>
      </w:tblGrid>
      <w:tr w:rsidR="00344823" w:rsidRPr="00344823" w:rsidTr="00344823">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lastRenderedPageBreak/>
              <w:t>HTTP Method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Route</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Description</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Role Required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Request Body</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Expected Response</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/register/participant</w:t>
            </w:r>
          </w:p>
        </w:tc>
        <w:tc>
          <w:tcPr>
            <w:tcW w:w="0" w:type="auto"/>
            <w:hideMark/>
          </w:tcPr>
          <w:p w:rsidR="00344823" w:rsidRPr="00344823" w:rsidRDefault="00344823" w:rsidP="00344823">
            <w:pPr>
              <w:spacing w:after="160" w:line="259" w:lineRule="auto"/>
              <w:rPr>
                <w:sz w:val="24"/>
                <w:szCs w:val="24"/>
              </w:rPr>
            </w:pPr>
            <w:r>
              <w:rPr>
                <w:sz w:val="24"/>
                <w:szCs w:val="24"/>
              </w:rPr>
              <w:t>Registers a new Participant account.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fullName</w:t>
            </w:r>
            <w:proofErr w:type="spellEnd"/>
            <w:r>
              <w:rPr>
                <w:sz w:val="24"/>
                <w:szCs w:val="24"/>
              </w:rPr>
              <w:t>, email, password }</w:t>
            </w:r>
          </w:p>
        </w:tc>
        <w:tc>
          <w:tcPr>
            <w:tcW w:w="0" w:type="auto"/>
            <w:hideMark/>
          </w:tcPr>
          <w:p w:rsidR="00344823" w:rsidRPr="00344823" w:rsidRDefault="00344823" w:rsidP="00344823">
            <w:pPr>
              <w:spacing w:after="160" w:line="259" w:lineRule="auto"/>
              <w:rPr>
                <w:sz w:val="24"/>
                <w:szCs w:val="24"/>
              </w:rPr>
            </w:pPr>
            <w:r>
              <w:rPr>
                <w:sz w:val="24"/>
                <w:szCs w:val="24"/>
              </w:rPr>
              <w:t>201 Created – new participant id; 400 Bad Request – invalid data; 409 Conflict – email already registered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/enrolments</w:t>
            </w:r>
          </w:p>
        </w:tc>
        <w:tc>
          <w:tcPr>
            <w:tcW w:w="0" w:type="auto"/>
            <w:hideMark/>
          </w:tcPr>
          <w:p w:rsidR="00344823" w:rsidRPr="00344823" w:rsidRDefault="00344823" w:rsidP="00344823">
            <w:pPr>
              <w:spacing w:after="160" w:line="259" w:lineRule="auto"/>
              <w:rPr>
                <w:sz w:val="24"/>
                <w:szCs w:val="24"/>
              </w:rPr>
            </w:pPr>
            <w:r>
              <w:rPr>
                <w:sz w:val="24"/>
                <w:szCs w:val="24"/>
              </w:rPr>
              <w:t>Enters the logged-in participant into an event by selecting a category. Records the link between participant, event and category.</w:t>
            </w:r>
          </w:p>
        </w:tc>
        <w:tc>
          <w:tcPr>
            <w:tcW w:w="0" w:type="auto"/>
            <w:hideMark/>
          </w:tcPr>
          <w:p w:rsidR="00344823" w:rsidRPr="00344823" w:rsidRDefault="00344823" w:rsidP="00344823">
            <w:pPr>
              <w:spacing w:after="160" w:line="259" w:lineRule="auto"/>
              <w:rPr>
                <w:sz w:val="24"/>
                <w:szCs w:val="24"/>
              </w:rPr>
            </w:pPr>
            <w:r>
              <w:rPr>
                <w:sz w:val="24"/>
                <w:szCs w:val="24"/>
              </w:rPr>
              <w:t>Participant</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eventId</w:t>
            </w:r>
            <w:proofErr w:type="spellEnd"/>
            <w:r>
              <w:rPr>
                <w:sz w:val="24"/>
                <w:szCs w:val="24"/>
              </w:rPr>
              <w:t xml:space="preserve">, </w:t>
            </w:r>
            <w:proofErr w:type="spellStart"/>
            <w:r>
              <w:rPr>
                <w:sz w:val="24"/>
                <w:szCs w:val="24"/>
              </w:rPr>
              <w:t>categoryId</w:t>
            </w:r>
            <w:proofErr w:type="spellEnd"/>
            <w:r>
              <w:rPr>
                <w:sz w:val="24"/>
                <w:szCs w:val="24"/>
              </w:rPr>
              <w:t xml:space="preserve"> }</w:t>
            </w:r>
          </w:p>
        </w:tc>
        <w:tc>
          <w:tcPr>
            <w:tcW w:w="0" w:type="auto"/>
            <w:hideMark/>
          </w:tcPr>
          <w:p w:rsidR="00344823" w:rsidRPr="00344823" w:rsidRDefault="00344823" w:rsidP="00344823">
            <w:pPr>
              <w:spacing w:after="160" w:line="259" w:lineRule="auto"/>
              <w:rPr>
                <w:sz w:val="24"/>
                <w:szCs w:val="24"/>
              </w:rPr>
            </w:pPr>
            <w:r>
              <w:rPr>
                <w:sz w:val="24"/>
                <w:szCs w:val="24"/>
              </w:rPr>
              <w:t>201 Created – new enrolment; 404 Not Found – event/category does not exist; 409 Conflict – already enrolled in this event</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/enrolments/me</w:t>
            </w:r>
          </w:p>
        </w:tc>
        <w:tc>
          <w:tcPr>
            <w:tcW w:w="0" w:type="auto"/>
            <w:hideMark/>
          </w:tcPr>
          <w:p w:rsidR="00344823" w:rsidRPr="00344823" w:rsidRDefault="00344823" w:rsidP="00344823">
            <w:pPr>
              <w:spacing w:after="160" w:line="259" w:lineRule="auto"/>
              <w:rPr>
                <w:sz w:val="24"/>
                <w:szCs w:val="24"/>
              </w:rPr>
            </w:pPr>
            <w:r>
              <w:rPr>
                <w:sz w:val="24"/>
                <w:szCs w:val="24"/>
              </w:rPr>
              <w:t>Lists the logged-in participant's own enrolments.</w:t>
            </w:r>
          </w:p>
        </w:tc>
        <w:tc>
          <w:tcPr>
            <w:tcW w:w="0" w:type="auto"/>
            <w:hideMark/>
          </w:tcPr>
          <w:p w:rsidR="00344823" w:rsidRPr="00344823" w:rsidRDefault="00344823" w:rsidP="00344823">
            <w:pPr>
              <w:spacing w:after="160" w:line="259" w:lineRule="auto"/>
              <w:rPr>
                <w:sz w:val="24"/>
                <w:szCs w:val="24"/>
              </w:rPr>
            </w:pPr>
            <w:r>
              <w:rPr>
                <w:sz w:val="24"/>
                <w:szCs w:val="24"/>
              </w:rPr>
              <w:t>Participant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enrolments</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DELETE</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/enrolments/{id}</w:t>
            </w:r>
          </w:p>
        </w:tc>
        <w:tc>
          <w:tcPr>
            <w:tcW w:w="0" w:type="auto"/>
            <w:hideMark/>
          </w:tcPr>
          <w:p w:rsidR="00344823" w:rsidRPr="00344823" w:rsidRDefault="00344823" w:rsidP="00344823">
            <w:pPr>
              <w:spacing w:after="160" w:line="259" w:lineRule="auto"/>
              <w:rPr>
                <w:sz w:val="24"/>
                <w:szCs w:val="24"/>
              </w:rPr>
            </w:pPr>
            <w:r>
              <w:rPr>
                <w:i/>
                <w:iCs/>
                <w:sz w:val="24"/>
                <w:szCs w:val="24"/>
              </w:rPr>
              <w:t>(additional)</w:t>
            </w:r>
            <w:r>
              <w:rPr>
                <w:sz w:val="24"/>
                <w:szCs w:val="24"/>
              </w:rPr>
              <w:t xml:space="preserve"> Cancels the logged-in participant's own enrolment.</w:t>
            </w:r>
          </w:p>
        </w:tc>
        <w:tc>
          <w:tcPr>
            <w:tcW w:w="0" w:type="auto"/>
            <w:hideMark/>
          </w:tcPr>
          <w:p w:rsidR="00344823" w:rsidRPr="00344823" w:rsidRDefault="00344823" w:rsidP="00344823">
            <w:pPr>
              <w:spacing w:after="160" w:line="259" w:lineRule="auto"/>
              <w:rPr>
                <w:sz w:val="24"/>
                <w:szCs w:val="24"/>
              </w:rPr>
            </w:pPr>
            <w:r>
              <w:rPr>
                <w:sz w:val="24"/>
                <w:szCs w:val="24"/>
              </w:rPr>
              <w:t>Participant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204 No Content; 403 Forbidden – not the owning participant;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/results/me</w:t>
            </w:r>
          </w:p>
        </w:tc>
        <w:tc>
          <w:tcPr>
            <w:tcW w:w="0" w:type="auto"/>
            <w:hideMark/>
          </w:tcPr>
          <w:p w:rsidR="00344823" w:rsidRPr="00344823" w:rsidRDefault="00344823" w:rsidP="00344823">
            <w:pPr>
              <w:spacing w:after="160" w:line="259" w:lineRule="auto"/>
              <w:rPr>
                <w:sz w:val="24"/>
                <w:szCs w:val="24"/>
              </w:rPr>
            </w:pPr>
            <w:r>
              <w:rPr>
                <w:sz w:val="24"/>
                <w:szCs w:val="24"/>
              </w:rPr>
              <w:t>Lists the logged-in participant's own results.</w:t>
            </w:r>
          </w:p>
        </w:tc>
        <w:tc>
          <w:tcPr>
            <w:tcW w:w="0" w:type="auto"/>
            <w:hideMark/>
          </w:tcPr>
          <w:p w:rsidR="00344823" w:rsidRPr="00344823" w:rsidRDefault="00344823" w:rsidP="00344823">
            <w:pPr>
              <w:spacing w:after="160" w:line="259" w:lineRule="auto"/>
              <w:rPr>
                <w:sz w:val="24"/>
                <w:szCs w:val="24"/>
              </w:rPr>
            </w:pPr>
            <w:r>
              <w:rPr>
                <w:sz w:val="24"/>
                <w:szCs w:val="24"/>
              </w:rPr>
              <w:t>Participant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results</w:t>
            </w:r>
          </w:p>
        </w:tc>
      </w:tr>
    </w:tbl>
    <w:p w:rsidR="00344823" w:rsidRDefault="00344823" w:rsidP="009A6047">
      <w:pPr>
        <w:rPr>
          <w:rStyle w:val="Strong"/>
          <w:b w:val="0"/>
          <w:bCs w:val="0"/>
          <w:sz w:val="24"/>
          <w:szCs w:val="24"/>
        </w:rPr>
      </w:pPr>
    </w:p>
    <w:p w:rsidR="00344823" w:rsidRPr="00344823" w:rsidRDefault="00344823" w:rsidP="0009509D">
      <w:pPr>
        <w:jc w:val="center"/>
        <w:rPr>
          <w:rStyle w:val="IntenseReference"/>
          <w:sz w:val="28"/>
          <w:szCs w:val="28"/>
        </w:rPr>
      </w:pPr>
      <w:bookmarkStart w:id="0" w:name="_GoBack"/>
      <w:r>
        <w:rPr>
          <w:rStyle w:val="IntenseReference"/>
          <w:sz w:val="28"/>
          <w:szCs w:val="28"/>
        </w:rPr>
        <w:t>Shared / Public Endpoints</w:t>
      </w:r>
    </w:p>
    <w:tbl>
      <w:tblPr>
        <w:tblStyle w:val="TableGrid"/>
        <w:tblW w:w="0" w:type="auto"/>
        <w:tblLook w:val="04A0" w:firstRow="1" w:lastRow="0" w:firstColumn="1" w:lastColumn="0" w:noHBand="0" w:noVBand="1"/>
      </w:tblPr>
      <w:tblGrid>
        <w:gridCol w:w="1113"/>
        <w:gridCol w:w="3430"/>
        <w:gridCol w:w="3342"/>
        <w:gridCol w:w="1208"/>
        <w:gridCol w:w="1434"/>
        <w:gridCol w:w="2423"/>
      </w:tblGrid>
      <w:tr w:rsidR="00344823" w:rsidRPr="00344823" w:rsidTr="00344823">
        <w:tc>
          <w:tcPr>
            <w:tcW w:w="0" w:type="auto"/>
            <w:shd w:val="clear" w:color="auto" w:fill="5B9BD5" w:themeFill="accent1"/>
            <w:hideMark/>
          </w:tcPr>
          <w:bookmarkEnd w:id="0"/>
          <w:p w:rsidR="00344823" w:rsidRPr="00344823" w:rsidRDefault="00344823" w:rsidP="00344823">
            <w:pPr>
              <w:spacing w:after="160" w:line="259" w:lineRule="auto"/>
              <w:rPr>
                <w:b/>
                <w:bCs/>
                <w:sz w:val="24"/>
                <w:szCs w:val="24"/>
              </w:rPr>
            </w:pPr>
            <w:r>
              <w:rPr>
                <w:b/>
                <w:bCs/>
                <w:sz w:val="24"/>
                <w:szCs w:val="24"/>
              </w:rPr>
              <w:lastRenderedPageBreak/>
              <w:t>HTTP Method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Route</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Description</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Role Required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Request Body</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Expected Response</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/login</w:t>
            </w:r>
          </w:p>
        </w:tc>
        <w:tc>
          <w:tcPr>
            <w:tcW w:w="0" w:type="auto"/>
            <w:hideMark/>
          </w:tcPr>
          <w:p w:rsidR="00344823" w:rsidRPr="00344823" w:rsidRDefault="00344823" w:rsidP="00344823">
            <w:pPr>
              <w:spacing w:after="160" w:line="259" w:lineRule="auto"/>
              <w:rPr>
                <w:sz w:val="24"/>
                <w:szCs w:val="24"/>
              </w:rPr>
            </w:pPr>
            <w:r>
              <w:rPr>
                <w:sz w:val="24"/>
                <w:szCs w:val="24"/>
              </w:rPr>
              <w:t xml:space="preserve">Authenticates a user by checking both </w:t>
            </w:r>
            <w:r w:rsidR="003969E6">
              <w:rPr>
                <w:sz w:val="24"/>
                <w:szCs w:val="24"/>
              </w:rPr>
              <w:t>Organizer</w:t>
            </w:r>
            <w:r>
              <w:rPr>
                <w:sz w:val="24"/>
                <w:szCs w:val="24"/>
              </w:rPr>
              <w:t>s and Participants for a matching email, and issues an access token.</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 email, password }</w:t>
            </w:r>
          </w:p>
        </w:tc>
        <w:tc>
          <w:tcPr>
            <w:tcW w:w="0" w:type="auto"/>
            <w:hideMark/>
          </w:tcPr>
          <w:p w:rsidR="00344823" w:rsidRPr="00344823" w:rsidRDefault="00344823" w:rsidP="00344823">
            <w:pPr>
              <w:spacing w:after="160" w:line="259" w:lineRule="auto"/>
              <w:rPr>
                <w:sz w:val="24"/>
                <w:szCs w:val="24"/>
              </w:rPr>
            </w:pPr>
            <w:r>
              <w:rPr>
                <w:sz w:val="24"/>
                <w:szCs w:val="24"/>
              </w:rPr>
              <w:t>200 OK – token and role; 401 Unauthorized – invalid credentials</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/users/me</w:t>
            </w:r>
          </w:p>
        </w:tc>
        <w:tc>
          <w:tcPr>
            <w:tcW w:w="0" w:type="auto"/>
            <w:hideMark/>
          </w:tcPr>
          <w:p w:rsidR="00344823" w:rsidRPr="00344823" w:rsidRDefault="00344823" w:rsidP="00344823">
            <w:pPr>
              <w:spacing w:after="160" w:line="259" w:lineRule="auto"/>
              <w:rPr>
                <w:sz w:val="24"/>
                <w:szCs w:val="24"/>
              </w:rPr>
            </w:pPr>
            <w:r>
              <w:rPr>
                <w:sz w:val="24"/>
                <w:szCs w:val="24"/>
              </w:rPr>
              <w:t xml:space="preserve">Retrieves the logged-in user's own profile, resolved server-side to the </w:t>
            </w:r>
            <w:r w:rsidR="003969E6">
              <w:rPr>
                <w:sz w:val="24"/>
                <w:szCs w:val="24"/>
              </w:rPr>
              <w:t>organizer</w:t>
            </w:r>
            <w:r>
              <w:rPr>
                <w:sz w:val="24"/>
                <w:szCs w:val="24"/>
              </w:rPr>
              <w:t xml:space="preserve"> or Participant record matching the token.</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profile details; 401 Unauthorized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PUT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/users/me</w:t>
            </w:r>
          </w:p>
        </w:tc>
        <w:tc>
          <w:tcPr>
            <w:tcW w:w="0" w:type="auto"/>
            <w:hideMark/>
          </w:tcPr>
          <w:p w:rsidR="00344823" w:rsidRPr="00344823" w:rsidRDefault="00344823" w:rsidP="00344823">
            <w:pPr>
              <w:spacing w:after="160" w:line="259" w:lineRule="auto"/>
              <w:rPr>
                <w:sz w:val="24"/>
                <w:szCs w:val="24"/>
              </w:rPr>
            </w:pPr>
            <w:r>
              <w:rPr>
                <w:sz w:val="24"/>
                <w:szCs w:val="24"/>
              </w:rPr>
              <w:t>Updates the logged-in user's own profile information, in whichever table the token resolves to.</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fullName</w:t>
            </w:r>
            <w:proofErr w:type="spellEnd"/>
            <w:r>
              <w:rPr>
                <w:sz w:val="24"/>
                <w:szCs w:val="24"/>
              </w:rPr>
              <w:t>, phone, email }</w:t>
            </w:r>
          </w:p>
        </w:tc>
        <w:tc>
          <w:tcPr>
            <w:tcW w:w="0" w:type="auto"/>
            <w:hideMark/>
          </w:tcPr>
          <w:p w:rsidR="00344823" w:rsidRPr="00344823" w:rsidRDefault="00344823" w:rsidP="00344823">
            <w:pPr>
              <w:spacing w:after="160" w:line="259" w:lineRule="auto"/>
              <w:rPr>
                <w:sz w:val="24"/>
                <w:szCs w:val="24"/>
              </w:rPr>
            </w:pPr>
            <w:r>
              <w:rPr>
                <w:sz w:val="24"/>
                <w:szCs w:val="24"/>
              </w:rPr>
              <w:t>200 OK – updated profile; 400 Bad Request – invalid data</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
        </w:tc>
        <w:tc>
          <w:tcPr>
            <w:tcW w:w="0" w:type="auto"/>
            <w:hideMark/>
          </w:tcPr>
          <w:p w:rsidR="00344823" w:rsidRPr="00344823" w:rsidRDefault="00344823" w:rsidP="00344823">
            <w:pPr>
              <w:spacing w:after="160" w:line="259" w:lineRule="auto"/>
              <w:rPr>
                <w:sz w:val="24"/>
                <w:szCs w:val="24"/>
              </w:rPr>
            </w:pPr>
            <w:r>
              <w:rPr>
                <w:sz w:val="24"/>
                <w:szCs w:val="24"/>
              </w:rPr>
              <w:t>Lists all events.</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events</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/events/{id}</w:t>
            </w:r>
          </w:p>
        </w:tc>
        <w:tc>
          <w:tcPr>
            <w:tcW w:w="0" w:type="auto"/>
            <w:hideMark/>
          </w:tcPr>
          <w:p w:rsidR="00344823" w:rsidRPr="00344823" w:rsidRDefault="00344823" w:rsidP="00344823">
            <w:pPr>
              <w:spacing w:after="160" w:line="259" w:lineRule="auto"/>
              <w:rPr>
                <w:sz w:val="24"/>
                <w:szCs w:val="24"/>
              </w:rPr>
            </w:pPr>
            <w:r>
              <w:rPr>
                <w:sz w:val="24"/>
                <w:szCs w:val="24"/>
              </w:rPr>
              <w:t>Retrieves details for a specific event.</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event details;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roofErr w:type="spellStart"/>
            <w:r>
              <w:rPr>
                <w:sz w:val="24"/>
                <w:szCs w:val="24"/>
              </w:rPr>
              <w:t>eventId</w:t>
            </w:r>
            <w:proofErr w:type="spellEnd"/>
            <w:r>
              <w:rPr>
                <w:sz w:val="24"/>
                <w:szCs w:val="24"/>
              </w:rPr>
              <w:t>}/categories</w:t>
            </w:r>
          </w:p>
        </w:tc>
        <w:tc>
          <w:tcPr>
            <w:tcW w:w="0" w:type="auto"/>
            <w:hideMark/>
          </w:tcPr>
          <w:p w:rsidR="00344823" w:rsidRPr="00344823" w:rsidRDefault="00344823" w:rsidP="00344823">
            <w:pPr>
              <w:spacing w:after="160" w:line="259" w:lineRule="auto"/>
              <w:rPr>
                <w:sz w:val="24"/>
                <w:szCs w:val="24"/>
              </w:rPr>
            </w:pPr>
            <w:r>
              <w:rPr>
                <w:sz w:val="24"/>
                <w:szCs w:val="24"/>
              </w:rPr>
              <w:t>Lists all categories defined for a specific event.</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categories; 404 Not Found – event does not exist</w:t>
            </w:r>
          </w:p>
        </w:tc>
      </w:tr>
    </w:tbl>
    <w:p w:rsidR="007C49E3" w:rsidRDefault="003969E6" w:rsidP="003969E6">
      <w:pPr>
        <w:rPr>
          <w:sz w:val="24"/>
          <w:szCs w:val="24"/>
        </w:rPr>
      </w:pPr>
      <w:r>
        <w:rPr>
          <w:sz w:val="24"/>
          <w:szCs w:val="24"/>
        </w:rPr>
        <w:lastRenderedPageBreak/>
        <w:t xml:space="preserve">Together these three tables cover all 22 endpoints required to support the six functional-requirement areas, </w:t>
      </w:r>
      <w:r w:rsidRPr="003969E6">
        <w:rPr>
          <w:b/>
          <w:bCs/>
          <w:sz w:val="24"/>
          <w:szCs w:val="24"/>
        </w:rPr>
        <w:t>Authentication, User Profile, Events, Categories, Event Enrolments and Results</w:t>
      </w:r>
      <w:r>
        <w:rPr>
          <w:sz w:val="24"/>
          <w:szCs w:val="24"/>
        </w:rPr>
        <w:t>, plus the small number of additional endpoints marked above.</w:t>
      </w:r>
    </w:p>
    <w:p w:rsidR="00344823" w:rsidRDefault="00344823" w:rsidP="009A6047">
      <w:pPr>
        <w:rPr>
          <w:rStyle w:val="Strong"/>
          <w:b w:val="0"/>
          <w:bCs w:val="0"/>
          <w:sz w:val="24"/>
          <w:szCs w:val="24"/>
        </w:rPr>
      </w:pPr>
    </w:p>
    <w:p w:rsidR="009F5709" w:rsidRDefault="009F5709" w:rsidP="009F5709">
      <w:pPr>
        <w:rPr>
          <w:rStyle w:val="Strong"/>
          <w:sz w:val="28"/>
          <w:szCs w:val="28"/>
        </w:rPr>
      </w:pPr>
      <w:r>
        <w:rPr>
          <w:rStyle w:val="Strong"/>
          <w:sz w:val="28"/>
          <w:szCs w:val="28"/>
        </w:rPr>
        <w:t>Section C SQL Database Script</w:t>
      </w:r>
    </w:p>
    <w:p w:rsidR="007C49E3" w:rsidRDefault="003969E6">
      <w:pPr>
        <w:rPr>
          <w:sz w:val="24"/>
          <w:szCs w:val="24"/>
        </w:rPr>
      </w:pPr>
      <w:r>
        <w:rPr>
          <w:sz w:val="24"/>
          <w:szCs w:val="24"/>
        </w:rPr>
        <w:t xml:space="preserve">The script below creates the </w:t>
      </w:r>
      <w:proofErr w:type="spellStart"/>
      <w:r>
        <w:rPr>
          <w:sz w:val="24"/>
          <w:szCs w:val="24"/>
        </w:rPr>
        <w:t>RaceDayDB</w:t>
      </w:r>
      <w:proofErr w:type="spellEnd"/>
      <w:r>
        <w:rPr>
          <w:sz w:val="24"/>
          <w:szCs w:val="24"/>
        </w:rPr>
        <w:t xml:space="preserve"> schema and seeds it with sample data, matching the six entities in Section A exactly, same tables, same attributes, same foreign keys. It opens by creating the database only if it doesn’t already exist, then drops and recreates every table in dependency order, so it can be re-run safely in SSMS without </w:t>
      </w:r>
      <w:proofErr w:type="spellStart"/>
      <w:r>
        <w:rPr>
          <w:sz w:val="24"/>
          <w:szCs w:val="24"/>
        </w:rPr>
        <w:t>erroring</w:t>
      </w:r>
      <w:proofErr w:type="spellEnd"/>
      <w:r>
        <w:rPr>
          <w:sz w:val="24"/>
          <w:szCs w:val="24"/>
        </w:rPr>
        <w:t xml:space="preserve"> on a second pass.</w:t>
      </w:r>
    </w:p>
    <w:p w:rsidR="007C49E3" w:rsidRDefault="003969E6">
      <w:pPr>
        <w:rPr>
          <w:sz w:val="24"/>
          <w:szCs w:val="24"/>
        </w:rPr>
      </w:pPr>
      <w:r>
        <w:rPr>
          <w:sz w:val="24"/>
          <w:szCs w:val="24"/>
        </w:rPr>
        <w:t xml:space="preserve">A few constraints exist here that don’t show up as lines on the ERD, since ERDs conventionally only draw primary and foreign keys: a UNIQUE constraint stops two categories on the same event sharing a name, another stops a participant enrolling twice in the same event, and CHECK constraints enforce the fixed value sets for </w:t>
      </w:r>
      <w:proofErr w:type="spellStart"/>
      <w:r>
        <w:rPr>
          <w:sz w:val="24"/>
          <w:szCs w:val="24"/>
        </w:rPr>
        <w:t>EventType</w:t>
      </w:r>
      <w:proofErr w:type="spellEnd"/>
      <w:r>
        <w:rPr>
          <w:sz w:val="24"/>
          <w:szCs w:val="24"/>
        </w:rPr>
        <w:t xml:space="preserve"> and Enrolment Status directly in the database rather than only in application code.</w:t>
      </w:r>
    </w:p>
    <w:p w:rsidR="007C49E3" w:rsidRDefault="003969E6" w:rsidP="003969E6">
      <w:pPr>
        <w:rPr>
          <w:sz w:val="24"/>
          <w:szCs w:val="24"/>
        </w:rPr>
      </w:pPr>
      <w:r>
        <w:rPr>
          <w:sz w:val="24"/>
          <w:szCs w:val="24"/>
        </w:rPr>
        <w:t xml:space="preserve">The seed data meets the brief’s minimum, 2 Organizers, 2 Participants, 3 Events with 2 categories each, and 4 sample Enrolments, with 2 sample Results added on top to demonstrate the full chain working end to end. </w:t>
      </w:r>
      <w:proofErr w:type="spellStart"/>
      <w:r>
        <w:rPr>
          <w:sz w:val="24"/>
          <w:szCs w:val="24"/>
        </w:rPr>
        <w:t>PasswordHash</w:t>
      </w:r>
      <w:proofErr w:type="spellEnd"/>
      <w:r>
        <w:rPr>
          <w:sz w:val="24"/>
          <w:szCs w:val="24"/>
        </w:rPr>
        <w:t xml:space="preserve"> values are placeholders; real hashing only exists once Part 2’s </w:t>
      </w:r>
      <w:proofErr w:type="spellStart"/>
      <w:r>
        <w:rPr>
          <w:sz w:val="24"/>
          <w:szCs w:val="24"/>
        </w:rPr>
        <w:t>auth</w:t>
      </w:r>
      <w:proofErr w:type="spellEnd"/>
      <w:r>
        <w:rPr>
          <w:sz w:val="24"/>
          <w:szCs w:val="24"/>
        </w:rPr>
        <w:t xml:space="preserve"> endpoints are built.</w:t>
      </w:r>
    </w:p>
    <w:p w:rsidR="003B72DF" w:rsidRPr="003B72DF" w:rsidRDefault="003B72DF" w:rsidP="003B72DF">
      <w:pPr>
        <w:rPr>
          <w:rStyle w:val="Strong"/>
          <w:b w:val="0"/>
          <w:bCs w:val="0"/>
          <w:sz w:val="24"/>
          <w:szCs w:val="24"/>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DATABASE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RaceDayDB</w:t>
      </w:r>
      <w:proofErr w:type="spell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p>
    <w:p w:rsidR="003B72DF" w:rsidRDefault="003B72DF" w:rsidP="008847B5">
      <w:pPr>
        <w:pStyle w:val="HTMLPreformatted"/>
        <w:rPr>
          <w:rFonts w:ascii="Cascadia Mono" w:hAnsi="Cascadia Mono" w:cs="Cascadia Mono"/>
          <w:color w:val="008000"/>
          <w:sz w:val="18"/>
          <w:szCs w:val="18"/>
        </w:rPr>
      </w:pPr>
      <w:r>
        <w:rPr>
          <w:rFonts w:ascii="Cascadia Mono" w:hAnsi="Cascadia Mono" w:cs="Cascadia Mono"/>
          <w:color w:val="008000"/>
          <w:sz w:val="18"/>
          <w:szCs w:val="18"/>
        </w:rPr>
        <w:t>--Drop tables</w:t>
      </w:r>
      <w:r w:rsidR="008847B5">
        <w:rPr>
          <w:rFonts w:ascii="Cascadia Mono" w:hAnsi="Cascadia Mono" w:cs="Cascadia Mono"/>
          <w:color w:val="008000"/>
          <w:sz w:val="18"/>
          <w:szCs w:val="18"/>
        </w:rPr>
        <w:t xml:space="preserve"> if they already exist, child </w:t>
      </w:r>
      <w:r>
        <w:rPr>
          <w:rFonts w:ascii="Cascadia Mono" w:hAnsi="Cascadia Mono" w:cs="Cascadia Mono"/>
          <w:color w:val="008000"/>
          <w:sz w:val="18"/>
          <w:szCs w:val="18"/>
        </w:rPr>
        <w:t>parent order,</w:t>
      </w:r>
      <w:r w:rsidR="008847B5">
        <w:rPr>
          <w:rFonts w:ascii="Cascadia Mono" w:hAnsi="Cascadia Mono" w:cs="Cascadia Mono"/>
          <w:color w:val="008000"/>
          <w:sz w:val="18"/>
          <w:szCs w:val="18"/>
        </w:rPr>
        <w:t xml:space="preserve"> so the</w:t>
      </w:r>
      <w:r>
        <w:rPr>
          <w:rFonts w:ascii="Cascadia Mono" w:hAnsi="Cascadia Mono" w:cs="Cascadia Mono"/>
          <w:color w:val="008000"/>
          <w:sz w:val="18"/>
          <w:szCs w:val="18"/>
        </w:rPr>
        <w:t xml:space="preserve"> script can be re-run safely in SSMS.</w:t>
      </w:r>
    </w:p>
    <w:p w:rsidR="008847B5" w:rsidRDefault="008847B5" w:rsidP="008847B5">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Results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Enrolments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Categories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Participants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8847B5">
      <w:pPr>
        <w:pStyle w:val="HTMLPreformatted"/>
        <w:rPr>
          <w:rFonts w:ascii="Cascadia Mono" w:hAnsi="Cascadia Mono" w:cs="Cascadia Mono"/>
          <w:color w:val="000000"/>
          <w:sz w:val="18"/>
          <w:szCs w:val="18"/>
        </w:rPr>
      </w:pPr>
      <w:r>
        <w:rPr>
          <w:rFonts w:ascii="Cascadia Mono" w:hAnsi="Cascadia Mono" w:cs="Cascadia Mono"/>
          <w:color w:val="008000"/>
          <w:sz w:val="18"/>
          <w:szCs w:val="18"/>
        </w:rPr>
        <w:t>--CREATE TABLE statements</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FullName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Email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PasswordHash</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255</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Phone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s_Email</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Email</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Participants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FullName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Email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PasswordHash</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255</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Phone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PK_Participants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UQ_Participants_Email</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Email</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sidR="003969E6">
        <w:rPr>
          <w:rFonts w:ascii="Cascadia Mono" w:hAnsi="Cascadia Mono" w:cs="Cascadia Mono"/>
          <w:color w:val="000000"/>
          <w:sz w:val="18"/>
          <w:szCs w:val="18"/>
        </w:rPr>
        <w:t>Organizer</w:t>
      </w:r>
      <w:r>
        <w:rPr>
          <w:rFonts w:ascii="Cascadia Mono" w:hAnsi="Cascadia Mono" w:cs="Cascadia Mono"/>
          <w:color w:val="000000"/>
          <w:sz w:val="18"/>
          <w:szCs w:val="18"/>
        </w:rPr>
        <w: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000000"/>
          <w:sz w:val="18"/>
          <w:szCs w:val="18"/>
        </w:rPr>
        <w:t xml:space="preserve">     </w:t>
      </w:r>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Start"/>
      <w:r>
        <w:rPr>
          <w:rFonts w:ascii="Cascadia Mono" w:hAnsi="Cascadia Mono" w:cs="Cascadia Mono"/>
          <w:color w:val="FF00FF"/>
          <w:sz w:val="18"/>
          <w:szCs w:val="18"/>
        </w:rPr>
        <w:t>MAX</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EventDate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Location</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DistanceKm</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DECIMAL</w:t>
      </w:r>
      <w:r>
        <w:rPr>
          <w:rFonts w:ascii="Cascadia Mono" w:hAnsi="Cascadia Mono" w:cs="Cascadia Mono"/>
          <w:color w:val="808080"/>
          <w:sz w:val="18"/>
          <w:szCs w:val="18"/>
        </w:rPr>
        <w:t>(</w:t>
      </w:r>
      <w:proofErr w:type="gramEnd"/>
      <w:r>
        <w:rPr>
          <w:rFonts w:ascii="Cascadia Mono" w:hAnsi="Cascadia Mono" w:cs="Cascadia Mono"/>
          <w:color w:val="000000"/>
          <w:sz w:val="18"/>
          <w:szCs w:val="18"/>
        </w:rPr>
        <w:t>6</w:t>
      </w: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EventType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PK_Events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FK_Events_</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sidR="003969E6">
        <w:rPr>
          <w:rFonts w:ascii="Cascadia Mono" w:hAnsi="Cascadia Mono" w:cs="Cascadia Mono"/>
          <w:color w:val="000000"/>
          <w:sz w:val="18"/>
          <w:szCs w:val="18"/>
        </w:rPr>
        <w:t>Organizer</w:t>
      </w:r>
      <w:r>
        <w:rPr>
          <w:rFonts w:ascii="Cascadia Mono" w:hAnsi="Cascadia Mono" w:cs="Cascadia Mono"/>
          <w:color w:val="000000"/>
          <w:sz w:val="18"/>
          <w:szCs w:val="18"/>
        </w:rPr>
        <w: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CK_Events_EventType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CHECK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EventType</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IN</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FF0000"/>
          <w:sz w:val="18"/>
          <w:szCs w:val="18"/>
        </w:rPr>
        <w:t>'Run'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'Walk'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'Cycle'</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Categories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255</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PK_Categories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FK_Categories_Events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UQ_Categories_Event_Name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Enrolments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ParticipantId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EnrolmentDate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Status</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r>
        <w:rPr>
          <w:rFonts w:ascii="Cascadia Mono" w:hAnsi="Cascadia Mono" w:cs="Cascadia Mono"/>
          <w:color w:val="FF0000"/>
          <w:sz w:val="18"/>
          <w:szCs w:val="18"/>
        </w:rPr>
        <w:t>'Confirmed'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PK_Enrolments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FK_Enrolments_Participants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ParticipantId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Participants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FK_Enrolments_Events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FK_Enrolments_Categories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CategoryId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Categories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UQ_Enrolments_Participant_Event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ParticipantId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CK_Enrolments_Status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CHECK </w:t>
      </w:r>
      <w:r>
        <w:rPr>
          <w:rFonts w:ascii="Cascadia Mono" w:hAnsi="Cascadia Mono" w:cs="Cascadia Mono"/>
          <w:color w:val="808080"/>
          <w:sz w:val="18"/>
          <w:szCs w:val="18"/>
        </w:rPr>
        <w:t>(</w:t>
      </w:r>
      <w:r>
        <w:rPr>
          <w:rFonts w:ascii="Cascadia Mono" w:hAnsi="Cascadia Mono" w:cs="Cascadia Mono"/>
          <w:color w:val="0000FF"/>
          <w:sz w:val="18"/>
          <w:szCs w:val="18"/>
        </w:rPr>
        <w:t>Status</w:t>
      </w:r>
      <w:r>
        <w:rPr>
          <w:rFonts w:ascii="Cascadia Mono" w:hAnsi="Cascadia Mono" w:cs="Cascadia Mono"/>
          <w:color w:val="000000"/>
          <w:sz w:val="18"/>
          <w:szCs w:val="18"/>
        </w:rPr>
        <w:t xml:space="preserve"> </w:t>
      </w:r>
      <w:r>
        <w:rPr>
          <w:rFonts w:ascii="Cascadia Mono" w:hAnsi="Cascadia Mono" w:cs="Cascadia Mono"/>
          <w:color w:val="808080"/>
          <w:sz w:val="18"/>
          <w:szCs w:val="18"/>
        </w:rPr>
        <w:t>IN</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FF0000"/>
          <w:sz w:val="18"/>
          <w:szCs w:val="18"/>
        </w:rPr>
        <w:t>'Confirmed'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'Cancelled'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Results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EnrolmentId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FinishTime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TIME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Position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PK_Results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FK_Results_Enrolments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EnrolmentId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Enrolments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UQ_Results_Enrolment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EnrolmentId</w:t>
      </w:r>
      <w:proofErr w:type="spell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8847B5">
      <w:pPr>
        <w:pStyle w:val="HTMLPreformatted"/>
        <w:rPr>
          <w:rFonts w:ascii="Cascadia Mono" w:hAnsi="Cascadia Mono" w:cs="Cascadia Mono"/>
          <w:color w:val="000000"/>
          <w:sz w:val="18"/>
          <w:szCs w:val="18"/>
        </w:rPr>
      </w:pPr>
      <w:r>
        <w:rPr>
          <w:rFonts w:ascii="Cascadia Mono" w:hAnsi="Cascadia Mono" w:cs="Cascadia Mono"/>
          <w:color w:val="008000"/>
          <w:sz w:val="18"/>
          <w:szCs w:val="18"/>
        </w:rPr>
        <w:t>--SEED DATA</w:t>
      </w:r>
    </w:p>
    <w:p w:rsidR="003B72DF" w:rsidRDefault="003B72DF" w:rsidP="008847B5">
      <w:pPr>
        <w:pStyle w:val="HTMLPreformatted"/>
        <w:rPr>
          <w:rFonts w:ascii="Cascadia Mono" w:hAnsi="Cascadia Mono" w:cs="Cascadia Mono"/>
          <w:color w:val="000000"/>
          <w:sz w:val="18"/>
          <w:szCs w:val="18"/>
        </w:rPr>
      </w:pPr>
      <w:r>
        <w:rPr>
          <w:rFonts w:ascii="Cascadia Mono" w:hAnsi="Cascadia Mono" w:cs="Cascadia Mono"/>
          <w:color w:val="008000"/>
          <w:sz w:val="18"/>
          <w:szCs w:val="18"/>
        </w:rPr>
        <w:t xml:space="preserve">-- </w:t>
      </w:r>
      <w:r w:rsidR="003969E6">
        <w:rPr>
          <w:rFonts w:ascii="Cascadia Mono" w:hAnsi="Cascadia Mono" w:cs="Cascadia Mono"/>
          <w:color w:val="008000"/>
          <w:sz w:val="18"/>
          <w:szCs w:val="18"/>
        </w:rPr>
        <w:t>Organizer</w:t>
      </w:r>
      <w:r>
        <w:rPr>
          <w:rFonts w:ascii="Cascadia Mono" w:hAnsi="Cascadia Mono" w:cs="Cascadia Mono"/>
          <w:color w:val="008000"/>
          <w:sz w:val="18"/>
          <w:szCs w:val="18"/>
        </w:rPr>
        <w:t>s (Id 1, 2)</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PasswordHash</w:t>
      </w:r>
      <w:proofErr w:type="spellEnd"/>
      <w:r>
        <w:rPr>
          <w:rFonts w:ascii="Cascadia Mono" w:hAnsi="Cascadia Mono" w:cs="Cascadia Mono"/>
          <w:color w:val="008000"/>
          <w:sz w:val="18"/>
          <w:szCs w:val="18"/>
        </w:rPr>
        <w:t xml:space="preserve"> values are placeholders only; Part 2's </w:t>
      </w:r>
      <w:proofErr w:type="spellStart"/>
      <w:r>
        <w:rPr>
          <w:rFonts w:ascii="Cascadia Mono" w:hAnsi="Cascadia Mono" w:cs="Cascadia Mono"/>
          <w:color w:val="008000"/>
          <w:sz w:val="18"/>
          <w:szCs w:val="18"/>
        </w:rPr>
        <w:t>auth</w:t>
      </w:r>
      <w:proofErr w:type="spellEnd"/>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endpoints will replace these with real hashed passwords.</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FullName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Email</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PasswordHash</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Phone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 xml:space="preserve">'Thabo </w:t>
      </w:r>
      <w:proofErr w:type="spellStart"/>
      <w:r>
        <w:rPr>
          <w:rFonts w:ascii="Cascadia Mono" w:hAnsi="Cascadia Mono" w:cs="Cascadia Mono"/>
          <w:color w:val="FF0000"/>
          <w:sz w:val="18"/>
          <w:szCs w:val="18"/>
        </w:rPr>
        <w:t>Nkosi</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'thabo.nkosi@raceday.co.za'</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'$2a$11$PLACEHOLDERHASHVALUE0001'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'0821234567'</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Lindiwe</w:t>
      </w:r>
      <w:proofErr w:type="spellEnd"/>
      <w:r>
        <w:rPr>
          <w:rFonts w:ascii="Cascadia Mono" w:hAnsi="Cascadia Mono" w:cs="Cascadia Mono"/>
          <w:color w:val="FF0000"/>
          <w:sz w:val="18"/>
          <w:szCs w:val="18"/>
        </w:rPr>
        <w:t xml:space="preserve"> </w:t>
      </w:r>
      <w:proofErr w:type="spellStart"/>
      <w:r>
        <w:rPr>
          <w:rFonts w:ascii="Cascadia Mono" w:hAnsi="Cascadia Mono" w:cs="Cascadia Mono"/>
          <w:color w:val="FF0000"/>
          <w:sz w:val="18"/>
          <w:szCs w:val="18"/>
        </w:rPr>
        <w:t>Dlamini</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'lindiwe.dlamini@raceday.co.za'</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'$2a$11$PLACEHOLDERHASHVALUE0002'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'0837654321'</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lastRenderedPageBreak/>
        <w:t>-- Participants (Id 1, 2)</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Participants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FullName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Email</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PasswordHash</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Phone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Sipho</w:t>
      </w:r>
      <w:proofErr w:type="spellEnd"/>
      <w:r>
        <w:rPr>
          <w:rFonts w:ascii="Cascadia Mono" w:hAnsi="Cascadia Mono" w:cs="Cascadia Mono"/>
          <w:color w:val="FF0000"/>
          <w:sz w:val="18"/>
          <w:szCs w:val="18"/>
        </w:rPr>
        <w:t xml:space="preserve"> </w:t>
      </w:r>
      <w:proofErr w:type="spellStart"/>
      <w:r>
        <w:rPr>
          <w:rFonts w:ascii="Cascadia Mono" w:hAnsi="Cascadia Mono" w:cs="Cascadia Mono"/>
          <w:color w:val="FF0000"/>
          <w:sz w:val="18"/>
          <w:szCs w:val="18"/>
        </w:rPr>
        <w:t>Mokoena</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'sipho.mokoena@example.com'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'$2a$11$PLACEHOLDERHASHVALUE0003'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'0731112222'</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Anja</w:t>
      </w:r>
      <w:proofErr w:type="spellEnd"/>
      <w:r>
        <w:rPr>
          <w:rFonts w:ascii="Cascadia Mono" w:hAnsi="Cascadia Mono" w:cs="Cascadia Mono"/>
          <w:color w:val="FF0000"/>
          <w:sz w:val="18"/>
          <w:szCs w:val="18"/>
        </w:rPr>
        <w:t xml:space="preserve"> van der Merwe'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'anja.vdm@example.com'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'$2a$11$PLACEHOLDERHASHVALUE0004'</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'0793334444'</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xml:space="preserve">-- Events: 3 events (Id 1,2,3), owned by the two </w:t>
      </w:r>
      <w:r w:rsidR="003969E6">
        <w:rPr>
          <w:rFonts w:ascii="Cascadia Mono" w:hAnsi="Cascadia Mono" w:cs="Cascadia Mono"/>
          <w:color w:val="008000"/>
          <w:sz w:val="18"/>
          <w:szCs w:val="18"/>
        </w:rPr>
        <w:t>organizer</w:t>
      </w:r>
      <w:r>
        <w:rPr>
          <w:rFonts w:ascii="Cascadia Mono" w:hAnsi="Cascadia Mono" w:cs="Cascadia Mono"/>
          <w:color w:val="008000"/>
          <w:sz w:val="18"/>
          <w:szCs w:val="18"/>
        </w:rPr>
        <w:t>s above</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sidR="003969E6">
        <w:rPr>
          <w:rFonts w:ascii="Cascadia Mono" w:hAnsi="Cascadia Mono" w:cs="Cascadia Mono"/>
          <w:color w:val="000000"/>
          <w:sz w:val="18"/>
          <w:szCs w:val="18"/>
        </w:rPr>
        <w:t>Organizer</w:t>
      </w:r>
      <w:r>
        <w:rPr>
          <w:rFonts w:ascii="Cascadia Mono" w:hAnsi="Cascadia Mono" w:cs="Cascadia Mono"/>
          <w:color w:val="000000"/>
          <w:sz w:val="18"/>
          <w:szCs w:val="18"/>
        </w:rPr>
        <w: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EventDate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Location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DistanceKm</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EventType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'Tshwane Half Marathon'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 scenic half marathon through the streets of Pretoria.'</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'2026-09-12'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'Pretoria, Gauteng'</w:t>
      </w:r>
      <w:r>
        <w:rPr>
          <w:rFonts w:ascii="Cascadia Mono" w:hAnsi="Cascadia Mono" w:cs="Cascadia Mono"/>
          <w:color w:val="808080"/>
          <w:sz w:val="18"/>
          <w:szCs w:val="18"/>
        </w:rPr>
        <w:t>,</w:t>
      </w:r>
      <w:r>
        <w:rPr>
          <w:rFonts w:ascii="Cascadia Mono" w:hAnsi="Cascadia Mono" w:cs="Cascadia Mono"/>
          <w:color w:val="000000"/>
          <w:sz w:val="18"/>
          <w:szCs w:val="18"/>
        </w:rPr>
        <w:t xml:space="preserve"> 21.10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'Run'</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'Cape Town Cycle Classic'</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'One of the largest timed cycle races in the world.'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'2026-10-04'</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'Cape Town, Western Cape'</w:t>
      </w:r>
      <w:r>
        <w:rPr>
          <w:rFonts w:ascii="Cascadia Mono" w:hAnsi="Cascadia Mono" w:cs="Cascadia Mono"/>
          <w:color w:val="808080"/>
          <w:sz w:val="18"/>
          <w:szCs w:val="18"/>
        </w:rPr>
        <w:t>,</w:t>
      </w:r>
      <w:r>
        <w:rPr>
          <w:rFonts w:ascii="Cascadia Mono" w:hAnsi="Cascadia Mono" w:cs="Cascadia Mono"/>
          <w:color w:val="000000"/>
          <w:sz w:val="18"/>
          <w:szCs w:val="18"/>
        </w:rPr>
        <w:t xml:space="preserve"> 109.00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'Cycle'</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Jozi</w:t>
      </w:r>
      <w:proofErr w:type="spellEnd"/>
      <w:r>
        <w:rPr>
          <w:rFonts w:ascii="Cascadia Mono" w:hAnsi="Cascadia Mono" w:cs="Cascadia Mono"/>
          <w:color w:val="FF0000"/>
          <w:sz w:val="18"/>
          <w:szCs w:val="18"/>
        </w:rPr>
        <w:t xml:space="preserve"> Fun Walk'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 family-friendly fun walk through Johannesburg.'</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'2026-08-30'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'Johannesburg, Gauteng'</w:t>
      </w:r>
      <w:r>
        <w:rPr>
          <w:rFonts w:ascii="Cascadia Mono" w:hAnsi="Cascadia Mono" w:cs="Cascadia Mono"/>
          <w:color w:val="808080"/>
          <w:sz w:val="18"/>
          <w:szCs w:val="18"/>
        </w:rPr>
        <w:t>,</w:t>
      </w:r>
      <w:r>
        <w:rPr>
          <w:rFonts w:ascii="Cascadia Mono" w:hAnsi="Cascadia Mono" w:cs="Cascadia Mono"/>
          <w:color w:val="000000"/>
          <w:sz w:val="18"/>
          <w:szCs w:val="18"/>
        </w:rPr>
        <w:t xml:space="preserve"> 5.00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'Walk'</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Categories: two per event (Id 1-6)</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Categories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'21km Individual'</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'Standard individual entry for the full half marathon distance.'</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'Under 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'Age category for participants under 20 years old.'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'109km Individual'</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'Full-distance individual entry.'</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'Seniors (50+)'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'Age category for participants 50 years and older.'</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'5km Fun Walk'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'Standard entry for the fun walk.'</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'Family'</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'Category for participants entering as a family group.'</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Enrolments: sample entries linking Participants to Events + Categories (Id 1-4)</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Enrolments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ParticipantId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Sipho</w:t>
      </w:r>
      <w:proofErr w:type="spellEnd"/>
      <w:r>
        <w:rPr>
          <w:rFonts w:ascii="Cascadia Mono" w:hAnsi="Cascadia Mono" w:cs="Cascadia Mono"/>
          <w:color w:val="008000"/>
          <w:sz w:val="18"/>
          <w:szCs w:val="18"/>
        </w:rPr>
        <w:t xml:space="preserve"> enters Tshwane Half Marathon, 21km Individual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2</w:t>
      </w:r>
      <w:r>
        <w:rPr>
          <w:rFonts w:ascii="Cascadia Mono" w:hAnsi="Cascadia Mono" w:cs="Cascadia Mono"/>
          <w:color w:val="808080"/>
          <w:sz w:val="18"/>
          <w:szCs w:val="18"/>
        </w:rPr>
        <w:t>,</w:t>
      </w:r>
      <w:r>
        <w:rPr>
          <w:rFonts w:ascii="Cascadia Mono" w:hAnsi="Cascadia Mono" w:cs="Cascadia Mono"/>
          <w:color w:val="000000"/>
          <w:sz w:val="18"/>
          <w:szCs w:val="18"/>
        </w:rPr>
        <w:t xml:space="preserve"> 3</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Anja</w:t>
      </w:r>
      <w:proofErr w:type="spellEnd"/>
      <w:r>
        <w:rPr>
          <w:rFonts w:ascii="Cascadia Mono" w:hAnsi="Cascadia Mono" w:cs="Cascadia Mono"/>
          <w:color w:val="008000"/>
          <w:sz w:val="18"/>
          <w:szCs w:val="18"/>
        </w:rPr>
        <w:t xml:space="preserve"> enters Cape Town Cycle Classic, 109km Individual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3</w:t>
      </w:r>
      <w:r>
        <w:rPr>
          <w:rFonts w:ascii="Cascadia Mono" w:hAnsi="Cascadia Mono" w:cs="Cascadia Mono"/>
          <w:color w:val="808080"/>
          <w:sz w:val="18"/>
          <w:szCs w:val="18"/>
        </w:rPr>
        <w:t>,</w:t>
      </w:r>
      <w:r>
        <w:rPr>
          <w:rFonts w:ascii="Cascadia Mono" w:hAnsi="Cascadia Mono" w:cs="Cascadia Mono"/>
          <w:color w:val="000000"/>
          <w:sz w:val="18"/>
          <w:szCs w:val="18"/>
        </w:rPr>
        <w:t xml:space="preserve"> 5</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Sipho</w:t>
      </w:r>
      <w:proofErr w:type="spellEnd"/>
      <w:r>
        <w:rPr>
          <w:rFonts w:ascii="Cascadia Mono" w:hAnsi="Cascadia Mono" w:cs="Cascadia Mono"/>
          <w:color w:val="008000"/>
          <w:sz w:val="18"/>
          <w:szCs w:val="18"/>
        </w:rPr>
        <w:t xml:space="preserve"> enters </w:t>
      </w:r>
      <w:proofErr w:type="spellStart"/>
      <w:r>
        <w:rPr>
          <w:rFonts w:ascii="Cascadia Mono" w:hAnsi="Cascadia Mono" w:cs="Cascadia Mono"/>
          <w:color w:val="008000"/>
          <w:sz w:val="18"/>
          <w:szCs w:val="18"/>
        </w:rPr>
        <w:t>Jozi</w:t>
      </w:r>
      <w:proofErr w:type="spellEnd"/>
      <w:r>
        <w:rPr>
          <w:rFonts w:ascii="Cascadia Mono" w:hAnsi="Cascadia Mono" w:cs="Cascadia Mono"/>
          <w:color w:val="008000"/>
          <w:sz w:val="18"/>
          <w:szCs w:val="18"/>
        </w:rPr>
        <w:t xml:space="preserve"> Fun Walk, 5km Fun Walk</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Anja</w:t>
      </w:r>
      <w:proofErr w:type="spellEnd"/>
      <w:r>
        <w:rPr>
          <w:rFonts w:ascii="Cascadia Mono" w:hAnsi="Cascadia Mono" w:cs="Cascadia Mono"/>
          <w:color w:val="008000"/>
          <w:sz w:val="18"/>
          <w:szCs w:val="18"/>
        </w:rPr>
        <w:t xml:space="preserve"> enters Tshwane Half Marathon, 21km Individual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Results: sample finish data for two completed enrolments (Id 1-2)</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Results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EnrolmentId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FinishTime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Position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'00:28:14'</w:t>
      </w:r>
      <w:r>
        <w:rPr>
          <w:rFonts w:ascii="Cascadia Mono" w:hAnsi="Cascadia Mono" w:cs="Cascadia Mono"/>
          <w:color w:val="808080"/>
          <w:sz w:val="18"/>
          <w:szCs w:val="18"/>
        </w:rPr>
        <w:t>,</w:t>
      </w:r>
      <w:r>
        <w:rPr>
          <w:rFonts w:ascii="Cascadia Mono" w:hAnsi="Cascadia Mono" w:cs="Cascadia Mono"/>
          <w:color w:val="000000"/>
          <w:sz w:val="18"/>
          <w:szCs w:val="18"/>
        </w:rPr>
        <w:t xml:space="preserve"> 12</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Sipho's</w:t>
      </w:r>
      <w:proofErr w:type="spell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Jozi</w:t>
      </w:r>
      <w:proofErr w:type="spellEnd"/>
      <w:r>
        <w:rPr>
          <w:rFonts w:ascii="Cascadia Mono" w:hAnsi="Cascadia Mono" w:cs="Cascadia Mono"/>
          <w:color w:val="008000"/>
          <w:sz w:val="18"/>
          <w:szCs w:val="18"/>
        </w:rPr>
        <w:t xml:space="preserve"> Fun Walk result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'01:38:47'</w:t>
      </w:r>
      <w:r>
        <w:rPr>
          <w:rFonts w:ascii="Cascadia Mono" w:hAnsi="Cascadia Mono" w:cs="Cascadia Mono"/>
          <w:color w:val="808080"/>
          <w:sz w:val="18"/>
          <w:szCs w:val="18"/>
        </w:rPr>
        <w:t>,</w:t>
      </w:r>
      <w:r>
        <w:rPr>
          <w:rFonts w:ascii="Cascadia Mono" w:hAnsi="Cascadia Mono" w:cs="Cascadia Mono"/>
          <w:color w:val="000000"/>
          <w:sz w:val="18"/>
          <w:szCs w:val="18"/>
        </w:rPr>
        <w:t xml:space="preserve"> 45</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Sipho's</w:t>
      </w:r>
      <w:proofErr w:type="spellEnd"/>
      <w:r>
        <w:rPr>
          <w:rFonts w:ascii="Cascadia Mono" w:hAnsi="Cascadia Mono" w:cs="Cascadia Mono"/>
          <w:color w:val="008000"/>
          <w:sz w:val="18"/>
          <w:szCs w:val="18"/>
        </w:rPr>
        <w:t xml:space="preserve"> Tshwane Half Marathon result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7C49E3" w:rsidRDefault="003969E6" w:rsidP="0009509D">
      <w:pPr>
        <w:rPr>
          <w:sz w:val="24"/>
          <w:szCs w:val="24"/>
        </w:rPr>
      </w:pPr>
      <w:r>
        <w:rPr>
          <w:sz w:val="24"/>
          <w:szCs w:val="24"/>
        </w:rPr>
        <w:lastRenderedPageBreak/>
        <w:t xml:space="preserve">Running this script against a fresh SQL Server instance produces a fully populated </w:t>
      </w:r>
      <w:proofErr w:type="spellStart"/>
      <w:r>
        <w:rPr>
          <w:sz w:val="24"/>
          <w:szCs w:val="24"/>
        </w:rPr>
        <w:t>RaceDayDB</w:t>
      </w:r>
      <w:proofErr w:type="spellEnd"/>
      <w:r>
        <w:rPr>
          <w:sz w:val="24"/>
          <w:szCs w:val="24"/>
        </w:rPr>
        <w:t xml:space="preserve"> with all six tables, their constraints, and enough sample data to exercis</w:t>
      </w:r>
      <w:r w:rsidR="0009509D">
        <w:rPr>
          <w:sz w:val="24"/>
          <w:szCs w:val="24"/>
        </w:rPr>
        <w:t>e every relationship in the ERD,</w:t>
      </w:r>
      <w:r>
        <w:rPr>
          <w:sz w:val="24"/>
          <w:szCs w:val="24"/>
        </w:rPr>
        <w:t xml:space="preserve"> a participant enrolled in more than one event, an organizer running more than one event, and results captured against completed enrolments. This is the database Part 2’s API will connect to.</w:t>
      </w:r>
    </w:p>
    <w:p w:rsidR="009F5709" w:rsidRDefault="009F5709" w:rsidP="003B72DF">
      <w:pPr>
        <w:rPr>
          <w:rStyle w:val="Strong"/>
          <w:b w:val="0"/>
          <w:bCs w:val="0"/>
          <w:sz w:val="24"/>
          <w:szCs w:val="24"/>
        </w:rPr>
      </w:pPr>
    </w:p>
    <w:p w:rsidR="003B72DF" w:rsidRPr="00344823" w:rsidRDefault="003B72DF" w:rsidP="003B72DF">
      <w:pPr>
        <w:rPr>
          <w:rStyle w:val="Strong"/>
          <w:b w:val="0"/>
          <w:bCs w:val="0"/>
          <w:sz w:val="24"/>
          <w:szCs w:val="24"/>
        </w:rPr>
      </w:pPr>
    </w:p>
    <w:sectPr w:rsidR="003B72DF" w:rsidRPr="00344823" w:rsidSect="00C00357">
      <w:pgSz w:w="15840" w:h="12240" w:orient="landscape"/>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7F6"/>
    <w:rsid w:val="00092906"/>
    <w:rsid w:val="0009509D"/>
    <w:rsid w:val="001B071D"/>
    <w:rsid w:val="001B5A81"/>
    <w:rsid w:val="00344823"/>
    <w:rsid w:val="003773E9"/>
    <w:rsid w:val="003969E6"/>
    <w:rsid w:val="003B72DF"/>
    <w:rsid w:val="006B1EA2"/>
    <w:rsid w:val="007C49E3"/>
    <w:rsid w:val="008847B5"/>
    <w:rsid w:val="008B0544"/>
    <w:rsid w:val="009A6047"/>
    <w:rsid w:val="009F5709"/>
    <w:rsid w:val="00C00357"/>
    <w:rsid w:val="00E177F6"/>
    <w:rsid w:val="00E547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D56FB"/>
  <w15:chartTrackingRefBased/>
  <w15:docId w15:val="{72DB470C-5678-4B5F-A72C-FF7AB531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77F6"/>
    <w:rPr>
      <w:b/>
      <w:bCs/>
    </w:rPr>
  </w:style>
  <w:style w:type="character" w:styleId="IntenseReference">
    <w:name w:val="Intense Reference"/>
    <w:basedOn w:val="DefaultParagraphFont"/>
    <w:uiPriority w:val="32"/>
    <w:qFormat/>
    <w:rsid w:val="009A6047"/>
    <w:rPr>
      <w:b/>
      <w:bCs/>
      <w:smallCaps/>
      <w:color w:val="5B9BD5" w:themeColor="accent1"/>
      <w:spacing w:val="5"/>
    </w:rPr>
  </w:style>
  <w:style w:type="table" w:styleId="TableGrid">
    <w:name w:val="Table Grid"/>
    <w:basedOn w:val="TableNormal"/>
    <w:uiPriority w:val="39"/>
    <w:rsid w:val="009A6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B7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B72DF"/>
    <w:rPr>
      <w:rFonts w:ascii="Courier New" w:eastAsia="Times New Roman" w:hAnsi="Courier New" w:cs="Courier New"/>
      <w:sz w:val="20"/>
      <w:szCs w:val="20"/>
    </w:rPr>
  </w:style>
  <w:style w:type="paragraph" w:styleId="NoSpacing">
    <w:name w:val="No Spacing"/>
    <w:link w:val="NoSpacingChar"/>
    <w:uiPriority w:val="1"/>
    <w:qFormat/>
    <w:rsid w:val="00C00357"/>
    <w:pPr>
      <w:spacing w:after="0" w:line="240" w:lineRule="auto"/>
    </w:pPr>
    <w:rPr>
      <w:rFonts w:eastAsiaTheme="minorEastAsia"/>
    </w:rPr>
  </w:style>
  <w:style w:type="character" w:customStyle="1" w:styleId="NoSpacingChar">
    <w:name w:val="No Spacing Char"/>
    <w:basedOn w:val="DefaultParagraphFont"/>
    <w:link w:val="NoSpacing"/>
    <w:uiPriority w:val="1"/>
    <w:rsid w:val="00C00357"/>
    <w:rPr>
      <w:rFonts w:eastAsiaTheme="minorEastAsia"/>
    </w:rPr>
  </w:style>
  <w:style w:type="paragraph" w:styleId="Title">
    <w:name w:val="Title"/>
    <w:basedOn w:val="Normal"/>
    <w:next w:val="Normal"/>
    <w:link w:val="TitleChar"/>
    <w:uiPriority w:val="10"/>
    <w:qFormat/>
    <w:rsid w:val="003773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3E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375302">
      <w:bodyDiv w:val="1"/>
      <w:marLeft w:val="0"/>
      <w:marRight w:val="0"/>
      <w:marTop w:val="0"/>
      <w:marBottom w:val="0"/>
      <w:divBdr>
        <w:top w:val="none" w:sz="0" w:space="0" w:color="auto"/>
        <w:left w:val="none" w:sz="0" w:space="0" w:color="auto"/>
        <w:bottom w:val="none" w:sz="0" w:space="0" w:color="auto"/>
        <w:right w:val="none" w:sz="0" w:space="0" w:color="auto"/>
      </w:divBdr>
    </w:div>
    <w:div w:id="1028721354">
      <w:bodyDiv w:val="1"/>
      <w:marLeft w:val="0"/>
      <w:marRight w:val="0"/>
      <w:marTop w:val="0"/>
      <w:marBottom w:val="0"/>
      <w:divBdr>
        <w:top w:val="none" w:sz="0" w:space="0" w:color="auto"/>
        <w:left w:val="none" w:sz="0" w:space="0" w:color="auto"/>
        <w:bottom w:val="none" w:sz="0" w:space="0" w:color="auto"/>
        <w:right w:val="none" w:sz="0" w:space="0" w:color="auto"/>
      </w:divBdr>
      <w:divsChild>
        <w:div w:id="932400865">
          <w:marLeft w:val="0"/>
          <w:marRight w:val="0"/>
          <w:marTop w:val="0"/>
          <w:marBottom w:val="0"/>
          <w:divBdr>
            <w:top w:val="none" w:sz="0" w:space="0" w:color="auto"/>
            <w:left w:val="none" w:sz="0" w:space="0" w:color="auto"/>
            <w:bottom w:val="none" w:sz="0" w:space="0" w:color="auto"/>
            <w:right w:val="none" w:sz="0" w:space="0" w:color="auto"/>
          </w:divBdr>
        </w:div>
      </w:divsChild>
    </w:div>
    <w:div w:id="1128938773">
      <w:bodyDiv w:val="1"/>
      <w:marLeft w:val="0"/>
      <w:marRight w:val="0"/>
      <w:marTop w:val="0"/>
      <w:marBottom w:val="0"/>
      <w:divBdr>
        <w:top w:val="none" w:sz="0" w:space="0" w:color="auto"/>
        <w:left w:val="none" w:sz="0" w:space="0" w:color="auto"/>
        <w:bottom w:val="none" w:sz="0" w:space="0" w:color="auto"/>
        <w:right w:val="none" w:sz="0" w:space="0" w:color="auto"/>
      </w:divBdr>
    </w:div>
    <w:div w:id="1244609622">
      <w:bodyDiv w:val="1"/>
      <w:marLeft w:val="0"/>
      <w:marRight w:val="0"/>
      <w:marTop w:val="0"/>
      <w:marBottom w:val="0"/>
      <w:divBdr>
        <w:top w:val="none" w:sz="0" w:space="0" w:color="auto"/>
        <w:left w:val="none" w:sz="0" w:space="0" w:color="auto"/>
        <w:bottom w:val="none" w:sz="0" w:space="0" w:color="auto"/>
        <w:right w:val="none" w:sz="0" w:space="0" w:color="auto"/>
      </w:divBdr>
    </w:div>
    <w:div w:id="1275989234">
      <w:bodyDiv w:val="1"/>
      <w:marLeft w:val="0"/>
      <w:marRight w:val="0"/>
      <w:marTop w:val="0"/>
      <w:marBottom w:val="0"/>
      <w:divBdr>
        <w:top w:val="none" w:sz="0" w:space="0" w:color="auto"/>
        <w:left w:val="none" w:sz="0" w:space="0" w:color="auto"/>
        <w:bottom w:val="none" w:sz="0" w:space="0" w:color="auto"/>
        <w:right w:val="none" w:sz="0" w:space="0" w:color="auto"/>
      </w:divBdr>
      <w:divsChild>
        <w:div w:id="607271595">
          <w:marLeft w:val="0"/>
          <w:marRight w:val="0"/>
          <w:marTop w:val="0"/>
          <w:marBottom w:val="0"/>
          <w:divBdr>
            <w:top w:val="none" w:sz="0" w:space="0" w:color="auto"/>
            <w:left w:val="none" w:sz="0" w:space="0" w:color="auto"/>
            <w:bottom w:val="none" w:sz="0" w:space="0" w:color="auto"/>
            <w:right w:val="none" w:sz="0" w:space="0" w:color="auto"/>
          </w:divBdr>
        </w:div>
      </w:divsChild>
    </w:div>
    <w:div w:id="1601765396">
      <w:bodyDiv w:val="1"/>
      <w:marLeft w:val="0"/>
      <w:marRight w:val="0"/>
      <w:marTop w:val="0"/>
      <w:marBottom w:val="0"/>
      <w:divBdr>
        <w:top w:val="none" w:sz="0" w:space="0" w:color="auto"/>
        <w:left w:val="none" w:sz="0" w:space="0" w:color="auto"/>
        <w:bottom w:val="none" w:sz="0" w:space="0" w:color="auto"/>
        <w:right w:val="none" w:sz="0" w:space="0" w:color="auto"/>
      </w:divBdr>
    </w:div>
    <w:div w:id="2099983035">
      <w:bodyDiv w:val="1"/>
      <w:marLeft w:val="0"/>
      <w:marRight w:val="0"/>
      <w:marTop w:val="0"/>
      <w:marBottom w:val="0"/>
      <w:divBdr>
        <w:top w:val="none" w:sz="0" w:space="0" w:color="auto"/>
        <w:left w:val="none" w:sz="0" w:space="0" w:color="auto"/>
        <w:bottom w:val="none" w:sz="0" w:space="0" w:color="auto"/>
        <w:right w:val="none" w:sz="0" w:space="0" w:color="auto"/>
      </w:divBdr>
      <w:divsChild>
        <w:div w:id="424306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D9A600DBDFA4363A5BF07CCB7255CD9"/>
        <w:category>
          <w:name w:val="General"/>
          <w:gallery w:val="placeholder"/>
        </w:category>
        <w:types>
          <w:type w:val="bbPlcHdr"/>
        </w:types>
        <w:behaviors>
          <w:behavior w:val="content"/>
        </w:behaviors>
        <w:guid w:val="{3152A8C9-B2D1-46CA-A6FD-7E8E7B3284E7}"/>
      </w:docPartPr>
      <w:docPartBody>
        <w:p w:rsidR="0045194D" w:rsidRDefault="00391FA5" w:rsidP="00391FA5">
          <w:pPr>
            <w:pStyle w:val="3D9A600DBDFA4363A5BF07CCB7255CD9"/>
          </w:pPr>
          <w:r>
            <w:rPr>
              <w:rFonts w:asciiTheme="majorHAnsi" w:eastAsiaTheme="majorEastAsia" w:hAnsiTheme="majorHAnsi" w:cstheme="majorBidi"/>
              <w:caps/>
              <w:color w:val="5B9BD5" w:themeColor="accent1"/>
              <w:sz w:val="80"/>
              <w:szCs w:val="80"/>
            </w:rPr>
            <w:t>[Document title]</w:t>
          </w:r>
        </w:p>
      </w:docPartBody>
    </w:docPart>
    <w:docPart>
      <w:docPartPr>
        <w:name w:val="CB4D336D844A4138822D3452193A3C21"/>
        <w:category>
          <w:name w:val="General"/>
          <w:gallery w:val="placeholder"/>
        </w:category>
        <w:types>
          <w:type w:val="bbPlcHdr"/>
        </w:types>
        <w:behaviors>
          <w:behavior w:val="content"/>
        </w:behaviors>
        <w:guid w:val="{7ECE7DE8-3EBD-46CE-851F-B4A77DBED441}"/>
      </w:docPartPr>
      <w:docPartBody>
        <w:p w:rsidR="0045194D" w:rsidRDefault="00391FA5" w:rsidP="00391FA5">
          <w:pPr>
            <w:pStyle w:val="CB4D336D844A4138822D3452193A3C21"/>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FA5"/>
    <w:rsid w:val="00331803"/>
    <w:rsid w:val="00391FA5"/>
    <w:rsid w:val="0045194D"/>
    <w:rsid w:val="00DE0237"/>
    <w:rsid w:val="00F406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9A600DBDFA4363A5BF07CCB7255CD9">
    <w:name w:val="3D9A600DBDFA4363A5BF07CCB7255CD9"/>
    <w:rsid w:val="00391FA5"/>
  </w:style>
  <w:style w:type="paragraph" w:customStyle="1" w:styleId="CB4D336D844A4138822D3452193A3C21">
    <w:name w:val="CB4D336D844A4138822D3452193A3C21"/>
    <w:rsid w:val="00391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FAC1A6A-2189-45C7-9DC8-7399F0D2B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14</Pages>
  <Words>2779</Words>
  <Characters>15843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raceday planning document</dc:title>
  <dc:subject>Gift Sape ST10476487</dc:subject>
  <dc:creator>GIFT</dc:creator>
  <cp:keywords/>
  <dc:description/>
  <cp:lastModifiedBy>GIFT</cp:lastModifiedBy>
  <cp:revision>8</cp:revision>
  <dcterms:created xsi:type="dcterms:W3CDTF">2026-08-26T16:54:00Z</dcterms:created>
  <dcterms:modified xsi:type="dcterms:W3CDTF">2026-09-02T18:30:00Z</dcterms:modified>
</cp:coreProperties>
</file>