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76AE" w14:textId="22CA205E" w:rsidR="002862BF" w:rsidRDefault="00FB15E2" w:rsidP="002862BF">
      <w:pPr>
        <w:pStyle w:val="Heading1"/>
      </w:pPr>
      <w:r>
        <w:t>Checklist Systematisch Literatuuronderzoek</w:t>
      </w:r>
    </w:p>
    <w:p w14:paraId="50C17A9E" w14:textId="3399309A" w:rsidR="00FB15E2" w:rsidRDefault="00FB15E2" w:rsidP="00FB15E2">
      <w:pPr>
        <w:rPr>
          <w:b/>
          <w:bCs/>
          <w:i/>
          <w:iCs/>
          <w:color w:val="4472C4" w:themeColor="accent1"/>
        </w:rPr>
      </w:pPr>
    </w:p>
    <w:p w14:paraId="369E6AE5" w14:textId="77777777" w:rsidR="005E327C" w:rsidRDefault="005E327C" w:rsidP="005E327C">
      <w:r>
        <w:t xml:space="preserve">De tekst weergegeven in </w:t>
      </w:r>
      <w:r w:rsidRPr="00FB15E2">
        <w:rPr>
          <w:i/>
          <w:iCs/>
          <w:color w:val="4472C4" w:themeColor="accent1"/>
        </w:rPr>
        <w:t>blauw cursief</w:t>
      </w:r>
      <w:r>
        <w:t xml:space="preserve"> is ingevuld door de onderzoeker. </w:t>
      </w:r>
    </w:p>
    <w:p w14:paraId="640B6D8E" w14:textId="77777777" w:rsidR="005E327C" w:rsidRDefault="005E327C" w:rsidP="00FB15E2">
      <w:pPr>
        <w:rPr>
          <w:b/>
          <w:bCs/>
          <w:i/>
          <w:iCs/>
          <w:color w:val="4472C4" w:themeColor="accent1"/>
        </w:rPr>
      </w:pPr>
    </w:p>
    <w:p w14:paraId="3E072782" w14:textId="7677913B" w:rsidR="00FB15E2" w:rsidRPr="00FB15E2" w:rsidRDefault="00FB15E2" w:rsidP="00FB15E2">
      <w:pPr>
        <w:rPr>
          <w:i/>
          <w:iCs/>
          <w:color w:val="4472C4" w:themeColor="accent1"/>
        </w:rPr>
      </w:pPr>
      <w:r w:rsidRPr="00FB15E2">
        <w:rPr>
          <w:b/>
          <w:bCs/>
          <w:i/>
          <w:iCs/>
          <w:color w:val="4472C4" w:themeColor="accent1"/>
        </w:rPr>
        <w:t>Deelvraag 1:</w:t>
      </w:r>
      <w:r w:rsidRPr="00FB15E2">
        <w:rPr>
          <w:b/>
          <w:bCs/>
        </w:rPr>
        <w:t xml:space="preserve"> </w:t>
      </w:r>
      <w:r w:rsidRPr="00FB15E2">
        <w:rPr>
          <w:i/>
          <w:iCs/>
          <w:color w:val="4472C4" w:themeColor="accent1"/>
        </w:rPr>
        <w:t xml:space="preserve">Welke AI-/ML-technieken en -modellen worden er in de chemische sector gebruikt om het proces voor nieuwe chemische producten te ontwikkelen te ondersteunen? </w:t>
      </w:r>
    </w:p>
    <w:p w14:paraId="2B18826B" w14:textId="4AE83D1F" w:rsidR="002862BF" w:rsidRDefault="002862BF" w:rsidP="002862BF"/>
    <w:p w14:paraId="4D4D0D9A" w14:textId="77777777" w:rsidR="005E327C" w:rsidRPr="00FB15E2" w:rsidRDefault="005E327C" w:rsidP="005E327C">
      <w:pPr>
        <w:rPr>
          <w:i/>
          <w:iCs/>
          <w:color w:val="4472C4" w:themeColor="accent1"/>
        </w:rPr>
      </w:pPr>
      <w:r w:rsidRPr="00FB15E2">
        <w:rPr>
          <w:b/>
          <w:bCs/>
          <w:i/>
          <w:iCs/>
          <w:color w:val="4472C4" w:themeColor="accent1"/>
        </w:rPr>
        <w:t xml:space="preserve">Deelvraag </w:t>
      </w:r>
      <w:r>
        <w:rPr>
          <w:b/>
          <w:bCs/>
          <w:i/>
          <w:iCs/>
          <w:color w:val="4472C4" w:themeColor="accent1"/>
        </w:rPr>
        <w:t>2</w:t>
      </w:r>
      <w:r w:rsidRPr="00FB15E2">
        <w:rPr>
          <w:b/>
          <w:bCs/>
          <w:i/>
          <w:iCs/>
          <w:color w:val="4472C4" w:themeColor="accent1"/>
        </w:rPr>
        <w:t>:</w:t>
      </w:r>
      <w:r w:rsidRPr="00FB15E2">
        <w:rPr>
          <w:b/>
          <w:bCs/>
        </w:rPr>
        <w:t xml:space="preserve"> </w:t>
      </w:r>
      <w:r w:rsidRPr="00950D8D">
        <w:rPr>
          <w:i/>
          <w:iCs/>
          <w:color w:val="4472C4" w:themeColor="accent1"/>
        </w:rPr>
        <w:t>Welke data-, hardware- en software-vereisten worden er gesteld om die technieken en modellen te kunnen gebruiken?</w:t>
      </w:r>
    </w:p>
    <w:p w14:paraId="540DFAEA" w14:textId="77777777" w:rsidR="002862BF" w:rsidRPr="002862BF" w:rsidRDefault="002862BF" w:rsidP="002862BF"/>
    <w:p w14:paraId="4E65EACA" w14:textId="205F8AA5" w:rsidR="00FB51DA" w:rsidRPr="00FB51DA" w:rsidRDefault="00F53141" w:rsidP="00E0122C">
      <w:pPr>
        <w:pStyle w:val="Heading2"/>
        <w:numPr>
          <w:ilvl w:val="0"/>
          <w:numId w:val="10"/>
        </w:numPr>
      </w:pPr>
      <w:r>
        <w:t>Formulering zoekvraag</w:t>
      </w:r>
    </w:p>
    <w:p w14:paraId="410985EC" w14:textId="7A4838FF" w:rsidR="00FB51DA" w:rsidRDefault="00FB51DA" w:rsidP="00FB51DA">
      <w:r>
        <w:t xml:space="preserve">Bepaal de hoofdvraag. Verdeel de hoofdvraag in deelvragen die een aspect van het onderwerp betreffen. </w:t>
      </w:r>
    </w:p>
    <w:tbl>
      <w:tblPr>
        <w:tblStyle w:val="TableGrid"/>
        <w:tblW w:w="0" w:type="auto"/>
        <w:tblLook w:val="04A0" w:firstRow="1" w:lastRow="0" w:firstColumn="1" w:lastColumn="0" w:noHBand="0" w:noVBand="1"/>
      </w:tblPr>
      <w:tblGrid>
        <w:gridCol w:w="1555"/>
        <w:gridCol w:w="7507"/>
      </w:tblGrid>
      <w:tr w:rsidR="00FB51DA" w14:paraId="6A340D72" w14:textId="77777777" w:rsidTr="00FB51DA">
        <w:tc>
          <w:tcPr>
            <w:tcW w:w="1555" w:type="dxa"/>
          </w:tcPr>
          <w:p w14:paraId="18A741BE" w14:textId="3748824F" w:rsidR="00FB51DA" w:rsidRPr="00FB51DA" w:rsidRDefault="00FB51DA" w:rsidP="00FB51DA">
            <w:pPr>
              <w:rPr>
                <w:b/>
                <w:bCs/>
              </w:rPr>
            </w:pPr>
            <w:r w:rsidRPr="00FB51DA">
              <w:rPr>
                <w:b/>
                <w:bCs/>
              </w:rPr>
              <w:t>Hoofdvraag</w:t>
            </w:r>
          </w:p>
        </w:tc>
        <w:tc>
          <w:tcPr>
            <w:tcW w:w="7507" w:type="dxa"/>
          </w:tcPr>
          <w:p w14:paraId="3C4AF4D6" w14:textId="62BB66E5" w:rsidR="000E53AC" w:rsidRPr="000E53AC" w:rsidRDefault="00DA2D23" w:rsidP="000E53AC">
            <w:pPr>
              <w:rPr>
                <w:i/>
                <w:iCs/>
                <w:color w:val="4472C4" w:themeColor="accent1"/>
              </w:rPr>
            </w:pPr>
            <w:r>
              <w:rPr>
                <w:i/>
                <w:iCs/>
                <w:color w:val="4472C4" w:themeColor="accent1"/>
              </w:rPr>
              <w:t>W</w:t>
            </w:r>
            <w:r w:rsidR="00624877">
              <w:rPr>
                <w:i/>
                <w:iCs/>
                <w:color w:val="4472C4" w:themeColor="accent1"/>
              </w:rPr>
              <w:t xml:space="preserve">elke AI-/ML-technieken/-modellen worden er in het </w:t>
            </w:r>
            <w:proofErr w:type="spellStart"/>
            <w:r w:rsidR="00624877">
              <w:rPr>
                <w:i/>
                <w:iCs/>
                <w:color w:val="4472C4" w:themeColor="accent1"/>
              </w:rPr>
              <w:t>materials</w:t>
            </w:r>
            <w:proofErr w:type="spellEnd"/>
            <w:r w:rsidR="00624877">
              <w:rPr>
                <w:i/>
                <w:iCs/>
                <w:color w:val="4472C4" w:themeColor="accent1"/>
              </w:rPr>
              <w:t xml:space="preserve"> </w:t>
            </w:r>
            <w:proofErr w:type="spellStart"/>
            <w:r w:rsidR="00624877">
              <w:rPr>
                <w:i/>
                <w:iCs/>
                <w:color w:val="4472C4" w:themeColor="accent1"/>
              </w:rPr>
              <w:t>science</w:t>
            </w:r>
            <w:proofErr w:type="spellEnd"/>
            <w:r w:rsidR="00624877">
              <w:rPr>
                <w:i/>
                <w:iCs/>
                <w:color w:val="4472C4" w:themeColor="accent1"/>
              </w:rPr>
              <w:t xml:space="preserve">-domein ingezet, en hoe zijn deze technieken geïmplementeerd? </w:t>
            </w:r>
          </w:p>
          <w:p w14:paraId="6391C4B4" w14:textId="77777777" w:rsidR="00FB51DA" w:rsidRPr="000E53AC" w:rsidRDefault="00FB51DA" w:rsidP="00FB51DA">
            <w:pPr>
              <w:rPr>
                <w:color w:val="4472C4" w:themeColor="accent1"/>
              </w:rPr>
            </w:pPr>
          </w:p>
        </w:tc>
      </w:tr>
      <w:tr w:rsidR="00FB51DA" w14:paraId="5A367895" w14:textId="77777777" w:rsidTr="00FB51DA">
        <w:tc>
          <w:tcPr>
            <w:tcW w:w="1555" w:type="dxa"/>
            <w:vMerge w:val="restart"/>
          </w:tcPr>
          <w:p w14:paraId="69F4C95F" w14:textId="31018E1D" w:rsidR="00FB51DA" w:rsidRPr="00FB51DA" w:rsidRDefault="00FB51DA" w:rsidP="00FB51DA">
            <w:pPr>
              <w:rPr>
                <w:b/>
                <w:bCs/>
              </w:rPr>
            </w:pPr>
            <w:r w:rsidRPr="00FB51DA">
              <w:rPr>
                <w:b/>
                <w:bCs/>
              </w:rPr>
              <w:t>Deelvragen</w:t>
            </w:r>
          </w:p>
        </w:tc>
        <w:tc>
          <w:tcPr>
            <w:tcW w:w="7507" w:type="dxa"/>
          </w:tcPr>
          <w:p w14:paraId="6EDE1E1F" w14:textId="79100CA2" w:rsidR="00FB51DA" w:rsidRPr="000E53AC" w:rsidRDefault="00624877" w:rsidP="00FB51DA">
            <w:pPr>
              <w:rPr>
                <w:i/>
                <w:iCs/>
                <w:color w:val="4472C4" w:themeColor="accent1"/>
              </w:rPr>
            </w:pPr>
            <w:r>
              <w:rPr>
                <w:i/>
                <w:iCs/>
                <w:color w:val="4472C4" w:themeColor="accent1"/>
              </w:rPr>
              <w:t>Voor welke toepassing is de AI-/ML-techniek ingezet?</w:t>
            </w:r>
          </w:p>
        </w:tc>
      </w:tr>
      <w:tr w:rsidR="000E53AC" w14:paraId="3CDD43C5" w14:textId="77777777" w:rsidTr="00FB51DA">
        <w:tc>
          <w:tcPr>
            <w:tcW w:w="1555" w:type="dxa"/>
            <w:vMerge/>
          </w:tcPr>
          <w:p w14:paraId="13C32458" w14:textId="77777777" w:rsidR="000E53AC" w:rsidRDefault="000E53AC" w:rsidP="000E53AC"/>
        </w:tc>
        <w:tc>
          <w:tcPr>
            <w:tcW w:w="7507" w:type="dxa"/>
          </w:tcPr>
          <w:p w14:paraId="4055F679" w14:textId="7B8E72EC" w:rsidR="000E53AC" w:rsidRPr="000E53AC" w:rsidRDefault="00624877" w:rsidP="000E53AC">
            <w:pPr>
              <w:rPr>
                <w:i/>
                <w:iCs/>
                <w:color w:val="4472C4" w:themeColor="accent1"/>
              </w:rPr>
            </w:pPr>
            <w:r>
              <w:rPr>
                <w:i/>
                <w:iCs/>
                <w:color w:val="4472C4" w:themeColor="accent1"/>
              </w:rPr>
              <w:t xml:space="preserve">Binnen welke component van </w:t>
            </w:r>
            <w:proofErr w:type="spellStart"/>
            <w:r>
              <w:rPr>
                <w:i/>
                <w:iCs/>
                <w:color w:val="4472C4" w:themeColor="accent1"/>
              </w:rPr>
              <w:t>materials</w:t>
            </w:r>
            <w:proofErr w:type="spellEnd"/>
            <w:r>
              <w:rPr>
                <w:i/>
                <w:iCs/>
                <w:color w:val="4472C4" w:themeColor="accent1"/>
              </w:rPr>
              <w:t xml:space="preserve"> </w:t>
            </w:r>
            <w:proofErr w:type="spellStart"/>
            <w:r>
              <w:rPr>
                <w:i/>
                <w:iCs/>
                <w:color w:val="4472C4" w:themeColor="accent1"/>
              </w:rPr>
              <w:t>science</w:t>
            </w:r>
            <w:proofErr w:type="spellEnd"/>
            <w:r>
              <w:rPr>
                <w:i/>
                <w:iCs/>
                <w:color w:val="4472C4" w:themeColor="accent1"/>
              </w:rPr>
              <w:t>, past deze toepassing?</w:t>
            </w:r>
          </w:p>
        </w:tc>
      </w:tr>
      <w:tr w:rsidR="000E53AC" w14:paraId="7371105E" w14:textId="77777777" w:rsidTr="00FB51DA">
        <w:tc>
          <w:tcPr>
            <w:tcW w:w="1555" w:type="dxa"/>
            <w:vMerge/>
          </w:tcPr>
          <w:p w14:paraId="3E2740F9" w14:textId="77777777" w:rsidR="000E53AC" w:rsidRDefault="000E53AC" w:rsidP="000E53AC"/>
        </w:tc>
        <w:tc>
          <w:tcPr>
            <w:tcW w:w="7507" w:type="dxa"/>
          </w:tcPr>
          <w:p w14:paraId="02F45BC4" w14:textId="079B3E5B" w:rsidR="000E53AC" w:rsidRDefault="00624877" w:rsidP="000E53AC">
            <w:r>
              <w:rPr>
                <w:i/>
                <w:iCs/>
                <w:color w:val="4472C4" w:themeColor="accent1"/>
              </w:rPr>
              <w:t xml:space="preserve">Welke data is gebruikt om het ML-model te trainen? </w:t>
            </w:r>
          </w:p>
        </w:tc>
      </w:tr>
      <w:tr w:rsidR="000E53AC" w14:paraId="0455BA08" w14:textId="77777777" w:rsidTr="00FB51DA">
        <w:tc>
          <w:tcPr>
            <w:tcW w:w="1555" w:type="dxa"/>
            <w:vMerge/>
          </w:tcPr>
          <w:p w14:paraId="6DB2ED74" w14:textId="77777777" w:rsidR="000E53AC" w:rsidRDefault="000E53AC" w:rsidP="000E53AC"/>
        </w:tc>
        <w:tc>
          <w:tcPr>
            <w:tcW w:w="7507" w:type="dxa"/>
          </w:tcPr>
          <w:p w14:paraId="044C75F4" w14:textId="2456B263" w:rsidR="000E53AC" w:rsidRDefault="00624877" w:rsidP="000E53AC">
            <w:r>
              <w:rPr>
                <w:i/>
                <w:iCs/>
                <w:color w:val="4472C4" w:themeColor="accent1"/>
              </w:rPr>
              <w:t>Hoe is het ML-model ontwikkeld</w:t>
            </w:r>
            <w:r w:rsidR="00D232DD">
              <w:rPr>
                <w:i/>
                <w:iCs/>
                <w:color w:val="4472C4" w:themeColor="accent1"/>
              </w:rPr>
              <w:t>;</w:t>
            </w:r>
            <w:r>
              <w:rPr>
                <w:i/>
                <w:iCs/>
                <w:color w:val="4472C4" w:themeColor="accent1"/>
              </w:rPr>
              <w:t xml:space="preserve"> Welke stappen zijn genomen om het algoritme en model</w:t>
            </w:r>
            <w:r w:rsidR="00D232DD">
              <w:rPr>
                <w:i/>
                <w:iCs/>
                <w:color w:val="4472C4" w:themeColor="accent1"/>
              </w:rPr>
              <w:t xml:space="preserve"> te ontwikkelen?</w:t>
            </w:r>
          </w:p>
        </w:tc>
      </w:tr>
      <w:tr w:rsidR="00D232DD" w14:paraId="5C3FEE13" w14:textId="77777777" w:rsidTr="00FB51DA">
        <w:tc>
          <w:tcPr>
            <w:tcW w:w="1555" w:type="dxa"/>
          </w:tcPr>
          <w:p w14:paraId="325E11EE" w14:textId="77777777" w:rsidR="00D232DD" w:rsidRDefault="00D232DD" w:rsidP="000E53AC"/>
        </w:tc>
        <w:tc>
          <w:tcPr>
            <w:tcW w:w="7507" w:type="dxa"/>
          </w:tcPr>
          <w:p w14:paraId="5DE2AE27" w14:textId="780CE46C" w:rsidR="00D232DD" w:rsidRDefault="00D232DD" w:rsidP="000E53AC">
            <w:pPr>
              <w:rPr>
                <w:i/>
                <w:iCs/>
                <w:color w:val="4472C4" w:themeColor="accent1"/>
              </w:rPr>
            </w:pPr>
            <w:r>
              <w:rPr>
                <w:i/>
                <w:iCs/>
                <w:color w:val="4472C4" w:themeColor="accent1"/>
              </w:rPr>
              <w:t>Welke softwarepakketten zijn gebruikt om het model te implementeren en welke versie</w:t>
            </w:r>
            <w:r w:rsidR="006123EB">
              <w:rPr>
                <w:i/>
                <w:iCs/>
                <w:color w:val="4472C4" w:themeColor="accent1"/>
              </w:rPr>
              <w:t xml:space="preserve"> van die softwarepakketten</w:t>
            </w:r>
            <w:r>
              <w:rPr>
                <w:i/>
                <w:iCs/>
                <w:color w:val="4472C4" w:themeColor="accent1"/>
              </w:rPr>
              <w:t>?</w:t>
            </w:r>
          </w:p>
        </w:tc>
      </w:tr>
      <w:tr w:rsidR="00D232DD" w14:paraId="55057C43" w14:textId="77777777" w:rsidTr="00FB51DA">
        <w:tc>
          <w:tcPr>
            <w:tcW w:w="1555" w:type="dxa"/>
          </w:tcPr>
          <w:p w14:paraId="0FF963F4" w14:textId="77777777" w:rsidR="00D232DD" w:rsidRDefault="00D232DD" w:rsidP="000E53AC"/>
        </w:tc>
        <w:tc>
          <w:tcPr>
            <w:tcW w:w="7507" w:type="dxa"/>
          </w:tcPr>
          <w:p w14:paraId="6D7C4F92" w14:textId="1D5E3795" w:rsidR="00D232DD" w:rsidRDefault="00D232DD" w:rsidP="000E53AC">
            <w:pPr>
              <w:rPr>
                <w:i/>
                <w:iCs/>
                <w:color w:val="4472C4" w:themeColor="accent1"/>
              </w:rPr>
            </w:pPr>
            <w:r>
              <w:rPr>
                <w:i/>
                <w:iCs/>
                <w:color w:val="4472C4" w:themeColor="accent1"/>
              </w:rPr>
              <w:t>Zijn er bepaalde hardware-restricties of benodigdheden opgelegd die de inzet van het ontwikkelde model mogelijk te maken</w:t>
            </w:r>
            <w:r w:rsidR="006123EB">
              <w:rPr>
                <w:i/>
                <w:iCs/>
                <w:color w:val="4472C4" w:themeColor="accent1"/>
              </w:rPr>
              <w:t xml:space="preserve"> dan wel beperken</w:t>
            </w:r>
            <w:r>
              <w:rPr>
                <w:i/>
                <w:iCs/>
                <w:color w:val="4472C4" w:themeColor="accent1"/>
              </w:rPr>
              <w:t>?</w:t>
            </w:r>
          </w:p>
        </w:tc>
      </w:tr>
      <w:tr w:rsidR="00D232DD" w14:paraId="602A0ED9" w14:textId="77777777" w:rsidTr="00FB51DA">
        <w:tc>
          <w:tcPr>
            <w:tcW w:w="1555" w:type="dxa"/>
          </w:tcPr>
          <w:p w14:paraId="39E7DFDF" w14:textId="77777777" w:rsidR="00D232DD" w:rsidRDefault="00D232DD" w:rsidP="000E53AC"/>
        </w:tc>
        <w:tc>
          <w:tcPr>
            <w:tcW w:w="7507" w:type="dxa"/>
          </w:tcPr>
          <w:p w14:paraId="0F8443CF" w14:textId="4AB5CAC6" w:rsidR="00D232DD" w:rsidRDefault="00D232DD" w:rsidP="000E53AC">
            <w:pPr>
              <w:rPr>
                <w:i/>
                <w:iCs/>
                <w:color w:val="4472C4" w:themeColor="accent1"/>
              </w:rPr>
            </w:pPr>
            <w:r>
              <w:rPr>
                <w:i/>
                <w:iCs/>
                <w:color w:val="4472C4" w:themeColor="accent1"/>
              </w:rPr>
              <w:t xml:space="preserve">Op welke wijze is het ML-model gevalideerd; zijn er fysieke experimenten uitgevoerd om de resultaten van het model te verifiëren? </w:t>
            </w:r>
          </w:p>
        </w:tc>
      </w:tr>
    </w:tbl>
    <w:p w14:paraId="642CF2CB" w14:textId="7485F9FA" w:rsidR="00FB51DA" w:rsidRDefault="00FB51DA" w:rsidP="00FB51DA"/>
    <w:p w14:paraId="756C44F7" w14:textId="00E481FC" w:rsidR="00FB51DA" w:rsidRPr="00FB51DA" w:rsidRDefault="00FB51DA" w:rsidP="00E0122C">
      <w:pPr>
        <w:pStyle w:val="Heading2"/>
        <w:numPr>
          <w:ilvl w:val="0"/>
          <w:numId w:val="10"/>
        </w:numPr>
      </w:pPr>
      <w:r w:rsidRPr="00FB51DA">
        <w:t xml:space="preserve">Globale afbakening van het onderwerp </w:t>
      </w:r>
    </w:p>
    <w:p w14:paraId="52D3D791" w14:textId="4173E6A4" w:rsidR="00FB51DA" w:rsidRDefault="00FB51DA" w:rsidP="00FB51DA">
      <w:r>
        <w:t>Beperk je onderzoek tot een bepaalde periode (tijd), plaats en taal</w:t>
      </w:r>
    </w:p>
    <w:tbl>
      <w:tblPr>
        <w:tblStyle w:val="TableGrid"/>
        <w:tblW w:w="0" w:type="auto"/>
        <w:tblLook w:val="04A0" w:firstRow="1" w:lastRow="0" w:firstColumn="1" w:lastColumn="0" w:noHBand="0" w:noVBand="1"/>
      </w:tblPr>
      <w:tblGrid>
        <w:gridCol w:w="1413"/>
        <w:gridCol w:w="7649"/>
      </w:tblGrid>
      <w:tr w:rsidR="00FB51DA" w14:paraId="77423A4C" w14:textId="77777777" w:rsidTr="00FB51DA">
        <w:tc>
          <w:tcPr>
            <w:tcW w:w="1413" w:type="dxa"/>
          </w:tcPr>
          <w:p w14:paraId="4C10E868" w14:textId="3E099F46" w:rsidR="00FB51DA" w:rsidRPr="00FB51DA" w:rsidRDefault="00FB51DA" w:rsidP="00FB51DA">
            <w:pPr>
              <w:rPr>
                <w:b/>
                <w:bCs/>
              </w:rPr>
            </w:pPr>
            <w:r w:rsidRPr="00FB51DA">
              <w:rPr>
                <w:b/>
                <w:bCs/>
              </w:rPr>
              <w:t>Periode/Tijd</w:t>
            </w:r>
          </w:p>
        </w:tc>
        <w:tc>
          <w:tcPr>
            <w:tcW w:w="7649" w:type="dxa"/>
          </w:tcPr>
          <w:p w14:paraId="3FB0A8A3" w14:textId="3CB4031B" w:rsidR="00FB51DA" w:rsidRPr="00BF0BF1" w:rsidRDefault="00D80153" w:rsidP="00FB51DA">
            <w:pPr>
              <w:rPr>
                <w:i/>
                <w:iCs/>
                <w:color w:val="4472C4" w:themeColor="accent1"/>
              </w:rPr>
            </w:pPr>
            <w:r w:rsidRPr="00BF0BF1">
              <w:rPr>
                <w:i/>
                <w:iCs/>
                <w:color w:val="4472C4" w:themeColor="accent1"/>
              </w:rPr>
              <w:t xml:space="preserve">Geen restrictie met betrekking tot periode. Verwachting is wel hoe recenter, hoe relevanter en meer bruikbaar. </w:t>
            </w:r>
          </w:p>
        </w:tc>
      </w:tr>
      <w:tr w:rsidR="00FB51DA" w14:paraId="3735CE94" w14:textId="77777777" w:rsidTr="00FB51DA">
        <w:tc>
          <w:tcPr>
            <w:tcW w:w="1413" w:type="dxa"/>
          </w:tcPr>
          <w:p w14:paraId="42C36195" w14:textId="548CCED4" w:rsidR="00FB51DA" w:rsidRPr="00FB51DA" w:rsidRDefault="00FB51DA" w:rsidP="00FB51DA">
            <w:pPr>
              <w:rPr>
                <w:b/>
                <w:bCs/>
              </w:rPr>
            </w:pPr>
            <w:r w:rsidRPr="00FB51DA">
              <w:rPr>
                <w:b/>
                <w:bCs/>
              </w:rPr>
              <w:t>Plaats</w:t>
            </w:r>
          </w:p>
        </w:tc>
        <w:tc>
          <w:tcPr>
            <w:tcW w:w="7649" w:type="dxa"/>
          </w:tcPr>
          <w:p w14:paraId="5C83613A" w14:textId="546A510C" w:rsidR="00FB51DA" w:rsidRPr="00BF0BF1" w:rsidRDefault="00D80153" w:rsidP="00FB51DA">
            <w:pPr>
              <w:rPr>
                <w:i/>
                <w:iCs/>
                <w:color w:val="4472C4" w:themeColor="accent1"/>
              </w:rPr>
            </w:pPr>
            <w:r w:rsidRPr="00BF0BF1">
              <w:rPr>
                <w:i/>
                <w:iCs/>
                <w:color w:val="4472C4" w:themeColor="accent1"/>
              </w:rPr>
              <w:t>Chemische Industrie. Indien mogelijk; specifiek petrochemische industrie</w:t>
            </w:r>
          </w:p>
        </w:tc>
      </w:tr>
      <w:tr w:rsidR="00FB51DA" w14:paraId="44FB0D32" w14:textId="77777777" w:rsidTr="00FB51DA">
        <w:tc>
          <w:tcPr>
            <w:tcW w:w="1413" w:type="dxa"/>
          </w:tcPr>
          <w:p w14:paraId="2642DBCF" w14:textId="1AA336C8" w:rsidR="00FB51DA" w:rsidRPr="00FB51DA" w:rsidRDefault="00FB51DA" w:rsidP="00FB51DA">
            <w:pPr>
              <w:rPr>
                <w:b/>
                <w:bCs/>
              </w:rPr>
            </w:pPr>
            <w:r w:rsidRPr="00FB51DA">
              <w:rPr>
                <w:b/>
                <w:bCs/>
              </w:rPr>
              <w:t>Taal</w:t>
            </w:r>
          </w:p>
        </w:tc>
        <w:tc>
          <w:tcPr>
            <w:tcW w:w="7649" w:type="dxa"/>
          </w:tcPr>
          <w:p w14:paraId="6DF75815" w14:textId="3E645E4C" w:rsidR="00FB51DA" w:rsidRPr="00BF0BF1" w:rsidRDefault="00D80153" w:rsidP="00FB51DA">
            <w:pPr>
              <w:rPr>
                <w:i/>
                <w:iCs/>
                <w:color w:val="4472C4" w:themeColor="accent1"/>
              </w:rPr>
            </w:pPr>
            <w:r w:rsidRPr="00BF0BF1">
              <w:rPr>
                <w:i/>
                <w:iCs/>
                <w:color w:val="4472C4" w:themeColor="accent1"/>
              </w:rPr>
              <w:t>Nederlands en Engels</w:t>
            </w:r>
          </w:p>
        </w:tc>
      </w:tr>
    </w:tbl>
    <w:p w14:paraId="16640AEE" w14:textId="3911CE30" w:rsidR="00FB51DA" w:rsidRDefault="00FB51DA" w:rsidP="00FB51DA"/>
    <w:p w14:paraId="359C6C67" w14:textId="77777777" w:rsidR="002862BF" w:rsidRDefault="002862BF" w:rsidP="002862BF"/>
    <w:p w14:paraId="4CF7870E" w14:textId="3682A74E" w:rsidR="002862BF" w:rsidRPr="002862BF" w:rsidRDefault="002862BF" w:rsidP="00E0122C">
      <w:pPr>
        <w:pStyle w:val="Heading2"/>
        <w:numPr>
          <w:ilvl w:val="0"/>
          <w:numId w:val="10"/>
        </w:numPr>
      </w:pPr>
      <w:r w:rsidRPr="002862BF">
        <w:t>Adviesgroep/ -panel</w:t>
      </w:r>
    </w:p>
    <w:p w14:paraId="4F05038B" w14:textId="77777777" w:rsidR="002862BF" w:rsidRDefault="002862BF" w:rsidP="002862BF">
      <w:r>
        <w:t>[Geef een lijst van de personen die je van plan bent te raadplegen, hun titels en organisaties, en hun potentiële rol in het literatuuronderzoek. Denk aan praktijkbeoefenaars, wetenschappers, bibliothecarissen en literatuuronderzoekspecialisten]</w:t>
      </w:r>
    </w:p>
    <w:p w14:paraId="0E65D513" w14:textId="77777777" w:rsidR="002862BF" w:rsidRDefault="002862BF" w:rsidP="002862BF"/>
    <w:tbl>
      <w:tblPr>
        <w:tblStyle w:val="TableGrid"/>
        <w:tblW w:w="0" w:type="auto"/>
        <w:tblLook w:val="04A0" w:firstRow="1" w:lastRow="0" w:firstColumn="1" w:lastColumn="0" w:noHBand="0" w:noVBand="1"/>
      </w:tblPr>
      <w:tblGrid>
        <w:gridCol w:w="2279"/>
        <w:gridCol w:w="2234"/>
        <w:gridCol w:w="1602"/>
        <w:gridCol w:w="2947"/>
      </w:tblGrid>
      <w:tr w:rsidR="00EF176C" w14:paraId="29838F45" w14:textId="6D0CF6B8" w:rsidTr="00EF176C">
        <w:tc>
          <w:tcPr>
            <w:tcW w:w="2279" w:type="dxa"/>
          </w:tcPr>
          <w:p w14:paraId="73ABEAC1" w14:textId="77777777" w:rsidR="00EF176C" w:rsidRPr="002862BF" w:rsidRDefault="00EF176C" w:rsidP="0015773D">
            <w:pPr>
              <w:rPr>
                <w:b/>
                <w:bCs/>
              </w:rPr>
            </w:pPr>
            <w:r w:rsidRPr="002862BF">
              <w:rPr>
                <w:b/>
                <w:bCs/>
              </w:rPr>
              <w:t>Naam</w:t>
            </w:r>
          </w:p>
        </w:tc>
        <w:tc>
          <w:tcPr>
            <w:tcW w:w="2234" w:type="dxa"/>
          </w:tcPr>
          <w:p w14:paraId="2559D870" w14:textId="77777777" w:rsidR="00EF176C" w:rsidRPr="002862BF" w:rsidRDefault="00EF176C" w:rsidP="0015773D">
            <w:pPr>
              <w:rPr>
                <w:b/>
                <w:bCs/>
              </w:rPr>
            </w:pPr>
            <w:r w:rsidRPr="002862BF">
              <w:rPr>
                <w:b/>
                <w:bCs/>
              </w:rPr>
              <w:t>Titel</w:t>
            </w:r>
          </w:p>
        </w:tc>
        <w:tc>
          <w:tcPr>
            <w:tcW w:w="1602" w:type="dxa"/>
          </w:tcPr>
          <w:p w14:paraId="02D110F1" w14:textId="77777777" w:rsidR="00EF176C" w:rsidRPr="002862BF" w:rsidRDefault="00EF176C" w:rsidP="0015773D">
            <w:pPr>
              <w:rPr>
                <w:b/>
                <w:bCs/>
              </w:rPr>
            </w:pPr>
            <w:r w:rsidRPr="002862BF">
              <w:rPr>
                <w:b/>
                <w:bCs/>
              </w:rPr>
              <w:t>Organisatie</w:t>
            </w:r>
          </w:p>
        </w:tc>
        <w:tc>
          <w:tcPr>
            <w:tcW w:w="2947" w:type="dxa"/>
          </w:tcPr>
          <w:p w14:paraId="2561E522" w14:textId="37B84C29" w:rsidR="00EF176C" w:rsidRPr="002862BF" w:rsidRDefault="00EF176C" w:rsidP="0015773D">
            <w:pPr>
              <w:rPr>
                <w:b/>
                <w:bCs/>
              </w:rPr>
            </w:pPr>
            <w:r>
              <w:rPr>
                <w:b/>
                <w:bCs/>
              </w:rPr>
              <w:t>Rol in literatuuronderzoek</w:t>
            </w:r>
          </w:p>
        </w:tc>
      </w:tr>
      <w:tr w:rsidR="00EF176C" w14:paraId="627E3064" w14:textId="37A01F98" w:rsidTr="00EF176C">
        <w:tc>
          <w:tcPr>
            <w:tcW w:w="2279" w:type="dxa"/>
          </w:tcPr>
          <w:p w14:paraId="371C19DE" w14:textId="23C56E0B" w:rsidR="00EF176C" w:rsidRPr="00BF0BF1" w:rsidRDefault="006A6C8F" w:rsidP="0015773D">
            <w:pPr>
              <w:rPr>
                <w:i/>
                <w:iCs/>
                <w:color w:val="4472C4" w:themeColor="accent1"/>
              </w:rPr>
            </w:pPr>
            <w:proofErr w:type="spellStart"/>
            <w:r w:rsidRPr="006A6C8F">
              <w:rPr>
                <w:i/>
                <w:iCs/>
                <w:color w:val="4472C4" w:themeColor="accent1"/>
                <w:highlight w:val="yellow"/>
              </w:rPr>
              <w:t>Sukrit</w:t>
            </w:r>
            <w:proofErr w:type="spellEnd"/>
            <w:r w:rsidR="00EF176C" w:rsidRPr="00BF0BF1">
              <w:rPr>
                <w:i/>
                <w:iCs/>
                <w:color w:val="4472C4" w:themeColor="accent1"/>
              </w:rPr>
              <w:t xml:space="preserve"> </w:t>
            </w:r>
          </w:p>
        </w:tc>
        <w:tc>
          <w:tcPr>
            <w:tcW w:w="2234" w:type="dxa"/>
          </w:tcPr>
          <w:p w14:paraId="4C193549" w14:textId="3DBEE312" w:rsidR="00EF176C" w:rsidRPr="00BF0BF1" w:rsidRDefault="006A6C8F" w:rsidP="0015773D">
            <w:pPr>
              <w:rPr>
                <w:i/>
                <w:iCs/>
                <w:color w:val="4472C4" w:themeColor="accent1"/>
              </w:rPr>
            </w:pPr>
            <w:r>
              <w:rPr>
                <w:i/>
                <w:iCs/>
                <w:color w:val="4472C4" w:themeColor="accent1"/>
              </w:rPr>
              <w:t xml:space="preserve">Research </w:t>
            </w:r>
            <w:proofErr w:type="spellStart"/>
            <w:r>
              <w:rPr>
                <w:i/>
                <w:iCs/>
                <w:color w:val="4472C4" w:themeColor="accent1"/>
              </w:rPr>
              <w:t>Scientist</w:t>
            </w:r>
            <w:proofErr w:type="spellEnd"/>
          </w:p>
        </w:tc>
        <w:tc>
          <w:tcPr>
            <w:tcW w:w="1602" w:type="dxa"/>
          </w:tcPr>
          <w:p w14:paraId="7E1E10FA" w14:textId="77E90B5C" w:rsidR="00EF176C" w:rsidRPr="00BF0BF1" w:rsidRDefault="00EF176C" w:rsidP="0015773D">
            <w:pPr>
              <w:rPr>
                <w:i/>
                <w:iCs/>
                <w:color w:val="4472C4" w:themeColor="accent1"/>
              </w:rPr>
            </w:pPr>
            <w:r w:rsidRPr="00BF0BF1">
              <w:rPr>
                <w:i/>
                <w:iCs/>
                <w:color w:val="4472C4" w:themeColor="accent1"/>
              </w:rPr>
              <w:t>Dow</w:t>
            </w:r>
          </w:p>
        </w:tc>
        <w:tc>
          <w:tcPr>
            <w:tcW w:w="2947" w:type="dxa"/>
          </w:tcPr>
          <w:p w14:paraId="482BC892" w14:textId="77777777" w:rsidR="00EF176C" w:rsidRPr="006B407A" w:rsidRDefault="00EF176C" w:rsidP="0015773D">
            <w:pPr>
              <w:rPr>
                <w:i/>
                <w:iCs/>
                <w:color w:val="4472C4" w:themeColor="accent1"/>
                <w:highlight w:val="yellow"/>
              </w:rPr>
            </w:pPr>
            <w:r w:rsidRPr="006B407A">
              <w:rPr>
                <w:i/>
                <w:iCs/>
                <w:color w:val="4472C4" w:themeColor="accent1"/>
                <w:highlight w:val="yellow"/>
              </w:rPr>
              <w:t>Peer review van de opzet en resultaten van het onderzoek</w:t>
            </w:r>
            <w:r w:rsidR="00BF0BF1" w:rsidRPr="006B407A">
              <w:rPr>
                <w:i/>
                <w:iCs/>
                <w:color w:val="4472C4" w:themeColor="accent1"/>
                <w:highlight w:val="yellow"/>
              </w:rPr>
              <w:t xml:space="preserve"> </w:t>
            </w:r>
          </w:p>
          <w:p w14:paraId="5461988C" w14:textId="16242A83" w:rsidR="007264BE" w:rsidRPr="006B407A" w:rsidRDefault="007264BE" w:rsidP="0015773D">
            <w:pPr>
              <w:rPr>
                <w:i/>
                <w:iCs/>
                <w:color w:val="4472C4" w:themeColor="accent1"/>
                <w:highlight w:val="yellow"/>
              </w:rPr>
            </w:pPr>
          </w:p>
          <w:p w14:paraId="2FD001F5" w14:textId="77777777" w:rsidR="007264BE" w:rsidRPr="006B407A" w:rsidRDefault="007264BE" w:rsidP="007264BE">
            <w:pPr>
              <w:rPr>
                <w:highlight w:val="yellow"/>
              </w:rPr>
            </w:pPr>
            <w:r w:rsidRPr="006B407A">
              <w:rPr>
                <w:highlight w:val="yellow"/>
              </w:rPr>
              <w:t>Is de opzet gericht op het vinden van:</w:t>
            </w:r>
          </w:p>
          <w:p w14:paraId="59E7ECDE" w14:textId="77777777" w:rsidR="007264BE" w:rsidRPr="006B407A" w:rsidRDefault="007264BE" w:rsidP="007264BE">
            <w:pPr>
              <w:pStyle w:val="ListParagraph"/>
              <w:numPr>
                <w:ilvl w:val="0"/>
                <w:numId w:val="7"/>
              </w:numPr>
              <w:spacing w:after="0" w:line="240" w:lineRule="auto"/>
              <w:rPr>
                <w:highlight w:val="yellow"/>
              </w:rPr>
            </w:pPr>
            <w:proofErr w:type="spellStart"/>
            <w:r w:rsidRPr="006B407A">
              <w:rPr>
                <w:highlight w:val="yellow"/>
              </w:rPr>
              <w:t>Juiste</w:t>
            </w:r>
            <w:proofErr w:type="spellEnd"/>
            <w:r w:rsidRPr="006B407A">
              <w:rPr>
                <w:highlight w:val="yellow"/>
              </w:rPr>
              <w:t xml:space="preserve"> </w:t>
            </w:r>
            <w:proofErr w:type="spellStart"/>
            <w:r w:rsidRPr="006B407A">
              <w:rPr>
                <w:highlight w:val="yellow"/>
              </w:rPr>
              <w:t>chemische</w:t>
            </w:r>
            <w:proofErr w:type="spellEnd"/>
            <w:r w:rsidRPr="006B407A">
              <w:rPr>
                <w:highlight w:val="yellow"/>
              </w:rPr>
              <w:t xml:space="preserve"> </w:t>
            </w:r>
            <w:proofErr w:type="spellStart"/>
            <w:r w:rsidRPr="006B407A">
              <w:rPr>
                <w:highlight w:val="yellow"/>
              </w:rPr>
              <w:t>processen</w:t>
            </w:r>
            <w:proofErr w:type="spellEnd"/>
            <w:r w:rsidRPr="006B407A">
              <w:rPr>
                <w:highlight w:val="yellow"/>
              </w:rPr>
              <w:t>/</w:t>
            </w:r>
            <w:proofErr w:type="spellStart"/>
            <w:r w:rsidRPr="006B407A">
              <w:rPr>
                <w:highlight w:val="yellow"/>
              </w:rPr>
              <w:t>reacties</w:t>
            </w:r>
            <w:proofErr w:type="spellEnd"/>
            <w:r w:rsidRPr="006B407A">
              <w:rPr>
                <w:highlight w:val="yellow"/>
              </w:rPr>
              <w:t>?</w:t>
            </w:r>
          </w:p>
          <w:p w14:paraId="3176EAD3" w14:textId="77777777" w:rsidR="007264BE" w:rsidRPr="006B407A" w:rsidRDefault="007264BE" w:rsidP="007264BE">
            <w:pPr>
              <w:pStyle w:val="ListParagraph"/>
              <w:numPr>
                <w:ilvl w:val="0"/>
                <w:numId w:val="7"/>
              </w:numPr>
              <w:spacing w:after="0" w:line="240" w:lineRule="auto"/>
              <w:rPr>
                <w:highlight w:val="yellow"/>
              </w:rPr>
            </w:pPr>
            <w:proofErr w:type="spellStart"/>
            <w:r w:rsidRPr="006B407A">
              <w:rPr>
                <w:highlight w:val="yellow"/>
              </w:rPr>
              <w:t>Juiste</w:t>
            </w:r>
            <w:proofErr w:type="spellEnd"/>
            <w:r w:rsidRPr="006B407A">
              <w:rPr>
                <w:highlight w:val="yellow"/>
              </w:rPr>
              <w:t xml:space="preserve"> </w:t>
            </w:r>
            <w:proofErr w:type="spellStart"/>
            <w:r w:rsidRPr="006B407A">
              <w:rPr>
                <w:highlight w:val="yellow"/>
              </w:rPr>
              <w:t>productsoorten</w:t>
            </w:r>
            <w:proofErr w:type="spellEnd"/>
            <w:r w:rsidRPr="006B407A">
              <w:rPr>
                <w:highlight w:val="yellow"/>
              </w:rPr>
              <w:t xml:space="preserve"> </w:t>
            </w:r>
            <w:proofErr w:type="spellStart"/>
            <w:r w:rsidRPr="006B407A">
              <w:rPr>
                <w:highlight w:val="yellow"/>
              </w:rPr>
              <w:t>en</w:t>
            </w:r>
            <w:proofErr w:type="spellEnd"/>
            <w:r w:rsidRPr="006B407A">
              <w:rPr>
                <w:highlight w:val="yellow"/>
              </w:rPr>
              <w:t xml:space="preserve"> </w:t>
            </w:r>
            <w:proofErr w:type="spellStart"/>
            <w:r w:rsidRPr="006B407A">
              <w:rPr>
                <w:highlight w:val="yellow"/>
              </w:rPr>
              <w:t>materialen</w:t>
            </w:r>
            <w:proofErr w:type="spellEnd"/>
            <w:r w:rsidRPr="006B407A">
              <w:rPr>
                <w:highlight w:val="yellow"/>
              </w:rPr>
              <w:t>?</w:t>
            </w:r>
          </w:p>
          <w:p w14:paraId="3A1B62E4" w14:textId="77777777" w:rsidR="007264BE" w:rsidRPr="006B407A" w:rsidRDefault="007264BE" w:rsidP="007264BE">
            <w:pPr>
              <w:rPr>
                <w:highlight w:val="yellow"/>
              </w:rPr>
            </w:pPr>
            <w:r w:rsidRPr="006B407A">
              <w:rPr>
                <w:highlight w:val="yellow"/>
              </w:rPr>
              <w:t>Komen de resultaten overeen met het doel en de verwachting van het onderzoek? Zijn de resultaten te generaliseren naar de producten die Dow ontwikkelt?</w:t>
            </w:r>
          </w:p>
          <w:p w14:paraId="14E8E6AF" w14:textId="52BA692C" w:rsidR="007264BE" w:rsidRPr="006B407A" w:rsidRDefault="007264BE" w:rsidP="0015773D">
            <w:pPr>
              <w:rPr>
                <w:i/>
                <w:iCs/>
                <w:color w:val="4472C4" w:themeColor="accent1"/>
                <w:highlight w:val="yellow"/>
              </w:rPr>
            </w:pPr>
          </w:p>
        </w:tc>
      </w:tr>
      <w:tr w:rsidR="00EF176C" w14:paraId="7D4DF35C" w14:textId="45E68098" w:rsidTr="00EF176C">
        <w:tc>
          <w:tcPr>
            <w:tcW w:w="2279" w:type="dxa"/>
          </w:tcPr>
          <w:p w14:paraId="1E1369FC" w14:textId="64643164" w:rsidR="00EF176C" w:rsidRPr="00BF0BF1" w:rsidRDefault="00EF176C" w:rsidP="0015773D">
            <w:pPr>
              <w:rPr>
                <w:i/>
                <w:iCs/>
                <w:color w:val="4472C4" w:themeColor="accent1"/>
              </w:rPr>
            </w:pPr>
            <w:r w:rsidRPr="00BF0BF1">
              <w:rPr>
                <w:i/>
                <w:iCs/>
                <w:color w:val="4472C4" w:themeColor="accent1"/>
              </w:rPr>
              <w:t xml:space="preserve">R </w:t>
            </w:r>
            <w:proofErr w:type="spellStart"/>
            <w:r w:rsidRPr="00BF0BF1">
              <w:rPr>
                <w:i/>
                <w:iCs/>
                <w:color w:val="4472C4" w:themeColor="accent1"/>
              </w:rPr>
              <w:t>Gerreman</w:t>
            </w:r>
            <w:proofErr w:type="spellEnd"/>
          </w:p>
        </w:tc>
        <w:tc>
          <w:tcPr>
            <w:tcW w:w="2234" w:type="dxa"/>
          </w:tcPr>
          <w:p w14:paraId="69D5B379" w14:textId="6D5223CD" w:rsidR="00EF176C" w:rsidRPr="00BF0BF1" w:rsidRDefault="004D58E6" w:rsidP="0015773D">
            <w:pPr>
              <w:rPr>
                <w:i/>
                <w:iCs/>
                <w:color w:val="4472C4" w:themeColor="accent1"/>
              </w:rPr>
            </w:pPr>
            <w:r>
              <w:rPr>
                <w:i/>
                <w:iCs/>
                <w:color w:val="4472C4" w:themeColor="accent1"/>
              </w:rPr>
              <w:t>IT Director</w:t>
            </w:r>
          </w:p>
        </w:tc>
        <w:tc>
          <w:tcPr>
            <w:tcW w:w="1602" w:type="dxa"/>
          </w:tcPr>
          <w:p w14:paraId="46531B5F" w14:textId="2450B3CC" w:rsidR="00EF176C" w:rsidRPr="00BF0BF1" w:rsidRDefault="00EF176C" w:rsidP="0015773D">
            <w:pPr>
              <w:rPr>
                <w:i/>
                <w:iCs/>
                <w:color w:val="4472C4" w:themeColor="accent1"/>
              </w:rPr>
            </w:pPr>
            <w:r w:rsidRPr="00BF0BF1">
              <w:rPr>
                <w:i/>
                <w:iCs/>
                <w:color w:val="4472C4" w:themeColor="accent1"/>
              </w:rPr>
              <w:t>Dow</w:t>
            </w:r>
          </w:p>
        </w:tc>
        <w:tc>
          <w:tcPr>
            <w:tcW w:w="2947" w:type="dxa"/>
          </w:tcPr>
          <w:p w14:paraId="36E029D3" w14:textId="047C0C5A" w:rsidR="00EF176C" w:rsidRPr="00BF0BF1" w:rsidRDefault="006A6C8F" w:rsidP="0015773D">
            <w:pPr>
              <w:rPr>
                <w:i/>
                <w:iCs/>
                <w:color w:val="4472C4" w:themeColor="accent1"/>
              </w:rPr>
            </w:pPr>
            <w:r w:rsidRPr="00BF0BF1">
              <w:rPr>
                <w:i/>
                <w:iCs/>
                <w:color w:val="4472C4" w:themeColor="accent1"/>
              </w:rPr>
              <w:t>Peer review van de opzet en resultaten van het onderzoek</w:t>
            </w:r>
          </w:p>
        </w:tc>
      </w:tr>
      <w:tr w:rsidR="00EF176C" w14:paraId="4FA770B0" w14:textId="77777777" w:rsidTr="00EF176C">
        <w:tc>
          <w:tcPr>
            <w:tcW w:w="2279" w:type="dxa"/>
          </w:tcPr>
          <w:p w14:paraId="18EAC7CF" w14:textId="4AE1697F" w:rsidR="00EF176C" w:rsidRPr="00BF0BF1" w:rsidRDefault="006A6C8F" w:rsidP="0015773D">
            <w:pPr>
              <w:rPr>
                <w:i/>
                <w:iCs/>
                <w:color w:val="4472C4" w:themeColor="accent1"/>
              </w:rPr>
            </w:pPr>
            <w:r>
              <w:rPr>
                <w:i/>
                <w:iCs/>
                <w:color w:val="4472C4" w:themeColor="accent1"/>
              </w:rPr>
              <w:t xml:space="preserve">A </w:t>
            </w:r>
            <w:proofErr w:type="spellStart"/>
            <w:r>
              <w:rPr>
                <w:i/>
                <w:iCs/>
                <w:color w:val="4472C4" w:themeColor="accent1"/>
              </w:rPr>
              <w:t>Wongwall</w:t>
            </w:r>
            <w:proofErr w:type="spellEnd"/>
          </w:p>
        </w:tc>
        <w:tc>
          <w:tcPr>
            <w:tcW w:w="2234" w:type="dxa"/>
          </w:tcPr>
          <w:p w14:paraId="020016C9" w14:textId="1E0F8064" w:rsidR="00EF176C" w:rsidRPr="00BF0BF1" w:rsidRDefault="006A6C8F" w:rsidP="0015773D">
            <w:pPr>
              <w:rPr>
                <w:i/>
                <w:iCs/>
                <w:color w:val="4472C4" w:themeColor="accent1"/>
              </w:rPr>
            </w:pPr>
            <w:r>
              <w:rPr>
                <w:i/>
                <w:iCs/>
                <w:color w:val="4472C4" w:themeColor="accent1"/>
              </w:rPr>
              <w:t>IT Leader</w:t>
            </w:r>
          </w:p>
        </w:tc>
        <w:tc>
          <w:tcPr>
            <w:tcW w:w="1602" w:type="dxa"/>
          </w:tcPr>
          <w:p w14:paraId="5876D48A" w14:textId="37CE0BA9" w:rsidR="00EF176C" w:rsidRPr="00BF0BF1" w:rsidRDefault="00EF176C" w:rsidP="0015773D">
            <w:pPr>
              <w:rPr>
                <w:i/>
                <w:iCs/>
                <w:color w:val="4472C4" w:themeColor="accent1"/>
              </w:rPr>
            </w:pPr>
            <w:r w:rsidRPr="00BF0BF1">
              <w:rPr>
                <w:i/>
                <w:iCs/>
                <w:color w:val="4472C4" w:themeColor="accent1"/>
              </w:rPr>
              <w:t>Dow</w:t>
            </w:r>
          </w:p>
        </w:tc>
        <w:tc>
          <w:tcPr>
            <w:tcW w:w="2947" w:type="dxa"/>
          </w:tcPr>
          <w:p w14:paraId="61C4A2D3" w14:textId="53BD325A" w:rsidR="00EF176C" w:rsidRPr="00BF0BF1" w:rsidRDefault="006A6C8F" w:rsidP="0015773D">
            <w:pPr>
              <w:rPr>
                <w:i/>
                <w:iCs/>
                <w:color w:val="4472C4" w:themeColor="accent1"/>
              </w:rPr>
            </w:pPr>
            <w:r w:rsidRPr="00BF0BF1">
              <w:rPr>
                <w:i/>
                <w:iCs/>
                <w:color w:val="4472C4" w:themeColor="accent1"/>
              </w:rPr>
              <w:t>Peer review van de opzet en resultaten van het onderzoek</w:t>
            </w:r>
          </w:p>
        </w:tc>
      </w:tr>
    </w:tbl>
    <w:p w14:paraId="27E66C2B" w14:textId="56B3909F" w:rsidR="002862BF" w:rsidRDefault="004329EC" w:rsidP="004329EC">
      <w:pPr>
        <w:pStyle w:val="Subtitle"/>
      </w:pPr>
      <w:r>
        <w:t>Tabel 1 – Details leden adviesgroep</w:t>
      </w:r>
    </w:p>
    <w:p w14:paraId="4DD07C25" w14:textId="77777777" w:rsidR="002862BF" w:rsidRDefault="002862BF" w:rsidP="002862BF">
      <w:r>
        <w:t>[Hoe denk je deze mensen te gaan betrekken in jouw onderzoek? Het is belangrijk om hierover voldoende informatie te verschaffen]</w:t>
      </w:r>
    </w:p>
    <w:p w14:paraId="3C4BD446" w14:textId="1A6FA4B4" w:rsidR="00884963" w:rsidRDefault="004329EC" w:rsidP="002862BF">
      <w:pPr>
        <w:rPr>
          <w:i/>
          <w:iCs/>
          <w:color w:val="4472C4" w:themeColor="accent1"/>
        </w:rPr>
      </w:pPr>
      <w:r>
        <w:rPr>
          <w:i/>
          <w:iCs/>
          <w:color w:val="4472C4" w:themeColor="accent1"/>
        </w:rPr>
        <w:t xml:space="preserve">Tabel 1 bevat de gegevens van de </w:t>
      </w:r>
      <w:r w:rsidR="00EF176C" w:rsidRPr="00326F4B">
        <w:rPr>
          <w:i/>
          <w:iCs/>
          <w:color w:val="4472C4" w:themeColor="accent1"/>
        </w:rPr>
        <w:t xml:space="preserve">personen </w:t>
      </w:r>
      <w:r>
        <w:rPr>
          <w:i/>
          <w:iCs/>
          <w:color w:val="4472C4" w:themeColor="accent1"/>
        </w:rPr>
        <w:t xml:space="preserve">die </w:t>
      </w:r>
      <w:r w:rsidR="00EF176C" w:rsidRPr="00326F4B">
        <w:rPr>
          <w:i/>
          <w:iCs/>
          <w:color w:val="4472C4" w:themeColor="accent1"/>
        </w:rPr>
        <w:t>zullen worden geraadpleegd om de opzet en de resultaten van het literatuuronderzoek te beoordelen.</w:t>
      </w:r>
      <w:r w:rsidR="00884963" w:rsidRPr="00326F4B">
        <w:rPr>
          <w:i/>
          <w:iCs/>
          <w:color w:val="4472C4" w:themeColor="accent1"/>
        </w:rPr>
        <w:t xml:space="preserve"> Na de eerste iteratie van het literatuuronderzoek (verzamelen en analyseren van de bronnen, analyse en weergeven van de resultaten), zullen de personen worden gevraagd om de resultaten te beoordelen op volledigheid en bruikbaarheid. </w:t>
      </w:r>
    </w:p>
    <w:p w14:paraId="0E3EE509" w14:textId="0337C62E" w:rsidR="009B0609" w:rsidRPr="00326F4B" w:rsidRDefault="00EF176C" w:rsidP="002862BF">
      <w:pPr>
        <w:rPr>
          <w:i/>
          <w:iCs/>
          <w:color w:val="4472C4" w:themeColor="accent1"/>
        </w:rPr>
      </w:pPr>
      <w:r w:rsidRPr="00326F4B">
        <w:rPr>
          <w:i/>
          <w:iCs/>
          <w:color w:val="4472C4" w:themeColor="accent1"/>
        </w:rPr>
        <w:t xml:space="preserve">Het doel </w:t>
      </w:r>
      <w:r w:rsidR="007F3F83">
        <w:rPr>
          <w:i/>
          <w:iCs/>
          <w:color w:val="4472C4" w:themeColor="accent1"/>
        </w:rPr>
        <w:t>van de review en beoordeling</w:t>
      </w:r>
      <w:r w:rsidRPr="00326F4B">
        <w:rPr>
          <w:i/>
          <w:iCs/>
          <w:color w:val="4472C4" w:themeColor="accent1"/>
        </w:rPr>
        <w:t xml:space="preserve"> is</w:t>
      </w:r>
      <w:r w:rsidR="007F3F83">
        <w:rPr>
          <w:i/>
          <w:iCs/>
          <w:color w:val="4472C4" w:themeColor="accent1"/>
        </w:rPr>
        <w:t xml:space="preserve"> om</w:t>
      </w:r>
      <w:r w:rsidRPr="00326F4B">
        <w:rPr>
          <w:i/>
          <w:iCs/>
          <w:color w:val="4472C4" w:themeColor="accent1"/>
        </w:rPr>
        <w:t xml:space="preserve"> te waarborgen dat de gebruikte opzet en methoden, en de resultaten die door middel van het onderzoek zijn verzameld, volledig zijn en dat de resultaten zijn te gebruiken in het verdere vervolg van het onderzoek.</w:t>
      </w:r>
      <w:r w:rsidR="00326F4B" w:rsidRPr="00326F4B">
        <w:rPr>
          <w:i/>
          <w:iCs/>
          <w:color w:val="4472C4" w:themeColor="accent1"/>
        </w:rPr>
        <w:t xml:space="preserve"> </w:t>
      </w:r>
    </w:p>
    <w:p w14:paraId="41364EA5" w14:textId="30515DC8" w:rsidR="00EF176C" w:rsidRDefault="001159D1" w:rsidP="002862BF">
      <w:pPr>
        <w:rPr>
          <w:i/>
          <w:iCs/>
          <w:color w:val="4472C4" w:themeColor="accent1"/>
        </w:rPr>
      </w:pPr>
      <w:r w:rsidRPr="00326F4B">
        <w:rPr>
          <w:i/>
          <w:iCs/>
          <w:color w:val="4472C4" w:themeColor="accent1"/>
        </w:rPr>
        <w:t>De personen zullen vooraf</w:t>
      </w:r>
      <w:r w:rsidR="00884963" w:rsidRPr="00326F4B">
        <w:rPr>
          <w:i/>
          <w:iCs/>
          <w:color w:val="4472C4" w:themeColor="accent1"/>
        </w:rPr>
        <w:t>gaand aan de review,</w:t>
      </w:r>
      <w:r w:rsidRPr="00326F4B">
        <w:rPr>
          <w:i/>
          <w:iCs/>
          <w:color w:val="4472C4" w:themeColor="accent1"/>
        </w:rPr>
        <w:t xml:space="preserve"> informatie krijgen over de opzet van het literatuuronderzoek; de methoden die gebruikt zijn en de invulling daarvan.</w:t>
      </w:r>
    </w:p>
    <w:p w14:paraId="3C8799B3" w14:textId="368525CB" w:rsidR="00154736" w:rsidRDefault="00154736" w:rsidP="002862BF">
      <w:pPr>
        <w:rPr>
          <w:i/>
          <w:iCs/>
          <w:color w:val="4472C4" w:themeColor="accent1"/>
        </w:rPr>
      </w:pPr>
      <w:r>
        <w:rPr>
          <w:i/>
          <w:iCs/>
          <w:color w:val="4472C4" w:themeColor="accent1"/>
        </w:rPr>
        <w:t xml:space="preserve">Naast de beoordeling van de volledige adviesgroep, is er tweewekelijks een overleg met de Research </w:t>
      </w:r>
      <w:proofErr w:type="spellStart"/>
      <w:r>
        <w:rPr>
          <w:i/>
          <w:iCs/>
          <w:color w:val="4472C4" w:themeColor="accent1"/>
        </w:rPr>
        <w:t>Scientist</w:t>
      </w:r>
      <w:proofErr w:type="spellEnd"/>
      <w:r>
        <w:rPr>
          <w:i/>
          <w:iCs/>
          <w:color w:val="4472C4" w:themeColor="accent1"/>
        </w:rPr>
        <w:t>. In dit overleg zal de uitvoering en voortgang van het volledige onderzoek worden besproken. Deze momenten zullen ook worden gebruikt om het onderzoek waar nodig, bij te sturen.</w:t>
      </w:r>
    </w:p>
    <w:p w14:paraId="6E5DFA7D" w14:textId="77777777" w:rsidR="00EF176C" w:rsidRDefault="00EF176C" w:rsidP="002862BF"/>
    <w:p w14:paraId="36129108" w14:textId="30BE1947" w:rsidR="002862BF" w:rsidRPr="002862BF" w:rsidRDefault="002862BF" w:rsidP="00E0122C">
      <w:pPr>
        <w:pStyle w:val="Heading2"/>
        <w:numPr>
          <w:ilvl w:val="0"/>
          <w:numId w:val="10"/>
        </w:numPr>
      </w:pPr>
      <w:r w:rsidRPr="002862BF">
        <w:t xml:space="preserve">Persoonlijke verklaring </w:t>
      </w:r>
    </w:p>
    <w:p w14:paraId="0152C24B" w14:textId="77777777" w:rsidR="002862BF" w:rsidRDefault="002862BF" w:rsidP="002862BF">
      <w:r>
        <w:t>Maak voorafgaande aan het onderzoek duidelijk:</w:t>
      </w:r>
    </w:p>
    <w:p w14:paraId="5EF45750" w14:textId="55F1BD12" w:rsidR="002862BF" w:rsidRDefault="002862BF" w:rsidP="002862BF">
      <w:pPr>
        <w:ind w:left="708"/>
        <w:rPr>
          <w:i/>
          <w:iCs/>
        </w:rPr>
      </w:pPr>
      <w:r>
        <w:t xml:space="preserve">• </w:t>
      </w:r>
      <w:r w:rsidRPr="002862BF">
        <w:rPr>
          <w:i/>
          <w:iCs/>
        </w:rPr>
        <w:t>Waarom doe je dit literatuuronderzoek?</w:t>
      </w:r>
    </w:p>
    <w:p w14:paraId="35EF2F4F" w14:textId="13094343" w:rsidR="001439FC" w:rsidRPr="001439FC" w:rsidRDefault="000D7D45" w:rsidP="001439FC">
      <w:pPr>
        <w:rPr>
          <w:i/>
          <w:iCs/>
          <w:color w:val="4472C4" w:themeColor="accent1"/>
        </w:rPr>
      </w:pPr>
      <w:r>
        <w:rPr>
          <w:i/>
          <w:iCs/>
          <w:color w:val="4472C4" w:themeColor="accent1"/>
        </w:rPr>
        <w:lastRenderedPageBreak/>
        <w:t xml:space="preserve">Er is gekozen voor een literatuuronderzoek omdat dit de mogelijkheid biedt om de inzet van AI/ML in het </w:t>
      </w:r>
      <w:proofErr w:type="spellStart"/>
      <w:r>
        <w:rPr>
          <w:i/>
          <w:iCs/>
          <w:color w:val="4472C4" w:themeColor="accent1"/>
        </w:rPr>
        <w:t>materials</w:t>
      </w:r>
      <w:proofErr w:type="spellEnd"/>
      <w:r>
        <w:rPr>
          <w:i/>
          <w:iCs/>
          <w:color w:val="4472C4" w:themeColor="accent1"/>
        </w:rPr>
        <w:t xml:space="preserve"> </w:t>
      </w:r>
      <w:proofErr w:type="spellStart"/>
      <w:r>
        <w:rPr>
          <w:i/>
          <w:iCs/>
          <w:color w:val="4472C4" w:themeColor="accent1"/>
        </w:rPr>
        <w:t>science</w:t>
      </w:r>
      <w:proofErr w:type="spellEnd"/>
      <w:r>
        <w:rPr>
          <w:i/>
          <w:iCs/>
          <w:color w:val="4472C4" w:themeColor="accent1"/>
        </w:rPr>
        <w:t xml:space="preserve"> domein vanuit een breed, academisch perspectief te beschouwen. </w:t>
      </w:r>
      <w:r w:rsidR="00A210EF">
        <w:rPr>
          <w:i/>
          <w:iCs/>
          <w:color w:val="4472C4" w:themeColor="accent1"/>
        </w:rPr>
        <w:t>Daarnaast draagt h</w:t>
      </w:r>
      <w:r>
        <w:rPr>
          <w:i/>
          <w:iCs/>
          <w:color w:val="4472C4" w:themeColor="accent1"/>
        </w:rPr>
        <w:t xml:space="preserve">et bestuderen van de literatuur met betrekking tot dit </w:t>
      </w:r>
      <w:r w:rsidR="00A210EF">
        <w:rPr>
          <w:i/>
          <w:iCs/>
          <w:color w:val="4472C4" w:themeColor="accent1"/>
        </w:rPr>
        <w:t xml:space="preserve">onderwerp, bij aan de ontwikkeling van het kennisniveau van de onderzoeker. Dit zal het verdere onderzoek ten goede komen. </w:t>
      </w:r>
    </w:p>
    <w:p w14:paraId="5EC68E60" w14:textId="66FA9BBF" w:rsidR="002862BF" w:rsidRDefault="002862BF" w:rsidP="002862BF">
      <w:pPr>
        <w:ind w:left="708"/>
        <w:rPr>
          <w:i/>
          <w:iCs/>
        </w:rPr>
      </w:pPr>
      <w:r w:rsidRPr="002862BF">
        <w:rPr>
          <w:i/>
          <w:iCs/>
        </w:rPr>
        <w:t>• Wat hoop je te bereiken?</w:t>
      </w:r>
    </w:p>
    <w:p w14:paraId="3735D929" w14:textId="726E5A10" w:rsidR="00326F4B" w:rsidRPr="00326F4B" w:rsidRDefault="00A210EF" w:rsidP="00326F4B">
      <w:pPr>
        <w:rPr>
          <w:i/>
          <w:iCs/>
          <w:color w:val="4472C4" w:themeColor="accent1"/>
        </w:rPr>
      </w:pPr>
      <w:r>
        <w:rPr>
          <w:i/>
          <w:iCs/>
          <w:color w:val="4472C4" w:themeColor="accent1"/>
        </w:rPr>
        <w:t xml:space="preserve">Het literatuuronderzoek dient een overzicht op te leveren van de verschillende ML-technieken gegroepeerd naar de componenten waaruit de </w:t>
      </w:r>
      <w:proofErr w:type="spellStart"/>
      <w:r>
        <w:rPr>
          <w:i/>
          <w:iCs/>
          <w:color w:val="4472C4" w:themeColor="accent1"/>
        </w:rPr>
        <w:t>materials</w:t>
      </w:r>
      <w:proofErr w:type="spellEnd"/>
      <w:r>
        <w:rPr>
          <w:i/>
          <w:iCs/>
          <w:color w:val="4472C4" w:themeColor="accent1"/>
        </w:rPr>
        <w:t xml:space="preserve"> </w:t>
      </w:r>
      <w:proofErr w:type="spellStart"/>
      <w:r>
        <w:rPr>
          <w:i/>
          <w:iCs/>
          <w:color w:val="4472C4" w:themeColor="accent1"/>
        </w:rPr>
        <w:t>science</w:t>
      </w:r>
      <w:proofErr w:type="spellEnd"/>
      <w:r>
        <w:rPr>
          <w:i/>
          <w:iCs/>
          <w:color w:val="4472C4" w:themeColor="accent1"/>
        </w:rPr>
        <w:t>-discipline bestaat. Dit overzicht, met de bijbehorende gegevens op het gebied van data, software en hardware, zal dienen als basis voor het praktijkonderzoek.</w:t>
      </w:r>
    </w:p>
    <w:p w14:paraId="0250D6EA" w14:textId="27342EC8" w:rsidR="002862BF" w:rsidRDefault="002862BF" w:rsidP="002862BF">
      <w:pPr>
        <w:ind w:left="708"/>
        <w:rPr>
          <w:i/>
          <w:iCs/>
        </w:rPr>
      </w:pPr>
      <w:r w:rsidRPr="002862BF">
        <w:rPr>
          <w:i/>
          <w:iCs/>
        </w:rPr>
        <w:t>• Welke eigen en professionele vooronderstellingen heb je?</w:t>
      </w:r>
    </w:p>
    <w:p w14:paraId="4A336151" w14:textId="77777777" w:rsidR="00345DF5" w:rsidRDefault="00F53141" w:rsidP="00326F4B">
      <w:pPr>
        <w:rPr>
          <w:i/>
          <w:iCs/>
          <w:color w:val="4472C4" w:themeColor="accent1"/>
        </w:rPr>
      </w:pPr>
      <w:r>
        <w:rPr>
          <w:i/>
          <w:iCs/>
          <w:color w:val="4472C4" w:themeColor="accent1"/>
        </w:rPr>
        <w:t xml:space="preserve">De verwachting is dat er veel literatuur beschikbaar is over het onderwerp. Eén van de zaken die de dataverzameling en -analyse kunnen bemoeilijken is het technische karakter van artikelen. De beschrijving van de chemische processen, materialen en machine </w:t>
      </w:r>
      <w:proofErr w:type="spellStart"/>
      <w:r>
        <w:rPr>
          <w:i/>
          <w:iCs/>
          <w:color w:val="4472C4" w:themeColor="accent1"/>
        </w:rPr>
        <w:t>learning</w:t>
      </w:r>
      <w:proofErr w:type="spellEnd"/>
      <w:r>
        <w:rPr>
          <w:i/>
          <w:iCs/>
          <w:color w:val="4472C4" w:themeColor="accent1"/>
        </w:rPr>
        <w:t xml:space="preserve"> algoritmen, kunnen het kennisniveau van de onderzoeker overstijgen waardoor een goed begrip van het artikel niet vanzelfsprekend is.</w:t>
      </w:r>
      <w:r w:rsidR="00345DF5">
        <w:rPr>
          <w:i/>
          <w:iCs/>
          <w:color w:val="4472C4" w:themeColor="accent1"/>
        </w:rPr>
        <w:t xml:space="preserve"> </w:t>
      </w:r>
    </w:p>
    <w:p w14:paraId="17F36BBA" w14:textId="5F6D7E15" w:rsidR="00326F4B" w:rsidRPr="00326F4B" w:rsidRDefault="00345DF5" w:rsidP="00326F4B">
      <w:pPr>
        <w:rPr>
          <w:i/>
          <w:iCs/>
          <w:color w:val="4472C4" w:themeColor="accent1"/>
        </w:rPr>
      </w:pPr>
      <w:r>
        <w:rPr>
          <w:i/>
          <w:iCs/>
          <w:color w:val="4472C4" w:themeColor="accent1"/>
        </w:rPr>
        <w:t xml:space="preserve">Om dit probleem te minimaliseren zal er op regelmatige basis afstemming plaatsvinden met de research </w:t>
      </w:r>
      <w:proofErr w:type="spellStart"/>
      <w:r>
        <w:rPr>
          <w:i/>
          <w:iCs/>
          <w:color w:val="4472C4" w:themeColor="accent1"/>
        </w:rPr>
        <w:t>scientist</w:t>
      </w:r>
      <w:proofErr w:type="spellEnd"/>
      <w:r>
        <w:rPr>
          <w:i/>
          <w:iCs/>
          <w:color w:val="4472C4" w:themeColor="accent1"/>
        </w:rPr>
        <w:t xml:space="preserve"> van Dow, die de nodige technische achtergrond kan inbrengen. Op deze manier zal worden gewaarborgd dat de artikelen op een juiste manier geanalyseerd worden.</w:t>
      </w:r>
    </w:p>
    <w:p w14:paraId="725180E8" w14:textId="0286DA19" w:rsidR="002862BF" w:rsidRDefault="002862BF" w:rsidP="002862BF">
      <w:pPr>
        <w:ind w:left="708"/>
        <w:rPr>
          <w:i/>
          <w:iCs/>
        </w:rPr>
      </w:pPr>
      <w:r w:rsidRPr="002862BF">
        <w:rPr>
          <w:i/>
          <w:iCs/>
        </w:rPr>
        <w:t xml:space="preserve">• Welke belangentegenstellingen (denk bijv. aan </w:t>
      </w:r>
      <w:proofErr w:type="spellStart"/>
      <w:r w:rsidRPr="002862BF">
        <w:rPr>
          <w:i/>
          <w:iCs/>
        </w:rPr>
        <w:t>onderzoekssponsors</w:t>
      </w:r>
      <w:proofErr w:type="spellEnd"/>
      <w:r w:rsidRPr="002862BF">
        <w:rPr>
          <w:i/>
          <w:iCs/>
        </w:rPr>
        <w:t>) kunnen het literatuuronderzoek beïnvloeden?</w:t>
      </w:r>
    </w:p>
    <w:p w14:paraId="0A699799" w14:textId="02FC8C0B" w:rsidR="00326F4B" w:rsidRPr="00326F4B" w:rsidRDefault="00326F4B" w:rsidP="00326F4B">
      <w:pPr>
        <w:rPr>
          <w:i/>
          <w:iCs/>
          <w:color w:val="4472C4" w:themeColor="accent1"/>
        </w:rPr>
      </w:pPr>
      <w:r w:rsidRPr="00326F4B">
        <w:rPr>
          <w:i/>
          <w:iCs/>
          <w:color w:val="4472C4" w:themeColor="accent1"/>
        </w:rPr>
        <w:t>Geen</w:t>
      </w:r>
    </w:p>
    <w:p w14:paraId="2D9524E0" w14:textId="77777777" w:rsidR="00326F4B" w:rsidRPr="002862BF" w:rsidRDefault="00326F4B" w:rsidP="00326F4B">
      <w:pPr>
        <w:rPr>
          <w:i/>
          <w:iCs/>
        </w:rPr>
      </w:pPr>
    </w:p>
    <w:p w14:paraId="3BCB4370" w14:textId="77777777" w:rsidR="002862BF" w:rsidRPr="00345DF5" w:rsidRDefault="002862BF" w:rsidP="002862BF">
      <w:pPr>
        <w:rPr>
          <w:strike/>
        </w:rPr>
      </w:pPr>
      <w:r w:rsidRPr="00345DF5">
        <w:rPr>
          <w:strike/>
        </w:rPr>
        <w:t>Maak gedurende het literatuuronderzoek aantekeningen over:</w:t>
      </w:r>
    </w:p>
    <w:p w14:paraId="7FE6F387" w14:textId="77777777" w:rsidR="002862BF" w:rsidRPr="00345DF5" w:rsidRDefault="002862BF" w:rsidP="002862BF">
      <w:pPr>
        <w:ind w:left="708"/>
        <w:rPr>
          <w:i/>
          <w:iCs/>
          <w:strike/>
        </w:rPr>
      </w:pPr>
      <w:r w:rsidRPr="00345DF5">
        <w:rPr>
          <w:i/>
          <w:iCs/>
          <w:strike/>
        </w:rPr>
        <w:t>• Alle belangrijke beslissingen, alsmede de rechtvaardiging voor die besluiten.</w:t>
      </w:r>
    </w:p>
    <w:p w14:paraId="5A198C0F" w14:textId="77777777" w:rsidR="002862BF" w:rsidRPr="00345DF5" w:rsidRDefault="002862BF" w:rsidP="002862BF">
      <w:pPr>
        <w:ind w:left="708"/>
        <w:rPr>
          <w:i/>
          <w:iCs/>
          <w:strike/>
        </w:rPr>
      </w:pPr>
      <w:r w:rsidRPr="00345DF5">
        <w:rPr>
          <w:i/>
          <w:iCs/>
          <w:strike/>
        </w:rPr>
        <w:t xml:space="preserve">• Alle bijeenkomsten met de </w:t>
      </w:r>
      <w:proofErr w:type="spellStart"/>
      <w:r w:rsidRPr="00345DF5">
        <w:rPr>
          <w:i/>
          <w:iCs/>
          <w:strike/>
        </w:rPr>
        <w:t>adviesgroepleden</w:t>
      </w:r>
      <w:proofErr w:type="spellEnd"/>
      <w:r w:rsidRPr="00345DF5">
        <w:rPr>
          <w:i/>
          <w:iCs/>
          <w:strike/>
        </w:rPr>
        <w:t>: wat werd er besproken? Wat is er besloten?</w:t>
      </w:r>
    </w:p>
    <w:p w14:paraId="211F0BC5" w14:textId="77777777" w:rsidR="002862BF" w:rsidRPr="00345DF5" w:rsidRDefault="002862BF" w:rsidP="002862BF">
      <w:pPr>
        <w:ind w:left="708"/>
        <w:rPr>
          <w:i/>
          <w:iCs/>
          <w:strike/>
        </w:rPr>
      </w:pPr>
      <w:r w:rsidRPr="00345DF5">
        <w:rPr>
          <w:i/>
          <w:iCs/>
          <w:strike/>
        </w:rPr>
        <w:t>• De genomen maatregelen om vooronderstellingen te minimaliseren.</w:t>
      </w:r>
    </w:p>
    <w:p w14:paraId="3F1342C2" w14:textId="77777777" w:rsidR="002862BF" w:rsidRPr="00345DF5" w:rsidRDefault="002862BF" w:rsidP="002862BF">
      <w:pPr>
        <w:ind w:left="708"/>
        <w:rPr>
          <w:i/>
          <w:iCs/>
          <w:strike/>
        </w:rPr>
      </w:pPr>
      <w:r w:rsidRPr="00345DF5">
        <w:rPr>
          <w:i/>
          <w:iCs/>
          <w:strike/>
        </w:rPr>
        <w:t>• Hoe jouw begrip over het onderwerp zich gaandeweg ontwikkelt.</w:t>
      </w:r>
    </w:p>
    <w:p w14:paraId="40F1190A" w14:textId="77777777" w:rsidR="005075AC" w:rsidRPr="00345DF5" w:rsidRDefault="005075AC" w:rsidP="005075AC">
      <w:pPr>
        <w:rPr>
          <w:i/>
          <w:iCs/>
          <w:strike/>
        </w:rPr>
      </w:pPr>
    </w:p>
    <w:p w14:paraId="60F4DD2C" w14:textId="63E77144" w:rsidR="002862BF" w:rsidRPr="00345DF5" w:rsidRDefault="002862BF" w:rsidP="005075AC">
      <w:pPr>
        <w:rPr>
          <w:strike/>
        </w:rPr>
      </w:pPr>
      <w:r w:rsidRPr="00345DF5">
        <w:rPr>
          <w:strike/>
        </w:rPr>
        <w:t>Geef na afloop van het literatuuronderzoek verklaringen voor:</w:t>
      </w:r>
    </w:p>
    <w:p w14:paraId="2CD5D2E0" w14:textId="77777777" w:rsidR="002862BF" w:rsidRPr="00345DF5" w:rsidRDefault="002862BF" w:rsidP="002862BF">
      <w:pPr>
        <w:ind w:left="708"/>
        <w:rPr>
          <w:i/>
          <w:iCs/>
          <w:strike/>
        </w:rPr>
      </w:pPr>
      <w:r w:rsidRPr="00345DF5">
        <w:rPr>
          <w:i/>
          <w:iCs/>
          <w:strike/>
        </w:rPr>
        <w:t>• Wat je hebt geleerd.</w:t>
      </w:r>
    </w:p>
    <w:p w14:paraId="2207B8D0" w14:textId="77777777" w:rsidR="002862BF" w:rsidRPr="00345DF5" w:rsidRDefault="002862BF" w:rsidP="002862BF">
      <w:pPr>
        <w:ind w:left="708"/>
        <w:rPr>
          <w:i/>
          <w:iCs/>
          <w:strike/>
        </w:rPr>
      </w:pPr>
      <w:r w:rsidRPr="00345DF5">
        <w:rPr>
          <w:i/>
          <w:iCs/>
          <w:strike/>
        </w:rPr>
        <w:t>• Wat je anders zou doen (als je het onderzoek opnieuw zou moeten doen)</w:t>
      </w:r>
    </w:p>
    <w:p w14:paraId="1D49CA72" w14:textId="77777777" w:rsidR="002862BF" w:rsidRPr="00345DF5" w:rsidRDefault="002862BF" w:rsidP="002862BF">
      <w:pPr>
        <w:ind w:left="708"/>
        <w:rPr>
          <w:i/>
          <w:iCs/>
          <w:strike/>
        </w:rPr>
      </w:pPr>
      <w:r w:rsidRPr="00345DF5">
        <w:rPr>
          <w:i/>
          <w:iCs/>
          <w:strike/>
        </w:rPr>
        <w:t>• De beperkingen van het literatuuronderzoek</w:t>
      </w:r>
    </w:p>
    <w:p w14:paraId="32E84ACF" w14:textId="77777777" w:rsidR="002862BF" w:rsidRPr="00345DF5" w:rsidRDefault="002862BF" w:rsidP="002862BF">
      <w:pPr>
        <w:ind w:left="708"/>
        <w:rPr>
          <w:i/>
          <w:iCs/>
          <w:strike/>
        </w:rPr>
      </w:pPr>
      <w:r w:rsidRPr="00345DF5">
        <w:rPr>
          <w:i/>
          <w:iCs/>
          <w:strike/>
        </w:rPr>
        <w:t>• Hoe je het literatuuronderzoek gaat presenteren in jouw onderzoek</w:t>
      </w:r>
    </w:p>
    <w:p w14:paraId="148AC769" w14:textId="77777777" w:rsidR="002862BF" w:rsidRPr="00345DF5" w:rsidRDefault="002862BF" w:rsidP="002862BF">
      <w:pPr>
        <w:ind w:left="708"/>
        <w:rPr>
          <w:i/>
          <w:iCs/>
          <w:strike/>
        </w:rPr>
      </w:pPr>
      <w:r w:rsidRPr="00345DF5">
        <w:rPr>
          <w:i/>
          <w:iCs/>
          <w:strike/>
        </w:rPr>
        <w:t>• De additionele literatuurdomeinen die moeten worden bestudeerd voor jouw dissertatie/scriptie.</w:t>
      </w:r>
    </w:p>
    <w:p w14:paraId="2B10C350" w14:textId="77777777" w:rsidR="002862BF" w:rsidRDefault="002862BF" w:rsidP="002862BF"/>
    <w:p w14:paraId="3D21A86F" w14:textId="39ABB828" w:rsidR="002862BF" w:rsidRPr="002862BF" w:rsidRDefault="002862BF" w:rsidP="00E0122C">
      <w:pPr>
        <w:pStyle w:val="Heading2"/>
        <w:numPr>
          <w:ilvl w:val="0"/>
          <w:numId w:val="10"/>
        </w:numPr>
      </w:pPr>
      <w:r w:rsidRPr="002862BF">
        <w:lastRenderedPageBreak/>
        <w:t xml:space="preserve">Doel van het literatuuronderzoek </w:t>
      </w:r>
    </w:p>
    <w:p w14:paraId="63532B7C" w14:textId="0D7BD4A0" w:rsidR="00FB51DA" w:rsidRDefault="002862BF" w:rsidP="002862BF">
      <w:r>
        <w:t>Wat is het doel van het literatuuronderzoek? Welke specifieke vragen denk je te gaan beantwoorden?</w:t>
      </w:r>
    </w:p>
    <w:p w14:paraId="7F89812F" w14:textId="50572B83" w:rsidR="001439FC" w:rsidRPr="00E07D01" w:rsidRDefault="003816EF" w:rsidP="002862BF">
      <w:pPr>
        <w:rPr>
          <w:i/>
          <w:iCs/>
          <w:color w:val="4472C4" w:themeColor="accent1"/>
        </w:rPr>
      </w:pPr>
      <w:r>
        <w:rPr>
          <w:i/>
          <w:iCs/>
          <w:color w:val="4472C4" w:themeColor="accent1"/>
        </w:rPr>
        <w:t>Het doel van dit onderzoek is h</w:t>
      </w:r>
      <w:r w:rsidR="001439FC" w:rsidRPr="00326F4B">
        <w:rPr>
          <w:i/>
          <w:iCs/>
          <w:color w:val="4472C4" w:themeColor="accent1"/>
        </w:rPr>
        <w:t xml:space="preserve">et verkrijgen van </w:t>
      </w:r>
      <w:r w:rsidR="00CF252F">
        <w:rPr>
          <w:i/>
          <w:iCs/>
          <w:color w:val="4472C4" w:themeColor="accent1"/>
        </w:rPr>
        <w:t>een overzicht van</w:t>
      </w:r>
      <w:r w:rsidR="001439FC" w:rsidRPr="00326F4B">
        <w:rPr>
          <w:i/>
          <w:iCs/>
          <w:color w:val="4472C4" w:themeColor="accent1"/>
        </w:rPr>
        <w:t xml:space="preserve"> </w:t>
      </w:r>
      <w:r w:rsidR="00E07D01">
        <w:rPr>
          <w:i/>
          <w:iCs/>
          <w:color w:val="4472C4" w:themeColor="accent1"/>
        </w:rPr>
        <w:t xml:space="preserve">de toepassingen van AI/ML in </w:t>
      </w:r>
      <w:proofErr w:type="spellStart"/>
      <w:r w:rsidR="00E07D01">
        <w:rPr>
          <w:i/>
          <w:iCs/>
          <w:color w:val="4472C4" w:themeColor="accent1"/>
        </w:rPr>
        <w:t>materials</w:t>
      </w:r>
      <w:proofErr w:type="spellEnd"/>
      <w:r w:rsidR="00E07D01">
        <w:rPr>
          <w:i/>
          <w:iCs/>
          <w:color w:val="4472C4" w:themeColor="accent1"/>
        </w:rPr>
        <w:t xml:space="preserve"> </w:t>
      </w:r>
      <w:proofErr w:type="spellStart"/>
      <w:r w:rsidR="00E07D01">
        <w:rPr>
          <w:i/>
          <w:iCs/>
          <w:color w:val="4472C4" w:themeColor="accent1"/>
        </w:rPr>
        <w:t>science</w:t>
      </w:r>
      <w:proofErr w:type="spellEnd"/>
      <w:r w:rsidR="00E07D01">
        <w:rPr>
          <w:i/>
          <w:iCs/>
          <w:color w:val="4472C4" w:themeColor="accent1"/>
        </w:rPr>
        <w:t xml:space="preserve"> die vandaag de dag gebruikt worden in de chemische industrie, en </w:t>
      </w:r>
      <w:r w:rsidR="001439FC" w:rsidRPr="00326F4B">
        <w:rPr>
          <w:i/>
          <w:iCs/>
          <w:color w:val="4472C4" w:themeColor="accent1"/>
        </w:rPr>
        <w:t xml:space="preserve">de AI/ML-technieken </w:t>
      </w:r>
      <w:r w:rsidR="00E07D01">
        <w:rPr>
          <w:i/>
          <w:iCs/>
          <w:color w:val="4472C4" w:themeColor="accent1"/>
        </w:rPr>
        <w:t xml:space="preserve">die daarvoor ingezet worden. </w:t>
      </w:r>
    </w:p>
    <w:p w14:paraId="37B54F97" w14:textId="617C3B73" w:rsidR="009D4EDF" w:rsidRDefault="003816EF" w:rsidP="002862BF">
      <w:pPr>
        <w:rPr>
          <w:i/>
          <w:iCs/>
          <w:color w:val="4472C4" w:themeColor="accent1"/>
        </w:rPr>
      </w:pPr>
      <w:r>
        <w:rPr>
          <w:i/>
          <w:iCs/>
          <w:color w:val="4472C4" w:themeColor="accent1"/>
        </w:rPr>
        <w:t xml:space="preserve">Tevens dient het onderzoek een overzicht op te leveren, van de verschillende </w:t>
      </w:r>
      <w:r w:rsidR="005F7EF0">
        <w:rPr>
          <w:i/>
          <w:iCs/>
          <w:color w:val="4472C4" w:themeColor="accent1"/>
        </w:rPr>
        <w:t>aspecten</w:t>
      </w:r>
      <w:r>
        <w:rPr>
          <w:i/>
          <w:iCs/>
          <w:color w:val="4472C4" w:themeColor="accent1"/>
        </w:rPr>
        <w:t xml:space="preserve"> van de ontwikkeling van het ML-model of ML-techniek:</w:t>
      </w:r>
    </w:p>
    <w:p w14:paraId="49E10BE5" w14:textId="36281425" w:rsidR="003816EF" w:rsidRDefault="003816EF" w:rsidP="003816EF">
      <w:pPr>
        <w:pStyle w:val="ListParagraph"/>
        <w:numPr>
          <w:ilvl w:val="0"/>
          <w:numId w:val="7"/>
        </w:numPr>
        <w:rPr>
          <w:i/>
          <w:iCs/>
          <w:color w:val="4472C4" w:themeColor="accent1"/>
        </w:rPr>
      </w:pPr>
      <w:proofErr w:type="spellStart"/>
      <w:r>
        <w:rPr>
          <w:i/>
          <w:iCs/>
          <w:color w:val="4472C4" w:themeColor="accent1"/>
        </w:rPr>
        <w:t>Gebruikte</w:t>
      </w:r>
      <w:proofErr w:type="spellEnd"/>
      <w:r>
        <w:rPr>
          <w:i/>
          <w:iCs/>
          <w:color w:val="4472C4" w:themeColor="accent1"/>
        </w:rPr>
        <w:t xml:space="preserve"> datasets.</w:t>
      </w:r>
    </w:p>
    <w:p w14:paraId="3A99B1F9" w14:textId="5F01472F" w:rsidR="003816EF" w:rsidRDefault="003816EF" w:rsidP="003816EF">
      <w:pPr>
        <w:pStyle w:val="ListParagraph"/>
        <w:numPr>
          <w:ilvl w:val="0"/>
          <w:numId w:val="7"/>
        </w:numPr>
        <w:rPr>
          <w:i/>
          <w:iCs/>
          <w:color w:val="4472C4" w:themeColor="accent1"/>
          <w:lang w:val="nl-NL"/>
        </w:rPr>
      </w:pPr>
      <w:r w:rsidRPr="003816EF">
        <w:rPr>
          <w:i/>
          <w:iCs/>
          <w:color w:val="4472C4" w:themeColor="accent1"/>
          <w:lang w:val="nl-NL"/>
        </w:rPr>
        <w:t>Stappen voor het ontwikkelen v</w:t>
      </w:r>
      <w:r>
        <w:rPr>
          <w:i/>
          <w:iCs/>
          <w:color w:val="4472C4" w:themeColor="accent1"/>
          <w:lang w:val="nl-NL"/>
        </w:rPr>
        <w:t>an het algoritme.</w:t>
      </w:r>
    </w:p>
    <w:p w14:paraId="4F14CE7C" w14:textId="64C4CEE9" w:rsidR="003816EF" w:rsidRDefault="003816EF" w:rsidP="003816EF">
      <w:pPr>
        <w:pStyle w:val="ListParagraph"/>
        <w:numPr>
          <w:ilvl w:val="0"/>
          <w:numId w:val="7"/>
        </w:numPr>
        <w:rPr>
          <w:i/>
          <w:iCs/>
          <w:color w:val="4472C4" w:themeColor="accent1"/>
          <w:lang w:val="nl-NL"/>
        </w:rPr>
      </w:pPr>
      <w:r>
        <w:rPr>
          <w:i/>
          <w:iCs/>
          <w:color w:val="4472C4" w:themeColor="accent1"/>
          <w:lang w:val="nl-NL"/>
        </w:rPr>
        <w:t>Gebruikte software, inclusief versienummers.</w:t>
      </w:r>
    </w:p>
    <w:p w14:paraId="6D42B7C7" w14:textId="766C2C17" w:rsidR="003816EF" w:rsidRDefault="003816EF" w:rsidP="003816EF">
      <w:pPr>
        <w:pStyle w:val="ListParagraph"/>
        <w:numPr>
          <w:ilvl w:val="0"/>
          <w:numId w:val="7"/>
        </w:numPr>
        <w:rPr>
          <w:i/>
          <w:iCs/>
          <w:color w:val="4472C4" w:themeColor="accent1"/>
          <w:lang w:val="nl-NL"/>
        </w:rPr>
      </w:pPr>
      <w:r>
        <w:rPr>
          <w:i/>
          <w:iCs/>
          <w:color w:val="4472C4" w:themeColor="accent1"/>
          <w:lang w:val="nl-NL"/>
        </w:rPr>
        <w:t>Gebruikte hardwarecomponenten.</w:t>
      </w:r>
    </w:p>
    <w:p w14:paraId="2EE46FC2" w14:textId="5FE83896" w:rsidR="003816EF" w:rsidRPr="003816EF" w:rsidRDefault="00315D53" w:rsidP="003816EF">
      <w:pPr>
        <w:pStyle w:val="ListParagraph"/>
        <w:numPr>
          <w:ilvl w:val="0"/>
          <w:numId w:val="7"/>
        </w:numPr>
        <w:rPr>
          <w:i/>
          <w:iCs/>
          <w:color w:val="4472C4" w:themeColor="accent1"/>
          <w:lang w:val="nl-NL"/>
        </w:rPr>
      </w:pPr>
      <w:r>
        <w:rPr>
          <w:i/>
          <w:iCs/>
          <w:color w:val="4472C4" w:themeColor="accent1"/>
          <w:lang w:val="nl-NL"/>
        </w:rPr>
        <w:t>Wijze waarop het ML-model is gevalideerd.</w:t>
      </w:r>
    </w:p>
    <w:p w14:paraId="77877112" w14:textId="54F298BD" w:rsidR="003816EF" w:rsidRDefault="003816EF" w:rsidP="002862BF">
      <w:pPr>
        <w:rPr>
          <w:i/>
          <w:iCs/>
          <w:color w:val="4472C4" w:themeColor="accent1"/>
        </w:rPr>
      </w:pPr>
    </w:p>
    <w:p w14:paraId="6F29094A" w14:textId="594EF52E" w:rsidR="005F7EF0" w:rsidRDefault="00315D53" w:rsidP="002862BF">
      <w:pPr>
        <w:rPr>
          <w:i/>
          <w:iCs/>
          <w:color w:val="4472C4" w:themeColor="accent1"/>
        </w:rPr>
      </w:pPr>
      <w:r>
        <w:rPr>
          <w:i/>
          <w:iCs/>
          <w:color w:val="4472C4" w:themeColor="accent1"/>
        </w:rPr>
        <w:t xml:space="preserve">De bedoeling van dit literatuuronderzoek is, om in eerste instantie, een algemeen beeld te ontwikkelen </w:t>
      </w:r>
      <w:r w:rsidR="007F1421">
        <w:rPr>
          <w:i/>
          <w:iCs/>
          <w:color w:val="4472C4" w:themeColor="accent1"/>
        </w:rPr>
        <w:t>over</w:t>
      </w:r>
      <w:r>
        <w:rPr>
          <w:i/>
          <w:iCs/>
          <w:color w:val="4472C4" w:themeColor="accent1"/>
        </w:rPr>
        <w:t xml:space="preserve"> de inzet van AI/ML in het </w:t>
      </w:r>
      <w:proofErr w:type="spellStart"/>
      <w:r>
        <w:rPr>
          <w:i/>
          <w:iCs/>
          <w:color w:val="4472C4" w:themeColor="accent1"/>
        </w:rPr>
        <w:t>materials</w:t>
      </w:r>
      <w:proofErr w:type="spellEnd"/>
      <w:r>
        <w:rPr>
          <w:i/>
          <w:iCs/>
          <w:color w:val="4472C4" w:themeColor="accent1"/>
        </w:rPr>
        <w:t xml:space="preserve"> </w:t>
      </w:r>
      <w:proofErr w:type="spellStart"/>
      <w:r>
        <w:rPr>
          <w:i/>
          <w:iCs/>
          <w:color w:val="4472C4" w:themeColor="accent1"/>
        </w:rPr>
        <w:t>science</w:t>
      </w:r>
      <w:proofErr w:type="spellEnd"/>
      <w:r>
        <w:rPr>
          <w:i/>
          <w:iCs/>
          <w:color w:val="4472C4" w:themeColor="accent1"/>
        </w:rPr>
        <w:t xml:space="preserve"> domein. De nadruk ligt op het beschouwen van dit onderwerp vanuit een zo breed mogelijk perspectief. </w:t>
      </w:r>
      <w:r w:rsidR="007F1421">
        <w:rPr>
          <w:i/>
          <w:iCs/>
          <w:color w:val="4472C4" w:themeColor="accent1"/>
        </w:rPr>
        <w:t xml:space="preserve">Er dient in eerste instantie een overzicht ontwikkeld te worden waarbij zoveel mogelijk aspecten van machine </w:t>
      </w:r>
      <w:proofErr w:type="spellStart"/>
      <w:r w:rsidR="007F1421">
        <w:rPr>
          <w:i/>
          <w:iCs/>
          <w:color w:val="4472C4" w:themeColor="accent1"/>
        </w:rPr>
        <w:t>learning</w:t>
      </w:r>
      <w:proofErr w:type="spellEnd"/>
      <w:r w:rsidR="007F1421">
        <w:rPr>
          <w:i/>
          <w:iCs/>
          <w:color w:val="4472C4" w:themeColor="accent1"/>
        </w:rPr>
        <w:t xml:space="preserve"> én </w:t>
      </w:r>
      <w:proofErr w:type="spellStart"/>
      <w:r w:rsidR="007F1421">
        <w:rPr>
          <w:i/>
          <w:iCs/>
          <w:color w:val="4472C4" w:themeColor="accent1"/>
        </w:rPr>
        <w:t>materials</w:t>
      </w:r>
      <w:proofErr w:type="spellEnd"/>
      <w:r w:rsidR="007F1421">
        <w:rPr>
          <w:i/>
          <w:iCs/>
          <w:color w:val="4472C4" w:themeColor="accent1"/>
        </w:rPr>
        <w:t xml:space="preserve"> </w:t>
      </w:r>
      <w:proofErr w:type="spellStart"/>
      <w:r w:rsidR="007F1421">
        <w:rPr>
          <w:i/>
          <w:iCs/>
          <w:color w:val="4472C4" w:themeColor="accent1"/>
        </w:rPr>
        <w:t>science</w:t>
      </w:r>
      <w:proofErr w:type="spellEnd"/>
      <w:r w:rsidR="007F1421">
        <w:rPr>
          <w:i/>
          <w:iCs/>
          <w:color w:val="4472C4" w:themeColor="accent1"/>
        </w:rPr>
        <w:t>, beschouwd worden.</w:t>
      </w:r>
    </w:p>
    <w:p w14:paraId="79DA5FED" w14:textId="0ECABE2B" w:rsidR="00315D53" w:rsidRDefault="00315D53" w:rsidP="002862BF">
      <w:pPr>
        <w:rPr>
          <w:i/>
          <w:iCs/>
          <w:color w:val="4472C4" w:themeColor="accent1"/>
        </w:rPr>
      </w:pPr>
      <w:r>
        <w:rPr>
          <w:i/>
          <w:iCs/>
          <w:color w:val="4472C4" w:themeColor="accent1"/>
        </w:rPr>
        <w:t>Er is veel literatuur beschikbaar waarbij ingezoomd wordt op slecht</w:t>
      </w:r>
      <w:r w:rsidR="005B3177">
        <w:rPr>
          <w:i/>
          <w:iCs/>
          <w:color w:val="4472C4" w:themeColor="accent1"/>
        </w:rPr>
        <w:t>s</w:t>
      </w:r>
      <w:r>
        <w:rPr>
          <w:i/>
          <w:iCs/>
          <w:color w:val="4472C4" w:themeColor="accent1"/>
        </w:rPr>
        <w:t xml:space="preserve"> één enkel </w:t>
      </w:r>
      <w:r w:rsidRPr="007F07DF">
        <w:rPr>
          <w:i/>
          <w:iCs/>
          <w:color w:val="4472C4" w:themeColor="accent1"/>
        </w:rPr>
        <w:t>aspect van dit onderwerp. Bijvoorbeeld een</w:t>
      </w:r>
      <w:r>
        <w:rPr>
          <w:i/>
          <w:iCs/>
          <w:color w:val="4472C4" w:themeColor="accent1"/>
        </w:rPr>
        <w:t xml:space="preserve"> artikel over de inzet van een </w:t>
      </w:r>
      <w:proofErr w:type="spellStart"/>
      <w:r>
        <w:rPr>
          <w:i/>
          <w:iCs/>
          <w:color w:val="4472C4" w:themeColor="accent1"/>
        </w:rPr>
        <w:t>Neural</w:t>
      </w:r>
      <w:proofErr w:type="spellEnd"/>
      <w:r>
        <w:rPr>
          <w:i/>
          <w:iCs/>
          <w:color w:val="4472C4" w:themeColor="accent1"/>
        </w:rPr>
        <w:t xml:space="preserve"> Network voor het voorspellen van de elektronische structuur van een </w:t>
      </w:r>
      <w:r w:rsidR="007F07DF">
        <w:rPr>
          <w:i/>
          <w:iCs/>
          <w:color w:val="4472C4" w:themeColor="accent1"/>
        </w:rPr>
        <w:t>metaalachtig materiaal</w:t>
      </w:r>
      <w:r>
        <w:rPr>
          <w:i/>
          <w:iCs/>
          <w:color w:val="4472C4" w:themeColor="accent1"/>
        </w:rPr>
        <w:t xml:space="preserve">. </w:t>
      </w:r>
      <w:r w:rsidR="007F07DF">
        <w:rPr>
          <w:i/>
          <w:iCs/>
          <w:color w:val="4472C4" w:themeColor="accent1"/>
        </w:rPr>
        <w:t>D</w:t>
      </w:r>
      <w:r w:rsidR="00302B7A">
        <w:rPr>
          <w:i/>
          <w:iCs/>
          <w:color w:val="4472C4" w:themeColor="accent1"/>
        </w:rPr>
        <w:t>eze</w:t>
      </w:r>
      <w:r w:rsidR="007F07DF">
        <w:rPr>
          <w:i/>
          <w:iCs/>
          <w:color w:val="4472C4" w:themeColor="accent1"/>
        </w:rPr>
        <w:t xml:space="preserve"> soort artikelen zullen in het tweede gedeelte van het </w:t>
      </w:r>
      <w:r w:rsidR="00302B7A">
        <w:rPr>
          <w:i/>
          <w:iCs/>
          <w:color w:val="4472C4" w:themeColor="accent1"/>
        </w:rPr>
        <w:t>literatuuronderzoek</w:t>
      </w:r>
      <w:r w:rsidR="007F07DF">
        <w:rPr>
          <w:i/>
          <w:iCs/>
          <w:color w:val="4472C4" w:themeColor="accent1"/>
        </w:rPr>
        <w:t xml:space="preserve"> worden geanalyseerd (zie hoofdstuk 6 – Zoekstrategie voor een verdere uitleg over de uitvoering van het onderzoek). </w:t>
      </w:r>
    </w:p>
    <w:p w14:paraId="55ABFC2F" w14:textId="77777777" w:rsidR="00E07D01" w:rsidRDefault="00E07D01" w:rsidP="002862BF"/>
    <w:p w14:paraId="4835642A" w14:textId="72192BEC" w:rsidR="00EF56F3" w:rsidRDefault="00EF56F3" w:rsidP="00E0122C">
      <w:pPr>
        <w:pStyle w:val="Heading2"/>
        <w:numPr>
          <w:ilvl w:val="0"/>
          <w:numId w:val="10"/>
        </w:numPr>
      </w:pPr>
      <w:r w:rsidRPr="00EF56F3">
        <w:t>Zoekstrategie</w:t>
      </w:r>
    </w:p>
    <w:p w14:paraId="246B3622" w14:textId="77777777" w:rsidR="00EF56F3" w:rsidRPr="00EF56F3" w:rsidRDefault="00EF56F3" w:rsidP="00EF56F3"/>
    <w:p w14:paraId="44801878" w14:textId="18028D93" w:rsidR="00EF56F3" w:rsidRPr="002862BF" w:rsidRDefault="00EF56F3" w:rsidP="00EF56F3">
      <w:pPr>
        <w:ind w:left="708"/>
        <w:rPr>
          <w:i/>
          <w:iCs/>
        </w:rPr>
      </w:pPr>
      <w:r w:rsidRPr="002862BF">
        <w:rPr>
          <w:i/>
          <w:iCs/>
        </w:rPr>
        <w:t xml:space="preserve">• </w:t>
      </w:r>
      <w:r>
        <w:rPr>
          <w:i/>
          <w:iCs/>
        </w:rPr>
        <w:t>Hoe ga je het systematisch literatuuronderzoek uitvoeren?</w:t>
      </w:r>
    </w:p>
    <w:p w14:paraId="01379BD3" w14:textId="1E3607E2" w:rsidR="00EF56F3" w:rsidRPr="002862BF" w:rsidRDefault="00EF56F3" w:rsidP="00EF56F3">
      <w:pPr>
        <w:ind w:left="708"/>
        <w:rPr>
          <w:i/>
          <w:iCs/>
        </w:rPr>
      </w:pPr>
      <w:r w:rsidRPr="002862BF">
        <w:rPr>
          <w:i/>
          <w:iCs/>
        </w:rPr>
        <w:t xml:space="preserve">• </w:t>
      </w:r>
      <w:r>
        <w:rPr>
          <w:i/>
          <w:iCs/>
        </w:rPr>
        <w:t>Welke informatiebronnen worden inbegrepen in je zoekacties?</w:t>
      </w:r>
    </w:p>
    <w:p w14:paraId="1A635788" w14:textId="500AA021" w:rsidR="00EF56F3" w:rsidRDefault="00EF56F3" w:rsidP="00EF56F3">
      <w:pPr>
        <w:ind w:left="708"/>
        <w:rPr>
          <w:i/>
          <w:iCs/>
        </w:rPr>
      </w:pPr>
      <w:r w:rsidRPr="002862BF">
        <w:rPr>
          <w:i/>
          <w:iCs/>
        </w:rPr>
        <w:t xml:space="preserve">• </w:t>
      </w:r>
      <w:r>
        <w:rPr>
          <w:i/>
          <w:iCs/>
        </w:rPr>
        <w:t>Maak een lijst van de zoekwoorden en -zinnen die je in het onderzoek gaat gebruiken:</w:t>
      </w:r>
    </w:p>
    <w:p w14:paraId="213A9460" w14:textId="5A282C95" w:rsidR="00EF56F3" w:rsidRDefault="00EF56F3" w:rsidP="000F2CC6"/>
    <w:p w14:paraId="5243326F" w14:textId="13B1F0E9" w:rsidR="000F2CC6" w:rsidRPr="00E93BE6" w:rsidRDefault="00E0122C" w:rsidP="000F2CC6">
      <w:pPr>
        <w:pStyle w:val="Heading3"/>
        <w:rPr>
          <w:b/>
          <w:bCs/>
        </w:rPr>
      </w:pPr>
      <w:r>
        <w:rPr>
          <w:b/>
          <w:bCs/>
        </w:rPr>
        <w:t xml:space="preserve">6.1 </w:t>
      </w:r>
      <w:r w:rsidR="000F2CC6" w:rsidRPr="00E93BE6">
        <w:rPr>
          <w:b/>
          <w:bCs/>
        </w:rPr>
        <w:t>Uitvoering</w:t>
      </w:r>
    </w:p>
    <w:p w14:paraId="696D9FE9" w14:textId="623DE363" w:rsidR="000F2CC6" w:rsidRDefault="000F2CC6" w:rsidP="000F2CC6">
      <w:pPr>
        <w:rPr>
          <w:i/>
          <w:iCs/>
          <w:color w:val="4472C4" w:themeColor="accent1"/>
        </w:rPr>
      </w:pPr>
    </w:p>
    <w:p w14:paraId="7B4946A5" w14:textId="3374B989" w:rsidR="00302B7A" w:rsidRDefault="00302B7A" w:rsidP="000F2CC6">
      <w:pPr>
        <w:rPr>
          <w:i/>
          <w:iCs/>
          <w:color w:val="4472C4" w:themeColor="accent1"/>
        </w:rPr>
      </w:pPr>
      <w:r>
        <w:rPr>
          <w:i/>
          <w:iCs/>
          <w:color w:val="4472C4" w:themeColor="accent1"/>
        </w:rPr>
        <w:t xml:space="preserve">Het literatuuronderzoek is opgesplitst in twee gedeelten. Het eerste gedeelte bestaat uit de zoektocht naar ML-technieken en -toepassingen </w:t>
      </w:r>
      <w:r w:rsidR="00042C8B">
        <w:rPr>
          <w:i/>
          <w:iCs/>
          <w:color w:val="4472C4" w:themeColor="accent1"/>
        </w:rPr>
        <w:t>in het domein, vanuit een zo breed mogelijk perspectief. Dat wil zeggen zonder restrictie</w:t>
      </w:r>
      <w:r w:rsidR="00DA299D">
        <w:rPr>
          <w:i/>
          <w:iCs/>
          <w:color w:val="4472C4" w:themeColor="accent1"/>
        </w:rPr>
        <w:t>s</w:t>
      </w:r>
      <w:r w:rsidR="00042C8B">
        <w:rPr>
          <w:i/>
          <w:iCs/>
          <w:color w:val="4472C4" w:themeColor="accent1"/>
        </w:rPr>
        <w:t xml:space="preserve"> </w:t>
      </w:r>
      <w:r w:rsidR="00DA299D">
        <w:rPr>
          <w:i/>
          <w:iCs/>
          <w:color w:val="4472C4" w:themeColor="accent1"/>
        </w:rPr>
        <w:t xml:space="preserve">op het gebied van machine </w:t>
      </w:r>
      <w:proofErr w:type="spellStart"/>
      <w:r w:rsidR="00DA299D">
        <w:rPr>
          <w:i/>
          <w:iCs/>
          <w:color w:val="4472C4" w:themeColor="accent1"/>
        </w:rPr>
        <w:t>learning</w:t>
      </w:r>
      <w:proofErr w:type="spellEnd"/>
      <w:r w:rsidR="00DA299D">
        <w:rPr>
          <w:i/>
          <w:iCs/>
          <w:color w:val="4472C4" w:themeColor="accent1"/>
        </w:rPr>
        <w:t xml:space="preserve"> (</w:t>
      </w:r>
      <w:r w:rsidR="00042C8B">
        <w:rPr>
          <w:i/>
          <w:iCs/>
          <w:color w:val="4472C4" w:themeColor="accent1"/>
        </w:rPr>
        <w:t>ML-technieken of – algoritmes</w:t>
      </w:r>
      <w:r w:rsidR="00DA299D">
        <w:rPr>
          <w:i/>
          <w:iCs/>
          <w:color w:val="4472C4" w:themeColor="accent1"/>
        </w:rPr>
        <w:t>)</w:t>
      </w:r>
      <w:r w:rsidR="00042C8B">
        <w:rPr>
          <w:i/>
          <w:iCs/>
          <w:color w:val="4472C4" w:themeColor="accent1"/>
        </w:rPr>
        <w:t>, of restricties op het gebied van materiaalsoorten en chemische processen.</w:t>
      </w:r>
    </w:p>
    <w:p w14:paraId="0BF34387" w14:textId="30403B95" w:rsidR="00DA299D" w:rsidRDefault="00DA299D" w:rsidP="000F2CC6">
      <w:pPr>
        <w:rPr>
          <w:i/>
          <w:iCs/>
          <w:color w:val="4472C4" w:themeColor="accent1"/>
        </w:rPr>
      </w:pPr>
      <w:r>
        <w:rPr>
          <w:i/>
          <w:iCs/>
          <w:color w:val="4472C4" w:themeColor="accent1"/>
        </w:rPr>
        <w:t xml:space="preserve">Het tweede gedeelte van het onderzoek bestaat uit een verdere analyse van de ML-technieken en -toepassingen, die zijn gevonden in de eerste stap. </w:t>
      </w:r>
    </w:p>
    <w:p w14:paraId="2B3A87C4" w14:textId="7F772C5C" w:rsidR="00DA299D" w:rsidRDefault="00DA299D" w:rsidP="000F2CC6">
      <w:pPr>
        <w:rPr>
          <w:i/>
          <w:iCs/>
          <w:color w:val="4472C4" w:themeColor="accent1"/>
        </w:rPr>
      </w:pPr>
    </w:p>
    <w:p w14:paraId="19EDD48A" w14:textId="3018A734" w:rsidR="00DA299D" w:rsidRPr="00197634" w:rsidRDefault="00461F68" w:rsidP="00197634">
      <w:pPr>
        <w:pStyle w:val="ListParagraph"/>
        <w:numPr>
          <w:ilvl w:val="0"/>
          <w:numId w:val="7"/>
        </w:numPr>
        <w:rPr>
          <w:i/>
          <w:iCs/>
          <w:color w:val="4472C4" w:themeColor="accent1"/>
          <w:lang w:val="nl-NL"/>
        </w:rPr>
      </w:pPr>
      <w:r>
        <w:rPr>
          <w:i/>
          <w:iCs/>
          <w:color w:val="4472C4" w:themeColor="accent1"/>
          <w:lang w:val="nl-NL"/>
        </w:rPr>
        <w:t>Stap 1</w:t>
      </w:r>
      <w:r w:rsidR="00197634" w:rsidRPr="00197634">
        <w:rPr>
          <w:i/>
          <w:iCs/>
          <w:color w:val="4472C4" w:themeColor="accent1"/>
          <w:lang w:val="nl-NL"/>
        </w:rPr>
        <w:t xml:space="preserve">: </w:t>
      </w:r>
      <w:r w:rsidR="00DA299D" w:rsidRPr="00197634">
        <w:rPr>
          <w:i/>
          <w:iCs/>
          <w:color w:val="4472C4" w:themeColor="accent1"/>
          <w:lang w:val="nl-NL"/>
        </w:rPr>
        <w:t>Algemene zoektocht</w:t>
      </w:r>
      <w:r w:rsidR="00197634" w:rsidRPr="00197634">
        <w:rPr>
          <w:i/>
          <w:iCs/>
          <w:color w:val="4472C4" w:themeColor="accent1"/>
          <w:lang w:val="nl-NL"/>
        </w:rPr>
        <w:t xml:space="preserve"> e</w:t>
      </w:r>
      <w:r w:rsidR="00197634">
        <w:rPr>
          <w:i/>
          <w:iCs/>
          <w:color w:val="4472C4" w:themeColor="accent1"/>
          <w:lang w:val="nl-NL"/>
        </w:rPr>
        <w:t>n analyse</w:t>
      </w:r>
    </w:p>
    <w:p w14:paraId="04476C8F" w14:textId="7287C84D" w:rsidR="00197634" w:rsidRDefault="00197634" w:rsidP="00197634">
      <w:pPr>
        <w:rPr>
          <w:rFonts w:eastAsia="Segoe UI Symbol"/>
          <w:i/>
          <w:iCs/>
          <w:color w:val="4472C4" w:themeColor="accent1"/>
        </w:rPr>
      </w:pPr>
      <w:r>
        <w:rPr>
          <w:i/>
          <w:iCs/>
          <w:color w:val="4472C4" w:themeColor="accent1"/>
        </w:rPr>
        <w:t xml:space="preserve">Voor het eerste gedeelte van het literatuuronderzoek wordt gezocht naar artikelen die een overzicht geven van de verschillende toepassingen van machine </w:t>
      </w:r>
      <w:proofErr w:type="spellStart"/>
      <w:r>
        <w:rPr>
          <w:i/>
          <w:iCs/>
          <w:color w:val="4472C4" w:themeColor="accent1"/>
        </w:rPr>
        <w:t>learning</w:t>
      </w:r>
      <w:proofErr w:type="spellEnd"/>
      <w:r>
        <w:rPr>
          <w:i/>
          <w:iCs/>
          <w:color w:val="4472C4" w:themeColor="accent1"/>
        </w:rPr>
        <w:t xml:space="preserve"> in het domein, met de daarbij ingezette ML-technieken. </w:t>
      </w:r>
      <w:r w:rsidR="003A3213">
        <w:rPr>
          <w:i/>
          <w:iCs/>
          <w:color w:val="4472C4" w:themeColor="accent1"/>
        </w:rPr>
        <w:t xml:space="preserve">Er wordt specifiek gezocht naar artikelen die niet ingaan op </w:t>
      </w:r>
      <w:r w:rsidR="003A3213">
        <w:rPr>
          <w:rFonts w:eastAsia="Segoe UI Symbol" w:hint="eastAsia"/>
          <w:i/>
          <w:iCs/>
          <w:color w:val="4472C4" w:themeColor="accent1"/>
        </w:rPr>
        <w:t>é</w:t>
      </w:r>
      <w:r w:rsidR="003A3213">
        <w:rPr>
          <w:rFonts w:eastAsia="Segoe UI Symbol"/>
          <w:i/>
          <w:iCs/>
          <w:color w:val="4472C4" w:themeColor="accent1"/>
        </w:rPr>
        <w:t>én enkel onderzoek of onderwerp, maar waar juist wordt verwezen naar specifieke onderzoeken voor de verschillende toepassingen en technieken.</w:t>
      </w:r>
      <w:r w:rsidR="00A42AE5">
        <w:rPr>
          <w:rFonts w:eastAsia="Segoe UI Symbol"/>
          <w:i/>
          <w:iCs/>
          <w:color w:val="4472C4" w:themeColor="accent1"/>
        </w:rPr>
        <w:t xml:space="preserve"> De artikelen dienen in de beschrijving in te gaan op de toepassingen van machine </w:t>
      </w:r>
      <w:proofErr w:type="spellStart"/>
      <w:r w:rsidR="00A42AE5">
        <w:rPr>
          <w:rFonts w:eastAsia="Segoe UI Symbol"/>
          <w:i/>
          <w:iCs/>
          <w:color w:val="4472C4" w:themeColor="accent1"/>
        </w:rPr>
        <w:t>learning</w:t>
      </w:r>
      <w:proofErr w:type="spellEnd"/>
      <w:r w:rsidR="00A42AE5">
        <w:rPr>
          <w:rFonts w:eastAsia="Segoe UI Symbol"/>
          <w:i/>
          <w:iCs/>
          <w:color w:val="4472C4" w:themeColor="accent1"/>
        </w:rPr>
        <w:t xml:space="preserve"> en de daarbij gebruikte technieken</w:t>
      </w:r>
      <w:r w:rsidR="00461F68">
        <w:rPr>
          <w:rFonts w:eastAsia="Segoe UI Symbol"/>
          <w:i/>
          <w:iCs/>
          <w:color w:val="4472C4" w:themeColor="accent1"/>
        </w:rPr>
        <w:t xml:space="preserve"> en algoritmes.</w:t>
      </w:r>
    </w:p>
    <w:p w14:paraId="301888D3" w14:textId="3B2D1975" w:rsidR="003A3213" w:rsidRDefault="003A3213" w:rsidP="00197634">
      <w:pPr>
        <w:rPr>
          <w:rFonts w:eastAsia="Segoe UI Symbol"/>
          <w:i/>
          <w:iCs/>
          <w:color w:val="4472C4" w:themeColor="accent1"/>
        </w:rPr>
      </w:pPr>
    </w:p>
    <w:p w14:paraId="020A912F" w14:textId="77777777" w:rsidR="00C16487" w:rsidRDefault="00C16487" w:rsidP="00197634">
      <w:pPr>
        <w:rPr>
          <w:rFonts w:eastAsia="Segoe UI Symbol"/>
          <w:i/>
          <w:iCs/>
          <w:color w:val="4472C4" w:themeColor="accent1"/>
        </w:rPr>
      </w:pPr>
      <w:r>
        <w:rPr>
          <w:rFonts w:eastAsia="Segoe UI Symbol"/>
          <w:i/>
          <w:iCs/>
          <w:color w:val="4472C4" w:themeColor="accent1"/>
        </w:rPr>
        <w:t xml:space="preserve">Uit de eerste verkenning van de literatuur is gebleken, dat er een gigantische hoeveelheid literatuur beschikbaar is over dit onderwerp. De meeste artikelen gaan echter in op een specifiek onderzoek, waarbij slechts één toepassing van ML wordt beschouwd. </w:t>
      </w:r>
    </w:p>
    <w:p w14:paraId="4C366150" w14:textId="4B3E92B3" w:rsidR="00C16487" w:rsidRDefault="00C16487" w:rsidP="00197634">
      <w:pPr>
        <w:rPr>
          <w:rFonts w:eastAsia="Segoe UI Symbol"/>
          <w:i/>
          <w:iCs/>
          <w:color w:val="4472C4" w:themeColor="accent1"/>
        </w:rPr>
      </w:pPr>
      <w:r>
        <w:rPr>
          <w:rFonts w:eastAsia="Segoe UI Symbol"/>
          <w:i/>
          <w:iCs/>
          <w:color w:val="4472C4" w:themeColor="accent1"/>
        </w:rPr>
        <w:t>Het is praktisch niet uitvoerbaar om op basis van die gigantische hoeveelheid literatuur, een overzicht te compileren van verschillende ML-toepassingen. Daarom is ervoor gekozen om de eerste stap te richten op die onderzoeken, die een poging doen om een algemeen beeld te geven van</w:t>
      </w:r>
      <w:r w:rsidR="003D06CF">
        <w:rPr>
          <w:rFonts w:eastAsia="Segoe UI Symbol"/>
          <w:i/>
          <w:iCs/>
          <w:color w:val="4472C4" w:themeColor="accent1"/>
        </w:rPr>
        <w:t xml:space="preserve"> de inzet van</w:t>
      </w:r>
      <w:r>
        <w:rPr>
          <w:rFonts w:eastAsia="Segoe UI Symbol"/>
          <w:i/>
          <w:iCs/>
          <w:color w:val="4472C4" w:themeColor="accent1"/>
        </w:rPr>
        <w:t xml:space="preserve"> AI/ML in het </w:t>
      </w:r>
      <w:proofErr w:type="spellStart"/>
      <w:r>
        <w:rPr>
          <w:rFonts w:eastAsia="Segoe UI Symbol"/>
          <w:i/>
          <w:iCs/>
          <w:color w:val="4472C4" w:themeColor="accent1"/>
        </w:rPr>
        <w:t>materials</w:t>
      </w:r>
      <w:proofErr w:type="spellEnd"/>
      <w:r>
        <w:rPr>
          <w:rFonts w:eastAsia="Segoe UI Symbol"/>
          <w:i/>
          <w:iCs/>
          <w:color w:val="4472C4" w:themeColor="accent1"/>
        </w:rPr>
        <w:t xml:space="preserve"> </w:t>
      </w:r>
      <w:proofErr w:type="spellStart"/>
      <w:r>
        <w:rPr>
          <w:rFonts w:eastAsia="Segoe UI Symbol"/>
          <w:i/>
          <w:iCs/>
          <w:color w:val="4472C4" w:themeColor="accent1"/>
        </w:rPr>
        <w:t>science</w:t>
      </w:r>
      <w:proofErr w:type="spellEnd"/>
      <w:r>
        <w:rPr>
          <w:rFonts w:eastAsia="Segoe UI Symbol"/>
          <w:i/>
          <w:iCs/>
          <w:color w:val="4472C4" w:themeColor="accent1"/>
        </w:rPr>
        <w:t xml:space="preserve"> domein.</w:t>
      </w:r>
    </w:p>
    <w:p w14:paraId="007E9D1E" w14:textId="77777777" w:rsidR="00C16487" w:rsidRDefault="00C16487" w:rsidP="00197634">
      <w:pPr>
        <w:rPr>
          <w:rFonts w:eastAsia="Segoe UI Symbol"/>
          <w:i/>
          <w:iCs/>
          <w:color w:val="4472C4" w:themeColor="accent1"/>
        </w:rPr>
      </w:pPr>
    </w:p>
    <w:p w14:paraId="6B045BFA" w14:textId="7AFD3F7A" w:rsidR="003A3213" w:rsidRDefault="003A3213" w:rsidP="00197634">
      <w:pPr>
        <w:rPr>
          <w:rFonts w:eastAsia="Segoe UI Symbol"/>
          <w:i/>
          <w:iCs/>
          <w:color w:val="4472C4" w:themeColor="accent1"/>
        </w:rPr>
      </w:pPr>
      <w:r>
        <w:rPr>
          <w:rFonts w:eastAsia="Segoe UI Symbol"/>
          <w:i/>
          <w:iCs/>
          <w:color w:val="4472C4" w:themeColor="accent1"/>
        </w:rPr>
        <w:t>Vanuit de probleem- en doelstelling, en de onderzoeksvragen, zijn zoekwoorden gedefinieerd die zullen worden gebruikt om relevante artikelen te vinden. Zie tabel 2, paragraaf 6.3, voor een overzicht van de zoekwoorden met daarbij een korte uitleg per zoekwoord.</w:t>
      </w:r>
    </w:p>
    <w:p w14:paraId="5A23D23D" w14:textId="542A192D" w:rsidR="00A11D91" w:rsidRPr="00A11D91" w:rsidRDefault="00A11D91" w:rsidP="00197634">
      <w:pPr>
        <w:rPr>
          <w:rFonts w:eastAsia="Segoe UI Symbol"/>
          <w:i/>
          <w:iCs/>
          <w:color w:val="4472C4" w:themeColor="accent1"/>
        </w:rPr>
      </w:pPr>
      <w:r>
        <w:rPr>
          <w:rFonts w:eastAsia="Segoe UI Symbol"/>
          <w:i/>
          <w:iCs/>
          <w:color w:val="4472C4" w:themeColor="accent1"/>
        </w:rPr>
        <w:br/>
        <w:t xml:space="preserve">De zoekwoorden zijn ingedeeld naar categorie; onderwerp en context. Elk deelwoord van de categorie ‘onderwerp’ wordt gecombineerd met een zoekwoord uit de categorie ‘context’ (bouwsteenmethode). Deze combinatie levert de zoekquery op. </w:t>
      </w:r>
    </w:p>
    <w:p w14:paraId="3A51877E" w14:textId="0D61B2B9" w:rsidR="00197634" w:rsidRDefault="00197634" w:rsidP="00197634">
      <w:pPr>
        <w:rPr>
          <w:i/>
          <w:iCs/>
          <w:color w:val="4472C4" w:themeColor="accent1"/>
        </w:rPr>
      </w:pPr>
    </w:p>
    <w:p w14:paraId="78121B40" w14:textId="1052029B" w:rsidR="00881508" w:rsidRDefault="00881508" w:rsidP="00197634">
      <w:pPr>
        <w:rPr>
          <w:i/>
          <w:iCs/>
          <w:color w:val="4472C4" w:themeColor="accent1"/>
        </w:rPr>
      </w:pPr>
      <w:r w:rsidRPr="00881508">
        <w:rPr>
          <w:i/>
          <w:iCs/>
          <w:color w:val="4472C4" w:themeColor="accent1"/>
          <w:highlight w:val="yellow"/>
        </w:rPr>
        <w:t>Notitie naar aanleiding van review uitgevoerd op 21 Maart 2022</w:t>
      </w:r>
    </w:p>
    <w:p w14:paraId="151FCAAF" w14:textId="77777777" w:rsidR="00881508" w:rsidRPr="00197634" w:rsidRDefault="00881508" w:rsidP="00197634">
      <w:pPr>
        <w:rPr>
          <w:i/>
          <w:iCs/>
          <w:color w:val="4472C4" w:themeColor="accent1"/>
        </w:rPr>
      </w:pPr>
    </w:p>
    <w:p w14:paraId="37B9977B" w14:textId="24276A30" w:rsidR="00197634" w:rsidRPr="00197634" w:rsidRDefault="00461F68" w:rsidP="00197634">
      <w:pPr>
        <w:pStyle w:val="ListParagraph"/>
        <w:numPr>
          <w:ilvl w:val="0"/>
          <w:numId w:val="7"/>
        </w:numPr>
        <w:rPr>
          <w:i/>
          <w:iCs/>
          <w:color w:val="4472C4" w:themeColor="accent1"/>
          <w:lang w:val="nl-NL"/>
        </w:rPr>
      </w:pPr>
      <w:r>
        <w:rPr>
          <w:i/>
          <w:iCs/>
          <w:color w:val="4472C4" w:themeColor="accent1"/>
          <w:lang w:val="nl-NL"/>
        </w:rPr>
        <w:t>Stap 2</w:t>
      </w:r>
      <w:r w:rsidR="00197634" w:rsidRPr="00197634">
        <w:rPr>
          <w:i/>
          <w:iCs/>
          <w:color w:val="4472C4" w:themeColor="accent1"/>
          <w:lang w:val="nl-NL"/>
        </w:rPr>
        <w:t>: Specifieke zoektoch</w:t>
      </w:r>
      <w:r w:rsidR="00197634">
        <w:rPr>
          <w:i/>
          <w:iCs/>
          <w:color w:val="4472C4" w:themeColor="accent1"/>
          <w:lang w:val="nl-NL"/>
        </w:rPr>
        <w:t>t en analyse</w:t>
      </w:r>
    </w:p>
    <w:p w14:paraId="32E869BF" w14:textId="0302E921" w:rsidR="00042C8B" w:rsidRDefault="00042C8B" w:rsidP="000F2CC6">
      <w:pPr>
        <w:rPr>
          <w:i/>
          <w:iCs/>
          <w:color w:val="4472C4" w:themeColor="accent1"/>
        </w:rPr>
      </w:pPr>
    </w:p>
    <w:p w14:paraId="465D5CAE" w14:textId="77777777" w:rsidR="003D06CF" w:rsidRDefault="00A42AE5" w:rsidP="000F2CC6">
      <w:pPr>
        <w:rPr>
          <w:i/>
          <w:iCs/>
          <w:color w:val="4472C4" w:themeColor="accent1"/>
        </w:rPr>
      </w:pPr>
      <w:r>
        <w:rPr>
          <w:i/>
          <w:iCs/>
          <w:color w:val="4472C4" w:themeColor="accent1"/>
        </w:rPr>
        <w:t xml:space="preserve">Het tweede gedeelte van dit literatuuronderzoek bestaat uit het analyseren van </w:t>
      </w:r>
      <w:r w:rsidR="00461F68">
        <w:rPr>
          <w:i/>
          <w:iCs/>
          <w:color w:val="4472C4" w:themeColor="accent1"/>
        </w:rPr>
        <w:t xml:space="preserve">artikelen die ingaan op </w:t>
      </w:r>
      <w:r>
        <w:rPr>
          <w:i/>
          <w:iCs/>
          <w:color w:val="4472C4" w:themeColor="accent1"/>
        </w:rPr>
        <w:t>onderzoek naar</w:t>
      </w:r>
      <w:r w:rsidR="00461F68">
        <w:rPr>
          <w:i/>
          <w:iCs/>
          <w:color w:val="4472C4" w:themeColor="accent1"/>
        </w:rPr>
        <w:t xml:space="preserve"> een</w:t>
      </w:r>
      <w:r>
        <w:rPr>
          <w:i/>
          <w:iCs/>
          <w:color w:val="4472C4" w:themeColor="accent1"/>
        </w:rPr>
        <w:t xml:space="preserve"> specifieke toepass</w:t>
      </w:r>
      <w:r w:rsidR="00461F68">
        <w:rPr>
          <w:i/>
          <w:iCs/>
          <w:color w:val="4472C4" w:themeColor="accent1"/>
        </w:rPr>
        <w:t>ing</w:t>
      </w:r>
      <w:r>
        <w:rPr>
          <w:i/>
          <w:iCs/>
          <w:color w:val="4472C4" w:themeColor="accent1"/>
        </w:rPr>
        <w:t xml:space="preserve"> van machine </w:t>
      </w:r>
      <w:proofErr w:type="spellStart"/>
      <w:r>
        <w:rPr>
          <w:i/>
          <w:iCs/>
          <w:color w:val="4472C4" w:themeColor="accent1"/>
        </w:rPr>
        <w:t>learning</w:t>
      </w:r>
      <w:proofErr w:type="spellEnd"/>
      <w:r>
        <w:rPr>
          <w:i/>
          <w:iCs/>
          <w:color w:val="4472C4" w:themeColor="accent1"/>
        </w:rPr>
        <w:t xml:space="preserve"> en de </w:t>
      </w:r>
      <w:r w:rsidR="00461F68">
        <w:rPr>
          <w:i/>
          <w:iCs/>
          <w:color w:val="4472C4" w:themeColor="accent1"/>
        </w:rPr>
        <w:t xml:space="preserve">daarvoor </w:t>
      </w:r>
      <w:r>
        <w:rPr>
          <w:i/>
          <w:iCs/>
          <w:color w:val="4472C4" w:themeColor="accent1"/>
        </w:rPr>
        <w:t xml:space="preserve">gebruikte technieken en algoritmes. </w:t>
      </w:r>
    </w:p>
    <w:p w14:paraId="7AA2D9B1" w14:textId="58D4068C" w:rsidR="00461F68" w:rsidRDefault="003D06CF" w:rsidP="000F2CC6">
      <w:pPr>
        <w:rPr>
          <w:i/>
          <w:iCs/>
          <w:color w:val="4472C4" w:themeColor="accent1"/>
        </w:rPr>
      </w:pPr>
      <w:r>
        <w:rPr>
          <w:i/>
          <w:iCs/>
          <w:color w:val="4472C4" w:themeColor="accent1"/>
        </w:rPr>
        <w:t>In stap 1 is een selectie gemaakt van artikelen die een breder overzicht geven over de inzet van AI/ML. In deze tweede stap wordt ingezoomd op de toepassingen waarnaar wordt verwezen, om op die manier te achterhalen wat de benodigdheden zijn, om de beschreven ML-technieken te kunnen implementeren.</w:t>
      </w:r>
    </w:p>
    <w:p w14:paraId="21B6382F" w14:textId="54864F83" w:rsidR="00A42AE5" w:rsidRDefault="00A42AE5" w:rsidP="000F2CC6">
      <w:pPr>
        <w:rPr>
          <w:i/>
          <w:iCs/>
          <w:color w:val="4472C4" w:themeColor="accent1"/>
        </w:rPr>
      </w:pPr>
      <w:r>
        <w:rPr>
          <w:i/>
          <w:iCs/>
          <w:color w:val="4472C4" w:themeColor="accent1"/>
        </w:rPr>
        <w:t xml:space="preserve">De artikelen die zijn geselecteerd in </w:t>
      </w:r>
      <w:r w:rsidR="00461F68">
        <w:rPr>
          <w:i/>
          <w:iCs/>
          <w:color w:val="4472C4" w:themeColor="accent1"/>
        </w:rPr>
        <w:t>stap 1 van dit onderzoek, zullen verder worden geanalyseerd op zoek naar verwijzingen naar die specifieke onderzoeken. Dit kan worden gezien als een variant van de sneeuwbalmethode.</w:t>
      </w:r>
    </w:p>
    <w:p w14:paraId="3FA54A4D" w14:textId="7012CFBC" w:rsidR="00461F68" w:rsidRDefault="00461F68" w:rsidP="000F2CC6">
      <w:pPr>
        <w:rPr>
          <w:i/>
          <w:iCs/>
          <w:color w:val="4472C4" w:themeColor="accent1"/>
        </w:rPr>
      </w:pPr>
      <w:r>
        <w:rPr>
          <w:i/>
          <w:iCs/>
          <w:color w:val="4472C4" w:themeColor="accent1"/>
        </w:rPr>
        <w:lastRenderedPageBreak/>
        <w:t xml:space="preserve">De gevonden </w:t>
      </w:r>
      <w:r w:rsidR="00003757">
        <w:rPr>
          <w:i/>
          <w:iCs/>
          <w:color w:val="4472C4" w:themeColor="accent1"/>
        </w:rPr>
        <w:t>verwijzingen</w:t>
      </w:r>
      <w:r>
        <w:rPr>
          <w:i/>
          <w:iCs/>
          <w:color w:val="4472C4" w:themeColor="accent1"/>
        </w:rPr>
        <w:t xml:space="preserve"> worden vastgelegd en zullen worden gebruikt als zoekquery</w:t>
      </w:r>
      <w:r w:rsidR="0079182A">
        <w:rPr>
          <w:i/>
          <w:iCs/>
          <w:color w:val="4472C4" w:themeColor="accent1"/>
        </w:rPr>
        <w:t>,</w:t>
      </w:r>
      <w:r>
        <w:rPr>
          <w:i/>
          <w:iCs/>
          <w:color w:val="4472C4" w:themeColor="accent1"/>
        </w:rPr>
        <w:t xml:space="preserve"> om het</w:t>
      </w:r>
      <w:r w:rsidR="00AF320A">
        <w:rPr>
          <w:i/>
          <w:iCs/>
          <w:color w:val="4472C4" w:themeColor="accent1"/>
        </w:rPr>
        <w:t xml:space="preserve"> gerefereerde</w:t>
      </w:r>
      <w:r>
        <w:rPr>
          <w:i/>
          <w:iCs/>
          <w:color w:val="4472C4" w:themeColor="accent1"/>
        </w:rPr>
        <w:t xml:space="preserve"> </w:t>
      </w:r>
      <w:r w:rsidR="0079182A">
        <w:rPr>
          <w:i/>
          <w:iCs/>
          <w:color w:val="4472C4" w:themeColor="accent1"/>
        </w:rPr>
        <w:t>artikel te kunnen vinden.</w:t>
      </w:r>
    </w:p>
    <w:p w14:paraId="52D906BE" w14:textId="77777777" w:rsidR="000F2CC6" w:rsidRDefault="000F2CC6" w:rsidP="000F2CC6"/>
    <w:p w14:paraId="6E86F259" w14:textId="367E2D3F" w:rsidR="000F2CC6" w:rsidRPr="00E93BE6" w:rsidRDefault="00E0122C" w:rsidP="000F2CC6">
      <w:pPr>
        <w:pStyle w:val="Heading3"/>
        <w:rPr>
          <w:b/>
          <w:bCs/>
        </w:rPr>
      </w:pPr>
      <w:r>
        <w:rPr>
          <w:b/>
          <w:bCs/>
        </w:rPr>
        <w:t xml:space="preserve">6.2 </w:t>
      </w:r>
      <w:r w:rsidR="000F2CC6" w:rsidRPr="00E93BE6">
        <w:rPr>
          <w:b/>
          <w:bCs/>
        </w:rPr>
        <w:t>Informatiebronnen</w:t>
      </w:r>
    </w:p>
    <w:p w14:paraId="4CF12513" w14:textId="65551AC0" w:rsidR="000F2CC6" w:rsidRDefault="000F2CC6" w:rsidP="000F2CC6"/>
    <w:p w14:paraId="30E4A630" w14:textId="4AE0E46C" w:rsidR="0079182A" w:rsidRDefault="0079182A" w:rsidP="000F2CC6">
      <w:pPr>
        <w:rPr>
          <w:i/>
          <w:iCs/>
          <w:color w:val="4472C4" w:themeColor="accent1"/>
        </w:rPr>
      </w:pPr>
      <w:r>
        <w:rPr>
          <w:i/>
          <w:iCs/>
          <w:color w:val="4472C4" w:themeColor="accent1"/>
        </w:rPr>
        <w:t>Voor stap 1 zal er gebruik worden gemaakt van de volgende databanken:</w:t>
      </w:r>
    </w:p>
    <w:p w14:paraId="2AB41227" w14:textId="24667483" w:rsidR="0061345B" w:rsidRPr="00BA42DE" w:rsidRDefault="0061345B" w:rsidP="0061345B">
      <w:pPr>
        <w:pStyle w:val="ListParagraph"/>
        <w:numPr>
          <w:ilvl w:val="0"/>
          <w:numId w:val="5"/>
        </w:numPr>
        <w:rPr>
          <w:rFonts w:eastAsiaTheme="minorHAnsi"/>
          <w:i/>
          <w:iCs/>
          <w:color w:val="4472C4" w:themeColor="accent1"/>
          <w:lang w:val="nl-NL"/>
        </w:rPr>
      </w:pPr>
      <w:r w:rsidRPr="00BA42DE">
        <w:rPr>
          <w:rFonts w:eastAsiaTheme="minorHAnsi"/>
          <w:i/>
          <w:iCs/>
          <w:color w:val="4472C4" w:themeColor="accent1"/>
          <w:lang w:val="nl-NL"/>
        </w:rPr>
        <w:t xml:space="preserve">Google </w:t>
      </w:r>
      <w:proofErr w:type="spellStart"/>
      <w:r w:rsidRPr="00BA42DE">
        <w:rPr>
          <w:rFonts w:eastAsiaTheme="minorHAnsi"/>
          <w:i/>
          <w:iCs/>
          <w:color w:val="4472C4" w:themeColor="accent1"/>
          <w:lang w:val="nl-NL"/>
        </w:rPr>
        <w:t>Scholar</w:t>
      </w:r>
      <w:proofErr w:type="spellEnd"/>
    </w:p>
    <w:p w14:paraId="09907912" w14:textId="08FF9DA3" w:rsidR="0061345B" w:rsidRDefault="0061345B" w:rsidP="0061345B">
      <w:pPr>
        <w:pStyle w:val="ListParagraph"/>
        <w:numPr>
          <w:ilvl w:val="0"/>
          <w:numId w:val="5"/>
        </w:numPr>
        <w:rPr>
          <w:rFonts w:eastAsiaTheme="minorHAnsi"/>
          <w:i/>
          <w:iCs/>
          <w:color w:val="4472C4" w:themeColor="accent1"/>
          <w:lang w:val="nl-NL"/>
        </w:rPr>
      </w:pPr>
      <w:r w:rsidRPr="00BA42DE">
        <w:rPr>
          <w:rFonts w:eastAsiaTheme="minorHAnsi"/>
          <w:i/>
          <w:iCs/>
          <w:color w:val="4472C4" w:themeColor="accent1"/>
          <w:lang w:val="nl-NL"/>
        </w:rPr>
        <w:t>Arxiv.org</w:t>
      </w:r>
    </w:p>
    <w:p w14:paraId="514F3AA0" w14:textId="2B5FAB9D" w:rsidR="0079182A" w:rsidRDefault="0079182A" w:rsidP="0079182A">
      <w:pPr>
        <w:rPr>
          <w:rFonts w:eastAsiaTheme="minorHAnsi"/>
          <w:i/>
          <w:iCs/>
          <w:color w:val="4472C4" w:themeColor="accent1"/>
        </w:rPr>
      </w:pPr>
    </w:p>
    <w:p w14:paraId="104761D5" w14:textId="6ACD8975" w:rsidR="008E1389" w:rsidRDefault="008E1389" w:rsidP="0079182A">
      <w:pPr>
        <w:rPr>
          <w:rFonts w:eastAsiaTheme="minorHAnsi"/>
          <w:i/>
          <w:iCs/>
          <w:color w:val="4472C4" w:themeColor="accent1"/>
        </w:rPr>
      </w:pPr>
      <w:r>
        <w:rPr>
          <w:rFonts w:eastAsiaTheme="minorHAnsi"/>
          <w:i/>
          <w:iCs/>
          <w:color w:val="4472C4" w:themeColor="accent1"/>
        </w:rPr>
        <w:t>Beide informatiebronnen bevatten een grote hoeveelheid academische artikelen, waarvan het de verwachting is dat deze voldoende materiaal zullen opleveren.</w:t>
      </w:r>
    </w:p>
    <w:p w14:paraId="6A1F3427" w14:textId="4A20B6AD" w:rsidR="008E1389" w:rsidRDefault="008E1389" w:rsidP="0079182A">
      <w:pPr>
        <w:rPr>
          <w:rFonts w:eastAsiaTheme="minorHAnsi"/>
          <w:i/>
          <w:iCs/>
          <w:color w:val="4472C4" w:themeColor="accent1"/>
        </w:rPr>
      </w:pPr>
    </w:p>
    <w:p w14:paraId="640CE403" w14:textId="77BC7FC8" w:rsidR="008E1389" w:rsidRDefault="008E1389" w:rsidP="0079182A">
      <w:pPr>
        <w:rPr>
          <w:rFonts w:eastAsiaTheme="minorHAnsi"/>
          <w:i/>
          <w:iCs/>
          <w:color w:val="4472C4" w:themeColor="accent1"/>
        </w:rPr>
      </w:pPr>
      <w:r>
        <w:rPr>
          <w:rFonts w:eastAsiaTheme="minorHAnsi"/>
          <w:i/>
          <w:iCs/>
          <w:color w:val="4472C4" w:themeColor="accent1"/>
        </w:rPr>
        <w:t xml:space="preserve">Voor de uitvoering van stap 2 zal in eerste instantie alleen Google </w:t>
      </w:r>
      <w:proofErr w:type="spellStart"/>
      <w:r>
        <w:rPr>
          <w:rFonts w:eastAsiaTheme="minorHAnsi"/>
          <w:i/>
          <w:iCs/>
          <w:color w:val="4472C4" w:themeColor="accent1"/>
        </w:rPr>
        <w:t>Scholar</w:t>
      </w:r>
      <w:proofErr w:type="spellEnd"/>
      <w:r>
        <w:rPr>
          <w:rFonts w:eastAsiaTheme="minorHAnsi"/>
          <w:i/>
          <w:iCs/>
          <w:color w:val="4472C4" w:themeColor="accent1"/>
        </w:rPr>
        <w:t xml:space="preserve"> gebruikt worden. De verwachting is dat Google </w:t>
      </w:r>
      <w:proofErr w:type="spellStart"/>
      <w:r>
        <w:rPr>
          <w:rFonts w:eastAsiaTheme="minorHAnsi"/>
          <w:i/>
          <w:iCs/>
          <w:color w:val="4472C4" w:themeColor="accent1"/>
        </w:rPr>
        <w:t>Scholar</w:t>
      </w:r>
      <w:proofErr w:type="spellEnd"/>
      <w:r>
        <w:rPr>
          <w:rFonts w:eastAsiaTheme="minorHAnsi"/>
          <w:i/>
          <w:iCs/>
          <w:color w:val="4472C4" w:themeColor="accent1"/>
        </w:rPr>
        <w:t xml:space="preserve">, op basis van de referentie uit de </w:t>
      </w:r>
      <w:r w:rsidR="005C102D">
        <w:rPr>
          <w:rFonts w:eastAsiaTheme="minorHAnsi"/>
          <w:i/>
          <w:iCs/>
          <w:color w:val="4472C4" w:themeColor="accent1"/>
        </w:rPr>
        <w:t xml:space="preserve">in stap 1 gevonden artikelen, het gezochte artikel zal opleveren. Indien Google </w:t>
      </w:r>
      <w:proofErr w:type="spellStart"/>
      <w:r w:rsidR="005C102D">
        <w:rPr>
          <w:rFonts w:eastAsiaTheme="minorHAnsi"/>
          <w:i/>
          <w:iCs/>
          <w:color w:val="4472C4" w:themeColor="accent1"/>
        </w:rPr>
        <w:t>Scholar</w:t>
      </w:r>
      <w:proofErr w:type="spellEnd"/>
      <w:r w:rsidR="005C102D">
        <w:rPr>
          <w:rFonts w:eastAsiaTheme="minorHAnsi"/>
          <w:i/>
          <w:iCs/>
          <w:color w:val="4472C4" w:themeColor="accent1"/>
        </w:rPr>
        <w:t xml:space="preserve"> het gezochte artikel niet kan vinden, zal dezelfde query (de referentie naar het artikel) gebruikt worden in Arxiv.org.</w:t>
      </w:r>
    </w:p>
    <w:p w14:paraId="68A2E09F" w14:textId="77777777" w:rsidR="0079182A" w:rsidRPr="0079182A" w:rsidRDefault="0079182A" w:rsidP="0079182A">
      <w:pPr>
        <w:rPr>
          <w:rFonts w:eastAsiaTheme="minorHAnsi"/>
          <w:i/>
          <w:iCs/>
          <w:color w:val="4472C4" w:themeColor="accent1"/>
        </w:rPr>
      </w:pPr>
    </w:p>
    <w:p w14:paraId="5861B62E" w14:textId="30AB4CAA" w:rsidR="004B6604" w:rsidRDefault="004B6604" w:rsidP="000F2CC6"/>
    <w:p w14:paraId="1EDA40E7" w14:textId="2876C8CC" w:rsidR="00EC1FEF" w:rsidRPr="00E93BE6" w:rsidRDefault="00E0122C" w:rsidP="00BA42DE">
      <w:pPr>
        <w:pStyle w:val="Heading3"/>
        <w:rPr>
          <w:b/>
          <w:bCs/>
        </w:rPr>
      </w:pPr>
      <w:r>
        <w:rPr>
          <w:b/>
          <w:bCs/>
        </w:rPr>
        <w:t xml:space="preserve">6.3 </w:t>
      </w:r>
      <w:r w:rsidR="00BA42DE" w:rsidRPr="00E93BE6">
        <w:rPr>
          <w:b/>
          <w:bCs/>
        </w:rPr>
        <w:t xml:space="preserve">Kern-/ </w:t>
      </w:r>
      <w:r w:rsidR="00EF56F3" w:rsidRPr="00E93BE6">
        <w:rPr>
          <w:b/>
          <w:bCs/>
        </w:rPr>
        <w:t>Zoekwoorden</w:t>
      </w:r>
    </w:p>
    <w:tbl>
      <w:tblPr>
        <w:tblpPr w:leftFromText="180" w:rightFromText="180" w:vertAnchor="text" w:horzAnchor="margin" w:tblpY="690"/>
        <w:tblW w:w="10060" w:type="dxa"/>
        <w:tblLook w:val="04A0" w:firstRow="1" w:lastRow="0" w:firstColumn="1" w:lastColumn="0" w:noHBand="0" w:noVBand="1"/>
      </w:tblPr>
      <w:tblGrid>
        <w:gridCol w:w="1980"/>
        <w:gridCol w:w="3260"/>
        <w:gridCol w:w="2977"/>
        <w:gridCol w:w="1843"/>
      </w:tblGrid>
      <w:tr w:rsidR="00CB5EF7" w:rsidRPr="00751369" w14:paraId="74038BB4" w14:textId="49BCD37D" w:rsidTr="00CB5EF7">
        <w:trPr>
          <w:trHeight w:val="558"/>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tcPr>
          <w:p w14:paraId="1C00192B" w14:textId="05697453" w:rsidR="00CB5EF7" w:rsidRPr="00FB15E2" w:rsidRDefault="00CB5EF7" w:rsidP="00EC1FEF">
            <w:pPr>
              <w:spacing w:after="0" w:line="240" w:lineRule="auto"/>
              <w:jc w:val="center"/>
              <w:rPr>
                <w:b/>
                <w:bCs/>
                <w:i/>
                <w:iCs/>
                <w:color w:val="4472C4" w:themeColor="accent1"/>
              </w:rPr>
            </w:pPr>
            <w:r w:rsidRPr="00FB15E2">
              <w:rPr>
                <w:b/>
                <w:bCs/>
                <w:i/>
                <w:iCs/>
                <w:color w:val="4472C4" w:themeColor="accent1"/>
              </w:rPr>
              <w:t>Kern-/ zoekwoord</w:t>
            </w:r>
          </w:p>
        </w:tc>
        <w:tc>
          <w:tcPr>
            <w:tcW w:w="3260" w:type="dxa"/>
            <w:tcBorders>
              <w:top w:val="single" w:sz="4" w:space="0" w:color="auto"/>
              <w:left w:val="nil"/>
              <w:bottom w:val="single" w:sz="4" w:space="0" w:color="auto"/>
              <w:right w:val="single" w:sz="4" w:space="0" w:color="auto"/>
            </w:tcBorders>
            <w:shd w:val="clear" w:color="auto" w:fill="auto"/>
            <w:vAlign w:val="bottom"/>
          </w:tcPr>
          <w:p w14:paraId="4AD23E11" w14:textId="39A0569D" w:rsidR="00CB5EF7" w:rsidRPr="00FB15E2" w:rsidRDefault="00CB5EF7" w:rsidP="00EC1FEF">
            <w:pPr>
              <w:spacing w:after="0" w:line="240" w:lineRule="auto"/>
              <w:jc w:val="center"/>
              <w:rPr>
                <w:b/>
                <w:bCs/>
                <w:i/>
                <w:iCs/>
                <w:color w:val="4472C4" w:themeColor="accent1"/>
              </w:rPr>
            </w:pPr>
            <w:r w:rsidRPr="00FB15E2">
              <w:rPr>
                <w:b/>
                <w:bCs/>
                <w:i/>
                <w:iCs/>
                <w:color w:val="4472C4" w:themeColor="accent1"/>
              </w:rPr>
              <w:t>Beschrijving</w:t>
            </w:r>
          </w:p>
        </w:tc>
        <w:tc>
          <w:tcPr>
            <w:tcW w:w="2977" w:type="dxa"/>
            <w:tcBorders>
              <w:top w:val="single" w:sz="4" w:space="0" w:color="auto"/>
              <w:left w:val="nil"/>
              <w:bottom w:val="single" w:sz="4" w:space="0" w:color="auto"/>
              <w:right w:val="single" w:sz="4" w:space="0" w:color="auto"/>
            </w:tcBorders>
            <w:shd w:val="clear" w:color="auto" w:fill="auto"/>
            <w:vAlign w:val="bottom"/>
          </w:tcPr>
          <w:p w14:paraId="7EA3FBE5" w14:textId="5727A34B" w:rsidR="00CB5EF7" w:rsidRPr="00FB15E2" w:rsidRDefault="00CB5EF7" w:rsidP="00EC1FEF">
            <w:pPr>
              <w:spacing w:after="0" w:line="240" w:lineRule="auto"/>
              <w:jc w:val="center"/>
              <w:rPr>
                <w:b/>
                <w:bCs/>
                <w:i/>
                <w:iCs/>
                <w:color w:val="4472C4" w:themeColor="accent1"/>
              </w:rPr>
            </w:pPr>
            <w:r w:rsidRPr="00FB15E2">
              <w:rPr>
                <w:b/>
                <w:bCs/>
                <w:i/>
                <w:iCs/>
                <w:color w:val="4472C4" w:themeColor="accent1"/>
              </w:rPr>
              <w:t>Relevantie Onderzoeksvraag</w:t>
            </w:r>
          </w:p>
        </w:tc>
        <w:tc>
          <w:tcPr>
            <w:tcW w:w="1843" w:type="dxa"/>
            <w:tcBorders>
              <w:top w:val="single" w:sz="4" w:space="0" w:color="auto"/>
              <w:left w:val="nil"/>
              <w:bottom w:val="single" w:sz="4" w:space="0" w:color="auto"/>
              <w:right w:val="single" w:sz="4" w:space="0" w:color="auto"/>
            </w:tcBorders>
          </w:tcPr>
          <w:p w14:paraId="6C0A30DC" w14:textId="2E53D85C" w:rsidR="00CB5EF7" w:rsidRPr="00FB15E2" w:rsidRDefault="000F2CC6" w:rsidP="00CB5EF7">
            <w:pPr>
              <w:spacing w:after="0" w:line="240" w:lineRule="auto"/>
              <w:jc w:val="center"/>
              <w:rPr>
                <w:b/>
                <w:bCs/>
                <w:i/>
                <w:iCs/>
                <w:color w:val="4472C4" w:themeColor="accent1"/>
              </w:rPr>
            </w:pPr>
            <w:r w:rsidRPr="00FB15E2">
              <w:rPr>
                <w:b/>
                <w:bCs/>
                <w:i/>
                <w:iCs/>
                <w:color w:val="4472C4" w:themeColor="accent1"/>
              </w:rPr>
              <w:t>Categorie</w:t>
            </w:r>
          </w:p>
        </w:tc>
      </w:tr>
      <w:tr w:rsidR="00CB5EF7" w:rsidRPr="00751369" w14:paraId="4EAEEA01" w14:textId="5E014894" w:rsidTr="00CB5EF7">
        <w:trPr>
          <w:trHeight w:val="904"/>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196FE1A6" w14:textId="1A9A4D31" w:rsidR="00CB5EF7" w:rsidRPr="00FB15E2" w:rsidRDefault="00CB5EF7" w:rsidP="00EC1FEF">
            <w:pPr>
              <w:spacing w:after="0" w:line="240" w:lineRule="auto"/>
              <w:jc w:val="center"/>
              <w:rPr>
                <w:i/>
                <w:iCs/>
                <w:color w:val="4472C4" w:themeColor="accent1"/>
              </w:rPr>
            </w:pPr>
            <w:proofErr w:type="spellStart"/>
            <w:r w:rsidRPr="00FB15E2">
              <w:rPr>
                <w:i/>
                <w:iCs/>
                <w:color w:val="4472C4" w:themeColor="accent1"/>
              </w:rPr>
              <w:t>Artificial</w:t>
            </w:r>
            <w:proofErr w:type="spellEnd"/>
            <w:r w:rsidRPr="00FB15E2">
              <w:rPr>
                <w:i/>
                <w:iCs/>
                <w:color w:val="4472C4" w:themeColor="accent1"/>
              </w:rPr>
              <w:t xml:space="preserve"> Intelligence</w:t>
            </w:r>
          </w:p>
        </w:tc>
        <w:tc>
          <w:tcPr>
            <w:tcW w:w="3260" w:type="dxa"/>
            <w:tcBorders>
              <w:top w:val="single" w:sz="4" w:space="0" w:color="auto"/>
              <w:left w:val="nil"/>
              <w:bottom w:val="single" w:sz="4" w:space="0" w:color="auto"/>
              <w:right w:val="single" w:sz="4" w:space="0" w:color="auto"/>
            </w:tcBorders>
            <w:shd w:val="clear" w:color="auto" w:fill="auto"/>
          </w:tcPr>
          <w:p w14:paraId="74305E6A" w14:textId="2C9002B4" w:rsidR="00CB5EF7" w:rsidRPr="00FB15E2" w:rsidRDefault="00CB5EF7" w:rsidP="00EC1FEF">
            <w:pPr>
              <w:spacing w:after="0" w:line="240" w:lineRule="auto"/>
              <w:jc w:val="center"/>
              <w:rPr>
                <w:i/>
                <w:iCs/>
                <w:color w:val="4472C4" w:themeColor="accent1"/>
              </w:rPr>
            </w:pPr>
            <w:r w:rsidRPr="00FB15E2">
              <w:rPr>
                <w:i/>
                <w:iCs/>
                <w:color w:val="4472C4" w:themeColor="accent1"/>
              </w:rPr>
              <w:t>Het door een computer simuleren van menselijke intelligentie</w:t>
            </w:r>
          </w:p>
        </w:tc>
        <w:tc>
          <w:tcPr>
            <w:tcW w:w="2977" w:type="dxa"/>
            <w:tcBorders>
              <w:top w:val="single" w:sz="4" w:space="0" w:color="auto"/>
              <w:left w:val="nil"/>
              <w:bottom w:val="single" w:sz="4" w:space="0" w:color="auto"/>
              <w:right w:val="single" w:sz="4" w:space="0" w:color="auto"/>
            </w:tcBorders>
            <w:shd w:val="clear" w:color="auto" w:fill="auto"/>
          </w:tcPr>
          <w:p w14:paraId="7EA302CA" w14:textId="2BC48C2F" w:rsidR="00CB5EF7" w:rsidRPr="00FB15E2" w:rsidRDefault="00CB5EF7" w:rsidP="00EC1FEF">
            <w:pPr>
              <w:spacing w:after="0" w:line="240" w:lineRule="auto"/>
              <w:jc w:val="center"/>
              <w:rPr>
                <w:i/>
                <w:iCs/>
                <w:color w:val="4472C4" w:themeColor="accent1"/>
              </w:rPr>
            </w:pPr>
            <w:r w:rsidRPr="00FB15E2">
              <w:rPr>
                <w:i/>
                <w:iCs/>
                <w:color w:val="4472C4" w:themeColor="accent1"/>
              </w:rPr>
              <w:t>Het algemene onderwerp van het onderzoek</w:t>
            </w:r>
          </w:p>
        </w:tc>
        <w:tc>
          <w:tcPr>
            <w:tcW w:w="1843" w:type="dxa"/>
            <w:tcBorders>
              <w:top w:val="single" w:sz="4" w:space="0" w:color="auto"/>
              <w:left w:val="nil"/>
              <w:bottom w:val="single" w:sz="4" w:space="0" w:color="auto"/>
              <w:right w:val="single" w:sz="4" w:space="0" w:color="auto"/>
            </w:tcBorders>
          </w:tcPr>
          <w:p w14:paraId="724A3BE4" w14:textId="0D451CB3" w:rsidR="00CB5EF7" w:rsidRPr="00FB15E2" w:rsidRDefault="00CB5EF7" w:rsidP="00EC1FEF">
            <w:pPr>
              <w:spacing w:after="0" w:line="240" w:lineRule="auto"/>
              <w:jc w:val="center"/>
              <w:rPr>
                <w:i/>
                <w:iCs/>
                <w:color w:val="4472C4" w:themeColor="accent1"/>
              </w:rPr>
            </w:pPr>
            <w:r w:rsidRPr="00FB15E2">
              <w:rPr>
                <w:i/>
                <w:iCs/>
                <w:color w:val="4472C4" w:themeColor="accent1"/>
              </w:rPr>
              <w:t>Onderwerp</w:t>
            </w:r>
          </w:p>
        </w:tc>
      </w:tr>
      <w:tr w:rsidR="00CB5EF7" w:rsidRPr="00751369" w14:paraId="5C844DE8" w14:textId="24E889C6" w:rsidTr="00CB5EF7">
        <w:trPr>
          <w:trHeight w:val="904"/>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F6C00B2" w14:textId="38E5FD4B" w:rsidR="00CB5EF7" w:rsidRPr="00FB15E2" w:rsidRDefault="00CB5EF7" w:rsidP="00EC1FEF">
            <w:pPr>
              <w:spacing w:after="0" w:line="240" w:lineRule="auto"/>
              <w:jc w:val="center"/>
              <w:rPr>
                <w:i/>
                <w:iCs/>
                <w:color w:val="4472C4" w:themeColor="accent1"/>
              </w:rPr>
            </w:pPr>
            <w:r w:rsidRPr="00FB15E2">
              <w:rPr>
                <w:i/>
                <w:iCs/>
                <w:color w:val="4472C4" w:themeColor="accent1"/>
              </w:rPr>
              <w:t>AI-model</w:t>
            </w:r>
          </w:p>
        </w:tc>
        <w:tc>
          <w:tcPr>
            <w:tcW w:w="3260" w:type="dxa"/>
            <w:tcBorders>
              <w:top w:val="single" w:sz="4" w:space="0" w:color="auto"/>
              <w:left w:val="nil"/>
              <w:bottom w:val="single" w:sz="4" w:space="0" w:color="auto"/>
              <w:right w:val="single" w:sz="4" w:space="0" w:color="auto"/>
            </w:tcBorders>
            <w:shd w:val="clear" w:color="auto" w:fill="auto"/>
          </w:tcPr>
          <w:p w14:paraId="2D638083" w14:textId="6A33052E" w:rsidR="00CB5EF7" w:rsidRPr="00FB15E2" w:rsidRDefault="00CB5EF7" w:rsidP="00EC1FEF">
            <w:pPr>
              <w:spacing w:after="0" w:line="240" w:lineRule="auto"/>
              <w:jc w:val="center"/>
              <w:rPr>
                <w:i/>
                <w:iCs/>
                <w:color w:val="4472C4" w:themeColor="accent1"/>
              </w:rPr>
            </w:pPr>
            <w:r w:rsidRPr="00FB15E2">
              <w:rPr>
                <w:i/>
                <w:iCs/>
                <w:color w:val="4472C4" w:themeColor="accent1"/>
              </w:rPr>
              <w:t>Een softwareprogramma dat is getraind om patronen te herkennen op basis van een dataset</w:t>
            </w:r>
          </w:p>
        </w:tc>
        <w:tc>
          <w:tcPr>
            <w:tcW w:w="2977" w:type="dxa"/>
            <w:tcBorders>
              <w:top w:val="single" w:sz="4" w:space="0" w:color="auto"/>
              <w:left w:val="nil"/>
              <w:bottom w:val="single" w:sz="4" w:space="0" w:color="auto"/>
              <w:right w:val="single" w:sz="4" w:space="0" w:color="auto"/>
            </w:tcBorders>
            <w:shd w:val="clear" w:color="auto" w:fill="auto"/>
          </w:tcPr>
          <w:p w14:paraId="5D45DEE1" w14:textId="425A94DF" w:rsidR="00CB5EF7" w:rsidRPr="00FB15E2" w:rsidRDefault="00CB5EF7" w:rsidP="00EC1FEF">
            <w:pPr>
              <w:spacing w:after="0" w:line="240" w:lineRule="auto"/>
              <w:jc w:val="center"/>
              <w:rPr>
                <w:i/>
                <w:iCs/>
                <w:color w:val="4472C4" w:themeColor="accent1"/>
              </w:rPr>
            </w:pPr>
            <w:r w:rsidRPr="00FB15E2">
              <w:rPr>
                <w:i/>
                <w:iCs/>
                <w:color w:val="4472C4" w:themeColor="accent1"/>
              </w:rPr>
              <w:t>Welke modellen er gebruikt kunnen worden en de hoeveelheid data die benodigd is voor het trainen ervan</w:t>
            </w:r>
          </w:p>
        </w:tc>
        <w:tc>
          <w:tcPr>
            <w:tcW w:w="1843" w:type="dxa"/>
            <w:tcBorders>
              <w:top w:val="single" w:sz="4" w:space="0" w:color="auto"/>
              <w:left w:val="nil"/>
              <w:bottom w:val="single" w:sz="4" w:space="0" w:color="auto"/>
              <w:right w:val="single" w:sz="4" w:space="0" w:color="auto"/>
            </w:tcBorders>
          </w:tcPr>
          <w:p w14:paraId="07FA32CC" w14:textId="6D714AA0" w:rsidR="00CB5EF7" w:rsidRPr="00FB15E2" w:rsidRDefault="00CB5EF7" w:rsidP="00EC1FEF">
            <w:pPr>
              <w:spacing w:after="0" w:line="240" w:lineRule="auto"/>
              <w:jc w:val="center"/>
              <w:rPr>
                <w:i/>
                <w:iCs/>
                <w:color w:val="4472C4" w:themeColor="accent1"/>
              </w:rPr>
            </w:pPr>
            <w:r w:rsidRPr="00FB15E2">
              <w:rPr>
                <w:i/>
                <w:iCs/>
                <w:color w:val="4472C4" w:themeColor="accent1"/>
              </w:rPr>
              <w:t>Onderwerp</w:t>
            </w:r>
          </w:p>
        </w:tc>
      </w:tr>
      <w:tr w:rsidR="00CB5EF7" w:rsidRPr="00751369" w14:paraId="2E5CEE7D" w14:textId="247B62A0" w:rsidTr="00CB5EF7">
        <w:trPr>
          <w:trHeight w:val="603"/>
        </w:trPr>
        <w:tc>
          <w:tcPr>
            <w:tcW w:w="1980" w:type="dxa"/>
            <w:tcBorders>
              <w:top w:val="nil"/>
              <w:left w:val="single" w:sz="4" w:space="0" w:color="auto"/>
              <w:bottom w:val="single" w:sz="4" w:space="0" w:color="auto"/>
              <w:right w:val="single" w:sz="4" w:space="0" w:color="auto"/>
            </w:tcBorders>
            <w:shd w:val="clear" w:color="auto" w:fill="auto"/>
          </w:tcPr>
          <w:p w14:paraId="5AAD93E6" w14:textId="7D73D38F" w:rsidR="00CB5EF7" w:rsidRPr="00FB15E2" w:rsidRDefault="00CB5EF7" w:rsidP="00EC1FEF">
            <w:pPr>
              <w:spacing w:after="0" w:line="240" w:lineRule="auto"/>
              <w:jc w:val="center"/>
              <w:rPr>
                <w:i/>
                <w:iCs/>
                <w:color w:val="4472C4" w:themeColor="accent1"/>
              </w:rPr>
            </w:pPr>
            <w:r w:rsidRPr="00FB15E2">
              <w:rPr>
                <w:i/>
                <w:iCs/>
                <w:color w:val="4472C4" w:themeColor="accent1"/>
              </w:rPr>
              <w:t xml:space="preserve">Machine </w:t>
            </w:r>
            <w:proofErr w:type="spellStart"/>
            <w:r w:rsidRPr="00FB15E2">
              <w:rPr>
                <w:i/>
                <w:iCs/>
                <w:color w:val="4472C4" w:themeColor="accent1"/>
              </w:rPr>
              <w:t>learning</w:t>
            </w:r>
            <w:proofErr w:type="spellEnd"/>
          </w:p>
        </w:tc>
        <w:tc>
          <w:tcPr>
            <w:tcW w:w="3260" w:type="dxa"/>
            <w:tcBorders>
              <w:top w:val="nil"/>
              <w:left w:val="nil"/>
              <w:bottom w:val="single" w:sz="4" w:space="0" w:color="auto"/>
              <w:right w:val="single" w:sz="4" w:space="0" w:color="auto"/>
            </w:tcBorders>
            <w:shd w:val="clear" w:color="auto" w:fill="auto"/>
          </w:tcPr>
          <w:p w14:paraId="500FB77E" w14:textId="5F8817D9" w:rsidR="00CB5EF7" w:rsidRPr="00FB15E2" w:rsidRDefault="00CB5EF7" w:rsidP="00EC1FEF">
            <w:pPr>
              <w:spacing w:after="0" w:line="240" w:lineRule="auto"/>
              <w:jc w:val="center"/>
              <w:rPr>
                <w:i/>
                <w:iCs/>
                <w:color w:val="4472C4" w:themeColor="accent1"/>
              </w:rPr>
            </w:pPr>
            <w:r w:rsidRPr="00FB15E2">
              <w:rPr>
                <w:i/>
                <w:iCs/>
                <w:color w:val="4472C4" w:themeColor="accent1"/>
              </w:rPr>
              <w:t>Een vorm van AI die gericht is op het kunnen leren van de verwerkte data om zo beter te presteren</w:t>
            </w:r>
          </w:p>
        </w:tc>
        <w:tc>
          <w:tcPr>
            <w:tcW w:w="2977" w:type="dxa"/>
            <w:tcBorders>
              <w:top w:val="nil"/>
              <w:left w:val="nil"/>
              <w:bottom w:val="single" w:sz="4" w:space="0" w:color="auto"/>
              <w:right w:val="single" w:sz="4" w:space="0" w:color="auto"/>
            </w:tcBorders>
            <w:shd w:val="clear" w:color="auto" w:fill="auto"/>
          </w:tcPr>
          <w:p w14:paraId="05FF4DEB" w14:textId="0307C643" w:rsidR="00CB5EF7" w:rsidRPr="00FB15E2" w:rsidRDefault="00CB5EF7" w:rsidP="00EC1FEF">
            <w:pPr>
              <w:spacing w:after="0" w:line="240" w:lineRule="auto"/>
              <w:jc w:val="center"/>
              <w:rPr>
                <w:i/>
                <w:iCs/>
                <w:color w:val="4472C4" w:themeColor="accent1"/>
              </w:rPr>
            </w:pPr>
            <w:r w:rsidRPr="00FB15E2">
              <w:rPr>
                <w:i/>
                <w:iCs/>
                <w:color w:val="4472C4" w:themeColor="accent1"/>
              </w:rPr>
              <w:t>Welke modellen er gebruikt kunnen worden en de hoeveelheid data die benodigd is voor het trainen ervan</w:t>
            </w:r>
          </w:p>
        </w:tc>
        <w:tc>
          <w:tcPr>
            <w:tcW w:w="1843" w:type="dxa"/>
            <w:tcBorders>
              <w:top w:val="nil"/>
              <w:left w:val="nil"/>
              <w:bottom w:val="single" w:sz="4" w:space="0" w:color="auto"/>
              <w:right w:val="single" w:sz="4" w:space="0" w:color="auto"/>
            </w:tcBorders>
          </w:tcPr>
          <w:p w14:paraId="2C83558A" w14:textId="2E48C3E7" w:rsidR="00CB5EF7" w:rsidRPr="00FB15E2" w:rsidRDefault="00CB5EF7" w:rsidP="00EC1FEF">
            <w:pPr>
              <w:spacing w:after="0" w:line="240" w:lineRule="auto"/>
              <w:jc w:val="center"/>
              <w:rPr>
                <w:i/>
                <w:iCs/>
                <w:color w:val="4472C4" w:themeColor="accent1"/>
              </w:rPr>
            </w:pPr>
            <w:r w:rsidRPr="00FB15E2">
              <w:rPr>
                <w:i/>
                <w:iCs/>
                <w:color w:val="4472C4" w:themeColor="accent1"/>
              </w:rPr>
              <w:t>Onderwerp</w:t>
            </w:r>
          </w:p>
        </w:tc>
      </w:tr>
      <w:tr w:rsidR="00CB5EF7" w:rsidRPr="00751369" w14:paraId="46AE1841" w14:textId="45755890" w:rsidTr="00CB5EF7">
        <w:trPr>
          <w:trHeight w:val="1205"/>
        </w:trPr>
        <w:tc>
          <w:tcPr>
            <w:tcW w:w="1980" w:type="dxa"/>
            <w:tcBorders>
              <w:top w:val="nil"/>
              <w:left w:val="single" w:sz="4" w:space="0" w:color="auto"/>
              <w:bottom w:val="single" w:sz="4" w:space="0" w:color="auto"/>
              <w:right w:val="single" w:sz="4" w:space="0" w:color="auto"/>
            </w:tcBorders>
            <w:shd w:val="clear" w:color="auto" w:fill="auto"/>
          </w:tcPr>
          <w:p w14:paraId="3E35FB24" w14:textId="5C4DB76E" w:rsidR="00CB5EF7" w:rsidRPr="00FB15E2" w:rsidRDefault="00CB5EF7" w:rsidP="00EC1FEF">
            <w:pPr>
              <w:spacing w:after="0" w:line="240" w:lineRule="auto"/>
              <w:jc w:val="center"/>
              <w:rPr>
                <w:i/>
                <w:iCs/>
                <w:color w:val="4472C4" w:themeColor="accent1"/>
              </w:rPr>
            </w:pPr>
            <w:proofErr w:type="spellStart"/>
            <w:r w:rsidRPr="00FB15E2">
              <w:rPr>
                <w:i/>
                <w:iCs/>
                <w:color w:val="4472C4" w:themeColor="accent1"/>
              </w:rPr>
              <w:t>Deep</w:t>
            </w:r>
            <w:proofErr w:type="spellEnd"/>
            <w:r w:rsidRPr="00FB15E2">
              <w:rPr>
                <w:i/>
                <w:iCs/>
                <w:color w:val="4472C4" w:themeColor="accent1"/>
              </w:rPr>
              <w:t xml:space="preserve"> </w:t>
            </w:r>
            <w:proofErr w:type="spellStart"/>
            <w:r w:rsidRPr="00FB15E2">
              <w:rPr>
                <w:i/>
                <w:iCs/>
                <w:color w:val="4472C4" w:themeColor="accent1"/>
              </w:rPr>
              <w:t>learning</w:t>
            </w:r>
            <w:proofErr w:type="spellEnd"/>
          </w:p>
        </w:tc>
        <w:tc>
          <w:tcPr>
            <w:tcW w:w="3260" w:type="dxa"/>
            <w:tcBorders>
              <w:top w:val="nil"/>
              <w:left w:val="nil"/>
              <w:bottom w:val="single" w:sz="4" w:space="0" w:color="auto"/>
              <w:right w:val="single" w:sz="4" w:space="0" w:color="auto"/>
            </w:tcBorders>
            <w:shd w:val="clear" w:color="auto" w:fill="auto"/>
          </w:tcPr>
          <w:p w14:paraId="37F063BA" w14:textId="2C82CE8E" w:rsidR="00CB5EF7" w:rsidRPr="00FB15E2" w:rsidRDefault="00CB5EF7" w:rsidP="00EC1FEF">
            <w:pPr>
              <w:spacing w:after="0" w:line="240" w:lineRule="auto"/>
              <w:jc w:val="center"/>
              <w:rPr>
                <w:i/>
                <w:iCs/>
                <w:color w:val="4472C4" w:themeColor="accent1"/>
              </w:rPr>
            </w:pPr>
            <w:r w:rsidRPr="00FB15E2">
              <w:rPr>
                <w:i/>
                <w:iCs/>
                <w:color w:val="4472C4" w:themeColor="accent1"/>
              </w:rPr>
              <w:t>Een discipline van Machine Learning waarin het systeem kan leren met behulp van neurale netwerken</w:t>
            </w:r>
          </w:p>
        </w:tc>
        <w:tc>
          <w:tcPr>
            <w:tcW w:w="2977" w:type="dxa"/>
            <w:tcBorders>
              <w:top w:val="nil"/>
              <w:left w:val="nil"/>
              <w:bottom w:val="single" w:sz="4" w:space="0" w:color="auto"/>
              <w:right w:val="single" w:sz="4" w:space="0" w:color="auto"/>
            </w:tcBorders>
            <w:shd w:val="clear" w:color="auto" w:fill="auto"/>
          </w:tcPr>
          <w:p w14:paraId="1C2EB3A2" w14:textId="313AF507" w:rsidR="00CB5EF7" w:rsidRPr="00FB15E2" w:rsidRDefault="00CB5EF7" w:rsidP="00EC1FEF">
            <w:pPr>
              <w:spacing w:after="0" w:line="240" w:lineRule="auto"/>
              <w:jc w:val="center"/>
              <w:rPr>
                <w:i/>
                <w:iCs/>
                <w:color w:val="4472C4" w:themeColor="accent1"/>
              </w:rPr>
            </w:pPr>
            <w:r w:rsidRPr="00FB15E2">
              <w:rPr>
                <w:i/>
                <w:iCs/>
                <w:color w:val="4472C4" w:themeColor="accent1"/>
              </w:rPr>
              <w:t>Welke modellen er gebruikt kunnen worden en de hoeveelheid data die benodigd is voor het trainen ervan</w:t>
            </w:r>
          </w:p>
        </w:tc>
        <w:tc>
          <w:tcPr>
            <w:tcW w:w="1843" w:type="dxa"/>
            <w:tcBorders>
              <w:top w:val="nil"/>
              <w:left w:val="nil"/>
              <w:bottom w:val="single" w:sz="4" w:space="0" w:color="auto"/>
              <w:right w:val="single" w:sz="4" w:space="0" w:color="auto"/>
            </w:tcBorders>
          </w:tcPr>
          <w:p w14:paraId="41D36674" w14:textId="38903E6C" w:rsidR="00CB5EF7" w:rsidRPr="00FB15E2" w:rsidRDefault="00CB5EF7" w:rsidP="00EC1FEF">
            <w:pPr>
              <w:spacing w:after="0" w:line="240" w:lineRule="auto"/>
              <w:jc w:val="center"/>
              <w:rPr>
                <w:i/>
                <w:iCs/>
                <w:color w:val="4472C4" w:themeColor="accent1"/>
              </w:rPr>
            </w:pPr>
            <w:r w:rsidRPr="00FB15E2">
              <w:rPr>
                <w:i/>
                <w:iCs/>
                <w:color w:val="4472C4" w:themeColor="accent1"/>
              </w:rPr>
              <w:t>Onderwerp</w:t>
            </w:r>
          </w:p>
        </w:tc>
      </w:tr>
      <w:tr w:rsidR="000C2CCF" w:rsidRPr="00751369" w14:paraId="57F989B3" w14:textId="77777777" w:rsidTr="00CB5EF7">
        <w:trPr>
          <w:trHeight w:val="1205"/>
        </w:trPr>
        <w:tc>
          <w:tcPr>
            <w:tcW w:w="1980" w:type="dxa"/>
            <w:tcBorders>
              <w:top w:val="nil"/>
              <w:left w:val="single" w:sz="4" w:space="0" w:color="auto"/>
              <w:bottom w:val="single" w:sz="4" w:space="0" w:color="auto"/>
              <w:right w:val="single" w:sz="4" w:space="0" w:color="auto"/>
            </w:tcBorders>
            <w:shd w:val="clear" w:color="auto" w:fill="auto"/>
          </w:tcPr>
          <w:p w14:paraId="41F24AB6" w14:textId="6D6A7C7A" w:rsidR="000C2CCF" w:rsidRPr="00FB15E2" w:rsidRDefault="000C2CCF" w:rsidP="000C2CCF">
            <w:pPr>
              <w:spacing w:after="0" w:line="240" w:lineRule="auto"/>
              <w:jc w:val="center"/>
              <w:rPr>
                <w:i/>
                <w:iCs/>
                <w:color w:val="4472C4" w:themeColor="accent1"/>
              </w:rPr>
            </w:pPr>
            <w:proofErr w:type="spellStart"/>
            <w:r w:rsidRPr="00FB15E2">
              <w:rPr>
                <w:i/>
                <w:iCs/>
                <w:color w:val="4472C4" w:themeColor="accent1"/>
              </w:rPr>
              <w:lastRenderedPageBreak/>
              <w:t>Arificial</w:t>
            </w:r>
            <w:proofErr w:type="spellEnd"/>
            <w:r w:rsidRPr="00FB15E2">
              <w:rPr>
                <w:i/>
                <w:iCs/>
                <w:color w:val="4472C4" w:themeColor="accent1"/>
              </w:rPr>
              <w:t xml:space="preserve"> </w:t>
            </w:r>
            <w:proofErr w:type="spellStart"/>
            <w:r w:rsidRPr="00FB15E2">
              <w:rPr>
                <w:i/>
                <w:iCs/>
                <w:color w:val="4472C4" w:themeColor="accent1"/>
              </w:rPr>
              <w:t>Neural</w:t>
            </w:r>
            <w:proofErr w:type="spellEnd"/>
            <w:r w:rsidRPr="00FB15E2">
              <w:rPr>
                <w:i/>
                <w:iCs/>
                <w:color w:val="4472C4" w:themeColor="accent1"/>
              </w:rPr>
              <w:t xml:space="preserve"> Network</w:t>
            </w:r>
          </w:p>
        </w:tc>
        <w:tc>
          <w:tcPr>
            <w:tcW w:w="3260" w:type="dxa"/>
            <w:tcBorders>
              <w:top w:val="nil"/>
              <w:left w:val="nil"/>
              <w:bottom w:val="single" w:sz="4" w:space="0" w:color="auto"/>
              <w:right w:val="single" w:sz="4" w:space="0" w:color="auto"/>
            </w:tcBorders>
            <w:shd w:val="clear" w:color="auto" w:fill="auto"/>
          </w:tcPr>
          <w:p w14:paraId="0728F4C6" w14:textId="231C189A" w:rsidR="000C2CCF" w:rsidRPr="00FB15E2" w:rsidRDefault="000C2CCF" w:rsidP="000C2CCF">
            <w:pPr>
              <w:spacing w:after="0" w:line="240" w:lineRule="auto"/>
              <w:jc w:val="center"/>
              <w:rPr>
                <w:i/>
                <w:iCs/>
                <w:color w:val="4472C4" w:themeColor="accent1"/>
              </w:rPr>
            </w:pPr>
            <w:r w:rsidRPr="00FB15E2">
              <w:rPr>
                <w:i/>
                <w:iCs/>
                <w:color w:val="4472C4" w:themeColor="accent1"/>
              </w:rPr>
              <w:t>Een discipline van Machine Learning waarin het systeem kan leren met behulp van neurale netwerken</w:t>
            </w:r>
          </w:p>
        </w:tc>
        <w:tc>
          <w:tcPr>
            <w:tcW w:w="2977" w:type="dxa"/>
            <w:tcBorders>
              <w:top w:val="nil"/>
              <w:left w:val="nil"/>
              <w:bottom w:val="single" w:sz="4" w:space="0" w:color="auto"/>
              <w:right w:val="single" w:sz="4" w:space="0" w:color="auto"/>
            </w:tcBorders>
            <w:shd w:val="clear" w:color="auto" w:fill="auto"/>
          </w:tcPr>
          <w:p w14:paraId="4942FC70" w14:textId="0028118F" w:rsidR="000C2CCF" w:rsidRPr="00FB15E2" w:rsidRDefault="000C2CCF" w:rsidP="000C2CCF">
            <w:pPr>
              <w:spacing w:after="0" w:line="240" w:lineRule="auto"/>
              <w:jc w:val="center"/>
              <w:rPr>
                <w:i/>
                <w:iCs/>
                <w:color w:val="4472C4" w:themeColor="accent1"/>
              </w:rPr>
            </w:pPr>
            <w:r w:rsidRPr="00FB15E2">
              <w:rPr>
                <w:i/>
                <w:iCs/>
                <w:color w:val="4472C4" w:themeColor="accent1"/>
              </w:rPr>
              <w:t>Welke modellen er gebruikt kunnen worden en de hoeveelheid data die benodigd is voor het trainen ervan</w:t>
            </w:r>
          </w:p>
        </w:tc>
        <w:tc>
          <w:tcPr>
            <w:tcW w:w="1843" w:type="dxa"/>
            <w:tcBorders>
              <w:top w:val="nil"/>
              <w:left w:val="nil"/>
              <w:bottom w:val="single" w:sz="4" w:space="0" w:color="auto"/>
              <w:right w:val="single" w:sz="4" w:space="0" w:color="auto"/>
            </w:tcBorders>
          </w:tcPr>
          <w:p w14:paraId="29DB2A7B" w14:textId="1C363BFF" w:rsidR="000C2CCF" w:rsidRPr="00FB15E2" w:rsidRDefault="000C2CCF" w:rsidP="000C2CCF">
            <w:pPr>
              <w:spacing w:after="0" w:line="240" w:lineRule="auto"/>
              <w:jc w:val="center"/>
              <w:rPr>
                <w:i/>
                <w:iCs/>
                <w:color w:val="4472C4" w:themeColor="accent1"/>
              </w:rPr>
            </w:pPr>
            <w:r w:rsidRPr="00FB15E2">
              <w:rPr>
                <w:i/>
                <w:iCs/>
                <w:color w:val="4472C4" w:themeColor="accent1"/>
              </w:rPr>
              <w:t>Onderwerp</w:t>
            </w:r>
          </w:p>
        </w:tc>
      </w:tr>
      <w:tr w:rsidR="000C2CCF" w:rsidRPr="00751369" w14:paraId="6A838383" w14:textId="660E3752" w:rsidTr="00CB5EF7">
        <w:trPr>
          <w:trHeight w:val="1205"/>
        </w:trPr>
        <w:tc>
          <w:tcPr>
            <w:tcW w:w="1980" w:type="dxa"/>
            <w:tcBorders>
              <w:top w:val="nil"/>
              <w:left w:val="single" w:sz="4" w:space="0" w:color="auto"/>
              <w:bottom w:val="single" w:sz="4" w:space="0" w:color="auto"/>
              <w:right w:val="single" w:sz="4" w:space="0" w:color="auto"/>
            </w:tcBorders>
            <w:shd w:val="clear" w:color="auto" w:fill="auto"/>
          </w:tcPr>
          <w:p w14:paraId="02C0F704" w14:textId="511B466D" w:rsidR="000C2CCF" w:rsidRPr="00FB15E2" w:rsidRDefault="000C2CCF" w:rsidP="000C2CCF">
            <w:pPr>
              <w:spacing w:after="0" w:line="240" w:lineRule="auto"/>
              <w:jc w:val="center"/>
              <w:rPr>
                <w:i/>
                <w:iCs/>
                <w:color w:val="4472C4" w:themeColor="accent1"/>
              </w:rPr>
            </w:pPr>
            <w:r w:rsidRPr="00FB15E2">
              <w:rPr>
                <w:i/>
                <w:iCs/>
                <w:color w:val="4472C4" w:themeColor="accent1"/>
              </w:rPr>
              <w:t>AI-</w:t>
            </w:r>
            <w:proofErr w:type="spellStart"/>
            <w:r w:rsidRPr="00FB15E2">
              <w:rPr>
                <w:i/>
                <w:iCs/>
                <w:color w:val="4472C4" w:themeColor="accent1"/>
              </w:rPr>
              <w:t>algorithm</w:t>
            </w:r>
            <w:proofErr w:type="spellEnd"/>
          </w:p>
        </w:tc>
        <w:tc>
          <w:tcPr>
            <w:tcW w:w="3260" w:type="dxa"/>
            <w:tcBorders>
              <w:top w:val="nil"/>
              <w:left w:val="nil"/>
              <w:bottom w:val="single" w:sz="4" w:space="0" w:color="auto"/>
              <w:right w:val="single" w:sz="4" w:space="0" w:color="auto"/>
            </w:tcBorders>
            <w:shd w:val="clear" w:color="auto" w:fill="auto"/>
          </w:tcPr>
          <w:p w14:paraId="3FD0F4E6" w14:textId="1E69B112" w:rsidR="000C2CCF" w:rsidRPr="00FB15E2" w:rsidRDefault="000C2CCF" w:rsidP="000C2CCF">
            <w:pPr>
              <w:spacing w:after="0" w:line="240" w:lineRule="auto"/>
              <w:jc w:val="center"/>
              <w:rPr>
                <w:i/>
                <w:iCs/>
                <w:color w:val="4472C4" w:themeColor="accent1"/>
              </w:rPr>
            </w:pPr>
            <w:r w:rsidRPr="00FB15E2">
              <w:rPr>
                <w:i/>
                <w:iCs/>
                <w:color w:val="4472C4" w:themeColor="accent1"/>
              </w:rPr>
              <w:t>De set instructies die het AI-model gebruikt om tot een bepaald resultaat te komen</w:t>
            </w:r>
          </w:p>
        </w:tc>
        <w:tc>
          <w:tcPr>
            <w:tcW w:w="2977" w:type="dxa"/>
            <w:tcBorders>
              <w:top w:val="nil"/>
              <w:left w:val="nil"/>
              <w:bottom w:val="single" w:sz="4" w:space="0" w:color="auto"/>
              <w:right w:val="single" w:sz="4" w:space="0" w:color="auto"/>
            </w:tcBorders>
            <w:shd w:val="clear" w:color="auto" w:fill="auto"/>
          </w:tcPr>
          <w:p w14:paraId="4E4FE7FC" w14:textId="57BAC17A" w:rsidR="000C2CCF" w:rsidRPr="00FB15E2" w:rsidRDefault="000C2CCF" w:rsidP="000C2CCF">
            <w:pPr>
              <w:spacing w:after="0" w:line="240" w:lineRule="auto"/>
              <w:jc w:val="center"/>
              <w:rPr>
                <w:i/>
                <w:iCs/>
                <w:color w:val="4472C4" w:themeColor="accent1"/>
              </w:rPr>
            </w:pPr>
            <w:r w:rsidRPr="00FB15E2">
              <w:rPr>
                <w:i/>
                <w:iCs/>
                <w:color w:val="4472C4" w:themeColor="accent1"/>
              </w:rPr>
              <w:t>Welke modellen er gebruikt kunnen worden en de hoeveelheid data die benodigd is voor het trainen ervan</w:t>
            </w:r>
          </w:p>
        </w:tc>
        <w:tc>
          <w:tcPr>
            <w:tcW w:w="1843" w:type="dxa"/>
            <w:tcBorders>
              <w:top w:val="nil"/>
              <w:left w:val="nil"/>
              <w:bottom w:val="single" w:sz="4" w:space="0" w:color="auto"/>
              <w:right w:val="single" w:sz="4" w:space="0" w:color="auto"/>
            </w:tcBorders>
          </w:tcPr>
          <w:p w14:paraId="4A6D340F" w14:textId="10B79658" w:rsidR="000C2CCF" w:rsidRPr="00FB15E2" w:rsidRDefault="000C2CCF" w:rsidP="000C2CCF">
            <w:pPr>
              <w:spacing w:after="0" w:line="240" w:lineRule="auto"/>
              <w:jc w:val="center"/>
              <w:rPr>
                <w:i/>
                <w:iCs/>
                <w:color w:val="4472C4" w:themeColor="accent1"/>
              </w:rPr>
            </w:pPr>
            <w:r w:rsidRPr="00FB15E2">
              <w:rPr>
                <w:i/>
                <w:iCs/>
                <w:color w:val="4472C4" w:themeColor="accent1"/>
              </w:rPr>
              <w:t>Onderwerp</w:t>
            </w:r>
          </w:p>
        </w:tc>
      </w:tr>
      <w:tr w:rsidR="000C2CCF" w:rsidRPr="00751369" w14:paraId="67CF4493" w14:textId="5A72F32C" w:rsidTr="00CB5EF7">
        <w:trPr>
          <w:trHeight w:val="603"/>
        </w:trPr>
        <w:tc>
          <w:tcPr>
            <w:tcW w:w="1980" w:type="dxa"/>
            <w:tcBorders>
              <w:top w:val="nil"/>
              <w:left w:val="single" w:sz="4" w:space="0" w:color="auto"/>
              <w:bottom w:val="single" w:sz="4" w:space="0" w:color="auto"/>
              <w:right w:val="single" w:sz="4" w:space="0" w:color="auto"/>
            </w:tcBorders>
            <w:shd w:val="clear" w:color="auto" w:fill="auto"/>
          </w:tcPr>
          <w:p w14:paraId="4A0C9D93" w14:textId="5DF00F7A" w:rsidR="000C2CCF" w:rsidRPr="00FB15E2" w:rsidRDefault="000C2CCF" w:rsidP="000C2CCF">
            <w:pPr>
              <w:spacing w:after="0" w:line="240" w:lineRule="auto"/>
              <w:jc w:val="center"/>
              <w:rPr>
                <w:i/>
                <w:iCs/>
                <w:color w:val="4472C4" w:themeColor="accent1"/>
              </w:rPr>
            </w:pPr>
            <w:proofErr w:type="spellStart"/>
            <w:r w:rsidRPr="00FB15E2">
              <w:rPr>
                <w:i/>
                <w:iCs/>
                <w:color w:val="4472C4" w:themeColor="accent1"/>
              </w:rPr>
              <w:t>Predictive</w:t>
            </w:r>
            <w:proofErr w:type="spellEnd"/>
            <w:r w:rsidRPr="00FB15E2">
              <w:rPr>
                <w:i/>
                <w:iCs/>
                <w:color w:val="4472C4" w:themeColor="accent1"/>
              </w:rPr>
              <w:t xml:space="preserve"> Analytics</w:t>
            </w:r>
          </w:p>
        </w:tc>
        <w:tc>
          <w:tcPr>
            <w:tcW w:w="3260" w:type="dxa"/>
            <w:tcBorders>
              <w:top w:val="nil"/>
              <w:left w:val="nil"/>
              <w:bottom w:val="single" w:sz="4" w:space="0" w:color="auto"/>
              <w:right w:val="single" w:sz="4" w:space="0" w:color="auto"/>
            </w:tcBorders>
            <w:shd w:val="clear" w:color="auto" w:fill="auto"/>
          </w:tcPr>
          <w:p w14:paraId="6105DD34" w14:textId="5D8EAB43" w:rsidR="000C2CCF" w:rsidRPr="00FB15E2" w:rsidRDefault="000C2CCF" w:rsidP="000C2CCF">
            <w:pPr>
              <w:spacing w:after="0" w:line="240" w:lineRule="auto"/>
              <w:jc w:val="center"/>
              <w:rPr>
                <w:i/>
                <w:iCs/>
                <w:color w:val="4472C4" w:themeColor="accent1"/>
              </w:rPr>
            </w:pPr>
            <w:r w:rsidRPr="00FB15E2">
              <w:rPr>
                <w:i/>
                <w:iCs/>
                <w:color w:val="4472C4" w:themeColor="accent1"/>
              </w:rPr>
              <w:t>Serie analytische statistische technieken om toekomstige acties en/of gedragingen te voorspellen</w:t>
            </w:r>
          </w:p>
        </w:tc>
        <w:tc>
          <w:tcPr>
            <w:tcW w:w="2977" w:type="dxa"/>
            <w:tcBorders>
              <w:top w:val="nil"/>
              <w:left w:val="nil"/>
              <w:bottom w:val="single" w:sz="4" w:space="0" w:color="auto"/>
              <w:right w:val="single" w:sz="4" w:space="0" w:color="auto"/>
            </w:tcBorders>
            <w:shd w:val="clear" w:color="auto" w:fill="auto"/>
          </w:tcPr>
          <w:p w14:paraId="3903F4B3" w14:textId="454D116A" w:rsidR="000C2CCF" w:rsidRPr="00FB15E2" w:rsidRDefault="000C2CCF" w:rsidP="000C2CCF">
            <w:pPr>
              <w:spacing w:after="0" w:line="240" w:lineRule="auto"/>
              <w:jc w:val="center"/>
              <w:rPr>
                <w:i/>
                <w:iCs/>
                <w:color w:val="4472C4" w:themeColor="accent1"/>
              </w:rPr>
            </w:pPr>
            <w:r w:rsidRPr="00FB15E2">
              <w:rPr>
                <w:i/>
                <w:iCs/>
                <w:color w:val="4472C4" w:themeColor="accent1"/>
              </w:rPr>
              <w:t>Mogelijke techniek voor het inzetten van AI/ML</w:t>
            </w:r>
          </w:p>
        </w:tc>
        <w:tc>
          <w:tcPr>
            <w:tcW w:w="1843" w:type="dxa"/>
            <w:tcBorders>
              <w:top w:val="nil"/>
              <w:left w:val="nil"/>
              <w:bottom w:val="single" w:sz="4" w:space="0" w:color="auto"/>
              <w:right w:val="single" w:sz="4" w:space="0" w:color="auto"/>
            </w:tcBorders>
          </w:tcPr>
          <w:p w14:paraId="06E7C304" w14:textId="6E0F7107" w:rsidR="000C2CCF" w:rsidRPr="00FB15E2" w:rsidRDefault="000C2CCF" w:rsidP="000C2CCF">
            <w:pPr>
              <w:spacing w:after="0" w:line="240" w:lineRule="auto"/>
              <w:jc w:val="center"/>
              <w:rPr>
                <w:i/>
                <w:iCs/>
                <w:color w:val="4472C4" w:themeColor="accent1"/>
              </w:rPr>
            </w:pPr>
            <w:r w:rsidRPr="00FB15E2">
              <w:rPr>
                <w:i/>
                <w:iCs/>
                <w:color w:val="4472C4" w:themeColor="accent1"/>
              </w:rPr>
              <w:t>Onderwerp</w:t>
            </w:r>
          </w:p>
        </w:tc>
      </w:tr>
      <w:tr w:rsidR="000C2CCF" w:rsidRPr="00751369" w14:paraId="65D4AD6C" w14:textId="043136BD" w:rsidTr="00CB5EF7">
        <w:trPr>
          <w:trHeight w:val="603"/>
        </w:trPr>
        <w:tc>
          <w:tcPr>
            <w:tcW w:w="1980" w:type="dxa"/>
            <w:tcBorders>
              <w:top w:val="nil"/>
              <w:left w:val="single" w:sz="4" w:space="0" w:color="auto"/>
              <w:bottom w:val="single" w:sz="4" w:space="0" w:color="auto"/>
              <w:right w:val="single" w:sz="4" w:space="0" w:color="auto"/>
            </w:tcBorders>
            <w:shd w:val="clear" w:color="auto" w:fill="auto"/>
          </w:tcPr>
          <w:p w14:paraId="1586BB88" w14:textId="38A1F4D0" w:rsidR="000C2CCF" w:rsidRPr="00FB15E2" w:rsidRDefault="000C2CCF" w:rsidP="000C2CCF">
            <w:pPr>
              <w:spacing w:after="0" w:line="240" w:lineRule="auto"/>
              <w:jc w:val="center"/>
              <w:rPr>
                <w:i/>
                <w:iCs/>
                <w:color w:val="4472C4" w:themeColor="accent1"/>
              </w:rPr>
            </w:pPr>
            <w:proofErr w:type="spellStart"/>
            <w:r w:rsidRPr="00FB15E2">
              <w:rPr>
                <w:i/>
                <w:iCs/>
                <w:color w:val="4472C4" w:themeColor="accent1"/>
              </w:rPr>
              <w:t>Predictive</w:t>
            </w:r>
            <w:proofErr w:type="spellEnd"/>
            <w:r w:rsidRPr="00FB15E2">
              <w:rPr>
                <w:i/>
                <w:iCs/>
                <w:color w:val="4472C4" w:themeColor="accent1"/>
              </w:rPr>
              <w:t xml:space="preserve"> Intelligence</w:t>
            </w:r>
          </w:p>
        </w:tc>
        <w:tc>
          <w:tcPr>
            <w:tcW w:w="3260" w:type="dxa"/>
            <w:tcBorders>
              <w:top w:val="nil"/>
              <w:left w:val="nil"/>
              <w:bottom w:val="single" w:sz="4" w:space="0" w:color="auto"/>
              <w:right w:val="single" w:sz="4" w:space="0" w:color="auto"/>
            </w:tcBorders>
            <w:shd w:val="clear" w:color="auto" w:fill="auto"/>
          </w:tcPr>
          <w:p w14:paraId="6CD51B1B" w14:textId="38399938" w:rsidR="000C2CCF" w:rsidRPr="00FB15E2" w:rsidRDefault="000C2CCF" w:rsidP="000C2CCF">
            <w:pPr>
              <w:spacing w:after="0" w:line="240" w:lineRule="auto"/>
              <w:jc w:val="center"/>
              <w:rPr>
                <w:i/>
                <w:iCs/>
                <w:color w:val="4472C4" w:themeColor="accent1"/>
              </w:rPr>
            </w:pPr>
            <w:r w:rsidRPr="00FB15E2">
              <w:rPr>
                <w:i/>
                <w:iCs/>
                <w:color w:val="4472C4" w:themeColor="accent1"/>
              </w:rPr>
              <w:t xml:space="preserve">Synoniem voor </w:t>
            </w:r>
            <w:proofErr w:type="spellStart"/>
            <w:r w:rsidRPr="00FB15E2">
              <w:rPr>
                <w:i/>
                <w:iCs/>
                <w:color w:val="4472C4" w:themeColor="accent1"/>
              </w:rPr>
              <w:t>Predictive</w:t>
            </w:r>
            <w:proofErr w:type="spellEnd"/>
            <w:r w:rsidRPr="00FB15E2">
              <w:rPr>
                <w:i/>
                <w:iCs/>
                <w:color w:val="4472C4" w:themeColor="accent1"/>
              </w:rPr>
              <w:t xml:space="preserve"> Analytics</w:t>
            </w:r>
          </w:p>
        </w:tc>
        <w:tc>
          <w:tcPr>
            <w:tcW w:w="2977" w:type="dxa"/>
            <w:tcBorders>
              <w:top w:val="nil"/>
              <w:left w:val="nil"/>
              <w:bottom w:val="single" w:sz="4" w:space="0" w:color="auto"/>
              <w:right w:val="single" w:sz="4" w:space="0" w:color="auto"/>
            </w:tcBorders>
            <w:shd w:val="clear" w:color="auto" w:fill="auto"/>
          </w:tcPr>
          <w:p w14:paraId="467DDEAF" w14:textId="14B7C207" w:rsidR="000C2CCF" w:rsidRPr="00FB15E2" w:rsidRDefault="000C2CCF" w:rsidP="000C2CCF">
            <w:pPr>
              <w:spacing w:after="0" w:line="240" w:lineRule="auto"/>
              <w:jc w:val="center"/>
              <w:rPr>
                <w:i/>
                <w:iCs/>
                <w:color w:val="4472C4" w:themeColor="accent1"/>
              </w:rPr>
            </w:pPr>
            <w:r w:rsidRPr="00FB15E2">
              <w:rPr>
                <w:i/>
                <w:iCs/>
                <w:color w:val="4472C4" w:themeColor="accent1"/>
              </w:rPr>
              <w:t>Mogelijke techniek voor het inzetten van AI/ML</w:t>
            </w:r>
          </w:p>
        </w:tc>
        <w:tc>
          <w:tcPr>
            <w:tcW w:w="1843" w:type="dxa"/>
            <w:tcBorders>
              <w:top w:val="nil"/>
              <w:left w:val="nil"/>
              <w:bottom w:val="single" w:sz="4" w:space="0" w:color="auto"/>
              <w:right w:val="single" w:sz="4" w:space="0" w:color="auto"/>
            </w:tcBorders>
          </w:tcPr>
          <w:p w14:paraId="6F0DB2AB" w14:textId="6170092F" w:rsidR="000C2CCF" w:rsidRPr="00FB15E2" w:rsidRDefault="000C2CCF" w:rsidP="000C2CCF">
            <w:pPr>
              <w:spacing w:after="0" w:line="240" w:lineRule="auto"/>
              <w:jc w:val="center"/>
              <w:rPr>
                <w:i/>
                <w:iCs/>
                <w:color w:val="4472C4" w:themeColor="accent1"/>
              </w:rPr>
            </w:pPr>
            <w:r w:rsidRPr="00FB15E2">
              <w:rPr>
                <w:i/>
                <w:iCs/>
                <w:color w:val="4472C4" w:themeColor="accent1"/>
              </w:rPr>
              <w:t>Onderwerp</w:t>
            </w:r>
          </w:p>
        </w:tc>
      </w:tr>
      <w:tr w:rsidR="000C2CCF" w:rsidRPr="00751369" w14:paraId="0752B934" w14:textId="7B8C4B4B" w:rsidTr="00CB5EF7">
        <w:trPr>
          <w:trHeight w:val="603"/>
        </w:trPr>
        <w:tc>
          <w:tcPr>
            <w:tcW w:w="1980" w:type="dxa"/>
            <w:tcBorders>
              <w:top w:val="nil"/>
              <w:left w:val="single" w:sz="4" w:space="0" w:color="auto"/>
              <w:bottom w:val="single" w:sz="4" w:space="0" w:color="auto"/>
              <w:right w:val="single" w:sz="4" w:space="0" w:color="auto"/>
            </w:tcBorders>
            <w:shd w:val="clear" w:color="auto" w:fill="auto"/>
          </w:tcPr>
          <w:p w14:paraId="2B0DFDE0" w14:textId="689B415C" w:rsidR="000C2CCF" w:rsidRPr="00FB15E2" w:rsidRDefault="000C2CCF" w:rsidP="000C2CCF">
            <w:pPr>
              <w:spacing w:after="0" w:line="240" w:lineRule="auto"/>
              <w:jc w:val="center"/>
              <w:rPr>
                <w:i/>
                <w:iCs/>
                <w:color w:val="4472C4" w:themeColor="accent1"/>
              </w:rPr>
            </w:pPr>
            <w:proofErr w:type="spellStart"/>
            <w:r w:rsidRPr="00FB15E2">
              <w:rPr>
                <w:i/>
                <w:iCs/>
                <w:color w:val="4472C4" w:themeColor="accent1"/>
              </w:rPr>
              <w:t>Materials</w:t>
            </w:r>
            <w:proofErr w:type="spellEnd"/>
            <w:r w:rsidRPr="00FB15E2">
              <w:rPr>
                <w:i/>
                <w:iCs/>
                <w:color w:val="4472C4" w:themeColor="accent1"/>
              </w:rPr>
              <w:t xml:space="preserve"> </w:t>
            </w:r>
            <w:proofErr w:type="spellStart"/>
            <w:r w:rsidRPr="00FB15E2">
              <w:rPr>
                <w:i/>
                <w:iCs/>
                <w:color w:val="4472C4" w:themeColor="accent1"/>
              </w:rPr>
              <w:t>Science</w:t>
            </w:r>
            <w:proofErr w:type="spellEnd"/>
          </w:p>
        </w:tc>
        <w:tc>
          <w:tcPr>
            <w:tcW w:w="3260" w:type="dxa"/>
            <w:tcBorders>
              <w:top w:val="nil"/>
              <w:left w:val="nil"/>
              <w:bottom w:val="single" w:sz="4" w:space="0" w:color="auto"/>
              <w:right w:val="single" w:sz="4" w:space="0" w:color="auto"/>
            </w:tcBorders>
            <w:shd w:val="clear" w:color="auto" w:fill="auto"/>
          </w:tcPr>
          <w:p w14:paraId="52D13498" w14:textId="272756D1" w:rsidR="000C2CCF" w:rsidRPr="00FB15E2" w:rsidRDefault="000C2CCF" w:rsidP="000C2CCF">
            <w:pPr>
              <w:spacing w:after="0" w:line="240" w:lineRule="auto"/>
              <w:jc w:val="center"/>
              <w:rPr>
                <w:i/>
                <w:iCs/>
                <w:color w:val="4472C4" w:themeColor="accent1"/>
              </w:rPr>
            </w:pPr>
            <w:r w:rsidRPr="00FB15E2">
              <w:rPr>
                <w:i/>
                <w:iCs/>
                <w:color w:val="4472C4" w:themeColor="accent1"/>
              </w:rPr>
              <w:t>Materiaalwetenschappen is het vakgebied dat zich bezighoudt met de samenstelling en eigenschappen van materialen</w:t>
            </w:r>
          </w:p>
        </w:tc>
        <w:tc>
          <w:tcPr>
            <w:tcW w:w="2977" w:type="dxa"/>
            <w:tcBorders>
              <w:top w:val="nil"/>
              <w:left w:val="nil"/>
              <w:bottom w:val="single" w:sz="4" w:space="0" w:color="auto"/>
              <w:right w:val="single" w:sz="4" w:space="0" w:color="auto"/>
            </w:tcBorders>
            <w:shd w:val="clear" w:color="auto" w:fill="auto"/>
          </w:tcPr>
          <w:p w14:paraId="3EDB8A3A" w14:textId="2B3A5516" w:rsidR="000C2CCF" w:rsidRPr="00FB15E2" w:rsidRDefault="000C2CCF" w:rsidP="000C2CCF">
            <w:pPr>
              <w:spacing w:after="0" w:line="240" w:lineRule="auto"/>
              <w:jc w:val="center"/>
              <w:rPr>
                <w:i/>
                <w:iCs/>
                <w:color w:val="4472C4" w:themeColor="accent1"/>
              </w:rPr>
            </w:pPr>
            <w:r w:rsidRPr="00FB15E2">
              <w:rPr>
                <w:i/>
                <w:iCs/>
                <w:color w:val="4472C4" w:themeColor="accent1"/>
              </w:rPr>
              <w:t>De context waarin het onderzoek wordt uitgevoerd</w:t>
            </w:r>
          </w:p>
        </w:tc>
        <w:tc>
          <w:tcPr>
            <w:tcW w:w="1843" w:type="dxa"/>
            <w:tcBorders>
              <w:top w:val="nil"/>
              <w:left w:val="nil"/>
              <w:bottom w:val="single" w:sz="4" w:space="0" w:color="auto"/>
              <w:right w:val="single" w:sz="4" w:space="0" w:color="auto"/>
            </w:tcBorders>
          </w:tcPr>
          <w:p w14:paraId="50318224" w14:textId="11EEAF91" w:rsidR="000C2CCF" w:rsidRPr="00FB15E2" w:rsidRDefault="000C2CCF" w:rsidP="000C2CCF">
            <w:pPr>
              <w:spacing w:after="0" w:line="240" w:lineRule="auto"/>
              <w:jc w:val="center"/>
              <w:rPr>
                <w:i/>
                <w:iCs/>
                <w:color w:val="4472C4" w:themeColor="accent1"/>
              </w:rPr>
            </w:pPr>
            <w:r w:rsidRPr="00FB15E2">
              <w:rPr>
                <w:i/>
                <w:iCs/>
                <w:color w:val="4472C4" w:themeColor="accent1"/>
              </w:rPr>
              <w:t>Context</w:t>
            </w:r>
          </w:p>
        </w:tc>
      </w:tr>
      <w:tr w:rsidR="000C2CCF" w:rsidRPr="00751369" w14:paraId="73D72863" w14:textId="165A8FB3" w:rsidTr="00CB5EF7">
        <w:trPr>
          <w:trHeight w:val="603"/>
        </w:trPr>
        <w:tc>
          <w:tcPr>
            <w:tcW w:w="1980" w:type="dxa"/>
            <w:tcBorders>
              <w:top w:val="nil"/>
              <w:left w:val="single" w:sz="4" w:space="0" w:color="auto"/>
              <w:bottom w:val="single" w:sz="4" w:space="0" w:color="auto"/>
              <w:right w:val="single" w:sz="4" w:space="0" w:color="auto"/>
            </w:tcBorders>
            <w:shd w:val="clear" w:color="auto" w:fill="auto"/>
          </w:tcPr>
          <w:p w14:paraId="5AC0D924" w14:textId="77DEF991" w:rsidR="000C2CCF" w:rsidRPr="00FB15E2" w:rsidRDefault="000C2CCF" w:rsidP="000C2CCF">
            <w:pPr>
              <w:spacing w:after="0" w:line="240" w:lineRule="auto"/>
              <w:jc w:val="center"/>
              <w:rPr>
                <w:i/>
                <w:iCs/>
                <w:color w:val="4472C4" w:themeColor="accent1"/>
              </w:rPr>
            </w:pPr>
            <w:proofErr w:type="spellStart"/>
            <w:r w:rsidRPr="00FB15E2">
              <w:rPr>
                <w:i/>
                <w:iCs/>
                <w:color w:val="4472C4" w:themeColor="accent1"/>
              </w:rPr>
              <w:t>Materials</w:t>
            </w:r>
            <w:proofErr w:type="spellEnd"/>
            <w:r w:rsidRPr="00FB15E2">
              <w:rPr>
                <w:i/>
                <w:iCs/>
                <w:color w:val="4472C4" w:themeColor="accent1"/>
              </w:rPr>
              <w:t xml:space="preserve"> Design </w:t>
            </w:r>
            <w:proofErr w:type="spellStart"/>
            <w:r w:rsidRPr="00FB15E2">
              <w:rPr>
                <w:i/>
                <w:iCs/>
                <w:color w:val="4472C4" w:themeColor="accent1"/>
              </w:rPr>
              <w:t>and</w:t>
            </w:r>
            <w:proofErr w:type="spellEnd"/>
            <w:r w:rsidRPr="00FB15E2">
              <w:rPr>
                <w:i/>
                <w:iCs/>
                <w:color w:val="4472C4" w:themeColor="accent1"/>
              </w:rPr>
              <w:t xml:space="preserve"> </w:t>
            </w:r>
            <w:proofErr w:type="spellStart"/>
            <w:r w:rsidRPr="00FB15E2">
              <w:rPr>
                <w:i/>
                <w:iCs/>
                <w:color w:val="4472C4" w:themeColor="accent1"/>
              </w:rPr>
              <w:t>Production</w:t>
            </w:r>
            <w:proofErr w:type="spellEnd"/>
          </w:p>
        </w:tc>
        <w:tc>
          <w:tcPr>
            <w:tcW w:w="3260" w:type="dxa"/>
            <w:tcBorders>
              <w:top w:val="nil"/>
              <w:left w:val="nil"/>
              <w:bottom w:val="single" w:sz="4" w:space="0" w:color="auto"/>
              <w:right w:val="single" w:sz="4" w:space="0" w:color="auto"/>
            </w:tcBorders>
            <w:shd w:val="clear" w:color="auto" w:fill="auto"/>
          </w:tcPr>
          <w:p w14:paraId="335718B7" w14:textId="401921F1" w:rsidR="000C2CCF" w:rsidRPr="00FB15E2" w:rsidRDefault="000C2CCF" w:rsidP="000C2CCF">
            <w:pPr>
              <w:spacing w:after="0" w:line="240" w:lineRule="auto"/>
              <w:jc w:val="center"/>
              <w:rPr>
                <w:i/>
                <w:iCs/>
                <w:color w:val="4472C4" w:themeColor="accent1"/>
              </w:rPr>
            </w:pPr>
            <w:r w:rsidRPr="00FB15E2">
              <w:rPr>
                <w:i/>
                <w:iCs/>
                <w:color w:val="4472C4" w:themeColor="accent1"/>
              </w:rPr>
              <w:t>Zie '</w:t>
            </w:r>
            <w:proofErr w:type="spellStart"/>
            <w:r w:rsidRPr="00FB15E2">
              <w:rPr>
                <w:i/>
                <w:iCs/>
                <w:color w:val="4472C4" w:themeColor="accent1"/>
              </w:rPr>
              <w:t>Materials</w:t>
            </w:r>
            <w:proofErr w:type="spellEnd"/>
            <w:r w:rsidRPr="00FB15E2">
              <w:rPr>
                <w:i/>
                <w:iCs/>
                <w:color w:val="4472C4" w:themeColor="accent1"/>
              </w:rPr>
              <w:t xml:space="preserve"> </w:t>
            </w:r>
            <w:proofErr w:type="spellStart"/>
            <w:r w:rsidRPr="00FB15E2">
              <w:rPr>
                <w:i/>
                <w:iCs/>
                <w:color w:val="4472C4" w:themeColor="accent1"/>
              </w:rPr>
              <w:t>Science</w:t>
            </w:r>
            <w:proofErr w:type="spellEnd"/>
            <w:r w:rsidRPr="00FB15E2">
              <w:rPr>
                <w:i/>
                <w:iCs/>
                <w:color w:val="4472C4" w:themeColor="accent1"/>
              </w:rPr>
              <w:t>'</w:t>
            </w:r>
          </w:p>
        </w:tc>
        <w:tc>
          <w:tcPr>
            <w:tcW w:w="2977" w:type="dxa"/>
            <w:tcBorders>
              <w:top w:val="nil"/>
              <w:left w:val="nil"/>
              <w:bottom w:val="single" w:sz="4" w:space="0" w:color="auto"/>
              <w:right w:val="single" w:sz="4" w:space="0" w:color="auto"/>
            </w:tcBorders>
            <w:shd w:val="clear" w:color="auto" w:fill="auto"/>
          </w:tcPr>
          <w:p w14:paraId="2F5BE7C4" w14:textId="1F37F48B" w:rsidR="000C2CCF" w:rsidRPr="00FB15E2" w:rsidRDefault="000C2CCF" w:rsidP="000C2CCF">
            <w:pPr>
              <w:spacing w:after="0" w:line="240" w:lineRule="auto"/>
              <w:jc w:val="center"/>
              <w:rPr>
                <w:i/>
                <w:iCs/>
                <w:color w:val="4472C4" w:themeColor="accent1"/>
              </w:rPr>
            </w:pPr>
            <w:r w:rsidRPr="00FB15E2">
              <w:rPr>
                <w:i/>
                <w:iCs/>
                <w:color w:val="4472C4" w:themeColor="accent1"/>
              </w:rPr>
              <w:t>De context waarin het onderzoek wordt uitgevoerd</w:t>
            </w:r>
          </w:p>
        </w:tc>
        <w:tc>
          <w:tcPr>
            <w:tcW w:w="1843" w:type="dxa"/>
            <w:tcBorders>
              <w:top w:val="nil"/>
              <w:left w:val="nil"/>
              <w:bottom w:val="single" w:sz="4" w:space="0" w:color="auto"/>
              <w:right w:val="single" w:sz="4" w:space="0" w:color="auto"/>
            </w:tcBorders>
          </w:tcPr>
          <w:p w14:paraId="2B4779BB" w14:textId="39F13503" w:rsidR="000C2CCF" w:rsidRPr="00FB15E2" w:rsidRDefault="000C2CCF" w:rsidP="000C2CCF">
            <w:pPr>
              <w:spacing w:after="0" w:line="240" w:lineRule="auto"/>
              <w:jc w:val="center"/>
              <w:rPr>
                <w:i/>
                <w:iCs/>
                <w:color w:val="4472C4" w:themeColor="accent1"/>
              </w:rPr>
            </w:pPr>
            <w:r w:rsidRPr="00FB15E2">
              <w:rPr>
                <w:i/>
                <w:iCs/>
                <w:color w:val="4472C4" w:themeColor="accent1"/>
              </w:rPr>
              <w:t>Context</w:t>
            </w:r>
          </w:p>
        </w:tc>
      </w:tr>
      <w:tr w:rsidR="000C2CCF" w:rsidRPr="00751369" w14:paraId="51C9F414" w14:textId="7015BB25" w:rsidTr="00CB5EF7">
        <w:trPr>
          <w:trHeight w:val="904"/>
        </w:trPr>
        <w:tc>
          <w:tcPr>
            <w:tcW w:w="1980" w:type="dxa"/>
            <w:tcBorders>
              <w:top w:val="nil"/>
              <w:left w:val="single" w:sz="4" w:space="0" w:color="auto"/>
              <w:bottom w:val="single" w:sz="4" w:space="0" w:color="auto"/>
              <w:right w:val="single" w:sz="4" w:space="0" w:color="auto"/>
            </w:tcBorders>
            <w:shd w:val="clear" w:color="auto" w:fill="auto"/>
            <w:hideMark/>
          </w:tcPr>
          <w:p w14:paraId="2035442B" w14:textId="76172693" w:rsidR="000C2CCF" w:rsidRPr="00FB15E2" w:rsidRDefault="000C2CCF" w:rsidP="000C2CCF">
            <w:pPr>
              <w:spacing w:after="0" w:line="240" w:lineRule="auto"/>
              <w:jc w:val="center"/>
              <w:rPr>
                <w:i/>
                <w:iCs/>
                <w:color w:val="4472C4" w:themeColor="accent1"/>
              </w:rPr>
            </w:pPr>
            <w:proofErr w:type="spellStart"/>
            <w:r w:rsidRPr="00FB15E2">
              <w:rPr>
                <w:i/>
                <w:iCs/>
                <w:color w:val="4472C4" w:themeColor="accent1"/>
              </w:rPr>
              <w:t>Petro</w:t>
            </w:r>
            <w:r w:rsidR="0024601C" w:rsidRPr="00FB15E2">
              <w:rPr>
                <w:i/>
                <w:iCs/>
                <w:color w:val="4472C4" w:themeColor="accent1"/>
              </w:rPr>
              <w:t>c</w:t>
            </w:r>
            <w:r w:rsidRPr="00FB15E2">
              <w:rPr>
                <w:i/>
                <w:iCs/>
                <w:color w:val="4472C4" w:themeColor="accent1"/>
              </w:rPr>
              <w:t>hemical</w:t>
            </w:r>
            <w:proofErr w:type="spellEnd"/>
            <w:r w:rsidRPr="00FB15E2">
              <w:rPr>
                <w:i/>
                <w:iCs/>
                <w:color w:val="4472C4" w:themeColor="accent1"/>
              </w:rPr>
              <w:t xml:space="preserve"> </w:t>
            </w:r>
            <w:proofErr w:type="spellStart"/>
            <w:r w:rsidRPr="00FB15E2">
              <w:rPr>
                <w:i/>
                <w:iCs/>
                <w:color w:val="4472C4" w:themeColor="accent1"/>
              </w:rPr>
              <w:t>Industry</w:t>
            </w:r>
            <w:proofErr w:type="spellEnd"/>
          </w:p>
        </w:tc>
        <w:tc>
          <w:tcPr>
            <w:tcW w:w="3260" w:type="dxa"/>
            <w:tcBorders>
              <w:top w:val="nil"/>
              <w:left w:val="nil"/>
              <w:bottom w:val="single" w:sz="4" w:space="0" w:color="auto"/>
              <w:right w:val="single" w:sz="4" w:space="0" w:color="auto"/>
            </w:tcBorders>
            <w:shd w:val="clear" w:color="auto" w:fill="auto"/>
            <w:hideMark/>
          </w:tcPr>
          <w:p w14:paraId="3684F62B" w14:textId="77777777" w:rsidR="000C2CCF" w:rsidRPr="00FB15E2" w:rsidRDefault="000C2CCF" w:rsidP="000C2CCF">
            <w:pPr>
              <w:spacing w:after="0" w:line="240" w:lineRule="auto"/>
              <w:jc w:val="center"/>
              <w:rPr>
                <w:i/>
                <w:iCs/>
                <w:color w:val="4472C4" w:themeColor="accent1"/>
              </w:rPr>
            </w:pPr>
            <w:r w:rsidRPr="00FB15E2">
              <w:rPr>
                <w:i/>
                <w:iCs/>
                <w:color w:val="4472C4" w:themeColor="accent1"/>
              </w:rPr>
              <w:t>Petrochemie is een sector die zich bezighoudt met het verwerken van aardolie</w:t>
            </w:r>
          </w:p>
        </w:tc>
        <w:tc>
          <w:tcPr>
            <w:tcW w:w="2977" w:type="dxa"/>
            <w:tcBorders>
              <w:top w:val="nil"/>
              <w:left w:val="nil"/>
              <w:bottom w:val="single" w:sz="4" w:space="0" w:color="auto"/>
              <w:right w:val="single" w:sz="4" w:space="0" w:color="auto"/>
            </w:tcBorders>
            <w:shd w:val="clear" w:color="auto" w:fill="auto"/>
            <w:hideMark/>
          </w:tcPr>
          <w:p w14:paraId="25E4B394" w14:textId="77777777" w:rsidR="000C2CCF" w:rsidRPr="00FB15E2" w:rsidRDefault="000C2CCF" w:rsidP="000C2CCF">
            <w:pPr>
              <w:spacing w:after="0" w:line="240" w:lineRule="auto"/>
              <w:jc w:val="center"/>
              <w:rPr>
                <w:i/>
                <w:iCs/>
                <w:color w:val="4472C4" w:themeColor="accent1"/>
              </w:rPr>
            </w:pPr>
            <w:r w:rsidRPr="00FB15E2">
              <w:rPr>
                <w:i/>
                <w:iCs/>
                <w:color w:val="4472C4" w:themeColor="accent1"/>
              </w:rPr>
              <w:t>De context waarin het onderzoek wordt uitgevoerd</w:t>
            </w:r>
          </w:p>
        </w:tc>
        <w:tc>
          <w:tcPr>
            <w:tcW w:w="1843" w:type="dxa"/>
            <w:tcBorders>
              <w:top w:val="nil"/>
              <w:left w:val="nil"/>
              <w:bottom w:val="single" w:sz="4" w:space="0" w:color="auto"/>
              <w:right w:val="single" w:sz="4" w:space="0" w:color="auto"/>
            </w:tcBorders>
          </w:tcPr>
          <w:p w14:paraId="0CB96DD6" w14:textId="758B91D2" w:rsidR="000C2CCF" w:rsidRPr="00FB15E2" w:rsidRDefault="000C2CCF" w:rsidP="000C2CCF">
            <w:pPr>
              <w:spacing w:after="0" w:line="240" w:lineRule="auto"/>
              <w:jc w:val="center"/>
              <w:rPr>
                <w:i/>
                <w:iCs/>
                <w:color w:val="4472C4" w:themeColor="accent1"/>
              </w:rPr>
            </w:pPr>
            <w:r w:rsidRPr="00FB15E2">
              <w:rPr>
                <w:i/>
                <w:iCs/>
                <w:color w:val="4472C4" w:themeColor="accent1"/>
              </w:rPr>
              <w:t>Context</w:t>
            </w:r>
          </w:p>
        </w:tc>
      </w:tr>
      <w:tr w:rsidR="0024601C" w:rsidRPr="00751369" w14:paraId="5539794B" w14:textId="77777777" w:rsidTr="00CB5EF7">
        <w:trPr>
          <w:trHeight w:val="904"/>
        </w:trPr>
        <w:tc>
          <w:tcPr>
            <w:tcW w:w="1980" w:type="dxa"/>
            <w:tcBorders>
              <w:top w:val="nil"/>
              <w:left w:val="single" w:sz="4" w:space="0" w:color="auto"/>
              <w:bottom w:val="single" w:sz="4" w:space="0" w:color="auto"/>
              <w:right w:val="single" w:sz="4" w:space="0" w:color="auto"/>
            </w:tcBorders>
            <w:shd w:val="clear" w:color="auto" w:fill="auto"/>
          </w:tcPr>
          <w:p w14:paraId="5E26318D" w14:textId="11AB23F5" w:rsidR="0024601C" w:rsidRPr="00FB15E2" w:rsidRDefault="0024601C" w:rsidP="000C2CCF">
            <w:pPr>
              <w:spacing w:after="0" w:line="240" w:lineRule="auto"/>
              <w:jc w:val="center"/>
              <w:rPr>
                <w:i/>
                <w:iCs/>
                <w:color w:val="4472C4" w:themeColor="accent1"/>
              </w:rPr>
            </w:pPr>
            <w:r w:rsidRPr="00FB15E2">
              <w:rPr>
                <w:i/>
                <w:iCs/>
                <w:color w:val="4472C4" w:themeColor="accent1"/>
              </w:rPr>
              <w:t xml:space="preserve">Chemical </w:t>
            </w:r>
            <w:proofErr w:type="spellStart"/>
            <w:r w:rsidRPr="00FB15E2">
              <w:rPr>
                <w:i/>
                <w:iCs/>
                <w:color w:val="4472C4" w:themeColor="accent1"/>
              </w:rPr>
              <w:t>Industry</w:t>
            </w:r>
            <w:proofErr w:type="spellEnd"/>
          </w:p>
        </w:tc>
        <w:tc>
          <w:tcPr>
            <w:tcW w:w="3260" w:type="dxa"/>
            <w:tcBorders>
              <w:top w:val="nil"/>
              <w:left w:val="nil"/>
              <w:bottom w:val="single" w:sz="4" w:space="0" w:color="auto"/>
              <w:right w:val="single" w:sz="4" w:space="0" w:color="auto"/>
            </w:tcBorders>
            <w:shd w:val="clear" w:color="auto" w:fill="auto"/>
          </w:tcPr>
          <w:p w14:paraId="7A47D5EC" w14:textId="56C42254" w:rsidR="0024601C" w:rsidRPr="00FB15E2" w:rsidRDefault="0079182A" w:rsidP="000C2CCF">
            <w:pPr>
              <w:spacing w:after="0" w:line="240" w:lineRule="auto"/>
              <w:jc w:val="center"/>
              <w:rPr>
                <w:i/>
                <w:iCs/>
                <w:color w:val="4472C4" w:themeColor="accent1"/>
              </w:rPr>
            </w:pPr>
            <w:r>
              <w:rPr>
                <w:i/>
                <w:iCs/>
                <w:color w:val="4472C4" w:themeColor="accent1"/>
              </w:rPr>
              <w:t xml:space="preserve">Sector die zich bezighoudt met het vervaardigen van producten </w:t>
            </w:r>
            <w:proofErr w:type="spellStart"/>
            <w:r>
              <w:rPr>
                <w:i/>
                <w:iCs/>
                <w:color w:val="4472C4" w:themeColor="accent1"/>
              </w:rPr>
              <w:t>dmv</w:t>
            </w:r>
            <w:proofErr w:type="spellEnd"/>
            <w:r>
              <w:rPr>
                <w:i/>
                <w:iCs/>
                <w:color w:val="4472C4" w:themeColor="accent1"/>
              </w:rPr>
              <w:t xml:space="preserve"> chemische processen</w:t>
            </w:r>
          </w:p>
        </w:tc>
        <w:tc>
          <w:tcPr>
            <w:tcW w:w="2977" w:type="dxa"/>
            <w:tcBorders>
              <w:top w:val="nil"/>
              <w:left w:val="nil"/>
              <w:bottom w:val="single" w:sz="4" w:space="0" w:color="auto"/>
              <w:right w:val="single" w:sz="4" w:space="0" w:color="auto"/>
            </w:tcBorders>
            <w:shd w:val="clear" w:color="auto" w:fill="auto"/>
          </w:tcPr>
          <w:p w14:paraId="30E6A78F" w14:textId="3E092EB6" w:rsidR="0024601C" w:rsidRPr="00FB15E2" w:rsidRDefault="0024601C" w:rsidP="000C2CCF">
            <w:pPr>
              <w:spacing w:after="0" w:line="240" w:lineRule="auto"/>
              <w:jc w:val="center"/>
              <w:rPr>
                <w:i/>
                <w:iCs/>
                <w:color w:val="4472C4" w:themeColor="accent1"/>
              </w:rPr>
            </w:pPr>
            <w:r w:rsidRPr="00FB15E2">
              <w:rPr>
                <w:i/>
                <w:iCs/>
                <w:color w:val="4472C4" w:themeColor="accent1"/>
              </w:rPr>
              <w:t>De context waarin het onderzoek wordt uitgevoerd</w:t>
            </w:r>
          </w:p>
        </w:tc>
        <w:tc>
          <w:tcPr>
            <w:tcW w:w="1843" w:type="dxa"/>
            <w:tcBorders>
              <w:top w:val="nil"/>
              <w:left w:val="nil"/>
              <w:bottom w:val="single" w:sz="4" w:space="0" w:color="auto"/>
              <w:right w:val="single" w:sz="4" w:space="0" w:color="auto"/>
            </w:tcBorders>
          </w:tcPr>
          <w:p w14:paraId="5B22499F" w14:textId="77777777" w:rsidR="0024601C" w:rsidRPr="00FB15E2" w:rsidRDefault="0024601C" w:rsidP="000C2CCF">
            <w:pPr>
              <w:spacing w:after="0" w:line="240" w:lineRule="auto"/>
              <w:jc w:val="center"/>
              <w:rPr>
                <w:i/>
                <w:iCs/>
                <w:color w:val="4472C4" w:themeColor="accent1"/>
              </w:rPr>
            </w:pPr>
            <w:r w:rsidRPr="00FB15E2">
              <w:rPr>
                <w:i/>
                <w:iCs/>
                <w:color w:val="4472C4" w:themeColor="accent1"/>
              </w:rPr>
              <w:t>Context</w:t>
            </w:r>
          </w:p>
          <w:p w14:paraId="1BB6F749" w14:textId="5BCCCEB1" w:rsidR="0024601C" w:rsidRPr="00FB15E2" w:rsidRDefault="0024601C" w:rsidP="000C2CCF">
            <w:pPr>
              <w:spacing w:after="0" w:line="240" w:lineRule="auto"/>
              <w:jc w:val="center"/>
              <w:rPr>
                <w:i/>
                <w:iCs/>
                <w:color w:val="4472C4" w:themeColor="accent1"/>
              </w:rPr>
            </w:pPr>
          </w:p>
        </w:tc>
      </w:tr>
      <w:tr w:rsidR="008520B0" w:rsidRPr="00751369" w14:paraId="4A6AB789" w14:textId="77777777" w:rsidTr="00CB5EF7">
        <w:trPr>
          <w:trHeight w:val="904"/>
        </w:trPr>
        <w:tc>
          <w:tcPr>
            <w:tcW w:w="1980" w:type="dxa"/>
            <w:tcBorders>
              <w:top w:val="nil"/>
              <w:left w:val="single" w:sz="4" w:space="0" w:color="auto"/>
              <w:bottom w:val="single" w:sz="4" w:space="0" w:color="auto"/>
              <w:right w:val="single" w:sz="4" w:space="0" w:color="auto"/>
            </w:tcBorders>
            <w:shd w:val="clear" w:color="auto" w:fill="auto"/>
          </w:tcPr>
          <w:p w14:paraId="7BA11F4F" w14:textId="4F3D2448" w:rsidR="008520B0" w:rsidRPr="00FB15E2" w:rsidRDefault="008520B0" w:rsidP="000C2CCF">
            <w:pPr>
              <w:spacing w:after="0" w:line="240" w:lineRule="auto"/>
              <w:jc w:val="center"/>
              <w:rPr>
                <w:i/>
                <w:iCs/>
                <w:color w:val="4472C4" w:themeColor="accent1"/>
              </w:rPr>
            </w:pPr>
          </w:p>
        </w:tc>
        <w:tc>
          <w:tcPr>
            <w:tcW w:w="3260" w:type="dxa"/>
            <w:tcBorders>
              <w:top w:val="nil"/>
              <w:left w:val="nil"/>
              <w:bottom w:val="single" w:sz="4" w:space="0" w:color="auto"/>
              <w:right w:val="single" w:sz="4" w:space="0" w:color="auto"/>
            </w:tcBorders>
            <w:shd w:val="clear" w:color="auto" w:fill="auto"/>
          </w:tcPr>
          <w:p w14:paraId="6F3B0B5D" w14:textId="77777777" w:rsidR="008520B0" w:rsidRPr="00FB15E2" w:rsidRDefault="008520B0" w:rsidP="000C2CCF">
            <w:pPr>
              <w:spacing w:after="0" w:line="240" w:lineRule="auto"/>
              <w:jc w:val="center"/>
              <w:rPr>
                <w:i/>
                <w:iCs/>
                <w:color w:val="4472C4" w:themeColor="accent1"/>
              </w:rPr>
            </w:pPr>
          </w:p>
        </w:tc>
        <w:tc>
          <w:tcPr>
            <w:tcW w:w="2977" w:type="dxa"/>
            <w:tcBorders>
              <w:top w:val="nil"/>
              <w:left w:val="nil"/>
              <w:bottom w:val="single" w:sz="4" w:space="0" w:color="auto"/>
              <w:right w:val="single" w:sz="4" w:space="0" w:color="auto"/>
            </w:tcBorders>
            <w:shd w:val="clear" w:color="auto" w:fill="auto"/>
          </w:tcPr>
          <w:p w14:paraId="472FDDC1" w14:textId="77777777" w:rsidR="008520B0" w:rsidRPr="00FB15E2" w:rsidRDefault="008520B0" w:rsidP="000C2CCF">
            <w:pPr>
              <w:spacing w:after="0" w:line="240" w:lineRule="auto"/>
              <w:jc w:val="center"/>
              <w:rPr>
                <w:i/>
                <w:iCs/>
                <w:color w:val="4472C4" w:themeColor="accent1"/>
              </w:rPr>
            </w:pPr>
          </w:p>
        </w:tc>
        <w:tc>
          <w:tcPr>
            <w:tcW w:w="1843" w:type="dxa"/>
            <w:tcBorders>
              <w:top w:val="nil"/>
              <w:left w:val="nil"/>
              <w:bottom w:val="single" w:sz="4" w:space="0" w:color="auto"/>
              <w:right w:val="single" w:sz="4" w:space="0" w:color="auto"/>
            </w:tcBorders>
          </w:tcPr>
          <w:p w14:paraId="125B0F68" w14:textId="42298E19" w:rsidR="008520B0" w:rsidRPr="00FB15E2" w:rsidRDefault="008520B0" w:rsidP="000C2CCF">
            <w:pPr>
              <w:spacing w:after="0" w:line="240" w:lineRule="auto"/>
              <w:jc w:val="center"/>
              <w:rPr>
                <w:i/>
                <w:iCs/>
                <w:color w:val="4472C4" w:themeColor="accent1"/>
              </w:rPr>
            </w:pPr>
          </w:p>
        </w:tc>
      </w:tr>
    </w:tbl>
    <w:p w14:paraId="193A5868" w14:textId="129CADF9" w:rsidR="00FB51DA" w:rsidRDefault="00EC1FEF" w:rsidP="007942C8">
      <w:pPr>
        <w:pStyle w:val="Subtitle"/>
      </w:pPr>
      <w:r>
        <w:t xml:space="preserve"> </w:t>
      </w:r>
      <w:r w:rsidR="007942C8">
        <w:t>Tabel 2 – Kern- en zoekwoorden literatuuronderzoek</w:t>
      </w:r>
    </w:p>
    <w:p w14:paraId="49A69EB2" w14:textId="7C3E5D98" w:rsidR="002862BF" w:rsidRDefault="002862BF" w:rsidP="00276E32"/>
    <w:p w14:paraId="4C883D8E" w14:textId="642E5E75" w:rsidR="00AD3C77" w:rsidRDefault="00AD3C77" w:rsidP="00E0122C">
      <w:pPr>
        <w:pStyle w:val="Heading2"/>
        <w:numPr>
          <w:ilvl w:val="0"/>
          <w:numId w:val="10"/>
        </w:numPr>
      </w:pPr>
      <w:r>
        <w:t>Selectiecriteria</w:t>
      </w:r>
    </w:p>
    <w:p w14:paraId="2D809205" w14:textId="46913AC4" w:rsidR="002862BF" w:rsidRDefault="00AD3C77" w:rsidP="002862BF">
      <w:r>
        <w:t>Hoe g</w:t>
      </w:r>
      <w:r w:rsidR="002862BF">
        <w:t xml:space="preserve">a je het </w:t>
      </w:r>
      <w:proofErr w:type="spellStart"/>
      <w:r w:rsidR="002862BF">
        <w:t>onderzoeksdomein</w:t>
      </w:r>
      <w:proofErr w:type="spellEnd"/>
      <w:r w:rsidR="002862BF">
        <w:t xml:space="preserve"> of –onderwerp inperken? Geef eerst criteria voor het doorzoeken van titels en samenvattingen, gevolgd door selectiecriteria voor de volledige tekst doorzoekingen. </w:t>
      </w:r>
    </w:p>
    <w:p w14:paraId="386E968B" w14:textId="77777777" w:rsidR="002862BF" w:rsidRDefault="002862BF" w:rsidP="002862BF">
      <w:r>
        <w:t>Criteria kunnen bestaan uit:</w:t>
      </w:r>
    </w:p>
    <w:p w14:paraId="05922C57" w14:textId="3CEB9038" w:rsidR="002862BF" w:rsidRPr="00AD3C77" w:rsidRDefault="002862BF" w:rsidP="00AD3C77">
      <w:pPr>
        <w:ind w:left="708"/>
        <w:rPr>
          <w:i/>
          <w:iCs/>
        </w:rPr>
      </w:pPr>
      <w:r w:rsidRPr="00AD3C77">
        <w:rPr>
          <w:i/>
          <w:iCs/>
        </w:rPr>
        <w:t xml:space="preserve">• Sector (primaire, productie, diensten, </w:t>
      </w:r>
      <w:r w:rsidR="00AD3C77" w:rsidRPr="00AD3C77">
        <w:rPr>
          <w:i/>
          <w:iCs/>
        </w:rPr>
        <w:t>hoogtechnologisch</w:t>
      </w:r>
      <w:r w:rsidRPr="00AD3C77">
        <w:rPr>
          <w:i/>
          <w:iCs/>
        </w:rPr>
        <w:t>, enz.)</w:t>
      </w:r>
    </w:p>
    <w:p w14:paraId="627EDA65" w14:textId="621E3B8B" w:rsidR="002862BF" w:rsidRPr="00AD3C77" w:rsidRDefault="002862BF" w:rsidP="00AD3C77">
      <w:pPr>
        <w:ind w:left="708"/>
        <w:rPr>
          <w:i/>
          <w:iCs/>
        </w:rPr>
      </w:pPr>
      <w:r w:rsidRPr="00AD3C77">
        <w:rPr>
          <w:i/>
          <w:iCs/>
        </w:rPr>
        <w:t>• Landen en/of regio’s (Nederland, Europa, VS, Azië, etc.)</w:t>
      </w:r>
    </w:p>
    <w:p w14:paraId="378D4948" w14:textId="77777777" w:rsidR="002862BF" w:rsidRPr="00AD3C77" w:rsidRDefault="002862BF" w:rsidP="00AD3C77">
      <w:pPr>
        <w:ind w:left="708"/>
        <w:rPr>
          <w:i/>
          <w:iCs/>
        </w:rPr>
      </w:pPr>
      <w:r w:rsidRPr="00AD3C77">
        <w:rPr>
          <w:i/>
          <w:iCs/>
        </w:rPr>
        <w:t>• Publicatiejaar of –datum (na 1980, 1990 of vóór 2010, etc.)</w:t>
      </w:r>
    </w:p>
    <w:p w14:paraId="42411AE9" w14:textId="77777777" w:rsidR="002862BF" w:rsidRPr="00AD3C77" w:rsidRDefault="002862BF" w:rsidP="00AD3C77">
      <w:pPr>
        <w:ind w:left="708"/>
        <w:rPr>
          <w:i/>
          <w:iCs/>
        </w:rPr>
      </w:pPr>
      <w:r w:rsidRPr="00AD3C77">
        <w:rPr>
          <w:i/>
          <w:iCs/>
        </w:rPr>
        <w:t xml:space="preserve">• Populaties (praktijkbeoefenaars, </w:t>
      </w:r>
      <w:proofErr w:type="spellStart"/>
      <w:r w:rsidRPr="00AD3C77">
        <w:rPr>
          <w:i/>
          <w:iCs/>
        </w:rPr>
        <w:t>middenmanagers</w:t>
      </w:r>
      <w:proofErr w:type="spellEnd"/>
      <w:r w:rsidRPr="00AD3C77">
        <w:rPr>
          <w:i/>
          <w:iCs/>
        </w:rPr>
        <w:t xml:space="preserve">, </w:t>
      </w:r>
      <w:proofErr w:type="spellStart"/>
      <w:r w:rsidRPr="00AD3C77">
        <w:rPr>
          <w:i/>
          <w:iCs/>
        </w:rPr>
        <w:t>CEOs</w:t>
      </w:r>
      <w:proofErr w:type="spellEnd"/>
      <w:r w:rsidRPr="00AD3C77">
        <w:rPr>
          <w:i/>
          <w:iCs/>
        </w:rPr>
        <w:t>, beleidsmakers, enz.)</w:t>
      </w:r>
    </w:p>
    <w:p w14:paraId="37F4F088" w14:textId="35DECA6D" w:rsidR="00683D74" w:rsidRDefault="002862BF" w:rsidP="00683D74">
      <w:pPr>
        <w:ind w:left="708"/>
        <w:rPr>
          <w:i/>
          <w:iCs/>
        </w:rPr>
      </w:pPr>
      <w:r w:rsidRPr="00AD3C77">
        <w:rPr>
          <w:i/>
          <w:iCs/>
        </w:rPr>
        <w:t>• Onderwerpfocus (organisatieontwerp, publiek-private samenwerking, strategische besluitvorming, etc.)</w:t>
      </w:r>
    </w:p>
    <w:p w14:paraId="3F088EE4" w14:textId="77777777" w:rsidR="00683D74" w:rsidRPr="00683D74" w:rsidRDefault="00683D74" w:rsidP="00683D74"/>
    <w:p w14:paraId="5B9C5A76" w14:textId="6BDB4AB4" w:rsidR="002862BF" w:rsidRPr="00817D27" w:rsidRDefault="00E0122C" w:rsidP="00AD3C77">
      <w:pPr>
        <w:pStyle w:val="Heading3"/>
        <w:rPr>
          <w:b/>
          <w:bCs/>
        </w:rPr>
      </w:pPr>
      <w:r>
        <w:rPr>
          <w:b/>
          <w:bCs/>
        </w:rPr>
        <w:lastRenderedPageBreak/>
        <w:t xml:space="preserve">7.1 </w:t>
      </w:r>
      <w:r w:rsidR="00817D27" w:rsidRPr="00817D27">
        <w:rPr>
          <w:b/>
          <w:bCs/>
        </w:rPr>
        <w:t>S</w:t>
      </w:r>
      <w:r w:rsidR="002862BF" w:rsidRPr="00817D27">
        <w:rPr>
          <w:b/>
          <w:bCs/>
        </w:rPr>
        <w:t>electiecriteria</w:t>
      </w:r>
    </w:p>
    <w:p w14:paraId="64E539A1" w14:textId="77777777" w:rsidR="00040D95" w:rsidRDefault="00040D95" w:rsidP="002862BF"/>
    <w:p w14:paraId="18473683" w14:textId="067811FD" w:rsidR="002862BF" w:rsidRDefault="002862BF" w:rsidP="002862BF">
      <w:r>
        <w:t>Gebruik deze criteria bij het onderzoeken van titels en samenvattingen:</w:t>
      </w:r>
      <w:r w:rsidR="00040D95">
        <w:t xml:space="preserve"> </w:t>
      </w:r>
      <w:r w:rsidR="00040D95">
        <w:rPr>
          <w:i/>
          <w:iCs/>
          <w:color w:val="4472C4" w:themeColor="accent1"/>
        </w:rPr>
        <w:t>(</w:t>
      </w:r>
      <w:r w:rsidR="0047138E">
        <w:rPr>
          <w:i/>
          <w:iCs/>
          <w:color w:val="4472C4" w:themeColor="accent1"/>
        </w:rPr>
        <w:t>Opmerking</w:t>
      </w:r>
      <w:r w:rsidR="00040D95" w:rsidRPr="00040D95">
        <w:rPr>
          <w:i/>
          <w:iCs/>
          <w:color w:val="4472C4" w:themeColor="accent1"/>
        </w:rPr>
        <w:t>: deze criteria worden alleen gehanteerd voor stap 1 van het literatuuronderzoek. Voor stap 2 worden geen titels of samenvattingen geanalyseerd)</w:t>
      </w:r>
    </w:p>
    <w:tbl>
      <w:tblPr>
        <w:tblStyle w:val="TableGrid"/>
        <w:tblW w:w="0" w:type="auto"/>
        <w:tblLook w:val="04A0" w:firstRow="1" w:lastRow="0" w:firstColumn="1" w:lastColumn="0" w:noHBand="0" w:noVBand="1"/>
      </w:tblPr>
      <w:tblGrid>
        <w:gridCol w:w="9062"/>
      </w:tblGrid>
      <w:tr w:rsidR="00AD3C77" w:rsidRPr="00FA4004" w14:paraId="33AA2596" w14:textId="77777777" w:rsidTr="00AD3C77">
        <w:tc>
          <w:tcPr>
            <w:tcW w:w="9062" w:type="dxa"/>
          </w:tcPr>
          <w:p w14:paraId="3476265A" w14:textId="66F377A9" w:rsidR="00AD3C77" w:rsidRPr="00FA4004" w:rsidRDefault="008323B3" w:rsidP="002862BF">
            <w:pPr>
              <w:rPr>
                <w:i/>
                <w:iCs/>
                <w:color w:val="4472C4" w:themeColor="accent1"/>
              </w:rPr>
            </w:pPr>
            <w:r w:rsidRPr="00FA4004">
              <w:rPr>
                <w:b/>
                <w:bCs/>
                <w:i/>
                <w:iCs/>
                <w:color w:val="4472C4" w:themeColor="accent1"/>
              </w:rPr>
              <w:t>Context/Sector:</w:t>
            </w:r>
            <w:r w:rsidRPr="00FA4004">
              <w:rPr>
                <w:i/>
                <w:iCs/>
                <w:color w:val="4472C4" w:themeColor="accent1"/>
              </w:rPr>
              <w:t xml:space="preserve"> </w:t>
            </w:r>
            <w:proofErr w:type="spellStart"/>
            <w:r w:rsidR="00FA4004" w:rsidRPr="00FA4004">
              <w:rPr>
                <w:i/>
                <w:iCs/>
                <w:color w:val="4472C4" w:themeColor="accent1"/>
              </w:rPr>
              <w:t>Materials</w:t>
            </w:r>
            <w:proofErr w:type="spellEnd"/>
            <w:r w:rsidR="00FA4004" w:rsidRPr="00FA4004">
              <w:rPr>
                <w:i/>
                <w:iCs/>
                <w:color w:val="4472C4" w:themeColor="accent1"/>
              </w:rPr>
              <w:t xml:space="preserve"> </w:t>
            </w:r>
            <w:proofErr w:type="spellStart"/>
            <w:r w:rsidR="00FA4004" w:rsidRPr="00FA4004">
              <w:rPr>
                <w:i/>
                <w:iCs/>
                <w:color w:val="4472C4" w:themeColor="accent1"/>
              </w:rPr>
              <w:t>science</w:t>
            </w:r>
            <w:proofErr w:type="spellEnd"/>
            <w:r w:rsidR="00FA4004" w:rsidRPr="00FA4004">
              <w:rPr>
                <w:i/>
                <w:iCs/>
                <w:color w:val="4472C4" w:themeColor="accent1"/>
              </w:rPr>
              <w:t>/materiaalwetenschappen. Chemische processen</w:t>
            </w:r>
            <w:r w:rsidR="00820895">
              <w:rPr>
                <w:i/>
                <w:iCs/>
                <w:color w:val="4472C4" w:themeColor="accent1"/>
              </w:rPr>
              <w:t xml:space="preserve">. </w:t>
            </w:r>
            <w:proofErr w:type="spellStart"/>
            <w:r w:rsidR="00820895">
              <w:rPr>
                <w:i/>
                <w:iCs/>
                <w:color w:val="4472C4" w:themeColor="accent1"/>
              </w:rPr>
              <w:t>Artificial</w:t>
            </w:r>
            <w:proofErr w:type="spellEnd"/>
            <w:r w:rsidR="00820895">
              <w:rPr>
                <w:i/>
                <w:iCs/>
                <w:color w:val="4472C4" w:themeColor="accent1"/>
              </w:rPr>
              <w:t xml:space="preserve"> Intelligence en Machine Learning.</w:t>
            </w:r>
          </w:p>
        </w:tc>
      </w:tr>
      <w:tr w:rsidR="00683D74" w14:paraId="2CF2C79B" w14:textId="77777777" w:rsidTr="00AD3C77">
        <w:tc>
          <w:tcPr>
            <w:tcW w:w="9062" w:type="dxa"/>
          </w:tcPr>
          <w:p w14:paraId="18310E00" w14:textId="79438A20" w:rsidR="00683D74" w:rsidRPr="00FB15E2" w:rsidRDefault="008323B3" w:rsidP="002862BF">
            <w:pPr>
              <w:rPr>
                <w:i/>
                <w:iCs/>
                <w:color w:val="4472C4" w:themeColor="accent1"/>
              </w:rPr>
            </w:pPr>
            <w:r w:rsidRPr="00FB15E2">
              <w:rPr>
                <w:b/>
                <w:bCs/>
                <w:i/>
                <w:iCs/>
                <w:color w:val="4472C4" w:themeColor="accent1"/>
              </w:rPr>
              <w:t>Publicatiedatum:</w:t>
            </w:r>
            <w:r w:rsidRPr="00FB15E2">
              <w:rPr>
                <w:i/>
                <w:iCs/>
                <w:color w:val="4472C4" w:themeColor="accent1"/>
              </w:rPr>
              <w:t xml:space="preserve"> na 01-01-2017</w:t>
            </w:r>
          </w:p>
        </w:tc>
      </w:tr>
      <w:tr w:rsidR="008323B3" w14:paraId="0A436D65" w14:textId="77777777" w:rsidTr="00AD3C77">
        <w:tc>
          <w:tcPr>
            <w:tcW w:w="9062" w:type="dxa"/>
          </w:tcPr>
          <w:p w14:paraId="49ACEE6B" w14:textId="52F79455" w:rsidR="008323B3" w:rsidRPr="00FB15E2" w:rsidRDefault="008323B3" w:rsidP="002862BF">
            <w:pPr>
              <w:rPr>
                <w:i/>
                <w:iCs/>
                <w:color w:val="4472C4" w:themeColor="accent1"/>
              </w:rPr>
            </w:pPr>
            <w:r w:rsidRPr="00FB15E2">
              <w:rPr>
                <w:b/>
                <w:bCs/>
                <w:i/>
                <w:iCs/>
                <w:color w:val="4472C4" w:themeColor="accent1"/>
              </w:rPr>
              <w:t>Regio:</w:t>
            </w:r>
            <w:r w:rsidRPr="00FB15E2">
              <w:rPr>
                <w:i/>
                <w:iCs/>
                <w:color w:val="4472C4" w:themeColor="accent1"/>
              </w:rPr>
              <w:t xml:space="preserve"> wereldwijd</w:t>
            </w:r>
          </w:p>
        </w:tc>
      </w:tr>
      <w:tr w:rsidR="00820895" w14:paraId="1199DB10" w14:textId="77777777" w:rsidTr="00AD3C77">
        <w:tc>
          <w:tcPr>
            <w:tcW w:w="9062" w:type="dxa"/>
          </w:tcPr>
          <w:p w14:paraId="69378297" w14:textId="444D6DA8" w:rsidR="00820895" w:rsidRPr="00820895" w:rsidRDefault="00820895" w:rsidP="002862BF">
            <w:pPr>
              <w:rPr>
                <w:i/>
                <w:iCs/>
                <w:color w:val="4472C4" w:themeColor="accent1"/>
              </w:rPr>
            </w:pPr>
            <w:r>
              <w:rPr>
                <w:b/>
                <w:bCs/>
                <w:i/>
                <w:iCs/>
                <w:color w:val="4472C4" w:themeColor="accent1"/>
              </w:rPr>
              <w:t xml:space="preserve">Taal: </w:t>
            </w:r>
            <w:r>
              <w:rPr>
                <w:i/>
                <w:iCs/>
                <w:color w:val="4472C4" w:themeColor="accent1"/>
              </w:rPr>
              <w:t>Artikelen in het Engels en Nederlands</w:t>
            </w:r>
          </w:p>
        </w:tc>
      </w:tr>
      <w:tr w:rsidR="00F6297F" w14:paraId="6DD84880" w14:textId="77777777" w:rsidTr="00AD3C77">
        <w:tc>
          <w:tcPr>
            <w:tcW w:w="9062" w:type="dxa"/>
          </w:tcPr>
          <w:p w14:paraId="1AD4B960" w14:textId="18819324" w:rsidR="00F6297F" w:rsidRPr="00F6297F" w:rsidRDefault="00F6297F" w:rsidP="002862BF">
            <w:pPr>
              <w:rPr>
                <w:i/>
                <w:iCs/>
                <w:color w:val="4472C4" w:themeColor="accent1"/>
              </w:rPr>
            </w:pPr>
            <w:r>
              <w:rPr>
                <w:b/>
                <w:bCs/>
                <w:i/>
                <w:iCs/>
                <w:color w:val="4472C4" w:themeColor="accent1"/>
              </w:rPr>
              <w:t>Toegang tot artikel:</w:t>
            </w:r>
            <w:r>
              <w:rPr>
                <w:i/>
                <w:iCs/>
                <w:color w:val="4472C4" w:themeColor="accent1"/>
              </w:rPr>
              <w:t xml:space="preserve"> het artikel dient gratis toegankelijk te zijn. Hetzij in PDF of online leesbaar.</w:t>
            </w:r>
          </w:p>
        </w:tc>
      </w:tr>
    </w:tbl>
    <w:p w14:paraId="6BEA9FD4" w14:textId="23028A05" w:rsidR="00AD3C77" w:rsidRDefault="00AD3C77" w:rsidP="002862BF"/>
    <w:p w14:paraId="7F030AAA" w14:textId="47927D14" w:rsidR="002862BF" w:rsidRDefault="002862BF" w:rsidP="002862BF">
      <w:r>
        <w:t>Selectiecriteria voor volledige teksten van artikelen:</w:t>
      </w:r>
    </w:p>
    <w:tbl>
      <w:tblPr>
        <w:tblStyle w:val="TableGrid"/>
        <w:tblW w:w="0" w:type="auto"/>
        <w:tblLook w:val="04A0" w:firstRow="1" w:lastRow="0" w:firstColumn="1" w:lastColumn="0" w:noHBand="0" w:noVBand="1"/>
      </w:tblPr>
      <w:tblGrid>
        <w:gridCol w:w="9062"/>
      </w:tblGrid>
      <w:tr w:rsidR="00AD3C77" w14:paraId="79D2157A" w14:textId="77777777" w:rsidTr="00AD3C77">
        <w:tc>
          <w:tcPr>
            <w:tcW w:w="9062" w:type="dxa"/>
          </w:tcPr>
          <w:p w14:paraId="404053F7" w14:textId="77777777" w:rsidR="00CB48A3" w:rsidRPr="00FB15E2" w:rsidRDefault="00026789" w:rsidP="002862BF">
            <w:pPr>
              <w:rPr>
                <w:b/>
                <w:bCs/>
                <w:i/>
                <w:iCs/>
                <w:color w:val="4472C4" w:themeColor="accent1"/>
              </w:rPr>
            </w:pPr>
            <w:r w:rsidRPr="00FB15E2">
              <w:rPr>
                <w:b/>
                <w:bCs/>
                <w:i/>
                <w:iCs/>
                <w:color w:val="4472C4" w:themeColor="accent1"/>
              </w:rPr>
              <w:t>Onderwerpfocus:</w:t>
            </w:r>
          </w:p>
          <w:p w14:paraId="39514941" w14:textId="1C04446F" w:rsidR="00820895" w:rsidRPr="00820895" w:rsidRDefault="00820895" w:rsidP="00820895">
            <w:pPr>
              <w:pStyle w:val="ListParagraph"/>
              <w:numPr>
                <w:ilvl w:val="0"/>
                <w:numId w:val="5"/>
              </w:numPr>
              <w:spacing w:after="0" w:line="240" w:lineRule="auto"/>
              <w:rPr>
                <w:i/>
                <w:iCs/>
                <w:color w:val="4472C4" w:themeColor="accent1"/>
              </w:rPr>
            </w:pPr>
            <w:proofErr w:type="spellStart"/>
            <w:r>
              <w:rPr>
                <w:i/>
                <w:iCs/>
                <w:color w:val="4472C4" w:themeColor="accent1"/>
              </w:rPr>
              <w:t>Artikelen</w:t>
            </w:r>
            <w:proofErr w:type="spellEnd"/>
            <w:r>
              <w:rPr>
                <w:i/>
                <w:iCs/>
                <w:color w:val="4472C4" w:themeColor="accent1"/>
              </w:rPr>
              <w:t xml:space="preserve"> </w:t>
            </w:r>
            <w:proofErr w:type="spellStart"/>
            <w:r w:rsidR="003739CC">
              <w:rPr>
                <w:i/>
                <w:iCs/>
                <w:color w:val="4472C4" w:themeColor="accent1"/>
              </w:rPr>
              <w:t>s</w:t>
            </w:r>
            <w:r>
              <w:rPr>
                <w:i/>
                <w:iCs/>
                <w:color w:val="4472C4" w:themeColor="accent1"/>
              </w:rPr>
              <w:t>tap</w:t>
            </w:r>
            <w:proofErr w:type="spellEnd"/>
            <w:r>
              <w:rPr>
                <w:i/>
                <w:iCs/>
                <w:color w:val="4472C4" w:themeColor="accent1"/>
              </w:rPr>
              <w:t xml:space="preserve"> 1</w:t>
            </w:r>
            <w:r w:rsidR="003739CC">
              <w:rPr>
                <w:i/>
                <w:iCs/>
                <w:color w:val="4472C4" w:themeColor="accent1"/>
              </w:rPr>
              <w:t>:</w:t>
            </w:r>
          </w:p>
          <w:p w14:paraId="40A51D66" w14:textId="681C7D92" w:rsidR="00CB48A3" w:rsidRDefault="004329EC" w:rsidP="002862BF">
            <w:pPr>
              <w:rPr>
                <w:i/>
                <w:iCs/>
                <w:color w:val="4472C4" w:themeColor="accent1"/>
              </w:rPr>
            </w:pPr>
            <w:r w:rsidRPr="00FB15E2">
              <w:rPr>
                <w:i/>
                <w:iCs/>
                <w:color w:val="4472C4" w:themeColor="accent1"/>
              </w:rPr>
              <w:t xml:space="preserve">De tekst moet de toepassingen </w:t>
            </w:r>
            <w:r w:rsidR="00861696" w:rsidRPr="00FB15E2">
              <w:rPr>
                <w:i/>
                <w:iCs/>
                <w:color w:val="4472C4" w:themeColor="accent1"/>
              </w:rPr>
              <w:t xml:space="preserve">van AI/ML in het </w:t>
            </w:r>
            <w:proofErr w:type="spellStart"/>
            <w:r w:rsidR="00861696" w:rsidRPr="00FB15E2">
              <w:rPr>
                <w:i/>
                <w:iCs/>
                <w:color w:val="4472C4" w:themeColor="accent1"/>
              </w:rPr>
              <w:t>materials</w:t>
            </w:r>
            <w:proofErr w:type="spellEnd"/>
            <w:r w:rsidR="00861696" w:rsidRPr="00FB15E2">
              <w:rPr>
                <w:i/>
                <w:iCs/>
                <w:color w:val="4472C4" w:themeColor="accent1"/>
              </w:rPr>
              <w:t xml:space="preserve"> </w:t>
            </w:r>
            <w:proofErr w:type="spellStart"/>
            <w:r w:rsidR="00861696" w:rsidRPr="00FB15E2">
              <w:rPr>
                <w:i/>
                <w:iCs/>
                <w:color w:val="4472C4" w:themeColor="accent1"/>
              </w:rPr>
              <w:t>science</w:t>
            </w:r>
            <w:proofErr w:type="spellEnd"/>
            <w:r w:rsidR="00861696" w:rsidRPr="00FB15E2">
              <w:rPr>
                <w:i/>
                <w:iCs/>
                <w:color w:val="4472C4" w:themeColor="accent1"/>
              </w:rPr>
              <w:t xml:space="preserve">-werkveld </w:t>
            </w:r>
            <w:r w:rsidRPr="00FB15E2">
              <w:rPr>
                <w:i/>
                <w:iCs/>
                <w:color w:val="4472C4" w:themeColor="accent1"/>
              </w:rPr>
              <w:t>bevatten,</w:t>
            </w:r>
            <w:r w:rsidR="00861696" w:rsidRPr="00FB15E2">
              <w:rPr>
                <w:i/>
                <w:iCs/>
                <w:color w:val="4472C4" w:themeColor="accent1"/>
              </w:rPr>
              <w:t xml:space="preserve"> met </w:t>
            </w:r>
            <w:r w:rsidR="00A125FB">
              <w:rPr>
                <w:i/>
                <w:iCs/>
                <w:color w:val="4472C4" w:themeColor="accent1"/>
              </w:rPr>
              <w:t>de daarvoor</w:t>
            </w:r>
            <w:r w:rsidR="00861696" w:rsidRPr="00FB15E2">
              <w:rPr>
                <w:i/>
                <w:iCs/>
                <w:color w:val="4472C4" w:themeColor="accent1"/>
              </w:rPr>
              <w:t xml:space="preserve"> gebruikte AI-/ML-methoden en -technieken.</w:t>
            </w:r>
          </w:p>
          <w:p w14:paraId="280A2F58" w14:textId="2A2464FE" w:rsidR="005236A5" w:rsidRPr="00FB15E2" w:rsidRDefault="005236A5" w:rsidP="002862BF">
            <w:pPr>
              <w:rPr>
                <w:i/>
                <w:iCs/>
                <w:color w:val="4472C4" w:themeColor="accent1"/>
              </w:rPr>
            </w:pPr>
            <w:r>
              <w:rPr>
                <w:i/>
                <w:iCs/>
                <w:color w:val="4472C4" w:themeColor="accent1"/>
              </w:rPr>
              <w:t>H</w:t>
            </w:r>
            <w:r w:rsidRPr="005236A5">
              <w:rPr>
                <w:i/>
                <w:iCs/>
                <w:color w:val="4472C4" w:themeColor="accent1"/>
              </w:rPr>
              <w:t xml:space="preserve">et artikel wordt als relevant beschouwd als er beschreven wordt voor welke toepassingen machine </w:t>
            </w:r>
            <w:proofErr w:type="spellStart"/>
            <w:r w:rsidRPr="005236A5">
              <w:rPr>
                <w:i/>
                <w:iCs/>
                <w:color w:val="4472C4" w:themeColor="accent1"/>
              </w:rPr>
              <w:t>learning</w:t>
            </w:r>
            <w:proofErr w:type="spellEnd"/>
            <w:r w:rsidRPr="005236A5">
              <w:rPr>
                <w:i/>
                <w:iCs/>
                <w:color w:val="4472C4" w:themeColor="accent1"/>
              </w:rPr>
              <w:t xml:space="preserve"> is ingezet, en de daarvoor gebruikte ML-technieken en -algoritmes.</w:t>
            </w:r>
          </w:p>
          <w:p w14:paraId="40550ED2" w14:textId="1A265A58" w:rsidR="00861696" w:rsidRDefault="00861696" w:rsidP="002862BF">
            <w:pPr>
              <w:rPr>
                <w:color w:val="4472C4" w:themeColor="accent1"/>
              </w:rPr>
            </w:pPr>
          </w:p>
          <w:p w14:paraId="4C64A375" w14:textId="6AC20D05" w:rsidR="00861696" w:rsidRPr="00F41629" w:rsidRDefault="003739CC" w:rsidP="003739CC">
            <w:pPr>
              <w:pStyle w:val="ListParagraph"/>
              <w:numPr>
                <w:ilvl w:val="0"/>
                <w:numId w:val="5"/>
              </w:numPr>
              <w:spacing w:after="0" w:line="240" w:lineRule="auto"/>
              <w:rPr>
                <w:i/>
                <w:iCs/>
                <w:color w:val="4472C4" w:themeColor="accent1"/>
              </w:rPr>
            </w:pPr>
            <w:proofErr w:type="spellStart"/>
            <w:r w:rsidRPr="00F41629">
              <w:rPr>
                <w:i/>
                <w:iCs/>
                <w:color w:val="4472C4" w:themeColor="accent1"/>
              </w:rPr>
              <w:t>Artikelen</w:t>
            </w:r>
            <w:proofErr w:type="spellEnd"/>
            <w:r w:rsidRPr="00F41629">
              <w:rPr>
                <w:i/>
                <w:iCs/>
                <w:color w:val="4472C4" w:themeColor="accent1"/>
              </w:rPr>
              <w:t xml:space="preserve"> </w:t>
            </w:r>
            <w:proofErr w:type="spellStart"/>
            <w:r w:rsidRPr="00F41629">
              <w:rPr>
                <w:i/>
                <w:iCs/>
                <w:color w:val="4472C4" w:themeColor="accent1"/>
              </w:rPr>
              <w:t>stap</w:t>
            </w:r>
            <w:proofErr w:type="spellEnd"/>
            <w:r w:rsidRPr="00F41629">
              <w:rPr>
                <w:i/>
                <w:iCs/>
                <w:color w:val="4472C4" w:themeColor="accent1"/>
              </w:rPr>
              <w:t xml:space="preserve"> 2:</w:t>
            </w:r>
          </w:p>
          <w:p w14:paraId="317A6996" w14:textId="540349EA" w:rsidR="003739CC" w:rsidRPr="00F41629" w:rsidRDefault="003739CC" w:rsidP="003739CC">
            <w:pPr>
              <w:rPr>
                <w:i/>
                <w:iCs/>
                <w:color w:val="4472C4" w:themeColor="accent1"/>
              </w:rPr>
            </w:pPr>
          </w:p>
          <w:p w14:paraId="1D377FA9" w14:textId="64F2E782" w:rsidR="003739CC" w:rsidRPr="00F41629" w:rsidRDefault="00205555" w:rsidP="003739CC">
            <w:pPr>
              <w:rPr>
                <w:i/>
                <w:iCs/>
                <w:color w:val="4472C4" w:themeColor="accent1"/>
              </w:rPr>
            </w:pPr>
            <w:r w:rsidRPr="00F41629">
              <w:rPr>
                <w:i/>
                <w:iCs/>
                <w:color w:val="4472C4" w:themeColor="accent1"/>
              </w:rPr>
              <w:t>De artikelen moeten een antwoord geven op de volgende vier vragen:</w:t>
            </w:r>
          </w:p>
          <w:p w14:paraId="55A844C9" w14:textId="255C7940" w:rsidR="00205555" w:rsidRPr="00F41629" w:rsidRDefault="00205555" w:rsidP="00205555">
            <w:pPr>
              <w:pStyle w:val="ListParagraph"/>
              <w:numPr>
                <w:ilvl w:val="0"/>
                <w:numId w:val="12"/>
              </w:numPr>
              <w:spacing w:after="0" w:line="240" w:lineRule="auto"/>
              <w:rPr>
                <w:i/>
                <w:iCs/>
                <w:color w:val="4472C4" w:themeColor="accent1"/>
                <w:lang w:val="nl-NL"/>
              </w:rPr>
            </w:pPr>
            <w:r w:rsidRPr="00F41629">
              <w:rPr>
                <w:i/>
                <w:iCs/>
                <w:color w:val="4472C4" w:themeColor="accent1"/>
                <w:lang w:val="nl-NL"/>
              </w:rPr>
              <w:t>Is de dataset beschikbaar gesteld?</w:t>
            </w:r>
          </w:p>
          <w:p w14:paraId="67A46231" w14:textId="0A9BEE74" w:rsidR="00205555" w:rsidRPr="00F41629" w:rsidRDefault="00205555" w:rsidP="00205555">
            <w:pPr>
              <w:pStyle w:val="ListParagraph"/>
              <w:numPr>
                <w:ilvl w:val="0"/>
                <w:numId w:val="12"/>
              </w:numPr>
              <w:spacing w:after="0" w:line="240" w:lineRule="auto"/>
              <w:rPr>
                <w:i/>
                <w:iCs/>
                <w:color w:val="4472C4" w:themeColor="accent1"/>
                <w:lang w:val="nl-NL"/>
              </w:rPr>
            </w:pPr>
            <w:r w:rsidRPr="00F41629">
              <w:rPr>
                <w:i/>
                <w:iCs/>
                <w:color w:val="4472C4" w:themeColor="accent1"/>
                <w:lang w:val="nl-NL"/>
              </w:rPr>
              <w:t>Zijn de stappen voor het ontwikkelen van het algoritme beschreven?</w:t>
            </w:r>
          </w:p>
          <w:p w14:paraId="1B17924A" w14:textId="616C37A1" w:rsidR="00205555" w:rsidRPr="00F41629" w:rsidRDefault="00205555" w:rsidP="00205555">
            <w:pPr>
              <w:pStyle w:val="ListParagraph"/>
              <w:numPr>
                <w:ilvl w:val="0"/>
                <w:numId w:val="12"/>
              </w:numPr>
              <w:spacing w:after="0" w:line="240" w:lineRule="auto"/>
              <w:rPr>
                <w:i/>
                <w:iCs/>
                <w:color w:val="4472C4" w:themeColor="accent1"/>
                <w:lang w:val="nl-NL"/>
              </w:rPr>
            </w:pPr>
            <w:r w:rsidRPr="00F41629">
              <w:rPr>
                <w:i/>
                <w:iCs/>
                <w:color w:val="4472C4" w:themeColor="accent1"/>
                <w:lang w:val="nl-NL"/>
              </w:rPr>
              <w:t>Zijn de omgevingsvariabelen (o.a. versienummers van de gebruikte software) genoemd?</w:t>
            </w:r>
          </w:p>
          <w:p w14:paraId="0F9F073D" w14:textId="0EC5AAB1" w:rsidR="00205555" w:rsidRPr="00F41629" w:rsidRDefault="00205555" w:rsidP="00205555">
            <w:pPr>
              <w:pStyle w:val="ListParagraph"/>
              <w:numPr>
                <w:ilvl w:val="0"/>
                <w:numId w:val="12"/>
              </w:numPr>
              <w:spacing w:after="0" w:line="240" w:lineRule="auto"/>
              <w:rPr>
                <w:i/>
                <w:iCs/>
                <w:color w:val="4472C4" w:themeColor="accent1"/>
                <w:lang w:val="nl-NL"/>
              </w:rPr>
            </w:pPr>
            <w:r w:rsidRPr="00F41629">
              <w:rPr>
                <w:i/>
                <w:iCs/>
                <w:color w:val="4472C4" w:themeColor="accent1"/>
                <w:lang w:val="nl-NL"/>
              </w:rPr>
              <w:t>Zijn de uitkomsten van het ML-model gevalideerd tegen de uitkomsten van fysieke experimenten?</w:t>
            </w:r>
          </w:p>
          <w:p w14:paraId="18546C79" w14:textId="2828CD34" w:rsidR="00AD3C77" w:rsidRDefault="00026789" w:rsidP="002862BF">
            <w:r w:rsidRPr="00026789">
              <w:rPr>
                <w:color w:val="4472C4" w:themeColor="accent1"/>
              </w:rPr>
              <w:t xml:space="preserve"> </w:t>
            </w:r>
            <w:r w:rsidR="00CB5EF7">
              <w:rPr>
                <w:color w:val="4472C4" w:themeColor="accent1"/>
              </w:rPr>
              <w:t xml:space="preserve"> </w:t>
            </w:r>
          </w:p>
        </w:tc>
      </w:tr>
      <w:tr w:rsidR="00683D74" w14:paraId="35922D5D" w14:textId="77777777" w:rsidTr="00AD3C77">
        <w:tc>
          <w:tcPr>
            <w:tcW w:w="9062" w:type="dxa"/>
          </w:tcPr>
          <w:p w14:paraId="7D11F934" w14:textId="77777777" w:rsidR="00683D74" w:rsidRDefault="00683D74" w:rsidP="002862BF"/>
        </w:tc>
      </w:tr>
      <w:tr w:rsidR="00683D74" w14:paraId="3297114D" w14:textId="77777777" w:rsidTr="00AD3C77">
        <w:tc>
          <w:tcPr>
            <w:tcW w:w="9062" w:type="dxa"/>
          </w:tcPr>
          <w:p w14:paraId="1F058A4B" w14:textId="77777777" w:rsidR="00683D74" w:rsidRDefault="00683D74" w:rsidP="002862BF"/>
        </w:tc>
      </w:tr>
    </w:tbl>
    <w:p w14:paraId="59D54207" w14:textId="333B9B5F" w:rsidR="00AD3C77" w:rsidRDefault="00AD3C77" w:rsidP="002862BF"/>
    <w:p w14:paraId="10C46D4C" w14:textId="71EF4434" w:rsidR="00817D27" w:rsidRDefault="00E0122C" w:rsidP="00817D27">
      <w:pPr>
        <w:pStyle w:val="Heading3"/>
        <w:rPr>
          <w:b/>
          <w:bCs/>
        </w:rPr>
      </w:pPr>
      <w:r>
        <w:rPr>
          <w:b/>
          <w:bCs/>
        </w:rPr>
        <w:t xml:space="preserve">7.2 </w:t>
      </w:r>
      <w:r w:rsidR="00817D27" w:rsidRPr="00817D27">
        <w:rPr>
          <w:b/>
          <w:bCs/>
        </w:rPr>
        <w:t>Exclusiecriteria</w:t>
      </w:r>
    </w:p>
    <w:p w14:paraId="05AD1AD3" w14:textId="26094283" w:rsidR="00D8052C" w:rsidRDefault="00D8052C" w:rsidP="00D8052C"/>
    <w:p w14:paraId="4C495848" w14:textId="0B7CBB56" w:rsidR="00D8052C" w:rsidRDefault="00D8052C" w:rsidP="00D8052C">
      <w:r>
        <w:t>Criteria om artikelen uit te sluiten:</w:t>
      </w:r>
    </w:p>
    <w:p w14:paraId="3739233A" w14:textId="77777777" w:rsidR="00D8052C" w:rsidRPr="00D8052C" w:rsidRDefault="00D8052C" w:rsidP="00D8052C"/>
    <w:tbl>
      <w:tblPr>
        <w:tblStyle w:val="TableGrid"/>
        <w:tblW w:w="0" w:type="auto"/>
        <w:tblLook w:val="04A0" w:firstRow="1" w:lastRow="0" w:firstColumn="1" w:lastColumn="0" w:noHBand="0" w:noVBand="1"/>
      </w:tblPr>
      <w:tblGrid>
        <w:gridCol w:w="9062"/>
      </w:tblGrid>
      <w:tr w:rsidR="00D8052C" w14:paraId="678848C4" w14:textId="77777777" w:rsidTr="00BD5A8F">
        <w:tc>
          <w:tcPr>
            <w:tcW w:w="9062" w:type="dxa"/>
          </w:tcPr>
          <w:p w14:paraId="18C45D4C" w14:textId="77777777" w:rsidR="00D8052C" w:rsidRPr="00FB15E2" w:rsidRDefault="00D8052C" w:rsidP="00BD5A8F">
            <w:pPr>
              <w:rPr>
                <w:b/>
                <w:bCs/>
                <w:i/>
                <w:iCs/>
                <w:color w:val="4472C4" w:themeColor="accent1"/>
              </w:rPr>
            </w:pPr>
            <w:r w:rsidRPr="00FB15E2">
              <w:rPr>
                <w:b/>
                <w:bCs/>
                <w:i/>
                <w:iCs/>
                <w:color w:val="4472C4" w:themeColor="accent1"/>
              </w:rPr>
              <w:t>Onderwerpfocus:</w:t>
            </w:r>
          </w:p>
          <w:p w14:paraId="3AF2A558" w14:textId="678097EE" w:rsidR="00D8052C" w:rsidRDefault="00D8052C" w:rsidP="00BD5A8F">
            <w:pPr>
              <w:rPr>
                <w:color w:val="4472C4" w:themeColor="accent1"/>
              </w:rPr>
            </w:pPr>
          </w:p>
          <w:p w14:paraId="4B518091" w14:textId="646D2786" w:rsidR="00796F84" w:rsidRPr="00F41629" w:rsidRDefault="00796F84" w:rsidP="00796F84">
            <w:pPr>
              <w:pStyle w:val="ListParagraph"/>
              <w:numPr>
                <w:ilvl w:val="0"/>
                <w:numId w:val="5"/>
              </w:numPr>
              <w:spacing w:after="0" w:line="240" w:lineRule="auto"/>
              <w:rPr>
                <w:i/>
                <w:iCs/>
                <w:color w:val="4472C4" w:themeColor="accent1"/>
              </w:rPr>
            </w:pPr>
            <w:proofErr w:type="spellStart"/>
            <w:r w:rsidRPr="00F41629">
              <w:rPr>
                <w:i/>
                <w:iCs/>
                <w:color w:val="4472C4" w:themeColor="accent1"/>
              </w:rPr>
              <w:t>Artikelen</w:t>
            </w:r>
            <w:proofErr w:type="spellEnd"/>
            <w:r w:rsidRPr="00F41629">
              <w:rPr>
                <w:i/>
                <w:iCs/>
                <w:color w:val="4472C4" w:themeColor="accent1"/>
              </w:rPr>
              <w:t xml:space="preserve"> </w:t>
            </w:r>
            <w:proofErr w:type="spellStart"/>
            <w:r w:rsidRPr="00F41629">
              <w:rPr>
                <w:i/>
                <w:iCs/>
                <w:color w:val="4472C4" w:themeColor="accent1"/>
              </w:rPr>
              <w:t>stap</w:t>
            </w:r>
            <w:proofErr w:type="spellEnd"/>
            <w:r w:rsidRPr="00F41629">
              <w:rPr>
                <w:i/>
                <w:iCs/>
                <w:color w:val="4472C4" w:themeColor="accent1"/>
              </w:rPr>
              <w:t xml:space="preserve"> 1:</w:t>
            </w:r>
          </w:p>
          <w:p w14:paraId="4A922488" w14:textId="2DF35521" w:rsidR="00796F84" w:rsidRPr="00F41629" w:rsidRDefault="00234776" w:rsidP="00796F84">
            <w:pPr>
              <w:rPr>
                <w:i/>
                <w:iCs/>
                <w:color w:val="4472C4" w:themeColor="accent1"/>
              </w:rPr>
            </w:pPr>
            <w:r w:rsidRPr="00F41629">
              <w:rPr>
                <w:i/>
                <w:iCs/>
                <w:color w:val="4472C4" w:themeColor="accent1"/>
              </w:rPr>
              <w:t>Het artikel wordt uitgesloten als er geen duidelijke relatie wordt beschreven tussen de toepassing van AI/ML, en de daarvoor gebruikte ML-technieken of -algoritmes.</w:t>
            </w:r>
          </w:p>
          <w:p w14:paraId="6B159359" w14:textId="77777777" w:rsidR="001044D0" w:rsidRPr="00F41629" w:rsidRDefault="001044D0" w:rsidP="00796F84">
            <w:pPr>
              <w:rPr>
                <w:i/>
                <w:iCs/>
                <w:color w:val="4472C4" w:themeColor="accent1"/>
              </w:rPr>
            </w:pPr>
          </w:p>
          <w:p w14:paraId="7D79CC01" w14:textId="46CB54B1" w:rsidR="00234776" w:rsidRPr="00796F84" w:rsidRDefault="00234776" w:rsidP="00796F84">
            <w:pPr>
              <w:rPr>
                <w:color w:val="4472C4" w:themeColor="accent1"/>
              </w:rPr>
            </w:pPr>
            <w:r w:rsidRPr="00F41629">
              <w:rPr>
                <w:i/>
                <w:iCs/>
                <w:color w:val="4472C4" w:themeColor="accent1"/>
              </w:rPr>
              <w:lastRenderedPageBreak/>
              <w:t>Als het artikel een onderzoek beschrijft, van slechts één specifieke toepassing met specifiek daarvoor ontwikkeld ML-model of -algoritme, zal het artikel als niet relevant worden beschouwd</w:t>
            </w:r>
            <w:r>
              <w:rPr>
                <w:color w:val="4472C4" w:themeColor="accent1"/>
              </w:rPr>
              <w:t>.</w:t>
            </w:r>
          </w:p>
          <w:p w14:paraId="7D89127F" w14:textId="77777777" w:rsidR="00D8052C" w:rsidRDefault="00D8052C" w:rsidP="00BD5A8F">
            <w:pPr>
              <w:rPr>
                <w:color w:val="4472C4" w:themeColor="accent1"/>
              </w:rPr>
            </w:pPr>
          </w:p>
          <w:p w14:paraId="0E979052" w14:textId="77777777" w:rsidR="00D8052C" w:rsidRDefault="00D8052C" w:rsidP="00BD5A8F">
            <w:r w:rsidRPr="00026789">
              <w:rPr>
                <w:color w:val="4472C4" w:themeColor="accent1"/>
              </w:rPr>
              <w:t xml:space="preserve"> </w:t>
            </w:r>
            <w:r>
              <w:rPr>
                <w:color w:val="4472C4" w:themeColor="accent1"/>
              </w:rPr>
              <w:t xml:space="preserve"> </w:t>
            </w:r>
          </w:p>
        </w:tc>
      </w:tr>
      <w:tr w:rsidR="00796F84" w14:paraId="621F99D3" w14:textId="77777777" w:rsidTr="00BD5A8F">
        <w:tc>
          <w:tcPr>
            <w:tcW w:w="9062" w:type="dxa"/>
          </w:tcPr>
          <w:p w14:paraId="725C8322" w14:textId="3819972C" w:rsidR="00796F84" w:rsidRDefault="00796F84" w:rsidP="00796F84">
            <w:r>
              <w:rPr>
                <w:b/>
                <w:bCs/>
                <w:i/>
                <w:iCs/>
                <w:color w:val="4472C4" w:themeColor="accent1"/>
              </w:rPr>
              <w:lastRenderedPageBreak/>
              <w:t>Toegang tot artikel:</w:t>
            </w:r>
            <w:r>
              <w:rPr>
                <w:i/>
                <w:iCs/>
                <w:color w:val="4472C4" w:themeColor="accent1"/>
              </w:rPr>
              <w:t xml:space="preserve"> het artikel is niet gratis toegankelijk.</w:t>
            </w:r>
          </w:p>
        </w:tc>
      </w:tr>
      <w:tr w:rsidR="00C12A3A" w14:paraId="1A8224F2" w14:textId="77777777" w:rsidTr="00BD5A8F">
        <w:tc>
          <w:tcPr>
            <w:tcW w:w="9062" w:type="dxa"/>
          </w:tcPr>
          <w:p w14:paraId="715D11D6" w14:textId="0742DD32" w:rsidR="00C12A3A" w:rsidRPr="00C12A3A" w:rsidRDefault="00C12A3A" w:rsidP="00C12A3A"/>
        </w:tc>
      </w:tr>
    </w:tbl>
    <w:p w14:paraId="4376E5EF" w14:textId="7704385C" w:rsidR="006C37E4" w:rsidRPr="00116711" w:rsidRDefault="006C37E4" w:rsidP="002862BF"/>
    <w:p w14:paraId="42F9847E" w14:textId="1DDF5969" w:rsidR="006A0477" w:rsidRPr="00FB51DA" w:rsidRDefault="006A0477" w:rsidP="00E0122C">
      <w:pPr>
        <w:pStyle w:val="Heading2"/>
        <w:numPr>
          <w:ilvl w:val="0"/>
          <w:numId w:val="10"/>
        </w:numPr>
      </w:pPr>
      <w:r w:rsidRPr="00FB51DA">
        <w:t xml:space="preserve">Zoeken in catalogi, databanken, Internet </w:t>
      </w:r>
    </w:p>
    <w:p w14:paraId="33D884CC" w14:textId="16ED53BF" w:rsidR="006A0477" w:rsidRPr="0011476B" w:rsidRDefault="006A0477" w:rsidP="00A018C2">
      <w:r>
        <w:t>Schrijf hieronder per doorzochte databank de zoektermen op die je gebruikt hebt en de gegevens van de publicaties die je nodig denkt te hebben om je hoofdvraag te kunnen beantwoorden.</w:t>
      </w:r>
    </w:p>
    <w:p w14:paraId="7403E967" w14:textId="29B2828E" w:rsidR="005B04B5" w:rsidRDefault="005B04B5" w:rsidP="006A0477"/>
    <w:p w14:paraId="77A4D4B8" w14:textId="3D519F8E" w:rsidR="00F41629" w:rsidRDefault="00F41629" w:rsidP="006A0477">
      <w:pPr>
        <w:rPr>
          <w:i/>
          <w:iCs/>
          <w:color w:val="4472C4" w:themeColor="accent1"/>
        </w:rPr>
      </w:pPr>
      <w:r w:rsidRPr="00F41629">
        <w:rPr>
          <w:i/>
          <w:iCs/>
          <w:color w:val="4472C4" w:themeColor="accent1"/>
        </w:rPr>
        <w:t xml:space="preserve">Voor een overzicht van de gebruikte zoektermen, en gegevens die benodigd zijn om een antwoordt te geven op de onderzoeksvragen, wordt gerefereerd naar de </w:t>
      </w:r>
      <w:r w:rsidRPr="005731A1">
        <w:rPr>
          <w:i/>
          <w:iCs/>
          <w:color w:val="4472C4" w:themeColor="accent1"/>
          <w:highlight w:val="yellow"/>
        </w:rPr>
        <w:t>documenten ‘Werkblad Deelvraag 1’ en ‘Werkblad Deelvraag 2’.</w:t>
      </w:r>
    </w:p>
    <w:p w14:paraId="7F62DD4E" w14:textId="2634DF9B" w:rsidR="005731A1" w:rsidRPr="00F41629" w:rsidRDefault="005731A1" w:rsidP="006A0477">
      <w:pPr>
        <w:rPr>
          <w:i/>
          <w:iCs/>
          <w:color w:val="4472C4" w:themeColor="accent1"/>
        </w:rPr>
      </w:pPr>
      <w:r>
        <w:rPr>
          <w:i/>
          <w:iCs/>
          <w:color w:val="4472C4" w:themeColor="accent1"/>
        </w:rPr>
        <w:t xml:space="preserve">Zie hoofdstuk 10 – Gegevensonttrekking van dit document voor een uitleg over beide documenten. </w:t>
      </w:r>
    </w:p>
    <w:p w14:paraId="61999C70" w14:textId="77777777" w:rsidR="00A018C2" w:rsidRPr="0011476B" w:rsidRDefault="00A018C2" w:rsidP="006A0477"/>
    <w:p w14:paraId="2C4E5DB5" w14:textId="42A4BF80" w:rsidR="005B04B5" w:rsidRPr="00144420" w:rsidRDefault="005B04B5" w:rsidP="00E0122C">
      <w:pPr>
        <w:pStyle w:val="Heading2"/>
        <w:numPr>
          <w:ilvl w:val="0"/>
          <w:numId w:val="10"/>
        </w:numPr>
        <w:rPr>
          <w:highlight w:val="yellow"/>
        </w:rPr>
      </w:pPr>
      <w:r w:rsidRPr="00144420">
        <w:rPr>
          <w:highlight w:val="yellow"/>
        </w:rPr>
        <w:t xml:space="preserve">Kwaliteitsbeoordeling </w:t>
      </w:r>
    </w:p>
    <w:p w14:paraId="556DAC6A" w14:textId="77777777" w:rsidR="005B04B5" w:rsidRDefault="005B04B5" w:rsidP="005B04B5">
      <w:r>
        <w:t>Geef aan op welke wijze de kwaliteit van de gevonden artikelen worden beoordeeld: [geef opsomming]</w:t>
      </w:r>
    </w:p>
    <w:tbl>
      <w:tblPr>
        <w:tblStyle w:val="TableGrid"/>
        <w:tblW w:w="0" w:type="auto"/>
        <w:tblLook w:val="04A0" w:firstRow="1" w:lastRow="0" w:firstColumn="1" w:lastColumn="0" w:noHBand="0" w:noVBand="1"/>
      </w:tblPr>
      <w:tblGrid>
        <w:gridCol w:w="9062"/>
      </w:tblGrid>
      <w:tr w:rsidR="005B04B5" w14:paraId="17AA1E96" w14:textId="77777777" w:rsidTr="00875F0E">
        <w:tc>
          <w:tcPr>
            <w:tcW w:w="9062" w:type="dxa"/>
          </w:tcPr>
          <w:p w14:paraId="6B7C392B" w14:textId="77777777" w:rsidR="005B04B5" w:rsidRDefault="005B04B5" w:rsidP="00875F0E"/>
        </w:tc>
      </w:tr>
      <w:tr w:rsidR="005B04B5" w14:paraId="3D452F71" w14:textId="77777777" w:rsidTr="00875F0E">
        <w:tc>
          <w:tcPr>
            <w:tcW w:w="9062" w:type="dxa"/>
          </w:tcPr>
          <w:p w14:paraId="74640C9F" w14:textId="77777777" w:rsidR="005B04B5" w:rsidRDefault="005B04B5" w:rsidP="00875F0E"/>
        </w:tc>
      </w:tr>
      <w:tr w:rsidR="005B04B5" w14:paraId="1DECAB93" w14:textId="77777777" w:rsidTr="00875F0E">
        <w:tc>
          <w:tcPr>
            <w:tcW w:w="9062" w:type="dxa"/>
          </w:tcPr>
          <w:p w14:paraId="2239C94F" w14:textId="77777777" w:rsidR="005B04B5" w:rsidRDefault="005B04B5" w:rsidP="00875F0E"/>
        </w:tc>
      </w:tr>
    </w:tbl>
    <w:p w14:paraId="7CB0F906" w14:textId="77777777" w:rsidR="005B04B5" w:rsidRPr="005B04B5" w:rsidRDefault="005B04B5" w:rsidP="006A0477"/>
    <w:p w14:paraId="146B5802" w14:textId="139F2708" w:rsidR="006A0477" w:rsidRPr="00817D27" w:rsidRDefault="00E0122C" w:rsidP="006A0477">
      <w:pPr>
        <w:pStyle w:val="Heading3"/>
        <w:rPr>
          <w:b/>
          <w:bCs/>
        </w:rPr>
      </w:pPr>
      <w:r>
        <w:rPr>
          <w:b/>
          <w:bCs/>
        </w:rPr>
        <w:t xml:space="preserve">9.1 </w:t>
      </w:r>
      <w:r w:rsidR="005B04B5" w:rsidRPr="00817D27">
        <w:rPr>
          <w:b/>
          <w:bCs/>
        </w:rPr>
        <w:t>P</w:t>
      </w:r>
      <w:r w:rsidR="006A0477" w:rsidRPr="00817D27">
        <w:rPr>
          <w:b/>
          <w:bCs/>
        </w:rPr>
        <w:t xml:space="preserve">ublicaties/ informatie </w:t>
      </w:r>
    </w:p>
    <w:p w14:paraId="751C0CA8" w14:textId="77777777" w:rsidR="006A0477" w:rsidRDefault="006A0477" w:rsidP="006A0477">
      <w:r>
        <w:t xml:space="preserve">Toets de kwaliteit van de publicaties door bij iedere publicatie die je gevonden hebt van de volgende criteria aan te geven of de publicatie hieraan voldoet. </w:t>
      </w:r>
    </w:p>
    <w:p w14:paraId="501E7141" w14:textId="77777777" w:rsidR="006A0477" w:rsidRDefault="006A0477" w:rsidP="006A0477">
      <w:r>
        <w:t xml:space="preserve"> </w:t>
      </w:r>
    </w:p>
    <w:p w14:paraId="3AEBBDEE" w14:textId="77777777" w:rsidR="006A0477" w:rsidRDefault="006A0477" w:rsidP="006A0477">
      <w:r>
        <w:t xml:space="preserve">1. toonaangevend tijdschrift? </w:t>
      </w:r>
    </w:p>
    <w:p w14:paraId="00E21BD9" w14:textId="77777777" w:rsidR="006A0477" w:rsidRDefault="006A0477" w:rsidP="006A0477">
      <w:r>
        <w:t xml:space="preserve">2. toonaangevende uitgever? </w:t>
      </w:r>
    </w:p>
    <w:p w14:paraId="7D52F2C6" w14:textId="77777777" w:rsidR="006A0477" w:rsidRDefault="006A0477" w:rsidP="006A0477">
      <w:r>
        <w:t xml:space="preserve">3. toonaangevende auteur? </w:t>
      </w:r>
    </w:p>
    <w:p w14:paraId="723896CE" w14:textId="77777777" w:rsidR="006A0477" w:rsidRDefault="006A0477" w:rsidP="006A0477">
      <w:r>
        <w:t xml:space="preserve">4. inhoud </w:t>
      </w:r>
    </w:p>
    <w:p w14:paraId="7FFE5265" w14:textId="77777777" w:rsidR="006A0477" w:rsidRDefault="006A0477" w:rsidP="006A0477">
      <w:r>
        <w:t xml:space="preserve">5. actuele publicatie? </w:t>
      </w:r>
    </w:p>
    <w:p w14:paraId="5AABECBE" w14:textId="77777777" w:rsidR="006A0477" w:rsidRDefault="006A0477" w:rsidP="006A0477">
      <w:r>
        <w:t xml:space="preserve">6. relevante publicatie? </w:t>
      </w:r>
    </w:p>
    <w:p w14:paraId="10A61F33" w14:textId="77777777" w:rsidR="006A0477" w:rsidRDefault="006A0477" w:rsidP="006A0477">
      <w:r>
        <w:t xml:space="preserve"> </w:t>
      </w:r>
    </w:p>
    <w:p w14:paraId="5007A9C3" w14:textId="77777777" w:rsidR="006A0477" w:rsidRDefault="006A0477" w:rsidP="006A0477">
      <w:r>
        <w:t>Zet een kruisje (X) in de kolom van het corresponderende nummer in de bij stap 5 gevonden publicaties.</w:t>
      </w:r>
    </w:p>
    <w:p w14:paraId="77F311A9" w14:textId="3C961929" w:rsidR="006A0477" w:rsidRDefault="006A0477" w:rsidP="002862BF"/>
    <w:p w14:paraId="65500DBD" w14:textId="0110D395" w:rsidR="000F50CB" w:rsidRPr="00817D27" w:rsidRDefault="00D7698F" w:rsidP="002862BF">
      <w:pPr>
        <w:rPr>
          <w:i/>
          <w:iCs/>
          <w:color w:val="4472C4" w:themeColor="accent1"/>
        </w:rPr>
      </w:pPr>
      <w:r w:rsidRPr="00817D27">
        <w:rPr>
          <w:i/>
          <w:iCs/>
          <w:color w:val="4472C4" w:themeColor="accent1"/>
        </w:rPr>
        <w:lastRenderedPageBreak/>
        <w:t>Dit onderdeel is opgenomen in het Excel bestand ‘Werkblad Deelvraag 1’</w:t>
      </w:r>
      <w:r w:rsidR="00934A26">
        <w:rPr>
          <w:i/>
          <w:iCs/>
          <w:color w:val="4472C4" w:themeColor="accent1"/>
        </w:rPr>
        <w:t>, zie kolommen G t/m K</w:t>
      </w:r>
      <w:r w:rsidRPr="00817D27">
        <w:rPr>
          <w:i/>
          <w:iCs/>
          <w:color w:val="4472C4" w:themeColor="accent1"/>
        </w:rPr>
        <w:t>.</w:t>
      </w:r>
    </w:p>
    <w:p w14:paraId="11B30265" w14:textId="77777777" w:rsidR="000F50CB" w:rsidRDefault="000F50CB" w:rsidP="002862BF"/>
    <w:p w14:paraId="28EF7BE8" w14:textId="1727C7AE" w:rsidR="006C37E4" w:rsidRDefault="006C37E4" w:rsidP="00E0122C">
      <w:pPr>
        <w:pStyle w:val="Heading2"/>
        <w:numPr>
          <w:ilvl w:val="0"/>
          <w:numId w:val="10"/>
        </w:numPr>
      </w:pPr>
      <w:r>
        <w:t xml:space="preserve">Gegevensonttrekking </w:t>
      </w:r>
    </w:p>
    <w:p w14:paraId="429FFBD5" w14:textId="63C2D785" w:rsidR="006C37E4" w:rsidRDefault="006C37E4" w:rsidP="006C37E4">
      <w:r>
        <w:t>Geef het proces van gegevens onttrekking weer. Geef de categorieën informatie die zullen worden onttrokken. Deze kunnen o.a. zijn:</w:t>
      </w:r>
    </w:p>
    <w:p w14:paraId="0E8CEF47" w14:textId="77777777" w:rsidR="006C37E4" w:rsidRPr="006C37E4" w:rsidRDefault="006C37E4" w:rsidP="006C37E4">
      <w:pPr>
        <w:ind w:left="708"/>
        <w:rPr>
          <w:i/>
          <w:iCs/>
        </w:rPr>
      </w:pPr>
      <w:r>
        <w:t xml:space="preserve">• </w:t>
      </w:r>
      <w:r w:rsidRPr="006C37E4">
        <w:rPr>
          <w:i/>
          <w:iCs/>
        </w:rPr>
        <w:t>Referentiegegevens (bijv. Auteur, tijdschrift, jaar, enz.)</w:t>
      </w:r>
    </w:p>
    <w:p w14:paraId="4FC4228D" w14:textId="77777777" w:rsidR="006C37E4" w:rsidRPr="006C37E4" w:rsidRDefault="006C37E4" w:rsidP="006C37E4">
      <w:pPr>
        <w:ind w:left="708"/>
        <w:rPr>
          <w:i/>
          <w:iCs/>
        </w:rPr>
      </w:pPr>
      <w:r w:rsidRPr="006C37E4">
        <w:rPr>
          <w:i/>
          <w:iCs/>
        </w:rPr>
        <w:t>• Beschrijvende informatie (land, bedrijfstak, middenmanagement, enz.)</w:t>
      </w:r>
    </w:p>
    <w:p w14:paraId="4E351350" w14:textId="6A2EB47F" w:rsidR="006C37E4" w:rsidRPr="006C37E4" w:rsidRDefault="006C37E4" w:rsidP="006C37E4">
      <w:pPr>
        <w:ind w:left="708"/>
        <w:rPr>
          <w:i/>
          <w:iCs/>
        </w:rPr>
      </w:pPr>
      <w:r w:rsidRPr="006C37E4">
        <w:rPr>
          <w:i/>
          <w:iCs/>
        </w:rPr>
        <w:t>• Methodologische informatie (empirisch/theoretisch, positivistisch/fenomenologisch, kwalitatief/kwantitatief, casusonderzoek/enquête, etc.)</w:t>
      </w:r>
    </w:p>
    <w:p w14:paraId="6532B210" w14:textId="77777777" w:rsidR="006C37E4" w:rsidRPr="006C37E4" w:rsidRDefault="006C37E4" w:rsidP="006C37E4">
      <w:pPr>
        <w:ind w:left="708"/>
        <w:rPr>
          <w:i/>
          <w:iCs/>
        </w:rPr>
      </w:pPr>
      <w:r w:rsidRPr="006C37E4">
        <w:rPr>
          <w:i/>
          <w:iCs/>
        </w:rPr>
        <w:t>• Thematische informatie (belangrijke concepten, ideeën, theorieën, aanpak, e.d.)</w:t>
      </w:r>
    </w:p>
    <w:p w14:paraId="521E5C68" w14:textId="2642D53A" w:rsidR="006C37E4" w:rsidRDefault="006C37E4" w:rsidP="006C37E4">
      <w:pPr>
        <w:ind w:left="708"/>
        <w:rPr>
          <w:i/>
          <w:iCs/>
        </w:rPr>
      </w:pPr>
      <w:r w:rsidRPr="006C37E4">
        <w:rPr>
          <w:i/>
          <w:iCs/>
        </w:rPr>
        <w:t>• [enz.]</w:t>
      </w:r>
    </w:p>
    <w:p w14:paraId="5D8B4EF1" w14:textId="77777777" w:rsidR="00847E9A" w:rsidRPr="00847E9A" w:rsidRDefault="00847E9A" w:rsidP="00F02058"/>
    <w:tbl>
      <w:tblPr>
        <w:tblStyle w:val="TableGrid"/>
        <w:tblW w:w="0" w:type="auto"/>
        <w:tblLook w:val="04A0" w:firstRow="1" w:lastRow="0" w:firstColumn="1" w:lastColumn="0" w:noHBand="0" w:noVBand="1"/>
      </w:tblPr>
      <w:tblGrid>
        <w:gridCol w:w="9062"/>
      </w:tblGrid>
      <w:tr w:rsidR="006C37E4" w14:paraId="7AD1EA4F" w14:textId="77777777" w:rsidTr="0015773D">
        <w:tc>
          <w:tcPr>
            <w:tcW w:w="9062" w:type="dxa"/>
          </w:tcPr>
          <w:p w14:paraId="22218401" w14:textId="1F86C971" w:rsidR="006C37E4" w:rsidRPr="005D405A" w:rsidRDefault="001C6E40" w:rsidP="0015773D">
            <w:pPr>
              <w:rPr>
                <w:i/>
                <w:iCs/>
              </w:rPr>
            </w:pPr>
            <w:r w:rsidRPr="005D405A">
              <w:rPr>
                <w:b/>
                <w:bCs/>
                <w:i/>
                <w:iCs/>
                <w:color w:val="4472C4" w:themeColor="accent1"/>
              </w:rPr>
              <w:t>Referentiegegevens:</w:t>
            </w:r>
            <w:r w:rsidRPr="005D405A">
              <w:rPr>
                <w:i/>
                <w:iCs/>
                <w:color w:val="4472C4" w:themeColor="accent1"/>
              </w:rPr>
              <w:t xml:space="preserve"> Titel, URL, Database, </w:t>
            </w:r>
            <w:r w:rsidR="003B5D28" w:rsidRPr="005D405A">
              <w:rPr>
                <w:i/>
                <w:iCs/>
                <w:color w:val="4472C4" w:themeColor="accent1"/>
              </w:rPr>
              <w:t>paginanummer</w:t>
            </w:r>
            <w:r w:rsidRPr="005D405A">
              <w:rPr>
                <w:i/>
                <w:iCs/>
                <w:color w:val="4472C4" w:themeColor="accent1"/>
              </w:rPr>
              <w:t xml:space="preserve"> van zoekresultaten,</w:t>
            </w:r>
            <w:r w:rsidR="003B5D28" w:rsidRPr="005D405A">
              <w:rPr>
                <w:i/>
                <w:iCs/>
                <w:color w:val="4472C4" w:themeColor="accent1"/>
              </w:rPr>
              <w:t xml:space="preserve"> toegang tot artikel (Yes/No)</w:t>
            </w:r>
            <w:r w:rsidRPr="005D405A">
              <w:rPr>
                <w:i/>
                <w:iCs/>
                <w:color w:val="4472C4" w:themeColor="accent1"/>
              </w:rPr>
              <w:t xml:space="preserve"> </w:t>
            </w:r>
            <w:r w:rsidR="003B5D28" w:rsidRPr="005D405A">
              <w:rPr>
                <w:i/>
                <w:iCs/>
                <w:color w:val="4472C4" w:themeColor="accent1"/>
              </w:rPr>
              <w:t xml:space="preserve">publicatiedatum, </w:t>
            </w:r>
            <w:r w:rsidRPr="005D405A">
              <w:rPr>
                <w:i/>
                <w:iCs/>
                <w:color w:val="4472C4" w:themeColor="accent1"/>
              </w:rPr>
              <w:t xml:space="preserve">Uitgever/Journal, </w:t>
            </w:r>
            <w:r w:rsidR="003B5D28" w:rsidRPr="005D405A">
              <w:rPr>
                <w:i/>
                <w:iCs/>
                <w:color w:val="4472C4" w:themeColor="accent1"/>
              </w:rPr>
              <w:t xml:space="preserve">Aantal citaties op Google </w:t>
            </w:r>
            <w:proofErr w:type="spellStart"/>
            <w:r w:rsidR="003B5D28" w:rsidRPr="005D405A">
              <w:rPr>
                <w:i/>
                <w:iCs/>
                <w:color w:val="4472C4" w:themeColor="accent1"/>
              </w:rPr>
              <w:t>Scholar</w:t>
            </w:r>
            <w:proofErr w:type="spellEnd"/>
            <w:r w:rsidR="003B5D28" w:rsidRPr="005D405A">
              <w:rPr>
                <w:i/>
                <w:iCs/>
                <w:color w:val="4472C4" w:themeColor="accent1"/>
              </w:rPr>
              <w:t>.</w:t>
            </w:r>
          </w:p>
        </w:tc>
      </w:tr>
      <w:tr w:rsidR="006C37E4" w14:paraId="20751449" w14:textId="77777777" w:rsidTr="0015773D">
        <w:tc>
          <w:tcPr>
            <w:tcW w:w="9062" w:type="dxa"/>
          </w:tcPr>
          <w:p w14:paraId="6216D1A2" w14:textId="7CC3C486" w:rsidR="006C37E4" w:rsidRPr="005D405A" w:rsidRDefault="003B5D28" w:rsidP="0015773D">
            <w:pPr>
              <w:rPr>
                <w:i/>
                <w:iCs/>
              </w:rPr>
            </w:pPr>
            <w:r w:rsidRPr="005D405A">
              <w:rPr>
                <w:b/>
                <w:bCs/>
                <w:i/>
                <w:iCs/>
                <w:color w:val="4472C4" w:themeColor="accent1"/>
              </w:rPr>
              <w:t>Thematische Informatie</w:t>
            </w:r>
            <w:r w:rsidRPr="005D405A">
              <w:rPr>
                <w:i/>
                <w:iCs/>
                <w:color w:val="4472C4" w:themeColor="accent1"/>
              </w:rPr>
              <w:t xml:space="preserve">: </w:t>
            </w:r>
            <w:r w:rsidR="00F2467A">
              <w:rPr>
                <w:i/>
                <w:iCs/>
                <w:color w:val="4472C4" w:themeColor="accent1"/>
              </w:rPr>
              <w:t>Zie paragraaf ‘Synthese’.</w:t>
            </w:r>
          </w:p>
        </w:tc>
      </w:tr>
      <w:tr w:rsidR="006C37E4" w14:paraId="511B6039" w14:textId="77777777" w:rsidTr="0015773D">
        <w:tc>
          <w:tcPr>
            <w:tcW w:w="9062" w:type="dxa"/>
          </w:tcPr>
          <w:p w14:paraId="46980598" w14:textId="77777777" w:rsidR="006C37E4" w:rsidRDefault="006C37E4" w:rsidP="0015773D"/>
        </w:tc>
      </w:tr>
    </w:tbl>
    <w:p w14:paraId="707A0C41" w14:textId="5A78D392" w:rsidR="002862BF" w:rsidRDefault="002862BF" w:rsidP="002862BF"/>
    <w:p w14:paraId="68596C71" w14:textId="3715D472" w:rsidR="00005E3B" w:rsidRPr="005236A5" w:rsidRDefault="00005E3B" w:rsidP="002862BF">
      <w:pPr>
        <w:rPr>
          <w:i/>
          <w:iCs/>
          <w:color w:val="4472C4" w:themeColor="accent1"/>
        </w:rPr>
      </w:pPr>
      <w:r w:rsidRPr="005236A5">
        <w:rPr>
          <w:i/>
          <w:iCs/>
          <w:color w:val="4472C4" w:themeColor="accent1"/>
        </w:rPr>
        <w:t xml:space="preserve">De gegevensonttrekking van de artikelen is opgedeeld </w:t>
      </w:r>
      <w:r w:rsidR="005236A5" w:rsidRPr="005236A5">
        <w:rPr>
          <w:i/>
          <w:iCs/>
          <w:color w:val="4472C4" w:themeColor="accent1"/>
        </w:rPr>
        <w:t>naar</w:t>
      </w:r>
      <w:r w:rsidRPr="005236A5">
        <w:rPr>
          <w:i/>
          <w:iCs/>
          <w:color w:val="4472C4" w:themeColor="accent1"/>
        </w:rPr>
        <w:t xml:space="preserve"> de twee stappen van dit literatuuronderzoek.</w:t>
      </w:r>
    </w:p>
    <w:p w14:paraId="6F9D9BE4" w14:textId="30719DC3" w:rsidR="00005E3B" w:rsidRPr="005236A5" w:rsidRDefault="00005E3B" w:rsidP="002862BF">
      <w:pPr>
        <w:rPr>
          <w:i/>
          <w:iCs/>
          <w:color w:val="4472C4" w:themeColor="accent1"/>
        </w:rPr>
      </w:pPr>
      <w:r w:rsidRPr="005236A5">
        <w:rPr>
          <w:i/>
          <w:iCs/>
          <w:color w:val="4472C4" w:themeColor="accent1"/>
        </w:rPr>
        <w:t>Voor stap 1 worden de volgende gegevens vastgelegd:</w:t>
      </w:r>
    </w:p>
    <w:p w14:paraId="3063DB78" w14:textId="7C06BE8E" w:rsidR="00005E3B" w:rsidRPr="005236A5" w:rsidRDefault="00005E3B" w:rsidP="00005E3B">
      <w:pPr>
        <w:pStyle w:val="ListParagraph"/>
        <w:numPr>
          <w:ilvl w:val="0"/>
          <w:numId w:val="5"/>
        </w:numPr>
        <w:rPr>
          <w:b/>
          <w:bCs/>
          <w:i/>
          <w:iCs/>
          <w:color w:val="4472C4" w:themeColor="accent1"/>
          <w:lang w:val="nl-NL"/>
        </w:rPr>
      </w:pPr>
      <w:r w:rsidRPr="005236A5">
        <w:rPr>
          <w:b/>
          <w:bCs/>
          <w:i/>
          <w:iCs/>
          <w:color w:val="4472C4" w:themeColor="accent1"/>
          <w:lang w:val="nl-NL"/>
        </w:rPr>
        <w:t>Zoektocht:</w:t>
      </w:r>
    </w:p>
    <w:p w14:paraId="5A369BE0" w14:textId="25149318" w:rsidR="00005E3B" w:rsidRPr="005236A5" w:rsidRDefault="00005E3B" w:rsidP="00005E3B">
      <w:pPr>
        <w:pStyle w:val="ListParagraph"/>
        <w:numPr>
          <w:ilvl w:val="1"/>
          <w:numId w:val="5"/>
        </w:numPr>
        <w:rPr>
          <w:i/>
          <w:iCs/>
          <w:color w:val="4472C4" w:themeColor="accent1"/>
          <w:lang w:val="nl-NL"/>
        </w:rPr>
      </w:pPr>
      <w:r w:rsidRPr="005236A5">
        <w:rPr>
          <w:i/>
          <w:iCs/>
          <w:color w:val="4472C4" w:themeColor="accent1"/>
          <w:lang w:val="nl-NL"/>
        </w:rPr>
        <w:t>Gebruikte zoektermen.</w:t>
      </w:r>
    </w:p>
    <w:p w14:paraId="5A09C7E4" w14:textId="77777777" w:rsidR="00005E3B" w:rsidRPr="005236A5" w:rsidRDefault="00005E3B" w:rsidP="00005E3B">
      <w:pPr>
        <w:pStyle w:val="ListParagraph"/>
        <w:numPr>
          <w:ilvl w:val="1"/>
          <w:numId w:val="5"/>
        </w:numPr>
        <w:rPr>
          <w:i/>
          <w:iCs/>
          <w:color w:val="4472C4" w:themeColor="accent1"/>
          <w:lang w:val="nl-NL"/>
        </w:rPr>
      </w:pPr>
      <w:r w:rsidRPr="005236A5">
        <w:rPr>
          <w:i/>
          <w:iCs/>
          <w:color w:val="4472C4" w:themeColor="accent1"/>
          <w:lang w:val="nl-NL"/>
        </w:rPr>
        <w:t>Database waarin het artikel is gevonden.</w:t>
      </w:r>
    </w:p>
    <w:p w14:paraId="215BCE65" w14:textId="0FD0AC7F" w:rsidR="00005E3B" w:rsidRPr="005236A5" w:rsidRDefault="00005E3B" w:rsidP="005236A5">
      <w:pPr>
        <w:pStyle w:val="ListParagraph"/>
        <w:numPr>
          <w:ilvl w:val="1"/>
          <w:numId w:val="5"/>
        </w:numPr>
        <w:rPr>
          <w:i/>
          <w:iCs/>
          <w:color w:val="4472C4" w:themeColor="accent1"/>
          <w:lang w:val="nl-NL"/>
        </w:rPr>
      </w:pPr>
      <w:r w:rsidRPr="005236A5">
        <w:rPr>
          <w:i/>
          <w:iCs/>
          <w:color w:val="4472C4" w:themeColor="accent1"/>
          <w:lang w:val="nl-NL"/>
        </w:rPr>
        <w:t>Paginanummer van de zoekresultaten.</w:t>
      </w:r>
    </w:p>
    <w:p w14:paraId="11BE0A13" w14:textId="2748D6C4" w:rsidR="00005E3B" w:rsidRPr="005236A5" w:rsidRDefault="00005E3B" w:rsidP="00005E3B">
      <w:pPr>
        <w:pStyle w:val="ListParagraph"/>
        <w:numPr>
          <w:ilvl w:val="0"/>
          <w:numId w:val="5"/>
        </w:numPr>
        <w:rPr>
          <w:b/>
          <w:bCs/>
          <w:i/>
          <w:iCs/>
          <w:color w:val="4472C4" w:themeColor="accent1"/>
          <w:lang w:val="nl-NL"/>
        </w:rPr>
      </w:pPr>
      <w:r w:rsidRPr="005236A5">
        <w:rPr>
          <w:b/>
          <w:bCs/>
          <w:i/>
          <w:iCs/>
          <w:color w:val="4472C4" w:themeColor="accent1"/>
          <w:lang w:val="nl-NL"/>
        </w:rPr>
        <w:t>Referentiegegevens:</w:t>
      </w:r>
    </w:p>
    <w:p w14:paraId="4F5C1548" w14:textId="0BF1398B" w:rsidR="00005E3B" w:rsidRPr="005236A5" w:rsidRDefault="00005E3B" w:rsidP="00005E3B">
      <w:pPr>
        <w:pStyle w:val="ListParagraph"/>
        <w:numPr>
          <w:ilvl w:val="1"/>
          <w:numId w:val="5"/>
        </w:numPr>
        <w:rPr>
          <w:i/>
          <w:iCs/>
          <w:color w:val="4472C4" w:themeColor="accent1"/>
          <w:lang w:val="nl-NL"/>
        </w:rPr>
      </w:pPr>
      <w:r w:rsidRPr="005236A5">
        <w:rPr>
          <w:i/>
          <w:iCs/>
          <w:color w:val="4472C4" w:themeColor="accent1"/>
          <w:lang w:val="nl-NL"/>
        </w:rPr>
        <w:t>Titel van het artikel</w:t>
      </w:r>
      <w:r w:rsidR="006E7C83">
        <w:rPr>
          <w:i/>
          <w:iCs/>
          <w:color w:val="4472C4" w:themeColor="accent1"/>
          <w:lang w:val="nl-NL"/>
        </w:rPr>
        <w:t xml:space="preserve"> zoals weergegeven in de geraadpleegde database</w:t>
      </w:r>
      <w:r w:rsidRPr="005236A5">
        <w:rPr>
          <w:i/>
          <w:iCs/>
          <w:color w:val="4472C4" w:themeColor="accent1"/>
          <w:lang w:val="nl-NL"/>
        </w:rPr>
        <w:t>.</w:t>
      </w:r>
    </w:p>
    <w:p w14:paraId="53036501" w14:textId="6453813D" w:rsidR="00005E3B" w:rsidRPr="005236A5" w:rsidRDefault="00005E3B" w:rsidP="00005E3B">
      <w:pPr>
        <w:pStyle w:val="ListParagraph"/>
        <w:numPr>
          <w:ilvl w:val="1"/>
          <w:numId w:val="5"/>
        </w:numPr>
        <w:rPr>
          <w:i/>
          <w:iCs/>
          <w:color w:val="4472C4" w:themeColor="accent1"/>
          <w:lang w:val="nl-NL"/>
        </w:rPr>
      </w:pPr>
      <w:r w:rsidRPr="005236A5">
        <w:rPr>
          <w:i/>
          <w:iCs/>
          <w:color w:val="4472C4" w:themeColor="accent1"/>
          <w:lang w:val="nl-NL"/>
        </w:rPr>
        <w:t>URL</w:t>
      </w:r>
      <w:r w:rsidR="006E7C83">
        <w:rPr>
          <w:i/>
          <w:iCs/>
          <w:color w:val="4472C4" w:themeColor="accent1"/>
          <w:lang w:val="nl-NL"/>
        </w:rPr>
        <w:t xml:space="preserve"> naar het artikel</w:t>
      </w:r>
      <w:r w:rsidRPr="005236A5">
        <w:rPr>
          <w:i/>
          <w:iCs/>
          <w:color w:val="4472C4" w:themeColor="accent1"/>
          <w:lang w:val="nl-NL"/>
        </w:rPr>
        <w:t>.</w:t>
      </w:r>
    </w:p>
    <w:p w14:paraId="2AC30D7C" w14:textId="4B9AD787" w:rsidR="00005E3B" w:rsidRPr="005236A5" w:rsidRDefault="00005E3B" w:rsidP="00005E3B">
      <w:pPr>
        <w:pStyle w:val="ListParagraph"/>
        <w:numPr>
          <w:ilvl w:val="1"/>
          <w:numId w:val="5"/>
        </w:numPr>
        <w:rPr>
          <w:i/>
          <w:iCs/>
          <w:color w:val="4472C4" w:themeColor="accent1"/>
          <w:lang w:val="nl-NL"/>
        </w:rPr>
      </w:pPr>
      <w:r w:rsidRPr="005236A5">
        <w:rPr>
          <w:i/>
          <w:iCs/>
          <w:color w:val="4472C4" w:themeColor="accent1"/>
          <w:lang w:val="nl-NL"/>
        </w:rPr>
        <w:t>Of het artikel gratis toegankelijk is (Y/N).</w:t>
      </w:r>
    </w:p>
    <w:p w14:paraId="3851F472" w14:textId="2F6B8A06" w:rsidR="00005E3B" w:rsidRPr="005236A5" w:rsidRDefault="00005E3B" w:rsidP="00005E3B">
      <w:pPr>
        <w:pStyle w:val="ListParagraph"/>
        <w:numPr>
          <w:ilvl w:val="1"/>
          <w:numId w:val="5"/>
        </w:numPr>
        <w:rPr>
          <w:i/>
          <w:iCs/>
          <w:color w:val="4472C4" w:themeColor="accent1"/>
          <w:lang w:val="nl-NL"/>
        </w:rPr>
      </w:pPr>
      <w:r w:rsidRPr="005236A5">
        <w:rPr>
          <w:i/>
          <w:iCs/>
          <w:color w:val="4472C4" w:themeColor="accent1"/>
          <w:lang w:val="nl-NL"/>
        </w:rPr>
        <w:t>Publicatiedatum van het artikel.</w:t>
      </w:r>
    </w:p>
    <w:p w14:paraId="7044D0EB" w14:textId="65F70ECA" w:rsidR="00005E3B" w:rsidRPr="005236A5" w:rsidRDefault="005236A5" w:rsidP="00005E3B">
      <w:pPr>
        <w:pStyle w:val="ListParagraph"/>
        <w:numPr>
          <w:ilvl w:val="1"/>
          <w:numId w:val="5"/>
        </w:numPr>
        <w:rPr>
          <w:i/>
          <w:iCs/>
          <w:color w:val="4472C4" w:themeColor="accent1"/>
          <w:lang w:val="nl-NL"/>
        </w:rPr>
      </w:pPr>
      <w:r>
        <w:rPr>
          <w:i/>
          <w:iCs/>
          <w:color w:val="4472C4" w:themeColor="accent1"/>
          <w:lang w:val="nl-NL"/>
        </w:rPr>
        <w:t>Uitgever van het</w:t>
      </w:r>
      <w:r w:rsidR="00005E3B" w:rsidRPr="005236A5">
        <w:rPr>
          <w:i/>
          <w:iCs/>
          <w:color w:val="4472C4" w:themeColor="accent1"/>
          <w:lang w:val="nl-NL"/>
        </w:rPr>
        <w:t xml:space="preserve"> wetenschappelijk tijdschrift </w:t>
      </w:r>
      <w:r>
        <w:rPr>
          <w:i/>
          <w:iCs/>
          <w:color w:val="4472C4" w:themeColor="accent1"/>
          <w:lang w:val="nl-NL"/>
        </w:rPr>
        <w:t>waarin het</w:t>
      </w:r>
      <w:r w:rsidR="00005E3B" w:rsidRPr="005236A5">
        <w:rPr>
          <w:i/>
          <w:iCs/>
          <w:color w:val="4472C4" w:themeColor="accent1"/>
          <w:lang w:val="nl-NL"/>
        </w:rPr>
        <w:t xml:space="preserve"> artikel is gepubliceerd. </w:t>
      </w:r>
    </w:p>
    <w:p w14:paraId="2E2E0B9D" w14:textId="0E0A1FC3" w:rsidR="005236A5" w:rsidRPr="002F4A8C" w:rsidRDefault="005236A5" w:rsidP="005236A5">
      <w:pPr>
        <w:pStyle w:val="ListParagraph"/>
        <w:numPr>
          <w:ilvl w:val="0"/>
          <w:numId w:val="5"/>
        </w:numPr>
        <w:rPr>
          <w:b/>
          <w:bCs/>
          <w:i/>
          <w:iCs/>
          <w:color w:val="4472C4" w:themeColor="accent1"/>
          <w:lang w:val="nl-NL"/>
        </w:rPr>
      </w:pPr>
      <w:r w:rsidRPr="002F4A8C">
        <w:rPr>
          <w:b/>
          <w:bCs/>
          <w:i/>
          <w:iCs/>
          <w:color w:val="4472C4" w:themeColor="accent1"/>
          <w:lang w:val="nl-NL"/>
        </w:rPr>
        <w:t>Kwaliteit en relevantie</w:t>
      </w:r>
      <w:r w:rsidR="002F4A8C" w:rsidRPr="002F4A8C">
        <w:rPr>
          <w:b/>
          <w:bCs/>
          <w:i/>
          <w:iCs/>
          <w:color w:val="4472C4" w:themeColor="accent1"/>
          <w:lang w:val="nl-NL"/>
        </w:rPr>
        <w:t>:</w:t>
      </w:r>
    </w:p>
    <w:p w14:paraId="7F7CA100" w14:textId="684A82F0" w:rsidR="005236A5" w:rsidRPr="002F4A8C" w:rsidRDefault="005236A5" w:rsidP="005236A5">
      <w:pPr>
        <w:pStyle w:val="ListParagraph"/>
        <w:numPr>
          <w:ilvl w:val="1"/>
          <w:numId w:val="5"/>
        </w:numPr>
        <w:rPr>
          <w:i/>
          <w:iCs/>
          <w:color w:val="4472C4" w:themeColor="accent1"/>
          <w:lang w:val="nl-NL"/>
        </w:rPr>
      </w:pPr>
      <w:r w:rsidRPr="002F4A8C">
        <w:rPr>
          <w:i/>
          <w:iCs/>
          <w:color w:val="4472C4" w:themeColor="accent1"/>
          <w:lang w:val="nl-NL"/>
        </w:rPr>
        <w:t>Toonaangevende uitgever (Y/N).</w:t>
      </w:r>
    </w:p>
    <w:p w14:paraId="7DABD11F" w14:textId="77777777" w:rsidR="005236A5" w:rsidRPr="005236A5" w:rsidRDefault="005236A5" w:rsidP="005236A5">
      <w:pPr>
        <w:pStyle w:val="ListParagraph"/>
        <w:numPr>
          <w:ilvl w:val="1"/>
          <w:numId w:val="5"/>
        </w:numPr>
        <w:rPr>
          <w:i/>
          <w:iCs/>
          <w:color w:val="4472C4" w:themeColor="accent1"/>
          <w:lang w:val="nl-NL"/>
        </w:rPr>
      </w:pPr>
      <w:r w:rsidRPr="005236A5">
        <w:rPr>
          <w:i/>
          <w:iCs/>
          <w:color w:val="4472C4" w:themeColor="accent1"/>
          <w:lang w:val="nl-NL"/>
        </w:rPr>
        <w:t xml:space="preserve">Het aantal citaties volgens Google </w:t>
      </w:r>
      <w:proofErr w:type="spellStart"/>
      <w:r w:rsidRPr="005236A5">
        <w:rPr>
          <w:i/>
          <w:iCs/>
          <w:color w:val="4472C4" w:themeColor="accent1"/>
          <w:lang w:val="nl-NL"/>
        </w:rPr>
        <w:t>Scholar</w:t>
      </w:r>
      <w:proofErr w:type="spellEnd"/>
      <w:r w:rsidRPr="005236A5">
        <w:rPr>
          <w:i/>
          <w:iCs/>
          <w:color w:val="4472C4" w:themeColor="accent1"/>
          <w:lang w:val="nl-NL"/>
        </w:rPr>
        <w:t>.</w:t>
      </w:r>
    </w:p>
    <w:p w14:paraId="49CF4C50" w14:textId="023CEAA0" w:rsidR="002F4A8C" w:rsidRPr="002F4A8C" w:rsidRDefault="005236A5" w:rsidP="005236A5">
      <w:pPr>
        <w:pStyle w:val="ListParagraph"/>
        <w:numPr>
          <w:ilvl w:val="1"/>
          <w:numId w:val="5"/>
        </w:numPr>
        <w:rPr>
          <w:i/>
          <w:iCs/>
          <w:color w:val="4472C4" w:themeColor="accent1"/>
          <w:lang w:val="nl-NL"/>
        </w:rPr>
      </w:pPr>
      <w:r w:rsidRPr="002F4A8C">
        <w:rPr>
          <w:i/>
          <w:iCs/>
          <w:color w:val="4472C4" w:themeColor="accent1"/>
          <w:lang w:val="nl-NL"/>
        </w:rPr>
        <w:t xml:space="preserve">Relevantie volgens de selectiecriteria beschreven in paragraaf </w:t>
      </w:r>
      <w:r w:rsidR="002F4A8C" w:rsidRPr="002F4A8C">
        <w:rPr>
          <w:i/>
          <w:iCs/>
          <w:color w:val="4472C4" w:themeColor="accent1"/>
          <w:lang w:val="nl-NL"/>
        </w:rPr>
        <w:t>7.1 van dit document (Y/N).</w:t>
      </w:r>
    </w:p>
    <w:p w14:paraId="76019F1D" w14:textId="3571238E" w:rsidR="002F4A8C" w:rsidRPr="002F4A8C" w:rsidRDefault="002F4A8C" w:rsidP="002F4A8C">
      <w:pPr>
        <w:pStyle w:val="ListParagraph"/>
        <w:numPr>
          <w:ilvl w:val="0"/>
          <w:numId w:val="5"/>
        </w:numPr>
        <w:rPr>
          <w:b/>
          <w:bCs/>
          <w:i/>
          <w:iCs/>
          <w:color w:val="4472C4" w:themeColor="accent1"/>
          <w:lang w:val="nl-NL"/>
        </w:rPr>
      </w:pPr>
      <w:r w:rsidRPr="002F4A8C">
        <w:rPr>
          <w:b/>
          <w:bCs/>
          <w:i/>
          <w:iCs/>
          <w:color w:val="4472C4" w:themeColor="accent1"/>
          <w:lang w:val="nl-NL"/>
        </w:rPr>
        <w:t>Thematische informatie:</w:t>
      </w:r>
    </w:p>
    <w:p w14:paraId="506DBC67" w14:textId="41C3F472" w:rsidR="002F4A8C" w:rsidRPr="002F4A8C" w:rsidRDefault="002F4A8C" w:rsidP="002F4A8C">
      <w:pPr>
        <w:pStyle w:val="ListParagraph"/>
        <w:numPr>
          <w:ilvl w:val="1"/>
          <w:numId w:val="5"/>
        </w:numPr>
        <w:rPr>
          <w:i/>
          <w:iCs/>
          <w:color w:val="4472C4" w:themeColor="accent1"/>
          <w:lang w:val="nl-NL"/>
        </w:rPr>
      </w:pPr>
      <w:r w:rsidRPr="002F4A8C">
        <w:rPr>
          <w:i/>
          <w:iCs/>
          <w:color w:val="4472C4" w:themeColor="accent1"/>
          <w:lang w:val="nl-NL"/>
        </w:rPr>
        <w:t xml:space="preserve">De toepassing(en) waarvoor machine </w:t>
      </w:r>
      <w:proofErr w:type="spellStart"/>
      <w:r w:rsidRPr="002F4A8C">
        <w:rPr>
          <w:i/>
          <w:iCs/>
          <w:color w:val="4472C4" w:themeColor="accent1"/>
          <w:lang w:val="nl-NL"/>
        </w:rPr>
        <w:t>learning</w:t>
      </w:r>
      <w:proofErr w:type="spellEnd"/>
      <w:r w:rsidRPr="002F4A8C">
        <w:rPr>
          <w:i/>
          <w:iCs/>
          <w:color w:val="4472C4" w:themeColor="accent1"/>
          <w:lang w:val="nl-NL"/>
        </w:rPr>
        <w:t xml:space="preserve"> is ingezet.</w:t>
      </w:r>
    </w:p>
    <w:p w14:paraId="7C6FB09A" w14:textId="33862B44" w:rsidR="005236A5" w:rsidRDefault="002F4A8C" w:rsidP="002862BF">
      <w:pPr>
        <w:pStyle w:val="ListParagraph"/>
        <w:numPr>
          <w:ilvl w:val="1"/>
          <w:numId w:val="5"/>
        </w:numPr>
        <w:rPr>
          <w:i/>
          <w:iCs/>
          <w:color w:val="4472C4" w:themeColor="accent1"/>
          <w:lang w:val="nl-NL"/>
        </w:rPr>
      </w:pPr>
      <w:r w:rsidRPr="002F4A8C">
        <w:rPr>
          <w:i/>
          <w:iCs/>
          <w:color w:val="4472C4" w:themeColor="accent1"/>
          <w:lang w:val="nl-NL"/>
        </w:rPr>
        <w:t>De ML-technieken en algoritmes die voor die toepassing zijn gebruikt</w:t>
      </w:r>
      <w:r>
        <w:rPr>
          <w:i/>
          <w:iCs/>
          <w:color w:val="4472C4" w:themeColor="accent1"/>
          <w:lang w:val="nl-NL"/>
        </w:rPr>
        <w:t>.</w:t>
      </w:r>
    </w:p>
    <w:p w14:paraId="3D368F2B" w14:textId="79D05D0C" w:rsidR="00DC2131" w:rsidRPr="002F4A8C" w:rsidRDefault="00003757" w:rsidP="002862BF">
      <w:pPr>
        <w:pStyle w:val="ListParagraph"/>
        <w:numPr>
          <w:ilvl w:val="1"/>
          <w:numId w:val="5"/>
        </w:numPr>
        <w:rPr>
          <w:i/>
          <w:iCs/>
          <w:color w:val="4472C4" w:themeColor="accent1"/>
          <w:lang w:val="nl-NL"/>
        </w:rPr>
      </w:pPr>
      <w:r>
        <w:rPr>
          <w:i/>
          <w:iCs/>
          <w:color w:val="4472C4" w:themeColor="accent1"/>
          <w:lang w:val="nl-NL"/>
        </w:rPr>
        <w:t>Het nummer van de verwijzing</w:t>
      </w:r>
      <w:r w:rsidR="006E7C83">
        <w:rPr>
          <w:i/>
          <w:iCs/>
          <w:color w:val="4472C4" w:themeColor="accent1"/>
          <w:lang w:val="nl-NL"/>
        </w:rPr>
        <w:t xml:space="preserve"> naar het artikel waar het onderzoek van de specifieke toepassing is beschreven</w:t>
      </w:r>
      <w:r>
        <w:rPr>
          <w:i/>
          <w:iCs/>
          <w:color w:val="4472C4" w:themeColor="accent1"/>
          <w:lang w:val="nl-NL"/>
        </w:rPr>
        <w:t>, in het geanalyseerde artikel</w:t>
      </w:r>
      <w:r w:rsidR="006E7C83">
        <w:rPr>
          <w:i/>
          <w:iCs/>
          <w:color w:val="4472C4" w:themeColor="accent1"/>
          <w:lang w:val="nl-NL"/>
        </w:rPr>
        <w:t>.</w:t>
      </w:r>
    </w:p>
    <w:p w14:paraId="60D090E3" w14:textId="77777777" w:rsidR="002F4A8C" w:rsidRDefault="002F4A8C" w:rsidP="002862BF"/>
    <w:p w14:paraId="0DE7A85C" w14:textId="384C6515" w:rsidR="00005E3B" w:rsidRPr="002F4A8C" w:rsidRDefault="0047138E" w:rsidP="002862BF">
      <w:pPr>
        <w:rPr>
          <w:i/>
          <w:iCs/>
          <w:color w:val="4472C4" w:themeColor="accent1"/>
        </w:rPr>
      </w:pPr>
      <w:r>
        <w:rPr>
          <w:i/>
          <w:iCs/>
          <w:color w:val="4472C4" w:themeColor="accent1"/>
        </w:rPr>
        <w:t>Opmerking</w:t>
      </w:r>
      <w:r w:rsidR="002F4A8C" w:rsidRPr="002F4A8C">
        <w:rPr>
          <w:i/>
          <w:iCs/>
          <w:color w:val="4472C4" w:themeColor="accent1"/>
        </w:rPr>
        <w:t>: a</w:t>
      </w:r>
      <w:r w:rsidR="00005E3B" w:rsidRPr="002F4A8C">
        <w:rPr>
          <w:i/>
          <w:iCs/>
          <w:color w:val="4472C4" w:themeColor="accent1"/>
        </w:rPr>
        <w:t>ls het artikel niet gratis toegankelijk is, zullen alleen de gebruikte zoektermen, database en paginanummer</w:t>
      </w:r>
      <w:r w:rsidR="00B30159">
        <w:rPr>
          <w:i/>
          <w:iCs/>
          <w:color w:val="4472C4" w:themeColor="accent1"/>
        </w:rPr>
        <w:t xml:space="preserve">, </w:t>
      </w:r>
      <w:r w:rsidR="00F4797C">
        <w:rPr>
          <w:i/>
          <w:iCs/>
          <w:color w:val="4472C4" w:themeColor="accent1"/>
        </w:rPr>
        <w:t>URL</w:t>
      </w:r>
      <w:r w:rsidR="00B30159">
        <w:rPr>
          <w:i/>
          <w:iCs/>
          <w:color w:val="4472C4" w:themeColor="accent1"/>
        </w:rPr>
        <w:t xml:space="preserve"> en titel</w:t>
      </w:r>
      <w:r w:rsidR="00005E3B" w:rsidRPr="002F4A8C">
        <w:rPr>
          <w:i/>
          <w:iCs/>
          <w:color w:val="4472C4" w:themeColor="accent1"/>
        </w:rPr>
        <w:t xml:space="preserve"> van de zoekresultaten worden vastgelegd.</w:t>
      </w:r>
    </w:p>
    <w:p w14:paraId="2FAD945C" w14:textId="11F0A60D" w:rsidR="00005E3B" w:rsidRDefault="00005E3B" w:rsidP="002862BF"/>
    <w:p w14:paraId="581F0654" w14:textId="28233B8B" w:rsidR="00E7622A" w:rsidRPr="008B035D" w:rsidRDefault="00E7622A" w:rsidP="002862BF">
      <w:pPr>
        <w:rPr>
          <w:i/>
          <w:iCs/>
          <w:color w:val="4472C4" w:themeColor="accent1"/>
        </w:rPr>
      </w:pPr>
      <w:r w:rsidRPr="008B035D">
        <w:rPr>
          <w:i/>
          <w:iCs/>
          <w:color w:val="4472C4" w:themeColor="accent1"/>
        </w:rPr>
        <w:t xml:space="preserve">De thematische informatie (ML-toepassingen en -technieken) dient als input voor stap 2 van het literatuuronderzoek. De artikelen waarvan zowel ML-toepassingen, als de daarvoor gebruikte ML-technieken en -algoritmes, gelden als basis voor stap 2. </w:t>
      </w:r>
    </w:p>
    <w:p w14:paraId="3B95F8DD" w14:textId="673A88EE" w:rsidR="00847E9A" w:rsidRDefault="00847E9A" w:rsidP="00847E9A"/>
    <w:p w14:paraId="79194AC2" w14:textId="77777777" w:rsidR="00E7622A" w:rsidRDefault="00023FD6" w:rsidP="002862BF">
      <w:pPr>
        <w:rPr>
          <w:i/>
          <w:iCs/>
          <w:color w:val="4472C4" w:themeColor="accent1"/>
        </w:rPr>
      </w:pPr>
      <w:r w:rsidRPr="006B2D5E">
        <w:rPr>
          <w:i/>
          <w:iCs/>
          <w:color w:val="4472C4" w:themeColor="accent1"/>
        </w:rPr>
        <w:t xml:space="preserve">Het tweede gedeelte van dit onderzoek bestaat uit het verzamelen van de gegevens, waaruit opgemaakt kan worden wat de benodigdheden zijn, om de ML-techniek </w:t>
      </w:r>
      <w:r w:rsidR="00E7622A">
        <w:rPr>
          <w:i/>
          <w:iCs/>
          <w:color w:val="4472C4" w:themeColor="accent1"/>
        </w:rPr>
        <w:t>binnen</w:t>
      </w:r>
      <w:r w:rsidRPr="006B2D5E">
        <w:rPr>
          <w:i/>
          <w:iCs/>
          <w:color w:val="4472C4" w:themeColor="accent1"/>
        </w:rPr>
        <w:t xml:space="preserve"> Dow te kunnen inzetten. </w:t>
      </w:r>
    </w:p>
    <w:p w14:paraId="13FC5E7A" w14:textId="3D141BC3" w:rsidR="00E7622A" w:rsidRDefault="00E7622A" w:rsidP="002862BF">
      <w:pPr>
        <w:rPr>
          <w:i/>
          <w:iCs/>
          <w:color w:val="4472C4" w:themeColor="accent1"/>
        </w:rPr>
      </w:pPr>
    </w:p>
    <w:p w14:paraId="4779D850" w14:textId="23AE9975" w:rsidR="00DC2131" w:rsidRDefault="00DC2131" w:rsidP="002862BF">
      <w:pPr>
        <w:rPr>
          <w:i/>
          <w:iCs/>
          <w:color w:val="4472C4" w:themeColor="accent1"/>
        </w:rPr>
      </w:pPr>
      <w:r>
        <w:rPr>
          <w:i/>
          <w:iCs/>
          <w:color w:val="4472C4" w:themeColor="accent1"/>
        </w:rPr>
        <w:t xml:space="preserve">Stap 1 van het onderzoek levert een lijst op met daarin ML-toepassingen, de gebruikte ML-technieken, en </w:t>
      </w:r>
      <w:r w:rsidR="006E7C83">
        <w:rPr>
          <w:i/>
          <w:iCs/>
          <w:color w:val="4472C4" w:themeColor="accent1"/>
        </w:rPr>
        <w:t xml:space="preserve">de </w:t>
      </w:r>
      <w:r w:rsidR="00003757">
        <w:rPr>
          <w:i/>
          <w:iCs/>
          <w:color w:val="4472C4" w:themeColor="accent1"/>
        </w:rPr>
        <w:t>verwijzing</w:t>
      </w:r>
      <w:r w:rsidR="006E7C83">
        <w:rPr>
          <w:i/>
          <w:iCs/>
          <w:color w:val="4472C4" w:themeColor="accent1"/>
        </w:rPr>
        <w:t xml:space="preserve"> naar</w:t>
      </w:r>
      <w:r>
        <w:rPr>
          <w:i/>
          <w:iCs/>
          <w:color w:val="4472C4" w:themeColor="accent1"/>
        </w:rPr>
        <w:t xml:space="preserve"> het artikel waarin het onderzoek van die specifieke toepassing is beschreven.</w:t>
      </w:r>
    </w:p>
    <w:p w14:paraId="3202AC99" w14:textId="2BA42BF8" w:rsidR="006E7C83" w:rsidRDefault="006E7C83" w:rsidP="002862BF">
      <w:pPr>
        <w:rPr>
          <w:i/>
          <w:iCs/>
          <w:color w:val="4472C4" w:themeColor="accent1"/>
        </w:rPr>
      </w:pPr>
    </w:p>
    <w:p w14:paraId="5437A062" w14:textId="2087CED6" w:rsidR="006E7C83" w:rsidRDefault="006E7C83" w:rsidP="002862BF">
      <w:pPr>
        <w:rPr>
          <w:i/>
          <w:iCs/>
          <w:color w:val="4472C4" w:themeColor="accent1"/>
        </w:rPr>
      </w:pPr>
      <w:r>
        <w:rPr>
          <w:i/>
          <w:iCs/>
          <w:color w:val="4472C4" w:themeColor="accent1"/>
        </w:rPr>
        <w:t>In stap 2 worden de artikelen opgezocht die behoren bij de referenties die zijn gevonden in stap 1. Van deze artikelen worden de volgende gegevens vastgelegd:</w:t>
      </w:r>
    </w:p>
    <w:p w14:paraId="1516A350" w14:textId="12903DCF" w:rsidR="006E7C83" w:rsidRDefault="006E7C83" w:rsidP="006E7C83">
      <w:pPr>
        <w:pStyle w:val="ListParagraph"/>
        <w:numPr>
          <w:ilvl w:val="0"/>
          <w:numId w:val="5"/>
        </w:numPr>
        <w:rPr>
          <w:i/>
          <w:iCs/>
          <w:color w:val="4472C4" w:themeColor="accent1"/>
          <w:lang w:val="nl-NL"/>
        </w:rPr>
      </w:pPr>
      <w:r w:rsidRPr="006E7C83">
        <w:rPr>
          <w:i/>
          <w:iCs/>
          <w:color w:val="4472C4" w:themeColor="accent1"/>
          <w:lang w:val="nl-NL"/>
        </w:rPr>
        <w:t xml:space="preserve">Nummer van de </w:t>
      </w:r>
      <w:r w:rsidR="00003757">
        <w:rPr>
          <w:i/>
          <w:iCs/>
          <w:color w:val="4472C4" w:themeColor="accent1"/>
          <w:lang w:val="nl-NL"/>
        </w:rPr>
        <w:t>verwijzing</w:t>
      </w:r>
      <w:r w:rsidRPr="006E7C83">
        <w:rPr>
          <w:i/>
          <w:iCs/>
          <w:color w:val="4472C4" w:themeColor="accent1"/>
          <w:lang w:val="nl-NL"/>
        </w:rPr>
        <w:t xml:space="preserve"> i</w:t>
      </w:r>
      <w:r>
        <w:rPr>
          <w:i/>
          <w:iCs/>
          <w:color w:val="4472C4" w:themeColor="accent1"/>
          <w:lang w:val="nl-NL"/>
        </w:rPr>
        <w:t xml:space="preserve">n het originele artikel (dit is het artikel dat in stap 1 is gevonden). </w:t>
      </w:r>
    </w:p>
    <w:p w14:paraId="4AB59579" w14:textId="001E48CA" w:rsidR="006E7C83" w:rsidRDefault="006E7C83" w:rsidP="006E7C83">
      <w:pPr>
        <w:pStyle w:val="ListParagraph"/>
        <w:numPr>
          <w:ilvl w:val="0"/>
          <w:numId w:val="5"/>
        </w:numPr>
        <w:rPr>
          <w:i/>
          <w:iCs/>
          <w:color w:val="4472C4" w:themeColor="accent1"/>
          <w:lang w:val="nl-NL"/>
        </w:rPr>
      </w:pPr>
      <w:r>
        <w:rPr>
          <w:i/>
          <w:iCs/>
          <w:color w:val="4472C4" w:themeColor="accent1"/>
          <w:lang w:val="nl-NL"/>
        </w:rPr>
        <w:t>De tekstuele referentie uit dat artikel, gevonden op basis van het nummer.</w:t>
      </w:r>
    </w:p>
    <w:p w14:paraId="47706585" w14:textId="40394B95" w:rsidR="006E7C83" w:rsidRDefault="006E7C83" w:rsidP="006E7C83">
      <w:pPr>
        <w:pStyle w:val="ListParagraph"/>
        <w:numPr>
          <w:ilvl w:val="0"/>
          <w:numId w:val="5"/>
        </w:numPr>
        <w:rPr>
          <w:i/>
          <w:iCs/>
          <w:color w:val="4472C4" w:themeColor="accent1"/>
          <w:lang w:val="nl-NL"/>
        </w:rPr>
      </w:pPr>
      <w:r>
        <w:rPr>
          <w:i/>
          <w:iCs/>
          <w:color w:val="4472C4" w:themeColor="accent1"/>
          <w:lang w:val="nl-NL"/>
        </w:rPr>
        <w:t xml:space="preserve">De titel van het artikel, zoals weergegeven op Google </w:t>
      </w:r>
      <w:proofErr w:type="spellStart"/>
      <w:r>
        <w:rPr>
          <w:i/>
          <w:iCs/>
          <w:color w:val="4472C4" w:themeColor="accent1"/>
          <w:lang w:val="nl-NL"/>
        </w:rPr>
        <w:t>Scholar</w:t>
      </w:r>
      <w:proofErr w:type="spellEnd"/>
      <w:r>
        <w:rPr>
          <w:i/>
          <w:iCs/>
          <w:color w:val="4472C4" w:themeColor="accent1"/>
          <w:lang w:val="nl-NL"/>
        </w:rPr>
        <w:t>.</w:t>
      </w:r>
    </w:p>
    <w:p w14:paraId="711574E8" w14:textId="5F60009F" w:rsidR="006E7C83" w:rsidRDefault="006E7C83" w:rsidP="006E7C83">
      <w:pPr>
        <w:pStyle w:val="ListParagraph"/>
        <w:numPr>
          <w:ilvl w:val="0"/>
          <w:numId w:val="5"/>
        </w:numPr>
        <w:rPr>
          <w:i/>
          <w:iCs/>
          <w:color w:val="4472C4" w:themeColor="accent1"/>
          <w:lang w:val="nl-NL"/>
        </w:rPr>
      </w:pPr>
      <w:r>
        <w:rPr>
          <w:i/>
          <w:iCs/>
          <w:color w:val="4472C4" w:themeColor="accent1"/>
          <w:lang w:val="nl-NL"/>
        </w:rPr>
        <w:t>URL naar het artikel.</w:t>
      </w:r>
    </w:p>
    <w:p w14:paraId="0104AC42" w14:textId="16084911" w:rsidR="006E7C83" w:rsidRPr="006E7C83" w:rsidRDefault="006E7C83" w:rsidP="006E7C83">
      <w:pPr>
        <w:pStyle w:val="ListParagraph"/>
        <w:numPr>
          <w:ilvl w:val="0"/>
          <w:numId w:val="5"/>
        </w:numPr>
        <w:rPr>
          <w:i/>
          <w:iCs/>
          <w:color w:val="4472C4" w:themeColor="accent1"/>
          <w:lang w:val="nl-NL"/>
        </w:rPr>
      </w:pPr>
      <w:r>
        <w:rPr>
          <w:i/>
          <w:iCs/>
          <w:color w:val="4472C4" w:themeColor="accent1"/>
          <w:lang w:val="nl-NL"/>
        </w:rPr>
        <w:t>Of het artikel gratis toegankelijk is (Y/N).</w:t>
      </w:r>
    </w:p>
    <w:p w14:paraId="6C991E06" w14:textId="27A7C884" w:rsidR="00DC2131" w:rsidRDefault="00DC2131" w:rsidP="002862BF">
      <w:pPr>
        <w:rPr>
          <w:i/>
          <w:iCs/>
          <w:color w:val="4472C4" w:themeColor="accent1"/>
        </w:rPr>
      </w:pPr>
    </w:p>
    <w:p w14:paraId="6AC42D78" w14:textId="1303D3F6" w:rsidR="00C13A4C" w:rsidRDefault="00C13A4C" w:rsidP="002862BF">
      <w:pPr>
        <w:rPr>
          <w:i/>
          <w:iCs/>
          <w:color w:val="4472C4" w:themeColor="accent1"/>
        </w:rPr>
      </w:pPr>
      <w:r>
        <w:rPr>
          <w:i/>
          <w:iCs/>
          <w:color w:val="4472C4" w:themeColor="accent1"/>
        </w:rPr>
        <w:t>Zodra deze lijst is samengesteld, zullen de artikelen worden geanalyseerd aan de hand van de volgende vragen:</w:t>
      </w:r>
    </w:p>
    <w:p w14:paraId="2C6E8F6D" w14:textId="25612F3E" w:rsidR="00023FD6" w:rsidRPr="006B2D5E" w:rsidRDefault="00023FD6" w:rsidP="00023FD6">
      <w:pPr>
        <w:pStyle w:val="ListParagraph"/>
        <w:numPr>
          <w:ilvl w:val="0"/>
          <w:numId w:val="5"/>
        </w:numPr>
        <w:rPr>
          <w:i/>
          <w:iCs/>
          <w:color w:val="4472C4" w:themeColor="accent1"/>
          <w:lang w:val="nl-NL"/>
        </w:rPr>
      </w:pPr>
      <w:r w:rsidRPr="006B2D5E">
        <w:rPr>
          <w:i/>
          <w:iCs/>
          <w:color w:val="4472C4" w:themeColor="accent1"/>
          <w:lang w:val="nl-NL"/>
        </w:rPr>
        <w:t>Is de dataset beschikbaar gesteld (Y/N)?</w:t>
      </w:r>
    </w:p>
    <w:p w14:paraId="1C5E31AC" w14:textId="10632FC2" w:rsidR="006B2D5E" w:rsidRPr="006B2D5E" w:rsidRDefault="006B2D5E" w:rsidP="00023FD6">
      <w:pPr>
        <w:pStyle w:val="ListParagraph"/>
        <w:numPr>
          <w:ilvl w:val="0"/>
          <w:numId w:val="5"/>
        </w:numPr>
        <w:rPr>
          <w:i/>
          <w:iCs/>
          <w:color w:val="4472C4" w:themeColor="accent1"/>
          <w:lang w:val="nl-NL"/>
        </w:rPr>
      </w:pPr>
      <w:r w:rsidRPr="006B2D5E">
        <w:rPr>
          <w:i/>
          <w:iCs/>
          <w:color w:val="4472C4" w:themeColor="accent1"/>
          <w:lang w:val="nl-NL"/>
        </w:rPr>
        <w:t>Zijn de uitkomsten van het ML-model gevalideerd tegen resultaten van fysieke experimenten (Y/N)?</w:t>
      </w:r>
    </w:p>
    <w:p w14:paraId="482BD25C" w14:textId="77A03904" w:rsidR="006B2D5E" w:rsidRPr="006B2D5E" w:rsidRDefault="006B2D5E" w:rsidP="00023FD6">
      <w:pPr>
        <w:pStyle w:val="ListParagraph"/>
        <w:numPr>
          <w:ilvl w:val="0"/>
          <w:numId w:val="5"/>
        </w:numPr>
        <w:rPr>
          <w:i/>
          <w:iCs/>
          <w:color w:val="4472C4" w:themeColor="accent1"/>
          <w:lang w:val="nl-NL"/>
        </w:rPr>
      </w:pPr>
      <w:r w:rsidRPr="006B2D5E">
        <w:rPr>
          <w:i/>
          <w:iCs/>
          <w:color w:val="4472C4" w:themeColor="accent1"/>
          <w:lang w:val="nl-NL"/>
        </w:rPr>
        <w:t>Is beschreven hoe het algoritme is opgebouwd (Y/N)?</w:t>
      </w:r>
    </w:p>
    <w:p w14:paraId="58B849DC" w14:textId="20BA6570" w:rsidR="006B2D5E" w:rsidRDefault="006B2D5E" w:rsidP="00023FD6">
      <w:pPr>
        <w:pStyle w:val="ListParagraph"/>
        <w:numPr>
          <w:ilvl w:val="0"/>
          <w:numId w:val="5"/>
        </w:numPr>
        <w:rPr>
          <w:i/>
          <w:iCs/>
          <w:color w:val="4472C4" w:themeColor="accent1"/>
          <w:lang w:val="nl-NL"/>
        </w:rPr>
      </w:pPr>
      <w:r w:rsidRPr="006B2D5E">
        <w:rPr>
          <w:i/>
          <w:iCs/>
          <w:color w:val="4472C4" w:themeColor="accent1"/>
          <w:lang w:val="nl-NL"/>
        </w:rPr>
        <w:t>Zijn de omgevingsvariabelen (software-versies, hardware benodigdheden) benoemd (Y/N)?</w:t>
      </w:r>
    </w:p>
    <w:p w14:paraId="29D2503B" w14:textId="336D6073" w:rsidR="00C13A4C" w:rsidRDefault="00C13A4C" w:rsidP="00C13A4C">
      <w:pPr>
        <w:rPr>
          <w:i/>
          <w:iCs/>
          <w:color w:val="4472C4" w:themeColor="accent1"/>
        </w:rPr>
      </w:pPr>
      <w:r>
        <w:rPr>
          <w:i/>
          <w:iCs/>
          <w:color w:val="4472C4" w:themeColor="accent1"/>
        </w:rPr>
        <w:br/>
        <w:t>De uitkomsten van deze vragen zullen per artikel, in een tabel in Excel worden vastgelegd.</w:t>
      </w:r>
    </w:p>
    <w:p w14:paraId="2BC5F7DD" w14:textId="77777777" w:rsidR="00C13A4C" w:rsidRPr="00C13A4C" w:rsidRDefault="00C13A4C" w:rsidP="00C13A4C">
      <w:pPr>
        <w:rPr>
          <w:i/>
          <w:iCs/>
          <w:color w:val="4472C4" w:themeColor="accent1"/>
        </w:rPr>
      </w:pPr>
    </w:p>
    <w:p w14:paraId="5234846F" w14:textId="0907D4EE" w:rsidR="006C37E4" w:rsidRDefault="006C37E4" w:rsidP="00E0122C">
      <w:pPr>
        <w:pStyle w:val="Heading2"/>
        <w:numPr>
          <w:ilvl w:val="0"/>
          <w:numId w:val="10"/>
        </w:numPr>
      </w:pPr>
      <w:r>
        <w:t>Synthese</w:t>
      </w:r>
    </w:p>
    <w:p w14:paraId="2650BBAD" w14:textId="66C6A46B" w:rsidR="006C37E4" w:rsidRDefault="006C37E4" w:rsidP="006C37E4">
      <w:r>
        <w:t>Hoe worden de bevindingen en concepten van de verschillende onderzoeken gecompileerd of samengevoegd?</w:t>
      </w:r>
    </w:p>
    <w:p w14:paraId="6D9E8A7D" w14:textId="383BD425" w:rsidR="00C9400C" w:rsidRDefault="00C9400C" w:rsidP="006C37E4"/>
    <w:p w14:paraId="6A465400" w14:textId="3BA52C7B" w:rsidR="005B3AEC" w:rsidRPr="00DC2131" w:rsidRDefault="005B3AEC" w:rsidP="006C37E4">
      <w:pPr>
        <w:rPr>
          <w:i/>
          <w:iCs/>
          <w:color w:val="4472C4" w:themeColor="accent1"/>
        </w:rPr>
      </w:pPr>
      <w:r w:rsidRPr="00DC2131">
        <w:rPr>
          <w:i/>
          <w:iCs/>
          <w:color w:val="4472C4" w:themeColor="accent1"/>
        </w:rPr>
        <w:t xml:space="preserve">Het verzamelen en beoordelen van de data uit de literatuur, is op iteratieve wijze uitgevoerd. Elke stap van de synthese borduurt voort op de voorgaande stap, waarbij in de nieuwe stap de artikelen </w:t>
      </w:r>
      <w:r w:rsidR="00454043">
        <w:rPr>
          <w:i/>
          <w:iCs/>
          <w:color w:val="4472C4" w:themeColor="accent1"/>
        </w:rPr>
        <w:t>opnieuw</w:t>
      </w:r>
      <w:r w:rsidRPr="00DC2131">
        <w:rPr>
          <w:i/>
          <w:iCs/>
          <w:color w:val="4472C4" w:themeColor="accent1"/>
        </w:rPr>
        <w:t xml:space="preserve"> zijn geanalyseerd. </w:t>
      </w:r>
    </w:p>
    <w:p w14:paraId="38E877ED" w14:textId="6D3B5B11" w:rsidR="00DC2131" w:rsidRDefault="00DC2131" w:rsidP="006C37E4">
      <w:pPr>
        <w:rPr>
          <w:i/>
          <w:iCs/>
          <w:color w:val="4472C4" w:themeColor="accent1"/>
        </w:rPr>
      </w:pPr>
      <w:r w:rsidRPr="00DC2131">
        <w:rPr>
          <w:i/>
          <w:iCs/>
          <w:color w:val="4472C4" w:themeColor="accent1"/>
        </w:rPr>
        <w:t>In de volgende paragrafen wordt per stap beschreven, welke acties er zijn ondernomen, en hoe de gegevens zijn vastgelegd.</w:t>
      </w:r>
    </w:p>
    <w:p w14:paraId="192180C8" w14:textId="355637D2" w:rsidR="00D0379E" w:rsidRDefault="00D0379E" w:rsidP="006C37E4">
      <w:pPr>
        <w:rPr>
          <w:i/>
          <w:iCs/>
          <w:color w:val="4472C4" w:themeColor="accent1"/>
        </w:rPr>
      </w:pPr>
    </w:p>
    <w:p w14:paraId="47A851D9" w14:textId="41C40C46" w:rsidR="00D0379E" w:rsidRPr="00DC2131" w:rsidRDefault="00D0379E" w:rsidP="006C37E4">
      <w:pPr>
        <w:rPr>
          <w:i/>
          <w:iCs/>
          <w:color w:val="4472C4" w:themeColor="accent1"/>
        </w:rPr>
      </w:pPr>
      <w:r>
        <w:rPr>
          <w:i/>
          <w:iCs/>
          <w:color w:val="4472C4" w:themeColor="accent1"/>
        </w:rPr>
        <w:t>De presentatie van de resultaten uit deze synthese, zijn verwerkt in hoofdstuk 3 ‘Theorie’ van het document ‘Onderzoeksopzet en Theorie’.</w:t>
      </w:r>
    </w:p>
    <w:p w14:paraId="6171E574" w14:textId="77777777" w:rsidR="005B3AEC" w:rsidRDefault="005B3AEC" w:rsidP="006C37E4"/>
    <w:p w14:paraId="5767BAEC" w14:textId="5521861C" w:rsidR="00CB20A1" w:rsidRDefault="00CB20A1" w:rsidP="00454043">
      <w:pPr>
        <w:pStyle w:val="Heading3"/>
        <w:numPr>
          <w:ilvl w:val="1"/>
          <w:numId w:val="10"/>
        </w:numPr>
      </w:pPr>
      <w:r>
        <w:t>Synthese Stap 1</w:t>
      </w:r>
    </w:p>
    <w:p w14:paraId="2098C8FF" w14:textId="77777777" w:rsidR="00CB20A1" w:rsidRDefault="00CB20A1" w:rsidP="006C37E4"/>
    <w:p w14:paraId="5E302ACE" w14:textId="66EABB30" w:rsidR="0084527E" w:rsidRPr="00454043" w:rsidRDefault="009022E9" w:rsidP="00454043">
      <w:pPr>
        <w:ind w:firstLine="708"/>
        <w:rPr>
          <w:i/>
          <w:iCs/>
          <w:color w:val="4472C4" w:themeColor="accent1"/>
        </w:rPr>
      </w:pPr>
      <w:r w:rsidRPr="00454043">
        <w:rPr>
          <w:i/>
          <w:iCs/>
          <w:color w:val="4472C4" w:themeColor="accent1"/>
        </w:rPr>
        <w:t>Stap 1: Algemene zoektocht en analyse</w:t>
      </w:r>
    </w:p>
    <w:p w14:paraId="561BFBED" w14:textId="607CB819" w:rsidR="0084527E" w:rsidRDefault="00454043" w:rsidP="0084527E">
      <w:pPr>
        <w:rPr>
          <w:i/>
          <w:iCs/>
          <w:color w:val="4472C4" w:themeColor="accent1"/>
        </w:rPr>
      </w:pPr>
      <w:r>
        <w:rPr>
          <w:i/>
          <w:iCs/>
          <w:color w:val="4472C4" w:themeColor="accent1"/>
        </w:rPr>
        <w:t xml:space="preserve">Het doel van deze stap is het verkrijgen van een lijst van ML-toepassingen, geclassificeerd naar de componenten van </w:t>
      </w:r>
      <w:proofErr w:type="spellStart"/>
      <w:r>
        <w:rPr>
          <w:i/>
          <w:iCs/>
          <w:color w:val="4472C4" w:themeColor="accent1"/>
        </w:rPr>
        <w:t>materials</w:t>
      </w:r>
      <w:proofErr w:type="spellEnd"/>
      <w:r>
        <w:rPr>
          <w:i/>
          <w:iCs/>
          <w:color w:val="4472C4" w:themeColor="accent1"/>
        </w:rPr>
        <w:t xml:space="preserve"> </w:t>
      </w:r>
      <w:proofErr w:type="spellStart"/>
      <w:r>
        <w:rPr>
          <w:i/>
          <w:iCs/>
          <w:color w:val="4472C4" w:themeColor="accent1"/>
        </w:rPr>
        <w:t>science</w:t>
      </w:r>
      <w:proofErr w:type="spellEnd"/>
      <w:r>
        <w:rPr>
          <w:i/>
          <w:iCs/>
          <w:color w:val="4472C4" w:themeColor="accent1"/>
        </w:rPr>
        <w:t>, en de additionele categorie ‘methodieken’.</w:t>
      </w:r>
    </w:p>
    <w:p w14:paraId="3190BA6D" w14:textId="77777777" w:rsidR="00454043" w:rsidRPr="0084527E" w:rsidRDefault="00454043" w:rsidP="0084527E">
      <w:pPr>
        <w:rPr>
          <w:i/>
          <w:iCs/>
          <w:color w:val="4472C4" w:themeColor="accent1"/>
        </w:rPr>
      </w:pPr>
    </w:p>
    <w:p w14:paraId="16E810CE" w14:textId="6B9B8E3A" w:rsidR="00CB20A1" w:rsidRPr="00CB20A1" w:rsidRDefault="00CB20A1" w:rsidP="00CB20A1">
      <w:pPr>
        <w:pStyle w:val="Heading4"/>
        <w:numPr>
          <w:ilvl w:val="2"/>
          <w:numId w:val="10"/>
        </w:numPr>
        <w:rPr>
          <w:b/>
          <w:bCs/>
        </w:rPr>
      </w:pPr>
      <w:r w:rsidRPr="00CB20A1">
        <w:rPr>
          <w:b/>
          <w:bCs/>
        </w:rPr>
        <w:t xml:space="preserve">Stap 1.1 </w:t>
      </w:r>
    </w:p>
    <w:p w14:paraId="73A3BD21" w14:textId="77777777" w:rsidR="00CB20A1" w:rsidRPr="00CB20A1" w:rsidRDefault="00CB20A1" w:rsidP="00CB20A1">
      <w:pPr>
        <w:pStyle w:val="ListParagraph"/>
        <w:ind w:left="1080"/>
      </w:pPr>
    </w:p>
    <w:p w14:paraId="412B308E" w14:textId="799AFC3A" w:rsidR="00F02058" w:rsidRPr="00FD045B" w:rsidRDefault="00F02058" w:rsidP="00F02058">
      <w:pPr>
        <w:rPr>
          <w:i/>
          <w:iCs/>
          <w:color w:val="4472C4" w:themeColor="accent1"/>
        </w:rPr>
      </w:pPr>
      <w:r w:rsidRPr="00FD045B">
        <w:rPr>
          <w:i/>
          <w:iCs/>
          <w:color w:val="4472C4" w:themeColor="accent1"/>
        </w:rPr>
        <w:t xml:space="preserve">De </w:t>
      </w:r>
      <w:r w:rsidR="00D0379E">
        <w:rPr>
          <w:i/>
          <w:iCs/>
          <w:color w:val="4472C4" w:themeColor="accent1"/>
        </w:rPr>
        <w:t>artikelen</w:t>
      </w:r>
      <w:r w:rsidRPr="00FD045B">
        <w:rPr>
          <w:i/>
          <w:iCs/>
          <w:color w:val="4472C4" w:themeColor="accent1"/>
        </w:rPr>
        <w:t xml:space="preserve"> die zijn gevonden voor stap 1, zijn vastgelegd in een tabel in Excel. Deze tabel bestaat uit de volgende kolommen:</w:t>
      </w:r>
    </w:p>
    <w:p w14:paraId="6315878A"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Onderwerp</w:t>
      </w:r>
      <w:r w:rsidRPr="00FD045B">
        <w:rPr>
          <w:i/>
          <w:iCs/>
          <w:color w:val="4472C4" w:themeColor="accent1"/>
          <w:lang w:val="nl-NL"/>
        </w:rPr>
        <w:t xml:space="preserve"> – de combinatie zoekwoorden.</w:t>
      </w:r>
    </w:p>
    <w:p w14:paraId="59F38C84"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Database</w:t>
      </w:r>
      <w:r w:rsidRPr="00FD045B">
        <w:rPr>
          <w:i/>
          <w:iCs/>
          <w:color w:val="4472C4" w:themeColor="accent1"/>
          <w:lang w:val="nl-NL"/>
        </w:rPr>
        <w:t xml:space="preserve"> – database waarin gezocht is.</w:t>
      </w:r>
    </w:p>
    <w:p w14:paraId="3249B1DB"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Naam</w:t>
      </w:r>
      <w:r w:rsidRPr="00FD045B">
        <w:rPr>
          <w:i/>
          <w:iCs/>
          <w:color w:val="4472C4" w:themeColor="accent1"/>
          <w:lang w:val="nl-NL"/>
        </w:rPr>
        <w:t xml:space="preserve"> – naam van het artikel zoals is weergegeven in de database.</w:t>
      </w:r>
    </w:p>
    <w:p w14:paraId="5038F4F3"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URL</w:t>
      </w:r>
      <w:r w:rsidRPr="00FD045B">
        <w:rPr>
          <w:i/>
          <w:iCs/>
          <w:color w:val="4472C4" w:themeColor="accent1"/>
          <w:lang w:val="nl-NL"/>
        </w:rPr>
        <w:t xml:space="preserve"> – link naar het artikel.</w:t>
      </w:r>
    </w:p>
    <w:p w14:paraId="3419F8AD"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Toegang</w:t>
      </w:r>
      <w:r w:rsidRPr="00FD045B">
        <w:rPr>
          <w:i/>
          <w:iCs/>
          <w:color w:val="4472C4" w:themeColor="accent1"/>
          <w:lang w:val="nl-NL"/>
        </w:rPr>
        <w:t xml:space="preserve"> – of het artikel gratis toegankelijk is.</w:t>
      </w:r>
    </w:p>
    <w:p w14:paraId="6365DBFD"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Publicatiedatum</w:t>
      </w:r>
      <w:r w:rsidRPr="00FD045B">
        <w:rPr>
          <w:i/>
          <w:iCs/>
          <w:color w:val="4472C4" w:themeColor="accent1"/>
          <w:lang w:val="nl-NL"/>
        </w:rPr>
        <w:t xml:space="preserve"> – datum waarop het artikel gepubliceerd is.</w:t>
      </w:r>
    </w:p>
    <w:p w14:paraId="55B55C44"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Uitgever</w:t>
      </w:r>
      <w:r w:rsidRPr="00FD045B">
        <w:rPr>
          <w:i/>
          <w:iCs/>
          <w:color w:val="4472C4" w:themeColor="accent1"/>
          <w:lang w:val="nl-NL"/>
        </w:rPr>
        <w:t xml:space="preserve"> – naam van de uitgever die het artikel heeft gepubliceerd.</w:t>
      </w:r>
    </w:p>
    <w:p w14:paraId="29A17100"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Aantal citaties</w:t>
      </w:r>
      <w:r w:rsidRPr="00FD045B">
        <w:rPr>
          <w:i/>
          <w:iCs/>
          <w:color w:val="4472C4" w:themeColor="accent1"/>
          <w:lang w:val="nl-NL"/>
        </w:rPr>
        <w:t xml:space="preserve"> – het aantal citaties zoals aangegeven bij het zoekresultaat in Google </w:t>
      </w:r>
      <w:proofErr w:type="spellStart"/>
      <w:r w:rsidRPr="00FD045B">
        <w:rPr>
          <w:i/>
          <w:iCs/>
          <w:color w:val="4472C4" w:themeColor="accent1"/>
          <w:lang w:val="nl-NL"/>
        </w:rPr>
        <w:t>Scholar</w:t>
      </w:r>
      <w:proofErr w:type="spellEnd"/>
      <w:r w:rsidRPr="00FD045B">
        <w:rPr>
          <w:i/>
          <w:iCs/>
          <w:color w:val="4472C4" w:themeColor="accent1"/>
          <w:lang w:val="nl-NL"/>
        </w:rPr>
        <w:t>.</w:t>
      </w:r>
    </w:p>
    <w:p w14:paraId="3178CDBD" w14:textId="77777777"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Relevantie</w:t>
      </w:r>
      <w:r w:rsidRPr="00FD045B">
        <w:rPr>
          <w:i/>
          <w:iCs/>
          <w:color w:val="4472C4" w:themeColor="accent1"/>
          <w:lang w:val="nl-NL"/>
        </w:rPr>
        <w:t xml:space="preserve"> – beoordeling of het artikel voldoet aan de gestelde selectiecriteria.</w:t>
      </w:r>
    </w:p>
    <w:p w14:paraId="0279A31B" w14:textId="140F17B0"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Toepassing</w:t>
      </w:r>
      <w:r w:rsidR="00FE73FB">
        <w:rPr>
          <w:b/>
          <w:bCs/>
          <w:i/>
          <w:iCs/>
          <w:color w:val="4472C4" w:themeColor="accent1"/>
          <w:lang w:val="nl-NL"/>
        </w:rPr>
        <w:t xml:space="preserve"> van ML</w:t>
      </w:r>
      <w:r w:rsidRPr="00FD045B">
        <w:rPr>
          <w:i/>
          <w:iCs/>
          <w:color w:val="4472C4" w:themeColor="accent1"/>
          <w:lang w:val="nl-NL"/>
        </w:rPr>
        <w:t xml:space="preserve"> – overzicht van de toepassing van ML zoals beschreven in het artikel. Tussen haakjes het paginanummer waar de desbetreffende toepassing is beschreven.</w:t>
      </w:r>
    </w:p>
    <w:p w14:paraId="0F72F550" w14:textId="211C1F7A" w:rsidR="00F02058" w:rsidRPr="00FD045B" w:rsidRDefault="00F02058" w:rsidP="00F02058">
      <w:pPr>
        <w:pStyle w:val="ListParagraph"/>
        <w:numPr>
          <w:ilvl w:val="0"/>
          <w:numId w:val="5"/>
        </w:numPr>
        <w:rPr>
          <w:i/>
          <w:iCs/>
          <w:color w:val="4472C4" w:themeColor="accent1"/>
          <w:lang w:val="nl-NL"/>
        </w:rPr>
      </w:pPr>
      <w:r w:rsidRPr="00FD045B">
        <w:rPr>
          <w:b/>
          <w:bCs/>
          <w:i/>
          <w:iCs/>
          <w:color w:val="4472C4" w:themeColor="accent1"/>
          <w:lang w:val="nl-NL"/>
        </w:rPr>
        <w:t>ML-methoden, -technieken en -algoritmes</w:t>
      </w:r>
      <w:r w:rsidRPr="00FD045B">
        <w:rPr>
          <w:i/>
          <w:iCs/>
          <w:color w:val="4472C4" w:themeColor="accent1"/>
          <w:lang w:val="nl-NL"/>
        </w:rPr>
        <w:t xml:space="preserve"> – overzicht van de gebruikte ML-techniek.</w:t>
      </w:r>
      <w:r w:rsidR="00977C8E">
        <w:rPr>
          <w:i/>
          <w:iCs/>
          <w:color w:val="4472C4" w:themeColor="accent1"/>
          <w:lang w:val="nl-NL"/>
        </w:rPr>
        <w:t xml:space="preserve"> Nummering komt overeen met de nummering in de kolom Toepassing.</w:t>
      </w:r>
    </w:p>
    <w:p w14:paraId="4BD76E31" w14:textId="77777777" w:rsidR="005B156E" w:rsidRDefault="00D61D85" w:rsidP="00F02058">
      <w:pPr>
        <w:rPr>
          <w:i/>
          <w:iCs/>
          <w:color w:val="4472C4" w:themeColor="accent1"/>
        </w:rPr>
      </w:pPr>
      <w:r>
        <w:rPr>
          <w:i/>
          <w:iCs/>
          <w:color w:val="4472C4" w:themeColor="accent1"/>
        </w:rPr>
        <w:t>De tabel met de gegevens is opgenomen</w:t>
      </w:r>
      <w:r w:rsidR="00F02058" w:rsidRPr="00FD045B">
        <w:rPr>
          <w:i/>
          <w:iCs/>
          <w:color w:val="4472C4" w:themeColor="accent1"/>
        </w:rPr>
        <w:t xml:space="preserve"> in </w:t>
      </w:r>
      <w:r w:rsidR="00462D51">
        <w:rPr>
          <w:i/>
          <w:iCs/>
          <w:color w:val="4472C4" w:themeColor="accent1"/>
        </w:rPr>
        <w:t>tabblad</w:t>
      </w:r>
      <w:r w:rsidR="00F02058" w:rsidRPr="00FD045B">
        <w:rPr>
          <w:i/>
          <w:iCs/>
          <w:color w:val="4472C4" w:themeColor="accent1"/>
        </w:rPr>
        <w:t xml:space="preserve"> </w:t>
      </w:r>
      <w:r>
        <w:rPr>
          <w:i/>
          <w:iCs/>
          <w:color w:val="4472C4" w:themeColor="accent1"/>
        </w:rPr>
        <w:t>‘</w:t>
      </w:r>
      <w:r w:rsidR="00F02058" w:rsidRPr="00FD045B">
        <w:rPr>
          <w:i/>
          <w:iCs/>
          <w:color w:val="4472C4" w:themeColor="accent1"/>
        </w:rPr>
        <w:t xml:space="preserve">Stap 1.1’ in document Werkblad Deelvraag 1.  </w:t>
      </w:r>
    </w:p>
    <w:p w14:paraId="4839C1E0" w14:textId="68D9092B" w:rsidR="00F02058" w:rsidRDefault="005B156E" w:rsidP="00F02058">
      <w:pPr>
        <w:rPr>
          <w:i/>
          <w:iCs/>
          <w:color w:val="4472C4" w:themeColor="accent1"/>
        </w:rPr>
      </w:pPr>
      <w:r>
        <w:rPr>
          <w:i/>
          <w:iCs/>
          <w:color w:val="4472C4" w:themeColor="accent1"/>
        </w:rPr>
        <w:t>Additionele gegevens met betrekking tot de zoektocht, zoals onder andere datum van de zoekopdracht, specifieke zoekquery, aantal hits, is beschikbaar op aanvraag bij de onderzoeker.</w:t>
      </w:r>
    </w:p>
    <w:p w14:paraId="3F1AC857" w14:textId="6C145FB1" w:rsidR="00D61D85" w:rsidRDefault="00D61D85" w:rsidP="00F02058">
      <w:pPr>
        <w:rPr>
          <w:i/>
          <w:iCs/>
          <w:color w:val="4472C4" w:themeColor="accent1"/>
        </w:rPr>
      </w:pPr>
    </w:p>
    <w:p w14:paraId="64A804A1" w14:textId="7B900CC0" w:rsidR="00CB20A1" w:rsidRPr="00CB20A1" w:rsidRDefault="00CB20A1" w:rsidP="00CB20A1">
      <w:pPr>
        <w:pStyle w:val="Heading4"/>
        <w:numPr>
          <w:ilvl w:val="2"/>
          <w:numId w:val="10"/>
        </w:numPr>
        <w:rPr>
          <w:b/>
          <w:bCs/>
        </w:rPr>
      </w:pPr>
      <w:r w:rsidRPr="00CB20A1">
        <w:rPr>
          <w:b/>
          <w:bCs/>
        </w:rPr>
        <w:lastRenderedPageBreak/>
        <w:t>Stap 1.2</w:t>
      </w:r>
    </w:p>
    <w:p w14:paraId="3C7192AA" w14:textId="77777777" w:rsidR="00CB20A1" w:rsidRDefault="00CB20A1" w:rsidP="00F02058">
      <w:pPr>
        <w:rPr>
          <w:i/>
          <w:iCs/>
          <w:color w:val="4472C4" w:themeColor="accent1"/>
        </w:rPr>
      </w:pPr>
    </w:p>
    <w:p w14:paraId="42EB67C9" w14:textId="6180DFA2" w:rsidR="00FD045B" w:rsidRDefault="00D61D85" w:rsidP="00F02058">
      <w:pPr>
        <w:rPr>
          <w:i/>
          <w:iCs/>
          <w:color w:val="4472C4" w:themeColor="accent1"/>
        </w:rPr>
      </w:pPr>
      <w:r>
        <w:rPr>
          <w:i/>
          <w:iCs/>
          <w:color w:val="4472C4" w:themeColor="accent1"/>
        </w:rPr>
        <w:t xml:space="preserve">Om een overzicht te krijgen van die artikelen, waarvan zowel ML-toepassingen, als ML-technieken zijn genoemd, is een pivottabel aangemaakt, met als databron de volledige tabel uit ‘Stap 1.1’. </w:t>
      </w:r>
    </w:p>
    <w:p w14:paraId="28102BEF" w14:textId="2007B064" w:rsidR="00D61D85" w:rsidRDefault="00D61D85" w:rsidP="00F02058">
      <w:pPr>
        <w:rPr>
          <w:i/>
          <w:iCs/>
          <w:color w:val="4472C4" w:themeColor="accent1"/>
        </w:rPr>
      </w:pPr>
      <w:r>
        <w:rPr>
          <w:i/>
          <w:iCs/>
          <w:color w:val="4472C4" w:themeColor="accent1"/>
        </w:rPr>
        <w:t>In die pivot zijn de volgende tabellen geselecteerd:</w:t>
      </w:r>
    </w:p>
    <w:p w14:paraId="727CF643" w14:textId="39A71971" w:rsidR="00D61D85" w:rsidRDefault="00977C8E" w:rsidP="00D61D85">
      <w:pPr>
        <w:pStyle w:val="ListParagraph"/>
        <w:numPr>
          <w:ilvl w:val="0"/>
          <w:numId w:val="5"/>
        </w:numPr>
        <w:rPr>
          <w:i/>
          <w:iCs/>
          <w:color w:val="4472C4" w:themeColor="accent1"/>
          <w:lang w:val="nl-NL"/>
        </w:rPr>
      </w:pPr>
      <w:r>
        <w:rPr>
          <w:i/>
          <w:iCs/>
          <w:color w:val="4472C4" w:themeColor="accent1"/>
          <w:lang w:val="nl-NL"/>
        </w:rPr>
        <w:t>Naam</w:t>
      </w:r>
    </w:p>
    <w:p w14:paraId="5A87CE9A" w14:textId="570AE17F" w:rsidR="00FE73FB" w:rsidRDefault="00FE73FB" w:rsidP="00D61D85">
      <w:pPr>
        <w:pStyle w:val="ListParagraph"/>
        <w:numPr>
          <w:ilvl w:val="0"/>
          <w:numId w:val="5"/>
        </w:numPr>
        <w:rPr>
          <w:i/>
          <w:iCs/>
          <w:color w:val="4472C4" w:themeColor="accent1"/>
          <w:lang w:val="nl-NL"/>
        </w:rPr>
      </w:pPr>
      <w:r>
        <w:rPr>
          <w:i/>
          <w:iCs/>
          <w:color w:val="4472C4" w:themeColor="accent1"/>
          <w:lang w:val="nl-NL"/>
        </w:rPr>
        <w:t>Aantal Citaties</w:t>
      </w:r>
    </w:p>
    <w:p w14:paraId="5779AF16" w14:textId="65DD8A9B" w:rsidR="00FE73FB" w:rsidRDefault="00FE73FB" w:rsidP="00D61D85">
      <w:pPr>
        <w:pStyle w:val="ListParagraph"/>
        <w:numPr>
          <w:ilvl w:val="0"/>
          <w:numId w:val="5"/>
        </w:numPr>
        <w:rPr>
          <w:i/>
          <w:iCs/>
          <w:color w:val="4472C4" w:themeColor="accent1"/>
          <w:lang w:val="nl-NL"/>
        </w:rPr>
      </w:pPr>
      <w:r>
        <w:rPr>
          <w:i/>
          <w:iCs/>
          <w:color w:val="4472C4" w:themeColor="accent1"/>
          <w:lang w:val="nl-NL"/>
        </w:rPr>
        <w:t>Toepassing van ML</w:t>
      </w:r>
    </w:p>
    <w:p w14:paraId="7F1B3924" w14:textId="51D7EB79" w:rsidR="00FE73FB" w:rsidRPr="00D61D85" w:rsidRDefault="00FE73FB" w:rsidP="00D61D85">
      <w:pPr>
        <w:pStyle w:val="ListParagraph"/>
        <w:numPr>
          <w:ilvl w:val="0"/>
          <w:numId w:val="5"/>
        </w:numPr>
        <w:rPr>
          <w:i/>
          <w:iCs/>
          <w:color w:val="4472C4" w:themeColor="accent1"/>
          <w:lang w:val="nl-NL"/>
        </w:rPr>
      </w:pPr>
      <w:r>
        <w:rPr>
          <w:i/>
          <w:iCs/>
          <w:color w:val="4472C4" w:themeColor="accent1"/>
          <w:lang w:val="nl-NL"/>
        </w:rPr>
        <w:t>ML-methoden, -technieken en -algoritmes</w:t>
      </w:r>
    </w:p>
    <w:p w14:paraId="469C521F" w14:textId="23C36E42" w:rsidR="00FD045B" w:rsidRDefault="00034179" w:rsidP="00F02058">
      <w:pPr>
        <w:rPr>
          <w:i/>
          <w:iCs/>
          <w:color w:val="4472C4" w:themeColor="accent1"/>
        </w:rPr>
      </w:pPr>
      <w:r>
        <w:rPr>
          <w:i/>
          <w:iCs/>
          <w:color w:val="4472C4" w:themeColor="accent1"/>
        </w:rPr>
        <w:t>De kolom ‘Toegang?’ is ingesteld als filter voor de pivot. In deze filter is alleen de waarde ‘Y’ geselecteerd zodat alleen die artikelen worden weergegeven, die gratis toegankelijk zijn.</w:t>
      </w:r>
    </w:p>
    <w:p w14:paraId="1B699938" w14:textId="0230A9E4" w:rsidR="00034179" w:rsidRDefault="00034179" w:rsidP="00F02058">
      <w:pPr>
        <w:rPr>
          <w:i/>
          <w:iCs/>
          <w:color w:val="4472C4" w:themeColor="accent1"/>
        </w:rPr>
      </w:pPr>
      <w:r>
        <w:rPr>
          <w:i/>
          <w:iCs/>
          <w:color w:val="4472C4" w:themeColor="accent1"/>
        </w:rPr>
        <w:t xml:space="preserve">In de kolommen ‘Toepassing van ML’ en ‘ML-methoden, -technieken en -algoritmes’ zijn de </w:t>
      </w:r>
      <w:r w:rsidR="00717A31">
        <w:rPr>
          <w:i/>
          <w:iCs/>
          <w:color w:val="4472C4" w:themeColor="accent1"/>
        </w:rPr>
        <w:t xml:space="preserve">cellen met de waarden ‘n/a’, ‘(blank)’ en/of lege cellen, niet opgenomen in de filter. </w:t>
      </w:r>
    </w:p>
    <w:p w14:paraId="1FF245C7" w14:textId="31D7CC8D" w:rsidR="00717A31" w:rsidRDefault="00717A31" w:rsidP="00F02058">
      <w:pPr>
        <w:rPr>
          <w:i/>
          <w:iCs/>
          <w:color w:val="4472C4" w:themeColor="accent1"/>
        </w:rPr>
      </w:pPr>
      <w:r>
        <w:rPr>
          <w:i/>
          <w:iCs/>
          <w:color w:val="4472C4" w:themeColor="accent1"/>
        </w:rPr>
        <w:t>Deze pivot inclusief filters heeft een overzicht opgeleverd, van die artikelen waarin verschillende ML-toepassingen met bijbehorende ML-technieken</w:t>
      </w:r>
      <w:r w:rsidR="00693FC2">
        <w:rPr>
          <w:i/>
          <w:iCs/>
          <w:color w:val="4472C4" w:themeColor="accent1"/>
        </w:rPr>
        <w:t>,</w:t>
      </w:r>
      <w:r>
        <w:rPr>
          <w:i/>
          <w:iCs/>
          <w:color w:val="4472C4" w:themeColor="accent1"/>
        </w:rPr>
        <w:t xml:space="preserve"> zijn beschreven.</w:t>
      </w:r>
    </w:p>
    <w:p w14:paraId="08C3A8BF" w14:textId="3D3B0CB0" w:rsidR="00FD045B" w:rsidRDefault="00FD045B" w:rsidP="00F02058">
      <w:pPr>
        <w:rPr>
          <w:i/>
          <w:iCs/>
          <w:color w:val="4472C4" w:themeColor="accent1"/>
        </w:rPr>
      </w:pPr>
    </w:p>
    <w:p w14:paraId="1A2F72FC" w14:textId="013B1110" w:rsidR="009E0BF7" w:rsidRPr="00F6039C" w:rsidRDefault="009E0BF7" w:rsidP="009E0BF7">
      <w:pPr>
        <w:pStyle w:val="Heading4"/>
        <w:numPr>
          <w:ilvl w:val="2"/>
          <w:numId w:val="10"/>
        </w:numPr>
        <w:rPr>
          <w:b/>
          <w:bCs/>
        </w:rPr>
      </w:pPr>
      <w:r w:rsidRPr="009E0BF7">
        <w:rPr>
          <w:b/>
          <w:bCs/>
        </w:rPr>
        <w:t>Stap 1.3</w:t>
      </w:r>
    </w:p>
    <w:p w14:paraId="700EECDB" w14:textId="77777777" w:rsidR="00F6039C" w:rsidRDefault="00F6039C" w:rsidP="00F6039C">
      <w:pPr>
        <w:rPr>
          <w:i/>
          <w:iCs/>
          <w:color w:val="4472C4" w:themeColor="accent1"/>
        </w:rPr>
      </w:pPr>
    </w:p>
    <w:p w14:paraId="1D628A04" w14:textId="15A6D363" w:rsidR="009E0BF7" w:rsidRPr="00F6039C" w:rsidRDefault="009E0BF7" w:rsidP="00F6039C">
      <w:pPr>
        <w:rPr>
          <w:i/>
          <w:iCs/>
          <w:color w:val="4472C4" w:themeColor="accent1"/>
        </w:rPr>
      </w:pPr>
      <w:r w:rsidRPr="00F6039C">
        <w:rPr>
          <w:i/>
          <w:iCs/>
          <w:color w:val="4472C4" w:themeColor="accent1"/>
        </w:rPr>
        <w:t xml:space="preserve"> </w:t>
      </w:r>
      <w:r w:rsidR="00F946E7" w:rsidRPr="00F6039C">
        <w:rPr>
          <w:i/>
          <w:iCs/>
          <w:color w:val="4472C4" w:themeColor="accent1"/>
        </w:rPr>
        <w:t xml:space="preserve">In deze stap is een eerste classificatie van de toepassingen gemaakt. De gevonden artikelen zijn nogmaals geanalyseerd, waarbij in deze iteratie een codering is aangebracht in de artikelen. De uitkomst van die codering is weergegeven in </w:t>
      </w:r>
      <w:r w:rsidR="00462D51">
        <w:rPr>
          <w:i/>
          <w:iCs/>
          <w:color w:val="4472C4" w:themeColor="accent1"/>
        </w:rPr>
        <w:t>tabblad</w:t>
      </w:r>
      <w:r w:rsidR="00F946E7" w:rsidRPr="00F6039C">
        <w:rPr>
          <w:i/>
          <w:iCs/>
          <w:color w:val="4472C4" w:themeColor="accent1"/>
        </w:rPr>
        <w:t xml:space="preserve"> ‘Stap 1.3 Artikelen Gecodeerd’</w:t>
      </w:r>
      <w:r w:rsidR="00C44634" w:rsidRPr="00F6039C">
        <w:rPr>
          <w:i/>
          <w:iCs/>
          <w:color w:val="4472C4" w:themeColor="accent1"/>
        </w:rPr>
        <w:t>, kolom A – Artikelen, en kolom B - Codering</w:t>
      </w:r>
      <w:r w:rsidR="00F946E7" w:rsidRPr="00F6039C">
        <w:rPr>
          <w:i/>
          <w:iCs/>
          <w:color w:val="4472C4" w:themeColor="accent1"/>
        </w:rPr>
        <w:t xml:space="preserve">. </w:t>
      </w:r>
      <w:r w:rsidR="00BA5962" w:rsidRPr="00F6039C">
        <w:rPr>
          <w:i/>
          <w:iCs/>
          <w:color w:val="4472C4" w:themeColor="accent1"/>
        </w:rPr>
        <w:t>De artikelen</w:t>
      </w:r>
      <w:r w:rsidR="007E67FF">
        <w:rPr>
          <w:i/>
          <w:iCs/>
          <w:color w:val="4472C4" w:themeColor="accent1"/>
        </w:rPr>
        <w:t>,</w:t>
      </w:r>
      <w:r w:rsidR="00C44634" w:rsidRPr="00F6039C">
        <w:rPr>
          <w:i/>
          <w:iCs/>
          <w:color w:val="4472C4" w:themeColor="accent1"/>
        </w:rPr>
        <w:t xml:space="preserve"> inclusief de codering</w:t>
      </w:r>
      <w:r w:rsidR="00BA5962" w:rsidRPr="00F6039C">
        <w:rPr>
          <w:i/>
          <w:iCs/>
          <w:color w:val="4472C4" w:themeColor="accent1"/>
        </w:rPr>
        <w:t xml:space="preserve"> zijn te vinden op </w:t>
      </w:r>
      <w:hyperlink r:id="rId8" w:history="1">
        <w:r w:rsidR="000A3E5C" w:rsidRPr="000A3E5C">
          <w:rPr>
            <w:rStyle w:val="Hyperlink"/>
            <w:i/>
            <w:iCs/>
          </w:rPr>
          <w:t>https://github.com/braaltje/Artikelen-Gecodeerd/tree/main/Gecodeerd</w:t>
        </w:r>
      </w:hyperlink>
      <w:r w:rsidR="000A3E5C">
        <w:rPr>
          <w:i/>
          <w:iCs/>
          <w:color w:val="4472C4" w:themeColor="accent1"/>
        </w:rPr>
        <w:t>.</w:t>
      </w:r>
    </w:p>
    <w:p w14:paraId="37469A51" w14:textId="77777777" w:rsidR="00BA5962" w:rsidRPr="00F6039C" w:rsidRDefault="00BA5962" w:rsidP="00BA5962">
      <w:pPr>
        <w:rPr>
          <w:i/>
          <w:iCs/>
          <w:color w:val="4472C4" w:themeColor="accent1"/>
        </w:rPr>
      </w:pPr>
    </w:p>
    <w:p w14:paraId="392E52CC" w14:textId="0AD932DA" w:rsidR="00F02058" w:rsidRDefault="00BA5962" w:rsidP="006C37E4">
      <w:pPr>
        <w:rPr>
          <w:i/>
          <w:iCs/>
          <w:color w:val="4472C4" w:themeColor="accent1"/>
        </w:rPr>
      </w:pPr>
      <w:r w:rsidRPr="00BA5962">
        <w:rPr>
          <w:i/>
          <w:iCs/>
          <w:color w:val="4472C4" w:themeColor="accent1"/>
        </w:rPr>
        <w:t>Voor het coderen van de artikelen is gebruikgemaakt van het gratis softwareprogramma PDF-</w:t>
      </w:r>
      <w:proofErr w:type="spellStart"/>
      <w:r w:rsidRPr="00BA5962">
        <w:rPr>
          <w:i/>
          <w:iCs/>
          <w:color w:val="4472C4" w:themeColor="accent1"/>
        </w:rPr>
        <w:t>XChange</w:t>
      </w:r>
      <w:proofErr w:type="spellEnd"/>
      <w:r w:rsidRPr="00BA5962">
        <w:rPr>
          <w:i/>
          <w:iCs/>
          <w:color w:val="4472C4" w:themeColor="accent1"/>
        </w:rPr>
        <w:t xml:space="preserve"> Editor. Om de labels bij de codering te kunnen inzien, is het noodzakelijk om het gecodeerde artikel te openen in PDF-</w:t>
      </w:r>
      <w:proofErr w:type="spellStart"/>
      <w:r w:rsidRPr="00BA5962">
        <w:rPr>
          <w:i/>
          <w:iCs/>
          <w:color w:val="4472C4" w:themeColor="accent1"/>
        </w:rPr>
        <w:t>XChange</w:t>
      </w:r>
      <w:proofErr w:type="spellEnd"/>
      <w:r w:rsidRPr="00BA5962">
        <w:rPr>
          <w:i/>
          <w:iCs/>
          <w:color w:val="4472C4" w:themeColor="accent1"/>
        </w:rPr>
        <w:t xml:space="preserve"> Editor.</w:t>
      </w:r>
    </w:p>
    <w:p w14:paraId="49808094" w14:textId="61D18E1F" w:rsidR="00C44634" w:rsidRDefault="00C44634" w:rsidP="006C37E4">
      <w:pPr>
        <w:rPr>
          <w:i/>
          <w:iCs/>
          <w:color w:val="4472C4" w:themeColor="accent1"/>
        </w:rPr>
      </w:pPr>
    </w:p>
    <w:p w14:paraId="3F462BBB" w14:textId="06A7444C" w:rsidR="00C44634" w:rsidRPr="00BA5962" w:rsidRDefault="00F6039C" w:rsidP="006C37E4">
      <w:pPr>
        <w:rPr>
          <w:i/>
          <w:iCs/>
          <w:color w:val="4472C4" w:themeColor="accent1"/>
        </w:rPr>
      </w:pPr>
      <w:r>
        <w:rPr>
          <w:i/>
          <w:iCs/>
          <w:color w:val="4472C4" w:themeColor="accent1"/>
        </w:rPr>
        <w:t>Vervolgens zijn de coderingen ingedeeld naar verschillende categorieën</w:t>
      </w:r>
      <w:r w:rsidR="003966A6">
        <w:rPr>
          <w:i/>
          <w:iCs/>
          <w:color w:val="4472C4" w:themeColor="accent1"/>
        </w:rPr>
        <w:t xml:space="preserve">. Deze categorieën hebben betrekking op het volledige artikel, en geven dan ook de niet-relevante tekstgedeeltes weer. Het doel van deze categorisering, was om eenvoudiger </w:t>
      </w:r>
      <w:r w:rsidR="00337B14">
        <w:rPr>
          <w:i/>
          <w:iCs/>
          <w:color w:val="4472C4" w:themeColor="accent1"/>
        </w:rPr>
        <w:t>te kunnen filteren op de ML-toepassingen per artikel.</w:t>
      </w:r>
    </w:p>
    <w:p w14:paraId="44567BB6" w14:textId="59441087" w:rsidR="00BA5962" w:rsidRDefault="00BA5962" w:rsidP="006C37E4"/>
    <w:p w14:paraId="233AE004" w14:textId="6858E7D2" w:rsidR="000860F1" w:rsidRPr="000860F1" w:rsidRDefault="000860F1" w:rsidP="000860F1">
      <w:pPr>
        <w:pStyle w:val="Heading4"/>
        <w:numPr>
          <w:ilvl w:val="2"/>
          <w:numId w:val="10"/>
        </w:numPr>
        <w:rPr>
          <w:b/>
          <w:bCs/>
        </w:rPr>
      </w:pPr>
      <w:r w:rsidRPr="000860F1">
        <w:rPr>
          <w:b/>
          <w:bCs/>
        </w:rPr>
        <w:t>Stap 1.4</w:t>
      </w:r>
    </w:p>
    <w:p w14:paraId="5424AC72" w14:textId="77777777" w:rsidR="000860F1" w:rsidRDefault="000860F1" w:rsidP="000860F1">
      <w:pPr>
        <w:rPr>
          <w:i/>
          <w:iCs/>
          <w:color w:val="4472C4" w:themeColor="accent1"/>
        </w:rPr>
      </w:pPr>
    </w:p>
    <w:p w14:paraId="72B9D811" w14:textId="6AB58FE0" w:rsidR="000860F1" w:rsidRDefault="000860F1" w:rsidP="000860F1">
      <w:pPr>
        <w:rPr>
          <w:i/>
          <w:iCs/>
          <w:color w:val="4472C4" w:themeColor="accent1"/>
        </w:rPr>
      </w:pPr>
      <w:r w:rsidRPr="000860F1">
        <w:rPr>
          <w:i/>
          <w:iCs/>
          <w:color w:val="4472C4" w:themeColor="accent1"/>
        </w:rPr>
        <w:t>De volgende stap in de verwerking en analyse, bestaat uit het onttrekken van de verschillende ML-technieken voor elke toepassing.</w:t>
      </w:r>
      <w:r>
        <w:rPr>
          <w:i/>
          <w:iCs/>
          <w:color w:val="4472C4" w:themeColor="accent1"/>
        </w:rPr>
        <w:t xml:space="preserve"> De resultaten hiervan zijn terug te vinden in </w:t>
      </w:r>
      <w:r w:rsidR="00462D51">
        <w:rPr>
          <w:i/>
          <w:iCs/>
          <w:color w:val="4472C4" w:themeColor="accent1"/>
        </w:rPr>
        <w:t>tabblad</w:t>
      </w:r>
      <w:r>
        <w:rPr>
          <w:i/>
          <w:iCs/>
          <w:color w:val="4472C4" w:themeColor="accent1"/>
        </w:rPr>
        <w:t xml:space="preserve"> ‘</w:t>
      </w:r>
      <w:r w:rsidRPr="000860F1">
        <w:rPr>
          <w:i/>
          <w:iCs/>
          <w:color w:val="4472C4" w:themeColor="accent1"/>
        </w:rPr>
        <w:t xml:space="preserve">Stap 1.4 Art-Toepas-ML </w:t>
      </w:r>
      <w:proofErr w:type="spellStart"/>
      <w:r w:rsidRPr="000860F1">
        <w:rPr>
          <w:i/>
          <w:iCs/>
          <w:color w:val="4472C4" w:themeColor="accent1"/>
        </w:rPr>
        <w:t>Techn</w:t>
      </w:r>
      <w:proofErr w:type="spellEnd"/>
      <w:r>
        <w:rPr>
          <w:i/>
          <w:iCs/>
          <w:color w:val="4472C4" w:themeColor="accent1"/>
        </w:rPr>
        <w:t>’.</w:t>
      </w:r>
    </w:p>
    <w:p w14:paraId="6EA2CC91" w14:textId="55E3E256" w:rsidR="007C511F" w:rsidRDefault="00DC54E9" w:rsidP="000860F1">
      <w:pPr>
        <w:rPr>
          <w:i/>
          <w:iCs/>
          <w:color w:val="4472C4" w:themeColor="accent1"/>
        </w:rPr>
      </w:pPr>
      <w:r>
        <w:rPr>
          <w:i/>
          <w:iCs/>
          <w:color w:val="4472C4" w:themeColor="accent1"/>
        </w:rPr>
        <w:lastRenderedPageBreak/>
        <w:t xml:space="preserve">Elk tekstgedeelte </w:t>
      </w:r>
      <w:r w:rsidR="00337B14">
        <w:rPr>
          <w:i/>
          <w:iCs/>
          <w:color w:val="4472C4" w:themeColor="accent1"/>
        </w:rPr>
        <w:t>dat</w:t>
      </w:r>
      <w:r>
        <w:rPr>
          <w:i/>
          <w:iCs/>
          <w:color w:val="4472C4" w:themeColor="accent1"/>
        </w:rPr>
        <w:t xml:space="preserve"> in stap 1.3 </w:t>
      </w:r>
      <w:r w:rsidR="00337B14">
        <w:rPr>
          <w:i/>
          <w:iCs/>
          <w:color w:val="4472C4" w:themeColor="accent1"/>
        </w:rPr>
        <w:t>is</w:t>
      </w:r>
      <w:r>
        <w:rPr>
          <w:i/>
          <w:iCs/>
          <w:color w:val="4472C4" w:themeColor="accent1"/>
        </w:rPr>
        <w:t xml:space="preserve"> geclassificeerd als ‘Toepassing’, </w:t>
      </w:r>
      <w:r w:rsidR="00337B14">
        <w:rPr>
          <w:i/>
          <w:iCs/>
          <w:color w:val="4472C4" w:themeColor="accent1"/>
        </w:rPr>
        <w:t>is</w:t>
      </w:r>
      <w:r>
        <w:rPr>
          <w:i/>
          <w:iCs/>
          <w:color w:val="4472C4" w:themeColor="accent1"/>
        </w:rPr>
        <w:t xml:space="preserve"> nogmaals geanalyseerd om te achterhalen welke </w:t>
      </w:r>
      <w:r w:rsidR="007C511F">
        <w:rPr>
          <w:i/>
          <w:iCs/>
          <w:color w:val="4472C4" w:themeColor="accent1"/>
        </w:rPr>
        <w:t xml:space="preserve">ML-technieken en -algoritmes zijn </w:t>
      </w:r>
      <w:r w:rsidR="00337B14">
        <w:rPr>
          <w:i/>
          <w:iCs/>
          <w:color w:val="4472C4" w:themeColor="accent1"/>
        </w:rPr>
        <w:t>genoemd</w:t>
      </w:r>
      <w:r w:rsidR="007C511F">
        <w:rPr>
          <w:i/>
          <w:iCs/>
          <w:color w:val="4472C4" w:themeColor="accent1"/>
        </w:rPr>
        <w:t xml:space="preserve">. </w:t>
      </w:r>
    </w:p>
    <w:p w14:paraId="465230F1" w14:textId="4461B509" w:rsidR="00DC54E9" w:rsidRDefault="007C511F" w:rsidP="000860F1">
      <w:pPr>
        <w:rPr>
          <w:i/>
          <w:iCs/>
          <w:color w:val="4472C4" w:themeColor="accent1"/>
        </w:rPr>
      </w:pPr>
      <w:r>
        <w:rPr>
          <w:i/>
          <w:iCs/>
          <w:color w:val="4472C4" w:themeColor="accent1"/>
        </w:rPr>
        <w:t xml:space="preserve">Ter voorbereiding op stap 2 van het literatuuronderzoek, zijn hierbij </w:t>
      </w:r>
      <w:r w:rsidR="00426290">
        <w:rPr>
          <w:i/>
          <w:iCs/>
          <w:color w:val="4472C4" w:themeColor="accent1"/>
        </w:rPr>
        <w:t>ook</w:t>
      </w:r>
      <w:r>
        <w:rPr>
          <w:i/>
          <w:iCs/>
          <w:color w:val="4472C4" w:themeColor="accent1"/>
        </w:rPr>
        <w:t xml:space="preserve"> de nummers van de </w:t>
      </w:r>
      <w:r w:rsidR="00003757">
        <w:rPr>
          <w:i/>
          <w:iCs/>
          <w:color w:val="4472C4" w:themeColor="accent1"/>
        </w:rPr>
        <w:t>verwijzingen</w:t>
      </w:r>
      <w:r>
        <w:rPr>
          <w:i/>
          <w:iCs/>
          <w:color w:val="4472C4" w:themeColor="accent1"/>
        </w:rPr>
        <w:t xml:space="preserve"> genoteerd.</w:t>
      </w:r>
      <w:r w:rsidR="00337B14">
        <w:rPr>
          <w:i/>
          <w:iCs/>
          <w:color w:val="4472C4" w:themeColor="accent1"/>
        </w:rPr>
        <w:t xml:space="preserve"> Dit zijn de </w:t>
      </w:r>
      <w:r w:rsidR="00003757">
        <w:rPr>
          <w:i/>
          <w:iCs/>
          <w:color w:val="4472C4" w:themeColor="accent1"/>
        </w:rPr>
        <w:t xml:space="preserve">verwijzingen naar </w:t>
      </w:r>
      <w:r w:rsidR="00337B14">
        <w:rPr>
          <w:i/>
          <w:iCs/>
          <w:color w:val="4472C4" w:themeColor="accent1"/>
        </w:rPr>
        <w:t>referenties</w:t>
      </w:r>
      <w:r w:rsidR="00426290">
        <w:rPr>
          <w:i/>
          <w:iCs/>
          <w:color w:val="4472C4" w:themeColor="accent1"/>
        </w:rPr>
        <w:t xml:space="preserve"> in het desbetreffende artikel,</w:t>
      </w:r>
      <w:r w:rsidR="00337B14">
        <w:rPr>
          <w:i/>
          <w:iCs/>
          <w:color w:val="4472C4" w:themeColor="accent1"/>
        </w:rPr>
        <w:t xml:space="preserve"> </w:t>
      </w:r>
      <w:r w:rsidR="00003757">
        <w:rPr>
          <w:i/>
          <w:iCs/>
          <w:color w:val="4472C4" w:themeColor="accent1"/>
        </w:rPr>
        <w:t>die</w:t>
      </w:r>
      <w:r w:rsidR="00337B14">
        <w:rPr>
          <w:i/>
          <w:iCs/>
          <w:color w:val="4472C4" w:themeColor="accent1"/>
        </w:rPr>
        <w:t xml:space="preserve"> de specifieke onderzoeken van de ML-toepassing, en de gebruikte ML-technieken</w:t>
      </w:r>
      <w:r w:rsidR="00003757">
        <w:rPr>
          <w:i/>
          <w:iCs/>
          <w:color w:val="4472C4" w:themeColor="accent1"/>
        </w:rPr>
        <w:t xml:space="preserve"> beschrijven</w:t>
      </w:r>
      <w:r w:rsidR="00337B14">
        <w:rPr>
          <w:i/>
          <w:iCs/>
          <w:color w:val="4472C4" w:themeColor="accent1"/>
        </w:rPr>
        <w:t>.</w:t>
      </w:r>
      <w:r>
        <w:rPr>
          <w:i/>
          <w:iCs/>
          <w:color w:val="4472C4" w:themeColor="accent1"/>
        </w:rPr>
        <w:t xml:space="preserve"> </w:t>
      </w:r>
      <w:r w:rsidR="00337B14">
        <w:rPr>
          <w:i/>
          <w:iCs/>
          <w:color w:val="4472C4" w:themeColor="accent1"/>
        </w:rPr>
        <w:t>In stap 2 zijn deze referenties gebruikt om de bijbehorende artikelen te zoeken.</w:t>
      </w:r>
    </w:p>
    <w:p w14:paraId="736AE5CB" w14:textId="66FEA08B" w:rsidR="00D224A6" w:rsidRDefault="00D224A6" w:rsidP="000860F1">
      <w:pPr>
        <w:rPr>
          <w:i/>
          <w:iCs/>
          <w:color w:val="4472C4" w:themeColor="accent1"/>
        </w:rPr>
      </w:pPr>
    </w:p>
    <w:p w14:paraId="5161E1D1" w14:textId="79B991F1" w:rsidR="00D224A6" w:rsidRDefault="00D224A6" w:rsidP="000860F1">
      <w:pPr>
        <w:rPr>
          <w:i/>
          <w:iCs/>
          <w:color w:val="4472C4" w:themeColor="accent1"/>
        </w:rPr>
      </w:pPr>
      <w:r>
        <w:rPr>
          <w:i/>
          <w:iCs/>
          <w:color w:val="4472C4" w:themeColor="accent1"/>
        </w:rPr>
        <w:t>De tabel waarin de gegevens zijn vastgelegd bestaat uit de volgende kolommen:</w:t>
      </w:r>
    </w:p>
    <w:p w14:paraId="05F542A7" w14:textId="77F2394A" w:rsidR="00D224A6" w:rsidRPr="00462D51" w:rsidRDefault="00D224A6" w:rsidP="00454043">
      <w:pPr>
        <w:pStyle w:val="ListParagraph"/>
        <w:numPr>
          <w:ilvl w:val="0"/>
          <w:numId w:val="10"/>
        </w:numPr>
        <w:rPr>
          <w:lang w:val="nl-NL"/>
        </w:rPr>
      </w:pPr>
      <w:r w:rsidRPr="00D224A6">
        <w:rPr>
          <w:b/>
          <w:bCs/>
          <w:i/>
          <w:iCs/>
          <w:color w:val="4472C4" w:themeColor="accent1"/>
          <w:lang w:val="nl-NL"/>
        </w:rPr>
        <w:t>Artikel nummer</w:t>
      </w:r>
      <w:r>
        <w:rPr>
          <w:i/>
          <w:iCs/>
          <w:color w:val="4472C4" w:themeColor="accent1"/>
          <w:lang w:val="nl-NL"/>
        </w:rPr>
        <w:t xml:space="preserve"> - </w:t>
      </w:r>
      <w:r w:rsidRPr="00D224A6">
        <w:rPr>
          <w:i/>
          <w:iCs/>
          <w:color w:val="4472C4" w:themeColor="accent1"/>
          <w:lang w:val="nl-NL"/>
        </w:rPr>
        <w:t>het nummer van het artikel dat in stap 1 is geanalyseerd, en waarmee het gecodeerde artikel is opgenomen in de repository</w:t>
      </w:r>
      <w:r>
        <w:rPr>
          <w:lang w:val="nl-NL"/>
        </w:rPr>
        <w:t xml:space="preserve"> (</w:t>
      </w:r>
      <w:hyperlink r:id="rId9" w:history="1">
        <w:r w:rsidRPr="00462D51">
          <w:rPr>
            <w:rStyle w:val="Hyperlink"/>
            <w:lang w:val="nl-NL"/>
          </w:rPr>
          <w:t>https://github.com/braaltje/Artikelen-Gecodeerd/tree/main/Gecodeerd)</w:t>
        </w:r>
      </w:hyperlink>
      <w:r>
        <w:rPr>
          <w:lang w:val="nl-NL"/>
        </w:rPr>
        <w:t>.</w:t>
      </w:r>
    </w:p>
    <w:p w14:paraId="2D0ABC63" w14:textId="4B4F557A" w:rsidR="00D224A6" w:rsidRPr="00D224A6" w:rsidRDefault="00D224A6" w:rsidP="00454043">
      <w:pPr>
        <w:pStyle w:val="ListParagraph"/>
        <w:numPr>
          <w:ilvl w:val="0"/>
          <w:numId w:val="10"/>
        </w:numPr>
        <w:rPr>
          <w:i/>
          <w:iCs/>
          <w:color w:val="4472C4" w:themeColor="accent1"/>
          <w:lang w:val="nl-NL"/>
        </w:rPr>
      </w:pPr>
      <w:r w:rsidRPr="00D224A6">
        <w:rPr>
          <w:b/>
          <w:bCs/>
          <w:i/>
          <w:iCs/>
          <w:color w:val="4472C4" w:themeColor="accent1"/>
          <w:lang w:val="nl-NL"/>
        </w:rPr>
        <w:t>Codering</w:t>
      </w:r>
      <w:r>
        <w:rPr>
          <w:i/>
          <w:iCs/>
          <w:color w:val="4472C4" w:themeColor="accent1"/>
          <w:lang w:val="nl-NL"/>
        </w:rPr>
        <w:t xml:space="preserve"> -</w:t>
      </w:r>
      <w:r w:rsidRPr="00D224A6">
        <w:rPr>
          <w:i/>
          <w:iCs/>
          <w:color w:val="4472C4" w:themeColor="accent1"/>
          <w:lang w:val="nl-NL"/>
        </w:rPr>
        <w:t xml:space="preserve"> de tekst van het label van de codering in het artikel.</w:t>
      </w:r>
    </w:p>
    <w:p w14:paraId="0FE9F2E4" w14:textId="096EAF0F" w:rsidR="00D224A6" w:rsidRPr="00D224A6" w:rsidRDefault="00D224A6" w:rsidP="00454043">
      <w:pPr>
        <w:pStyle w:val="ListParagraph"/>
        <w:numPr>
          <w:ilvl w:val="0"/>
          <w:numId w:val="10"/>
        </w:numPr>
        <w:rPr>
          <w:i/>
          <w:iCs/>
          <w:color w:val="4472C4" w:themeColor="accent1"/>
          <w:lang w:val="nl-NL"/>
        </w:rPr>
      </w:pPr>
      <w:r w:rsidRPr="00D224A6">
        <w:rPr>
          <w:b/>
          <w:bCs/>
          <w:i/>
          <w:iCs/>
          <w:color w:val="4472C4" w:themeColor="accent1"/>
          <w:lang w:val="nl-NL"/>
        </w:rPr>
        <w:t>Categorie</w:t>
      </w:r>
      <w:r>
        <w:rPr>
          <w:i/>
          <w:iCs/>
          <w:color w:val="4472C4" w:themeColor="accent1"/>
          <w:lang w:val="nl-NL"/>
        </w:rPr>
        <w:t xml:space="preserve"> -</w:t>
      </w:r>
      <w:r w:rsidRPr="00D224A6">
        <w:rPr>
          <w:i/>
          <w:iCs/>
          <w:color w:val="4472C4" w:themeColor="accent1"/>
          <w:lang w:val="nl-NL"/>
        </w:rPr>
        <w:t xml:space="preserve"> de categorie van het label dat in stap 1.3 is toegekend</w:t>
      </w:r>
      <w:r w:rsidR="006A3556">
        <w:rPr>
          <w:i/>
          <w:iCs/>
          <w:color w:val="4472C4" w:themeColor="accent1"/>
          <w:lang w:val="nl-NL"/>
        </w:rPr>
        <w:t xml:space="preserve"> (tabel zou alleen regels mogen bevatten met de categorie ‘Toepassing’)</w:t>
      </w:r>
      <w:r w:rsidRPr="00D224A6">
        <w:rPr>
          <w:i/>
          <w:iCs/>
          <w:color w:val="4472C4" w:themeColor="accent1"/>
          <w:lang w:val="nl-NL"/>
        </w:rPr>
        <w:t>.</w:t>
      </w:r>
    </w:p>
    <w:p w14:paraId="1D17CEE6" w14:textId="629EFC57" w:rsidR="00D224A6" w:rsidRPr="00D224A6" w:rsidRDefault="00D224A6" w:rsidP="00454043">
      <w:pPr>
        <w:pStyle w:val="ListParagraph"/>
        <w:numPr>
          <w:ilvl w:val="0"/>
          <w:numId w:val="10"/>
        </w:numPr>
        <w:rPr>
          <w:i/>
          <w:iCs/>
          <w:color w:val="4472C4" w:themeColor="accent1"/>
          <w:lang w:val="nl-NL"/>
        </w:rPr>
      </w:pPr>
      <w:r w:rsidRPr="00D224A6">
        <w:rPr>
          <w:b/>
          <w:bCs/>
          <w:i/>
          <w:iCs/>
          <w:color w:val="4472C4" w:themeColor="accent1"/>
          <w:lang w:val="nl-NL"/>
        </w:rPr>
        <w:t>ML Techniek</w:t>
      </w:r>
      <w:r>
        <w:rPr>
          <w:i/>
          <w:iCs/>
          <w:color w:val="4472C4" w:themeColor="accent1"/>
          <w:lang w:val="nl-NL"/>
        </w:rPr>
        <w:t xml:space="preserve"> -</w:t>
      </w:r>
      <w:r w:rsidRPr="00D224A6">
        <w:rPr>
          <w:i/>
          <w:iCs/>
          <w:color w:val="4472C4" w:themeColor="accent1"/>
          <w:lang w:val="nl-NL"/>
        </w:rPr>
        <w:t xml:space="preserve"> de in het gecodeerde tekstgedeelte </w:t>
      </w:r>
      <w:r w:rsidR="003B349C">
        <w:rPr>
          <w:i/>
          <w:iCs/>
          <w:color w:val="4472C4" w:themeColor="accent1"/>
          <w:lang w:val="nl-NL"/>
        </w:rPr>
        <w:t>genoemde</w:t>
      </w:r>
      <w:r w:rsidRPr="00D224A6">
        <w:rPr>
          <w:i/>
          <w:iCs/>
          <w:color w:val="4472C4" w:themeColor="accent1"/>
          <w:lang w:val="nl-NL"/>
        </w:rPr>
        <w:t xml:space="preserve"> ML-techniek.</w:t>
      </w:r>
    </w:p>
    <w:p w14:paraId="007AE7D9" w14:textId="526D0E3C" w:rsidR="00D224A6" w:rsidRPr="00D224A6" w:rsidRDefault="00D224A6" w:rsidP="00454043">
      <w:pPr>
        <w:pStyle w:val="ListParagraph"/>
        <w:numPr>
          <w:ilvl w:val="0"/>
          <w:numId w:val="10"/>
        </w:numPr>
        <w:rPr>
          <w:i/>
          <w:iCs/>
          <w:color w:val="4472C4" w:themeColor="accent1"/>
          <w:lang w:val="nl-NL"/>
        </w:rPr>
      </w:pPr>
      <w:r w:rsidRPr="00D224A6">
        <w:rPr>
          <w:b/>
          <w:bCs/>
          <w:i/>
          <w:iCs/>
          <w:color w:val="4472C4" w:themeColor="accent1"/>
          <w:lang w:val="nl-NL"/>
        </w:rPr>
        <w:t>Verwijzing#</w:t>
      </w:r>
      <w:r>
        <w:rPr>
          <w:i/>
          <w:iCs/>
          <w:color w:val="4472C4" w:themeColor="accent1"/>
          <w:lang w:val="nl-NL"/>
        </w:rPr>
        <w:t xml:space="preserve"> -</w:t>
      </w:r>
      <w:r w:rsidRPr="00D224A6">
        <w:rPr>
          <w:i/>
          <w:iCs/>
          <w:color w:val="4472C4" w:themeColor="accent1"/>
          <w:lang w:val="nl-NL"/>
        </w:rPr>
        <w:t xml:space="preserve"> het nummer van de verwijzing in het gecodeerde tekstgedeelte van het desbetreffende artikel.</w:t>
      </w:r>
    </w:p>
    <w:p w14:paraId="0FEAE567" w14:textId="5042721B" w:rsidR="00611F8D" w:rsidRDefault="00611F8D" w:rsidP="000860F1">
      <w:pPr>
        <w:rPr>
          <w:i/>
          <w:iCs/>
          <w:color w:val="4472C4" w:themeColor="accent1"/>
        </w:rPr>
      </w:pPr>
    </w:p>
    <w:p w14:paraId="07DC43E5" w14:textId="7556ABA9" w:rsidR="00A54482" w:rsidRPr="00A54482" w:rsidRDefault="00A54482" w:rsidP="002E011A">
      <w:pPr>
        <w:pStyle w:val="Heading4"/>
        <w:numPr>
          <w:ilvl w:val="2"/>
          <w:numId w:val="14"/>
        </w:numPr>
        <w:rPr>
          <w:b/>
          <w:bCs/>
        </w:rPr>
      </w:pPr>
      <w:r w:rsidRPr="00A54482">
        <w:rPr>
          <w:b/>
          <w:bCs/>
        </w:rPr>
        <w:t>Stap 1.5</w:t>
      </w:r>
    </w:p>
    <w:p w14:paraId="32C3786C" w14:textId="69688B7D" w:rsidR="00A54482" w:rsidRDefault="00A54482" w:rsidP="00A54482">
      <w:pPr>
        <w:rPr>
          <w:i/>
          <w:iCs/>
          <w:color w:val="4472C4" w:themeColor="accent1"/>
        </w:rPr>
      </w:pPr>
    </w:p>
    <w:p w14:paraId="6ABC397C" w14:textId="0A8B5BF5" w:rsidR="00A54482" w:rsidRDefault="00A54482" w:rsidP="00A54482">
      <w:pPr>
        <w:rPr>
          <w:i/>
          <w:iCs/>
          <w:color w:val="4472C4" w:themeColor="accent1"/>
        </w:rPr>
      </w:pPr>
      <w:r>
        <w:rPr>
          <w:i/>
          <w:iCs/>
          <w:color w:val="4472C4" w:themeColor="accent1"/>
        </w:rPr>
        <w:t xml:space="preserve">De codering ‘Toepassing’ die in stap 1.3 is toegekend, is gebaseerd op de toepassing </w:t>
      </w:r>
      <w:r w:rsidR="007B0F8C">
        <w:rPr>
          <w:i/>
          <w:iCs/>
          <w:color w:val="4472C4" w:themeColor="accent1"/>
        </w:rPr>
        <w:t xml:space="preserve">zoals die </w:t>
      </w:r>
      <w:r>
        <w:rPr>
          <w:i/>
          <w:iCs/>
          <w:color w:val="4472C4" w:themeColor="accent1"/>
        </w:rPr>
        <w:t>in het desbetreffende artikel is genoemd. In de verschillende artikelen en onderzoeken, zijn verschillende namen gebruikt voor vergelijkbare toepassingen. Dit leidt dan ook tot een lange lijst met toepassingen, waarvan sommige kunnen worden samengevoegd.</w:t>
      </w:r>
      <w:r>
        <w:rPr>
          <w:i/>
          <w:iCs/>
          <w:color w:val="4472C4" w:themeColor="accent1"/>
        </w:rPr>
        <w:br/>
      </w:r>
      <w:r>
        <w:rPr>
          <w:i/>
          <w:iCs/>
          <w:color w:val="4472C4" w:themeColor="accent1"/>
        </w:rPr>
        <w:br/>
        <w:t xml:space="preserve">In deze stap is voor alle toepassingen uit stap 1.3, een categorie toegevoegd met als doel de toepassingen te kunnen samenvoegen in een kleiner aantal categorieën. </w:t>
      </w:r>
      <w:r w:rsidR="007B0F8C">
        <w:rPr>
          <w:i/>
          <w:iCs/>
          <w:color w:val="4472C4" w:themeColor="accent1"/>
        </w:rPr>
        <w:t>In een volgende stap</w:t>
      </w:r>
      <w:r>
        <w:rPr>
          <w:i/>
          <w:iCs/>
          <w:color w:val="4472C4" w:themeColor="accent1"/>
        </w:rPr>
        <w:t xml:space="preserve"> zal deze kortere lijst verder worden onderverdeeld, </w:t>
      </w:r>
      <w:r w:rsidR="007B0F8C">
        <w:rPr>
          <w:i/>
          <w:iCs/>
          <w:color w:val="4472C4" w:themeColor="accent1"/>
        </w:rPr>
        <w:t xml:space="preserve">naar de uiteindelijke categorieën waarmee de resultaten worden gepresenteerd. </w:t>
      </w:r>
    </w:p>
    <w:p w14:paraId="1F538D30" w14:textId="635C3357" w:rsidR="00E55BEF" w:rsidRDefault="00E55BEF" w:rsidP="00A54482">
      <w:pPr>
        <w:rPr>
          <w:i/>
          <w:iCs/>
          <w:color w:val="4472C4" w:themeColor="accent1"/>
        </w:rPr>
      </w:pPr>
    </w:p>
    <w:p w14:paraId="065A652C" w14:textId="190CE64A" w:rsidR="007B0F8C" w:rsidRDefault="00E55BEF" w:rsidP="00E55BEF">
      <w:pPr>
        <w:rPr>
          <w:i/>
          <w:iCs/>
          <w:color w:val="4472C4" w:themeColor="accent1"/>
        </w:rPr>
      </w:pPr>
      <w:r>
        <w:rPr>
          <w:i/>
          <w:iCs/>
          <w:color w:val="4472C4" w:themeColor="accent1"/>
        </w:rPr>
        <w:t xml:space="preserve">De tabel uit stap 1.4 is gekopieerd naar tabblad ‘Stap 1.5 Toepassing-&gt;Categorie’, waarna de </w:t>
      </w:r>
      <w:r w:rsidR="003B349C">
        <w:rPr>
          <w:i/>
          <w:iCs/>
          <w:color w:val="4472C4" w:themeColor="accent1"/>
        </w:rPr>
        <w:t>categorieën</w:t>
      </w:r>
      <w:r>
        <w:rPr>
          <w:i/>
          <w:iCs/>
          <w:color w:val="4472C4" w:themeColor="accent1"/>
        </w:rPr>
        <w:t xml:space="preserve"> zijn toegevoegd in kolom </w:t>
      </w:r>
      <w:r w:rsidR="003B349C">
        <w:rPr>
          <w:i/>
          <w:iCs/>
          <w:color w:val="4472C4" w:themeColor="accent1"/>
        </w:rPr>
        <w:t>F en G. Er is een generalisering van twee niveaus ingebracht in de categorisering. In deze tabel is de categorie die is genoemd in Codering, de meest gedetailleerde. Het 1</w:t>
      </w:r>
      <w:r w:rsidR="003B349C" w:rsidRPr="003B349C">
        <w:rPr>
          <w:i/>
          <w:iCs/>
          <w:color w:val="4472C4" w:themeColor="accent1"/>
          <w:vertAlign w:val="superscript"/>
        </w:rPr>
        <w:t>e</w:t>
      </w:r>
      <w:r w:rsidR="003B349C">
        <w:rPr>
          <w:i/>
          <w:iCs/>
          <w:color w:val="4472C4" w:themeColor="accent1"/>
        </w:rPr>
        <w:t xml:space="preserve"> en 2</w:t>
      </w:r>
      <w:r w:rsidR="003B349C" w:rsidRPr="003B349C">
        <w:rPr>
          <w:i/>
          <w:iCs/>
          <w:color w:val="4472C4" w:themeColor="accent1"/>
          <w:vertAlign w:val="superscript"/>
        </w:rPr>
        <w:t>e</w:t>
      </w:r>
      <w:r w:rsidR="003B349C">
        <w:rPr>
          <w:i/>
          <w:iCs/>
          <w:color w:val="4472C4" w:themeColor="accent1"/>
        </w:rPr>
        <w:t xml:space="preserve"> niveau zijn respectievelijk steeds iets algemener. De categoris</w:t>
      </w:r>
      <w:r w:rsidR="006056DA">
        <w:rPr>
          <w:i/>
          <w:iCs/>
          <w:color w:val="4472C4" w:themeColor="accent1"/>
        </w:rPr>
        <w:t>ering die is genoemd in het 2</w:t>
      </w:r>
      <w:r w:rsidR="006056DA" w:rsidRPr="006056DA">
        <w:rPr>
          <w:i/>
          <w:iCs/>
          <w:color w:val="4472C4" w:themeColor="accent1"/>
          <w:vertAlign w:val="superscript"/>
        </w:rPr>
        <w:t>e</w:t>
      </w:r>
      <w:r w:rsidR="006056DA">
        <w:rPr>
          <w:i/>
          <w:iCs/>
          <w:color w:val="4472C4" w:themeColor="accent1"/>
        </w:rPr>
        <w:t xml:space="preserve"> niveau zal worden gebruikt in het verslag.</w:t>
      </w:r>
    </w:p>
    <w:p w14:paraId="1EEB7522" w14:textId="49F9616F" w:rsidR="000D745B" w:rsidRDefault="000D745B" w:rsidP="00E55BEF">
      <w:pPr>
        <w:rPr>
          <w:i/>
          <w:iCs/>
          <w:color w:val="4472C4" w:themeColor="accent1"/>
        </w:rPr>
      </w:pPr>
    </w:p>
    <w:p w14:paraId="7F1BAF1F" w14:textId="278531AB" w:rsidR="000D745B" w:rsidRDefault="000D745B" w:rsidP="00E55BEF">
      <w:pPr>
        <w:rPr>
          <w:i/>
          <w:iCs/>
          <w:color w:val="4472C4" w:themeColor="accent1"/>
        </w:rPr>
      </w:pPr>
      <w:r>
        <w:rPr>
          <w:i/>
          <w:iCs/>
          <w:color w:val="4472C4" w:themeColor="accent1"/>
        </w:rPr>
        <w:t>In de tabel die is gecreëerd in stap 1.5, zijn de rijen verwijderd waarvan de waarde in kolom D – ML-techniek overeenkomt met ‘Niet genoemd’, ‘Geen specifieke techniek, algemeen artikel’ en ‘</w:t>
      </w:r>
      <w:r w:rsidRPr="000D745B">
        <w:rPr>
          <w:i/>
          <w:iCs/>
          <w:color w:val="4472C4" w:themeColor="accent1"/>
        </w:rPr>
        <w:t>Te specifiek over medicijnonderzoek, niet relevant voor Dow</w:t>
      </w:r>
      <w:r>
        <w:rPr>
          <w:i/>
          <w:iCs/>
          <w:color w:val="4472C4" w:themeColor="accent1"/>
        </w:rPr>
        <w:t>’.</w:t>
      </w:r>
      <w:r w:rsidR="007B7D25">
        <w:rPr>
          <w:i/>
          <w:iCs/>
          <w:color w:val="4472C4" w:themeColor="accent1"/>
        </w:rPr>
        <w:t xml:space="preserve"> </w:t>
      </w:r>
    </w:p>
    <w:p w14:paraId="4BBD2B60" w14:textId="3BCF416A" w:rsidR="000D745B" w:rsidRPr="00A54482" w:rsidRDefault="000D745B" w:rsidP="00E55BEF">
      <w:pPr>
        <w:rPr>
          <w:i/>
          <w:iCs/>
          <w:color w:val="4472C4" w:themeColor="accent1"/>
        </w:rPr>
      </w:pPr>
      <w:r>
        <w:rPr>
          <w:i/>
          <w:iCs/>
          <w:color w:val="4472C4" w:themeColor="accent1"/>
        </w:rPr>
        <w:t xml:space="preserve">Voor deze rijen zijn geen specifieke ML-technieken bekend, of zijn niet relevant voor Dow vanwege </w:t>
      </w:r>
      <w:r w:rsidR="00565AB5">
        <w:rPr>
          <w:i/>
          <w:iCs/>
          <w:color w:val="4472C4" w:themeColor="accent1"/>
        </w:rPr>
        <w:t>het onderwerp</w:t>
      </w:r>
      <w:r>
        <w:rPr>
          <w:i/>
          <w:iCs/>
          <w:color w:val="4472C4" w:themeColor="accent1"/>
        </w:rPr>
        <w:t xml:space="preserve">. </w:t>
      </w:r>
      <w:r w:rsidR="007B7D25">
        <w:rPr>
          <w:i/>
          <w:iCs/>
          <w:color w:val="4472C4" w:themeColor="accent1"/>
        </w:rPr>
        <w:t>Deze rijen zijn nog wel in te zien in de tabel uit stap 1.4.</w:t>
      </w:r>
    </w:p>
    <w:p w14:paraId="34F13B2C" w14:textId="6565FAEC" w:rsidR="00A54482" w:rsidRDefault="00A54482" w:rsidP="000860F1">
      <w:pPr>
        <w:rPr>
          <w:i/>
          <w:iCs/>
          <w:color w:val="4472C4" w:themeColor="accent1"/>
        </w:rPr>
      </w:pPr>
    </w:p>
    <w:p w14:paraId="14582A65" w14:textId="0C7C9BBE" w:rsidR="009E7AC3" w:rsidRDefault="009E7AC3" w:rsidP="009E7AC3">
      <w:pPr>
        <w:pStyle w:val="Heading4"/>
        <w:numPr>
          <w:ilvl w:val="2"/>
          <w:numId w:val="14"/>
        </w:numPr>
        <w:rPr>
          <w:b/>
          <w:bCs/>
        </w:rPr>
      </w:pPr>
      <w:r w:rsidRPr="009E7AC3">
        <w:rPr>
          <w:b/>
          <w:bCs/>
        </w:rPr>
        <w:t xml:space="preserve">Stap 1.6 </w:t>
      </w:r>
    </w:p>
    <w:p w14:paraId="59076A0F" w14:textId="56A7D0DB" w:rsidR="009E7AC3" w:rsidRPr="003B6E53" w:rsidRDefault="009E7AC3" w:rsidP="009E7AC3">
      <w:pPr>
        <w:rPr>
          <w:i/>
          <w:iCs/>
          <w:color w:val="4472C4" w:themeColor="accent1"/>
        </w:rPr>
      </w:pPr>
    </w:p>
    <w:p w14:paraId="06631347" w14:textId="77777777" w:rsidR="00F77CE5" w:rsidRDefault="007E55A1" w:rsidP="009E7AC3">
      <w:pPr>
        <w:rPr>
          <w:i/>
          <w:iCs/>
          <w:color w:val="4472C4" w:themeColor="accent1"/>
        </w:rPr>
      </w:pPr>
      <w:r>
        <w:rPr>
          <w:i/>
          <w:iCs/>
          <w:color w:val="4472C4" w:themeColor="accent1"/>
        </w:rPr>
        <w:t>De namen van de ML-technieken die zijn genoemd in stap 1.5, zijn weergegeven zoals ze zijn genoemd in de desbetreffende artikelen. Ook hier geldt dat er verschillende benamingen zijn gebruikt voor vergelijkbare, of dezelfde technieken, zodat enige opschoning vereist is.</w:t>
      </w:r>
      <w:r w:rsidR="00F77CE5">
        <w:rPr>
          <w:i/>
          <w:iCs/>
          <w:color w:val="4472C4" w:themeColor="accent1"/>
        </w:rPr>
        <w:t xml:space="preserve"> </w:t>
      </w:r>
    </w:p>
    <w:p w14:paraId="7F0442F6" w14:textId="5DB8BA3E" w:rsidR="009E7AC3" w:rsidRDefault="00F77CE5" w:rsidP="009E7AC3">
      <w:pPr>
        <w:rPr>
          <w:i/>
          <w:iCs/>
          <w:color w:val="4472C4" w:themeColor="accent1"/>
        </w:rPr>
      </w:pPr>
      <w:r>
        <w:rPr>
          <w:i/>
          <w:iCs/>
          <w:color w:val="4472C4" w:themeColor="accent1"/>
        </w:rPr>
        <w:t xml:space="preserve">Daarnaast bestaat de lijst met technieken uit verschillende niveaus. Zo zijn in sommige gevallen de namen van de algoritmes zelf genoemd, en in andere gevallen het soort leren dat is toegepast. </w:t>
      </w:r>
    </w:p>
    <w:p w14:paraId="12CDB804" w14:textId="740FA300" w:rsidR="00F77CE5" w:rsidRDefault="00F77CE5" w:rsidP="009E7AC3">
      <w:pPr>
        <w:rPr>
          <w:i/>
          <w:iCs/>
          <w:color w:val="4472C4" w:themeColor="accent1"/>
        </w:rPr>
      </w:pPr>
      <w:r>
        <w:rPr>
          <w:i/>
          <w:iCs/>
          <w:color w:val="4472C4" w:themeColor="accent1"/>
        </w:rPr>
        <w:t>Door de lijst met ML-technieken te consolideren is geprobeerd de verschillende niveaus te reduceren</w:t>
      </w:r>
      <w:r w:rsidR="00F72B54">
        <w:rPr>
          <w:i/>
          <w:iCs/>
          <w:color w:val="4472C4" w:themeColor="accent1"/>
        </w:rPr>
        <w:t>, en de verschillende technieken en algoritmes, op een vergelijkbaar niveau te kunnen presenteren</w:t>
      </w:r>
      <w:r>
        <w:rPr>
          <w:i/>
          <w:iCs/>
          <w:color w:val="4472C4" w:themeColor="accent1"/>
        </w:rPr>
        <w:t>.</w:t>
      </w:r>
    </w:p>
    <w:p w14:paraId="42408DE1" w14:textId="6354607F" w:rsidR="00EF36A1" w:rsidRDefault="00EF36A1" w:rsidP="009E7AC3">
      <w:pPr>
        <w:rPr>
          <w:i/>
          <w:iCs/>
          <w:color w:val="4472C4" w:themeColor="accent1"/>
        </w:rPr>
      </w:pPr>
    </w:p>
    <w:p w14:paraId="3706DE4D" w14:textId="77777777" w:rsidR="00F72B54" w:rsidRDefault="00F72B54" w:rsidP="009E7AC3">
      <w:pPr>
        <w:rPr>
          <w:i/>
          <w:iCs/>
          <w:color w:val="4472C4" w:themeColor="accent1"/>
        </w:rPr>
      </w:pPr>
    </w:p>
    <w:p w14:paraId="22243D67" w14:textId="77777777" w:rsidR="00F72B54" w:rsidRDefault="00F72B54" w:rsidP="009E7AC3">
      <w:pPr>
        <w:rPr>
          <w:i/>
          <w:iCs/>
          <w:color w:val="4472C4" w:themeColor="accent1"/>
        </w:rPr>
      </w:pPr>
    </w:p>
    <w:p w14:paraId="666BD344" w14:textId="6294C6AF" w:rsidR="001A08EB" w:rsidRDefault="001A08EB" w:rsidP="009E7AC3">
      <w:pPr>
        <w:rPr>
          <w:i/>
          <w:iCs/>
          <w:color w:val="4472C4" w:themeColor="accent1"/>
        </w:rPr>
      </w:pPr>
      <w:r>
        <w:rPr>
          <w:i/>
          <w:iCs/>
          <w:color w:val="4472C4" w:themeColor="accent1"/>
        </w:rPr>
        <w:t xml:space="preserve">De tabel uit stap 1.5 is in zijn volledigheid gekopieerd naar tabblad ‘Stap 1.6 ML-Technieken’, waarna </w:t>
      </w:r>
      <w:r w:rsidRPr="001A08EB">
        <w:rPr>
          <w:i/>
          <w:iCs/>
          <w:color w:val="4472C4" w:themeColor="accent1"/>
          <w:highlight w:val="yellow"/>
        </w:rPr>
        <w:t>de volgende kolommen zijn toegevoegd</w:t>
      </w:r>
      <w:r w:rsidRPr="00AE4E8B">
        <w:rPr>
          <w:i/>
          <w:iCs/>
          <w:color w:val="FF0000"/>
          <w:highlight w:val="yellow"/>
        </w:rPr>
        <w:t>:</w:t>
      </w:r>
      <w:r w:rsidR="00AE4E8B" w:rsidRPr="00AE4E8B">
        <w:rPr>
          <w:i/>
          <w:iCs/>
          <w:color w:val="FF0000"/>
        </w:rPr>
        <w:t xml:space="preserve"> </w:t>
      </w:r>
      <w:r w:rsidR="00AE4E8B" w:rsidRPr="00AE4E8B">
        <w:rPr>
          <w:i/>
          <w:iCs/>
          <w:color w:val="FF0000"/>
          <w:highlight w:val="yellow"/>
        </w:rPr>
        <w:t>(kolom H uitleggen)</w:t>
      </w:r>
    </w:p>
    <w:p w14:paraId="12DCB77C" w14:textId="417DF5C6" w:rsidR="001A08EB" w:rsidRPr="00AE4E8B" w:rsidRDefault="001A08EB" w:rsidP="001A08EB">
      <w:pPr>
        <w:pStyle w:val="ListParagraph"/>
        <w:numPr>
          <w:ilvl w:val="0"/>
          <w:numId w:val="5"/>
        </w:numPr>
        <w:rPr>
          <w:i/>
          <w:iCs/>
          <w:color w:val="4472C4" w:themeColor="accent1"/>
          <w:lang w:val="nl-NL"/>
        </w:rPr>
      </w:pPr>
    </w:p>
    <w:p w14:paraId="71FE73E6" w14:textId="77777777" w:rsidR="001A08EB" w:rsidRDefault="001A08EB" w:rsidP="009E7AC3">
      <w:pPr>
        <w:rPr>
          <w:i/>
          <w:iCs/>
          <w:color w:val="4472C4" w:themeColor="accent1"/>
        </w:rPr>
      </w:pPr>
    </w:p>
    <w:p w14:paraId="517D06E2" w14:textId="77777777" w:rsidR="001A08EB" w:rsidRDefault="001A08EB" w:rsidP="009E7AC3">
      <w:pPr>
        <w:rPr>
          <w:i/>
          <w:iCs/>
          <w:color w:val="4472C4" w:themeColor="accent1"/>
        </w:rPr>
      </w:pPr>
    </w:p>
    <w:p w14:paraId="41DD3E26" w14:textId="6D07755E" w:rsidR="00EF36A1" w:rsidRDefault="00EF36A1" w:rsidP="009E7AC3">
      <w:pPr>
        <w:rPr>
          <w:i/>
          <w:iCs/>
          <w:color w:val="4472C4" w:themeColor="accent1"/>
        </w:rPr>
      </w:pPr>
      <w:r>
        <w:rPr>
          <w:i/>
          <w:iCs/>
          <w:color w:val="4472C4" w:themeColor="accent1"/>
        </w:rPr>
        <w:t>Categorieën:</w:t>
      </w:r>
    </w:p>
    <w:p w14:paraId="1BE4D379" w14:textId="0464E8F9" w:rsidR="00975C51" w:rsidRPr="00975C51" w:rsidRDefault="00EF36A1" w:rsidP="00975C51">
      <w:pPr>
        <w:pStyle w:val="NormalWeb"/>
        <w:numPr>
          <w:ilvl w:val="0"/>
          <w:numId w:val="5"/>
        </w:numPr>
        <w:spacing w:before="0" w:beforeAutospacing="0" w:after="0" w:afterAutospacing="0" w:line="480" w:lineRule="auto"/>
        <w:rPr>
          <w:lang w:eastAsia="nl-NL"/>
        </w:rPr>
      </w:pPr>
      <w:proofErr w:type="spellStart"/>
      <w:r w:rsidRPr="00EF36A1">
        <w:rPr>
          <w:i/>
          <w:iCs/>
          <w:color w:val="4472C4" w:themeColor="accent1"/>
          <w:lang w:val="nl-NL"/>
        </w:rPr>
        <w:t>Artificial</w:t>
      </w:r>
      <w:proofErr w:type="spellEnd"/>
      <w:r w:rsidRPr="00EF36A1">
        <w:rPr>
          <w:i/>
          <w:iCs/>
          <w:color w:val="4472C4" w:themeColor="accent1"/>
          <w:lang w:val="nl-NL"/>
        </w:rPr>
        <w:t xml:space="preserve"> </w:t>
      </w:r>
      <w:proofErr w:type="spellStart"/>
      <w:r w:rsidRPr="00EF36A1">
        <w:rPr>
          <w:i/>
          <w:iCs/>
          <w:color w:val="4472C4" w:themeColor="accent1"/>
          <w:lang w:val="nl-NL"/>
        </w:rPr>
        <w:t>Neural</w:t>
      </w:r>
      <w:proofErr w:type="spellEnd"/>
      <w:r w:rsidRPr="00EF36A1">
        <w:rPr>
          <w:i/>
          <w:iCs/>
          <w:color w:val="4472C4" w:themeColor="accent1"/>
          <w:lang w:val="nl-NL"/>
        </w:rPr>
        <w:t xml:space="preserve"> Network</w:t>
      </w:r>
      <w:r w:rsidR="00AF2811">
        <w:rPr>
          <w:i/>
          <w:iCs/>
          <w:color w:val="4472C4" w:themeColor="accent1"/>
          <w:lang w:val="nl-NL"/>
        </w:rPr>
        <w:t>:</w:t>
      </w:r>
      <w:r w:rsidRPr="00EF36A1">
        <w:rPr>
          <w:i/>
          <w:iCs/>
          <w:color w:val="4472C4" w:themeColor="accent1"/>
          <w:lang w:val="nl-NL"/>
        </w:rPr>
        <w:t xml:space="preserve"> naar het </w:t>
      </w:r>
      <w:r>
        <w:rPr>
          <w:i/>
          <w:iCs/>
          <w:color w:val="4472C4" w:themeColor="accent1"/>
          <w:lang w:val="nl-NL"/>
        </w:rPr>
        <w:t xml:space="preserve">werk van </w:t>
      </w:r>
      <w:proofErr w:type="spellStart"/>
      <w:r>
        <w:rPr>
          <w:i/>
          <w:iCs/>
          <w:color w:val="4472C4" w:themeColor="accent1"/>
          <w:lang w:val="nl-NL"/>
        </w:rPr>
        <w:t>Leijnen</w:t>
      </w:r>
      <w:proofErr w:type="spellEnd"/>
      <w:r>
        <w:rPr>
          <w:i/>
          <w:iCs/>
          <w:color w:val="4472C4" w:themeColor="accent1"/>
          <w:lang w:val="nl-NL"/>
        </w:rPr>
        <w:t xml:space="preserve"> en Veen (2020). </w:t>
      </w:r>
      <w:proofErr w:type="spellStart"/>
      <w:r w:rsidR="00975C51" w:rsidRPr="00F77CE5">
        <w:rPr>
          <w:lang w:eastAsia="nl-NL"/>
        </w:rPr>
        <w:t>Leijnen</w:t>
      </w:r>
      <w:proofErr w:type="spellEnd"/>
      <w:r w:rsidR="00975C51" w:rsidRPr="00F77CE5">
        <w:rPr>
          <w:lang w:eastAsia="nl-NL"/>
        </w:rPr>
        <w:t xml:space="preserve">, S., &amp; Veen, F. V. (2020). </w:t>
      </w:r>
      <w:r w:rsidR="00975C51" w:rsidRPr="00975C51">
        <w:rPr>
          <w:lang w:eastAsia="nl-NL"/>
        </w:rPr>
        <w:t xml:space="preserve">The Neural Network Zoo. </w:t>
      </w:r>
      <w:r w:rsidR="00975C51" w:rsidRPr="00975C51">
        <w:rPr>
          <w:i/>
          <w:iCs/>
          <w:lang w:eastAsia="nl-NL"/>
        </w:rPr>
        <w:t>IS4SI 2019 Summit</w:t>
      </w:r>
      <w:r w:rsidR="00975C51" w:rsidRPr="00975C51">
        <w:rPr>
          <w:lang w:eastAsia="nl-NL"/>
        </w:rPr>
        <w:t>. https://doi.org/10.3390/proceedings2020047009</w:t>
      </w:r>
    </w:p>
    <w:p w14:paraId="68541CCF" w14:textId="7192558A" w:rsidR="00EF36A1" w:rsidRPr="00975C51" w:rsidRDefault="00AF2811" w:rsidP="00EF36A1">
      <w:pPr>
        <w:pStyle w:val="ListParagraph"/>
        <w:numPr>
          <w:ilvl w:val="0"/>
          <w:numId w:val="5"/>
        </w:numPr>
        <w:rPr>
          <w:i/>
          <w:iCs/>
          <w:color w:val="4472C4" w:themeColor="accent1"/>
        </w:rPr>
      </w:pPr>
      <w:proofErr w:type="spellStart"/>
      <w:r>
        <w:rPr>
          <w:i/>
          <w:iCs/>
          <w:color w:val="4472C4" w:themeColor="accent1"/>
        </w:rPr>
        <w:t>Combinatie</w:t>
      </w:r>
      <w:proofErr w:type="spellEnd"/>
      <w:r>
        <w:rPr>
          <w:i/>
          <w:iCs/>
          <w:color w:val="4472C4" w:themeColor="accent1"/>
        </w:rPr>
        <w:t xml:space="preserve"> van </w:t>
      </w:r>
      <w:proofErr w:type="spellStart"/>
      <w:r>
        <w:rPr>
          <w:i/>
          <w:iCs/>
          <w:color w:val="4472C4" w:themeColor="accent1"/>
        </w:rPr>
        <w:t>algoritmes</w:t>
      </w:r>
      <w:proofErr w:type="spellEnd"/>
      <w:r>
        <w:rPr>
          <w:i/>
          <w:iCs/>
          <w:color w:val="4472C4" w:themeColor="accent1"/>
        </w:rPr>
        <w:t>:</w:t>
      </w:r>
    </w:p>
    <w:p w14:paraId="6F76BF08" w14:textId="707DF5BD" w:rsidR="007E55A1" w:rsidRDefault="00AF2811" w:rsidP="00EF36A1">
      <w:pPr>
        <w:pStyle w:val="ListParagraph"/>
        <w:numPr>
          <w:ilvl w:val="0"/>
          <w:numId w:val="5"/>
        </w:numPr>
        <w:rPr>
          <w:i/>
          <w:iCs/>
          <w:color w:val="4472C4" w:themeColor="accent1"/>
        </w:rPr>
      </w:pPr>
      <w:r>
        <w:rPr>
          <w:i/>
          <w:iCs/>
          <w:color w:val="4472C4" w:themeColor="accent1"/>
        </w:rPr>
        <w:t xml:space="preserve">ML-Potentials: </w:t>
      </w:r>
    </w:p>
    <w:p w14:paraId="2B493AFD" w14:textId="4FD77DF9" w:rsidR="00AF2811" w:rsidRDefault="00AF2811" w:rsidP="00EF36A1">
      <w:pPr>
        <w:pStyle w:val="ListParagraph"/>
        <w:numPr>
          <w:ilvl w:val="0"/>
          <w:numId w:val="5"/>
        </w:numPr>
        <w:rPr>
          <w:i/>
          <w:iCs/>
          <w:color w:val="4472C4" w:themeColor="accent1"/>
        </w:rPr>
      </w:pPr>
      <w:proofErr w:type="spellStart"/>
      <w:r>
        <w:rPr>
          <w:i/>
          <w:iCs/>
          <w:color w:val="4472C4" w:themeColor="accent1"/>
        </w:rPr>
        <w:t>Geen</w:t>
      </w:r>
      <w:proofErr w:type="spellEnd"/>
      <w:r>
        <w:rPr>
          <w:i/>
          <w:iCs/>
          <w:color w:val="4472C4" w:themeColor="accent1"/>
        </w:rPr>
        <w:t xml:space="preserve"> ML-</w:t>
      </w:r>
      <w:proofErr w:type="spellStart"/>
      <w:r>
        <w:rPr>
          <w:i/>
          <w:iCs/>
          <w:color w:val="4472C4" w:themeColor="accent1"/>
        </w:rPr>
        <w:t>algoritme</w:t>
      </w:r>
      <w:proofErr w:type="spellEnd"/>
      <w:r>
        <w:rPr>
          <w:i/>
          <w:iCs/>
          <w:color w:val="4472C4" w:themeColor="accent1"/>
        </w:rPr>
        <w:t>:</w:t>
      </w:r>
    </w:p>
    <w:p w14:paraId="19089A58" w14:textId="77777777" w:rsidR="00AF2811" w:rsidRPr="00EF36A1" w:rsidRDefault="00AF2811" w:rsidP="00EF36A1">
      <w:pPr>
        <w:pStyle w:val="ListParagraph"/>
        <w:numPr>
          <w:ilvl w:val="0"/>
          <w:numId w:val="5"/>
        </w:numPr>
        <w:rPr>
          <w:i/>
          <w:iCs/>
          <w:color w:val="4472C4" w:themeColor="accent1"/>
        </w:rPr>
      </w:pPr>
    </w:p>
    <w:p w14:paraId="3BE7D7E3" w14:textId="77777777" w:rsidR="007E55A1" w:rsidRPr="00975C51" w:rsidRDefault="007E55A1" w:rsidP="009E7AC3">
      <w:pPr>
        <w:rPr>
          <w:i/>
          <w:iCs/>
          <w:color w:val="4472C4" w:themeColor="accent1"/>
          <w:lang w:val="en-US"/>
        </w:rPr>
      </w:pPr>
    </w:p>
    <w:p w14:paraId="11787EDE" w14:textId="77777777" w:rsidR="009E7AC3" w:rsidRPr="00975C51" w:rsidRDefault="009E7AC3" w:rsidP="009E7AC3">
      <w:pPr>
        <w:rPr>
          <w:lang w:val="en-US"/>
        </w:rPr>
      </w:pPr>
    </w:p>
    <w:p w14:paraId="07F762D3" w14:textId="249E2EE5" w:rsidR="005E60C4" w:rsidRDefault="005E60C4" w:rsidP="000860F1">
      <w:pPr>
        <w:rPr>
          <w:i/>
          <w:iCs/>
          <w:color w:val="4472C4" w:themeColor="accent1"/>
        </w:rPr>
      </w:pPr>
      <w:r w:rsidRPr="00647E52">
        <w:rPr>
          <w:i/>
          <w:iCs/>
          <w:color w:val="4472C4" w:themeColor="accent1"/>
          <w:highlight w:val="yellow"/>
        </w:rPr>
        <w:t>Verdere uitleg over het creëren v/e tabel voor ML technieken per toepassing</w:t>
      </w:r>
      <w:r w:rsidR="00647E52" w:rsidRPr="00647E52">
        <w:rPr>
          <w:i/>
          <w:iCs/>
          <w:color w:val="4472C4" w:themeColor="accent1"/>
          <w:highlight w:val="yellow"/>
        </w:rPr>
        <w:t>, opschoning van de technieken, en redenen waarom bepaalde technieken zijn weggelaten uit de tabel.</w:t>
      </w:r>
    </w:p>
    <w:p w14:paraId="6379C8C0" w14:textId="41A2D234" w:rsidR="00736197" w:rsidRDefault="00736197" w:rsidP="000860F1">
      <w:pPr>
        <w:rPr>
          <w:i/>
          <w:iCs/>
          <w:color w:val="4472C4" w:themeColor="accent1"/>
        </w:rPr>
      </w:pPr>
    </w:p>
    <w:p w14:paraId="0A8D0C9F" w14:textId="0105CB2B" w:rsidR="00736197" w:rsidRPr="00736197" w:rsidRDefault="00736197" w:rsidP="002E011A">
      <w:pPr>
        <w:pStyle w:val="Heading3"/>
        <w:numPr>
          <w:ilvl w:val="1"/>
          <w:numId w:val="14"/>
        </w:numPr>
      </w:pPr>
      <w:r>
        <w:t>Synthese Stap 2</w:t>
      </w:r>
    </w:p>
    <w:p w14:paraId="53851433" w14:textId="77777777" w:rsidR="00736197" w:rsidRPr="00736197" w:rsidRDefault="00736197" w:rsidP="00736197"/>
    <w:p w14:paraId="136EA3D1" w14:textId="29640339" w:rsidR="00736197" w:rsidRPr="002E011A" w:rsidRDefault="00736197" w:rsidP="002E011A">
      <w:pPr>
        <w:rPr>
          <w:i/>
          <w:iCs/>
          <w:color w:val="4472C4" w:themeColor="accent1"/>
        </w:rPr>
      </w:pPr>
      <w:r w:rsidRPr="002E011A">
        <w:rPr>
          <w:i/>
          <w:iCs/>
          <w:color w:val="4472C4" w:themeColor="accent1"/>
        </w:rPr>
        <w:t>Stap 2: Specifieke zoektocht en analyse</w:t>
      </w:r>
    </w:p>
    <w:p w14:paraId="67831F94" w14:textId="3001ABF7" w:rsidR="00736197" w:rsidRDefault="00736197" w:rsidP="00736197">
      <w:pPr>
        <w:rPr>
          <w:i/>
          <w:iCs/>
          <w:color w:val="4472C4" w:themeColor="accent1"/>
        </w:rPr>
      </w:pPr>
    </w:p>
    <w:p w14:paraId="3ECF1740" w14:textId="09660B8D" w:rsidR="003B5D28" w:rsidRPr="005D23D8" w:rsidRDefault="00736197" w:rsidP="002E011A">
      <w:pPr>
        <w:pStyle w:val="Heading4"/>
        <w:numPr>
          <w:ilvl w:val="2"/>
          <w:numId w:val="15"/>
        </w:numPr>
        <w:rPr>
          <w:b/>
          <w:bCs/>
        </w:rPr>
      </w:pPr>
      <w:r w:rsidRPr="005D23D8">
        <w:rPr>
          <w:b/>
          <w:bCs/>
        </w:rPr>
        <w:t>Stap 2.1</w:t>
      </w:r>
    </w:p>
    <w:p w14:paraId="23CC8514" w14:textId="5CAD3E44" w:rsidR="00736197" w:rsidRDefault="00462D51" w:rsidP="00736197">
      <w:pPr>
        <w:rPr>
          <w:i/>
          <w:iCs/>
          <w:color w:val="4472C4" w:themeColor="accent1"/>
        </w:rPr>
      </w:pPr>
      <w:r>
        <w:br/>
      </w:r>
      <w:r w:rsidRPr="00462D51">
        <w:rPr>
          <w:i/>
          <w:iCs/>
          <w:color w:val="4472C4" w:themeColor="accent1"/>
        </w:rPr>
        <w:t>Er is begonnen met het vastleggen van de referenties waarnaar wordt verwezen, in de artikelen die in stap 1 zijn geanalyseerd.</w:t>
      </w:r>
      <w:r w:rsidR="00F30471">
        <w:rPr>
          <w:i/>
          <w:iCs/>
          <w:color w:val="4472C4" w:themeColor="accent1"/>
        </w:rPr>
        <w:t xml:space="preserve"> Er is een kopie gemaakt van de tabel beschreven in stap </w:t>
      </w:r>
      <w:r w:rsidR="00F30471" w:rsidRPr="00D9007E">
        <w:rPr>
          <w:i/>
          <w:iCs/>
          <w:color w:val="4472C4" w:themeColor="accent1"/>
        </w:rPr>
        <w:t>1.</w:t>
      </w:r>
      <w:r w:rsidR="00D9007E" w:rsidRPr="00D9007E">
        <w:rPr>
          <w:i/>
          <w:iCs/>
          <w:color w:val="4472C4" w:themeColor="accent1"/>
        </w:rPr>
        <w:t>4</w:t>
      </w:r>
      <w:r w:rsidR="00F30471">
        <w:rPr>
          <w:i/>
          <w:iCs/>
          <w:color w:val="4472C4" w:themeColor="accent1"/>
        </w:rPr>
        <w:t>, die is aangevuld met de volgende kolommen:</w:t>
      </w:r>
    </w:p>
    <w:p w14:paraId="71719A6C" w14:textId="6F0C0D5D" w:rsidR="00F30471" w:rsidRDefault="00F30471" w:rsidP="002E011A">
      <w:pPr>
        <w:pStyle w:val="ListParagraph"/>
        <w:numPr>
          <w:ilvl w:val="0"/>
          <w:numId w:val="15"/>
        </w:numPr>
        <w:rPr>
          <w:i/>
          <w:iCs/>
          <w:color w:val="4472C4" w:themeColor="accent1"/>
          <w:lang w:val="nl-NL"/>
        </w:rPr>
      </w:pPr>
      <w:r w:rsidRPr="00F30471">
        <w:rPr>
          <w:b/>
          <w:bCs/>
          <w:i/>
          <w:iCs/>
          <w:color w:val="4472C4" w:themeColor="accent1"/>
          <w:lang w:val="nl-NL"/>
        </w:rPr>
        <w:t>Referentie beschrijving</w:t>
      </w:r>
      <w:r w:rsidRPr="00F30471">
        <w:rPr>
          <w:i/>
          <w:iCs/>
          <w:color w:val="4472C4" w:themeColor="accent1"/>
          <w:lang w:val="nl-NL"/>
        </w:rPr>
        <w:t xml:space="preserve"> – de tekst v</w:t>
      </w:r>
      <w:r>
        <w:rPr>
          <w:i/>
          <w:iCs/>
          <w:color w:val="4472C4" w:themeColor="accent1"/>
          <w:lang w:val="nl-NL"/>
        </w:rPr>
        <w:t>an de referentie waarnaar wordt verwezen in het desbetreffende artikel.</w:t>
      </w:r>
    </w:p>
    <w:p w14:paraId="7F3F8689" w14:textId="2A508978" w:rsidR="00F30471" w:rsidRDefault="00F30471" w:rsidP="002E011A">
      <w:pPr>
        <w:pStyle w:val="ListParagraph"/>
        <w:numPr>
          <w:ilvl w:val="0"/>
          <w:numId w:val="15"/>
        </w:numPr>
        <w:rPr>
          <w:i/>
          <w:iCs/>
          <w:color w:val="4472C4" w:themeColor="accent1"/>
          <w:lang w:val="nl-NL"/>
        </w:rPr>
      </w:pPr>
      <w:r>
        <w:rPr>
          <w:b/>
          <w:bCs/>
          <w:i/>
          <w:iCs/>
          <w:color w:val="4472C4" w:themeColor="accent1"/>
          <w:lang w:val="nl-NL"/>
        </w:rPr>
        <w:t>Titel</w:t>
      </w:r>
      <w:r>
        <w:rPr>
          <w:i/>
          <w:iCs/>
          <w:color w:val="4472C4" w:themeColor="accent1"/>
          <w:lang w:val="nl-NL"/>
        </w:rPr>
        <w:t xml:space="preserve"> – de titel van het artikel, zoals gevonden en weergegeven in Google </w:t>
      </w:r>
      <w:proofErr w:type="spellStart"/>
      <w:r>
        <w:rPr>
          <w:i/>
          <w:iCs/>
          <w:color w:val="4472C4" w:themeColor="accent1"/>
          <w:lang w:val="nl-NL"/>
        </w:rPr>
        <w:t>Scholar</w:t>
      </w:r>
      <w:proofErr w:type="spellEnd"/>
      <w:r>
        <w:rPr>
          <w:i/>
          <w:iCs/>
          <w:color w:val="4472C4" w:themeColor="accent1"/>
          <w:lang w:val="nl-NL"/>
        </w:rPr>
        <w:t>.</w:t>
      </w:r>
    </w:p>
    <w:p w14:paraId="6EB687C6" w14:textId="70EEFDE0" w:rsidR="00F30471" w:rsidRDefault="00F30471" w:rsidP="002E011A">
      <w:pPr>
        <w:pStyle w:val="ListParagraph"/>
        <w:numPr>
          <w:ilvl w:val="0"/>
          <w:numId w:val="15"/>
        </w:numPr>
        <w:rPr>
          <w:i/>
          <w:iCs/>
          <w:color w:val="4472C4" w:themeColor="accent1"/>
          <w:lang w:val="nl-NL"/>
        </w:rPr>
      </w:pPr>
      <w:r>
        <w:rPr>
          <w:b/>
          <w:bCs/>
          <w:i/>
          <w:iCs/>
          <w:color w:val="4472C4" w:themeColor="accent1"/>
          <w:lang w:val="nl-NL"/>
        </w:rPr>
        <w:t xml:space="preserve">URL </w:t>
      </w:r>
      <w:r>
        <w:rPr>
          <w:i/>
          <w:iCs/>
          <w:color w:val="4472C4" w:themeColor="accent1"/>
          <w:lang w:val="nl-NL"/>
        </w:rPr>
        <w:t>– de URL naar het artikel.</w:t>
      </w:r>
    </w:p>
    <w:p w14:paraId="1B8E5EB5" w14:textId="1536EE42" w:rsidR="00F30471" w:rsidRPr="00F30471" w:rsidRDefault="00F30471" w:rsidP="002E011A">
      <w:pPr>
        <w:pStyle w:val="ListParagraph"/>
        <w:numPr>
          <w:ilvl w:val="0"/>
          <w:numId w:val="15"/>
        </w:numPr>
        <w:rPr>
          <w:i/>
          <w:iCs/>
          <w:color w:val="4472C4" w:themeColor="accent1"/>
          <w:lang w:val="nl-NL"/>
        </w:rPr>
      </w:pPr>
      <w:r>
        <w:rPr>
          <w:b/>
          <w:bCs/>
          <w:i/>
          <w:iCs/>
          <w:color w:val="4472C4" w:themeColor="accent1"/>
          <w:lang w:val="nl-NL"/>
        </w:rPr>
        <w:t>Toegang</w:t>
      </w:r>
      <w:r w:rsidRPr="00F30471">
        <w:rPr>
          <w:i/>
          <w:iCs/>
          <w:color w:val="4472C4" w:themeColor="accent1"/>
          <w:lang w:val="nl-NL"/>
        </w:rPr>
        <w:t>?</w:t>
      </w:r>
      <w:r>
        <w:rPr>
          <w:i/>
          <w:iCs/>
          <w:color w:val="4472C4" w:themeColor="accent1"/>
          <w:lang w:val="nl-NL"/>
        </w:rPr>
        <w:t xml:space="preserve"> – of het artikel gratis toegankelijk is (Y/N).</w:t>
      </w:r>
    </w:p>
    <w:p w14:paraId="43DBE0D9" w14:textId="275952B7" w:rsidR="00462D51" w:rsidRDefault="00F30471" w:rsidP="00736197">
      <w:pPr>
        <w:rPr>
          <w:i/>
          <w:iCs/>
          <w:color w:val="4472C4" w:themeColor="accent1"/>
        </w:rPr>
      </w:pPr>
      <w:r>
        <w:rPr>
          <w:i/>
          <w:iCs/>
          <w:color w:val="4472C4" w:themeColor="accent1"/>
        </w:rPr>
        <w:t>Zie voor de uitwerking hiervan het tabblad ‘Stap 2.1 Artikelen uit DV1’ in het document ‘Werkblad Deelvraag 2’.</w:t>
      </w:r>
    </w:p>
    <w:p w14:paraId="28C6FC77" w14:textId="566AF919" w:rsidR="0047138E" w:rsidRDefault="0047138E" w:rsidP="00736197">
      <w:pPr>
        <w:rPr>
          <w:i/>
          <w:iCs/>
          <w:color w:val="4472C4" w:themeColor="accent1"/>
        </w:rPr>
      </w:pPr>
      <w:r>
        <w:rPr>
          <w:i/>
          <w:iCs/>
          <w:color w:val="4472C4" w:themeColor="accent1"/>
        </w:rPr>
        <w:t>Opmerking: voor de artikelen gepubliceerd voor 1 Januari 2017 (zie paragraaf 7.1 en 11.2.2), zijn de Titel, URL en Toegang niet vastgelegd.</w:t>
      </w:r>
    </w:p>
    <w:p w14:paraId="6CEB8A1D" w14:textId="231E598C" w:rsidR="00F30471" w:rsidRDefault="00F30471" w:rsidP="00736197">
      <w:pPr>
        <w:rPr>
          <w:i/>
          <w:iCs/>
          <w:color w:val="4472C4" w:themeColor="accent1"/>
        </w:rPr>
      </w:pPr>
    </w:p>
    <w:p w14:paraId="5E5E0F9F" w14:textId="1E6C9DB7" w:rsidR="00F30471" w:rsidRPr="005D23D8" w:rsidRDefault="00F30471" w:rsidP="002E011A">
      <w:pPr>
        <w:pStyle w:val="Heading4"/>
        <w:numPr>
          <w:ilvl w:val="2"/>
          <w:numId w:val="16"/>
        </w:numPr>
        <w:rPr>
          <w:b/>
          <w:bCs/>
        </w:rPr>
      </w:pPr>
      <w:r w:rsidRPr="005D23D8">
        <w:rPr>
          <w:b/>
          <w:bCs/>
        </w:rPr>
        <w:t>Stap 2.2</w:t>
      </w:r>
    </w:p>
    <w:p w14:paraId="43960116" w14:textId="645B6F8E" w:rsidR="00F30471" w:rsidRDefault="00F30471" w:rsidP="00F30471"/>
    <w:p w14:paraId="22D383DD" w14:textId="514B6B30" w:rsidR="00F30471" w:rsidRPr="009E287D" w:rsidRDefault="00F30471" w:rsidP="00F30471">
      <w:pPr>
        <w:rPr>
          <w:i/>
          <w:iCs/>
          <w:color w:val="4472C4" w:themeColor="accent1"/>
        </w:rPr>
      </w:pPr>
      <w:r w:rsidRPr="009E287D">
        <w:rPr>
          <w:i/>
          <w:iCs/>
          <w:color w:val="4472C4" w:themeColor="accent1"/>
        </w:rPr>
        <w:t xml:space="preserve">Vervolgens is bepaald of het artikel waarnaar wordt verwezen voldoet aan </w:t>
      </w:r>
      <w:r w:rsidR="009E287D" w:rsidRPr="009E287D">
        <w:rPr>
          <w:i/>
          <w:iCs/>
          <w:color w:val="4472C4" w:themeColor="accent1"/>
        </w:rPr>
        <w:t>het</w:t>
      </w:r>
      <w:r w:rsidRPr="009E287D">
        <w:rPr>
          <w:i/>
          <w:iCs/>
          <w:color w:val="4472C4" w:themeColor="accent1"/>
        </w:rPr>
        <w:t xml:space="preserve"> selectiecriteri</w:t>
      </w:r>
      <w:r w:rsidR="009E287D" w:rsidRPr="009E287D">
        <w:rPr>
          <w:i/>
          <w:iCs/>
          <w:color w:val="4472C4" w:themeColor="accent1"/>
        </w:rPr>
        <w:t>um</w:t>
      </w:r>
      <w:r w:rsidRPr="009E287D">
        <w:rPr>
          <w:i/>
          <w:iCs/>
          <w:color w:val="4472C4" w:themeColor="accent1"/>
        </w:rPr>
        <w:t xml:space="preserve"> met betrekking tot publicatiedatum</w:t>
      </w:r>
      <w:r w:rsidR="009E287D" w:rsidRPr="009E287D">
        <w:rPr>
          <w:i/>
          <w:iCs/>
          <w:color w:val="4472C4" w:themeColor="accent1"/>
        </w:rPr>
        <w:t>. Artikelen dienen gepubliceerd te zijn na 1 januari 2017, om te worden meegenomen in de analyse.</w:t>
      </w:r>
    </w:p>
    <w:p w14:paraId="555BF703" w14:textId="349064BD" w:rsidR="009E287D" w:rsidRPr="009E287D" w:rsidRDefault="009E287D" w:rsidP="00F30471">
      <w:pPr>
        <w:rPr>
          <w:i/>
          <w:iCs/>
          <w:color w:val="4472C4" w:themeColor="accent1"/>
        </w:rPr>
      </w:pPr>
      <w:r w:rsidRPr="009E287D">
        <w:rPr>
          <w:i/>
          <w:iCs/>
          <w:color w:val="4472C4" w:themeColor="accent1"/>
        </w:rPr>
        <w:t>De publicatiedatum is bepaald aan de hand van de tekst van referentie. Het jaartal dat is genoemd in die tekst, is beschouwd als het jaartal waarin het artikel is gepubliceerd. De regels waarvan het artikel is gepubliceerd voor 1 Januari 2017, zijn rood gemarkeerd.</w:t>
      </w:r>
    </w:p>
    <w:p w14:paraId="136BDA23" w14:textId="5890ABCB" w:rsidR="00F30471" w:rsidRDefault="00F30471" w:rsidP="00736197">
      <w:pPr>
        <w:rPr>
          <w:i/>
          <w:iCs/>
          <w:color w:val="4472C4" w:themeColor="accent1"/>
        </w:rPr>
      </w:pPr>
    </w:p>
    <w:p w14:paraId="411B6D34" w14:textId="1F12C735" w:rsidR="0047138E" w:rsidRPr="004A0BF5" w:rsidRDefault="0047138E" w:rsidP="002E011A">
      <w:pPr>
        <w:pStyle w:val="Heading4"/>
        <w:numPr>
          <w:ilvl w:val="2"/>
          <w:numId w:val="16"/>
        </w:numPr>
        <w:rPr>
          <w:b/>
          <w:bCs/>
        </w:rPr>
      </w:pPr>
      <w:r w:rsidRPr="004A0BF5">
        <w:rPr>
          <w:b/>
          <w:bCs/>
        </w:rPr>
        <w:t>Stap 2.3</w:t>
      </w:r>
    </w:p>
    <w:p w14:paraId="33495370" w14:textId="780B63B3" w:rsidR="0047138E" w:rsidRDefault="0047138E" w:rsidP="0047138E"/>
    <w:p w14:paraId="67FCB46C" w14:textId="2B8C26E2" w:rsidR="0047138E" w:rsidRDefault="0047138E" w:rsidP="0047138E">
      <w:r w:rsidRPr="00010F71">
        <w:rPr>
          <w:highlight w:val="yellow"/>
        </w:rPr>
        <w:t>Pivot gemaakt</w:t>
      </w:r>
      <w:r w:rsidR="009D3515" w:rsidRPr="00010F71">
        <w:rPr>
          <w:highlight w:val="yellow"/>
        </w:rPr>
        <w:t xml:space="preserve"> van 2.1/2.2</w:t>
      </w:r>
    </w:p>
    <w:p w14:paraId="0F096F9C" w14:textId="5CA1F5C1" w:rsidR="0047138E" w:rsidRDefault="0047138E" w:rsidP="0047138E"/>
    <w:p w14:paraId="4C5DD4F7" w14:textId="79735123" w:rsidR="004A0BF5" w:rsidRPr="004A0BF5" w:rsidRDefault="004A0BF5" w:rsidP="002E011A">
      <w:pPr>
        <w:pStyle w:val="Heading4"/>
        <w:numPr>
          <w:ilvl w:val="2"/>
          <w:numId w:val="16"/>
        </w:numPr>
        <w:rPr>
          <w:b/>
          <w:bCs/>
        </w:rPr>
      </w:pPr>
      <w:r w:rsidRPr="004A0BF5">
        <w:rPr>
          <w:b/>
          <w:bCs/>
        </w:rPr>
        <w:t>Stap 2.4</w:t>
      </w:r>
    </w:p>
    <w:p w14:paraId="0F2E2CA4" w14:textId="6FE3DDD9" w:rsidR="004A0BF5" w:rsidRDefault="004A0BF5" w:rsidP="004A0BF5"/>
    <w:p w14:paraId="13C2BAA2" w14:textId="2E28AB9B" w:rsidR="004A0BF5" w:rsidRPr="0047138E" w:rsidRDefault="004A0BF5" w:rsidP="004A0BF5">
      <w:r w:rsidRPr="00010F71">
        <w:rPr>
          <w:highlight w:val="yellow"/>
        </w:rPr>
        <w:t>Vastlegging analyse</w:t>
      </w:r>
    </w:p>
    <w:p w14:paraId="430F89F6" w14:textId="77777777" w:rsidR="00736197" w:rsidRDefault="00736197" w:rsidP="00736197"/>
    <w:p w14:paraId="1A982FFB" w14:textId="77777777" w:rsidR="00736197" w:rsidRPr="00736197" w:rsidRDefault="00736197" w:rsidP="00736197"/>
    <w:p w14:paraId="3C1DFFA0" w14:textId="70AB8D4C" w:rsidR="00C9400C" w:rsidRPr="00A664DD" w:rsidRDefault="00A664DD" w:rsidP="002E011A">
      <w:pPr>
        <w:pStyle w:val="Heading2"/>
        <w:numPr>
          <w:ilvl w:val="0"/>
          <w:numId w:val="16"/>
        </w:numPr>
        <w:rPr>
          <w:color w:val="4472C4" w:themeColor="accent1"/>
        </w:rPr>
      </w:pPr>
      <w:r w:rsidRPr="00A664DD">
        <w:rPr>
          <w:highlight w:val="yellow"/>
        </w:rPr>
        <w:t xml:space="preserve">Notities en Aanpassingen </w:t>
      </w:r>
    </w:p>
    <w:p w14:paraId="64D935CC" w14:textId="7BF1BB8E" w:rsidR="00A664DD" w:rsidRDefault="00A664DD" w:rsidP="00C9400C">
      <w:pPr>
        <w:rPr>
          <w:color w:val="4472C4" w:themeColor="accent1"/>
        </w:rPr>
      </w:pPr>
    </w:p>
    <w:p w14:paraId="3B260E69" w14:textId="3E039894" w:rsidR="004B0264" w:rsidRDefault="004B0264" w:rsidP="00C9400C">
      <w:pPr>
        <w:rPr>
          <w:color w:val="4472C4" w:themeColor="accent1"/>
        </w:rPr>
      </w:pPr>
    </w:p>
    <w:p w14:paraId="2B0135B7" w14:textId="22DBA189" w:rsidR="004B0264" w:rsidRPr="004B0264" w:rsidRDefault="004B0264" w:rsidP="00C9400C">
      <w:pPr>
        <w:rPr>
          <w:i/>
          <w:iCs/>
          <w:color w:val="4472C4" w:themeColor="accent1"/>
        </w:rPr>
      </w:pPr>
      <w:r w:rsidRPr="004B0264">
        <w:rPr>
          <w:i/>
          <w:iCs/>
          <w:color w:val="4472C4" w:themeColor="accent1"/>
        </w:rPr>
        <w:lastRenderedPageBreak/>
        <w:t>Naarmate het onderzoek vorderde, en op basis van feedback verkregen uit de review van de adviesgroep, zijn enkele kleine aanpassingen in het onderzoek nodig gebleken.</w:t>
      </w:r>
      <w:r w:rsidRPr="004B0264">
        <w:rPr>
          <w:i/>
          <w:iCs/>
          <w:color w:val="4472C4" w:themeColor="accent1"/>
        </w:rPr>
        <w:br/>
        <w:t>In dit hoofdstuk wordt kort beschreven waar de aanpassingen uit bestaan en op basis van welke gronden deze aanpassingen en keuzes zijn gemaakt.</w:t>
      </w:r>
    </w:p>
    <w:p w14:paraId="64EB6EB9" w14:textId="474D6640" w:rsidR="00F405DD" w:rsidRPr="004B0264" w:rsidRDefault="00F405DD" w:rsidP="00C9400C">
      <w:pPr>
        <w:rPr>
          <w:i/>
          <w:iCs/>
          <w:color w:val="4472C4" w:themeColor="accent1"/>
        </w:rPr>
      </w:pPr>
    </w:p>
    <w:p w14:paraId="1C6AC67D" w14:textId="6BD4BEE3" w:rsidR="004B0264" w:rsidRPr="00561EB7" w:rsidRDefault="004B0264" w:rsidP="001A2633">
      <w:pPr>
        <w:pStyle w:val="ListParagraph"/>
        <w:numPr>
          <w:ilvl w:val="0"/>
          <w:numId w:val="13"/>
        </w:numPr>
        <w:rPr>
          <w:b/>
          <w:bCs/>
          <w:i/>
          <w:iCs/>
          <w:color w:val="4472C4" w:themeColor="accent1"/>
          <w:lang w:val="nl-NL"/>
        </w:rPr>
      </w:pPr>
      <w:r w:rsidRPr="00561EB7">
        <w:rPr>
          <w:b/>
          <w:bCs/>
          <w:i/>
          <w:iCs/>
          <w:color w:val="4472C4" w:themeColor="accent1"/>
          <w:lang w:val="nl-NL"/>
        </w:rPr>
        <w:t>Aanpassing in zoekstrategie op basis van een combinatie van de geïdentificeerde zoekwoorden.</w:t>
      </w:r>
    </w:p>
    <w:p w14:paraId="12591CD0" w14:textId="3A505B5A" w:rsidR="004B0264" w:rsidRDefault="004B0264" w:rsidP="004B0264">
      <w:pPr>
        <w:rPr>
          <w:i/>
          <w:iCs/>
          <w:color w:val="4472C4" w:themeColor="accent1"/>
        </w:rPr>
      </w:pPr>
      <w:r w:rsidRPr="004B0264">
        <w:rPr>
          <w:i/>
          <w:iCs/>
          <w:color w:val="4472C4" w:themeColor="accent1"/>
        </w:rPr>
        <w:t xml:space="preserve">De combinaties van zoekwoorden leveren heel veel hits op in Google </w:t>
      </w:r>
      <w:proofErr w:type="spellStart"/>
      <w:r w:rsidRPr="004B0264">
        <w:rPr>
          <w:i/>
          <w:iCs/>
          <w:color w:val="4472C4" w:themeColor="accent1"/>
        </w:rPr>
        <w:t>Scholar</w:t>
      </w:r>
      <w:proofErr w:type="spellEnd"/>
      <w:r w:rsidRPr="004B0264">
        <w:rPr>
          <w:i/>
          <w:iCs/>
          <w:color w:val="4472C4" w:themeColor="accent1"/>
        </w:rPr>
        <w:t xml:space="preserve"> en Arxiv.org. De analyse van de titels en samenvattingen </w:t>
      </w:r>
      <w:r>
        <w:rPr>
          <w:i/>
          <w:iCs/>
          <w:color w:val="4472C4" w:themeColor="accent1"/>
        </w:rPr>
        <w:t>heeft zich beperkt</w:t>
      </w:r>
      <w:r w:rsidRPr="004B0264">
        <w:rPr>
          <w:i/>
          <w:iCs/>
          <w:color w:val="4472C4" w:themeColor="accent1"/>
        </w:rPr>
        <w:t xml:space="preserve"> tot de eerste tien pagina’s met resultaten per combinatie zoekwoorden.</w:t>
      </w:r>
    </w:p>
    <w:p w14:paraId="37CD6802" w14:textId="77777777" w:rsidR="005C00CF" w:rsidRPr="004B0264" w:rsidRDefault="005C00CF" w:rsidP="004B0264">
      <w:pPr>
        <w:rPr>
          <w:i/>
          <w:iCs/>
          <w:color w:val="4472C4" w:themeColor="accent1"/>
        </w:rPr>
      </w:pPr>
    </w:p>
    <w:p w14:paraId="6AEB7D65" w14:textId="2B63853F" w:rsidR="00216F1D" w:rsidRPr="00561EB7" w:rsidRDefault="00216F1D" w:rsidP="001A2633">
      <w:pPr>
        <w:pStyle w:val="ListParagraph"/>
        <w:numPr>
          <w:ilvl w:val="0"/>
          <w:numId w:val="13"/>
        </w:numPr>
        <w:rPr>
          <w:b/>
          <w:bCs/>
          <w:i/>
          <w:iCs/>
          <w:color w:val="4472C4" w:themeColor="accent1"/>
        </w:rPr>
      </w:pPr>
      <w:proofErr w:type="spellStart"/>
      <w:r w:rsidRPr="00561EB7">
        <w:rPr>
          <w:b/>
          <w:bCs/>
          <w:i/>
          <w:iCs/>
          <w:color w:val="4472C4" w:themeColor="accent1"/>
        </w:rPr>
        <w:t>Zoek</w:t>
      </w:r>
      <w:proofErr w:type="spellEnd"/>
      <w:r w:rsidRPr="00561EB7">
        <w:rPr>
          <w:b/>
          <w:bCs/>
          <w:i/>
          <w:iCs/>
          <w:color w:val="4472C4" w:themeColor="accent1"/>
        </w:rPr>
        <w:t xml:space="preserve">- </w:t>
      </w:r>
      <w:proofErr w:type="spellStart"/>
      <w:r w:rsidRPr="00561EB7">
        <w:rPr>
          <w:b/>
          <w:bCs/>
          <w:i/>
          <w:iCs/>
          <w:color w:val="4472C4" w:themeColor="accent1"/>
        </w:rPr>
        <w:t>en</w:t>
      </w:r>
      <w:proofErr w:type="spellEnd"/>
      <w:r w:rsidRPr="00561EB7">
        <w:rPr>
          <w:b/>
          <w:bCs/>
          <w:i/>
          <w:iCs/>
          <w:color w:val="4472C4" w:themeColor="accent1"/>
        </w:rPr>
        <w:t xml:space="preserve"> </w:t>
      </w:r>
      <w:proofErr w:type="spellStart"/>
      <w:r w:rsidRPr="00561EB7">
        <w:rPr>
          <w:b/>
          <w:bCs/>
          <w:i/>
          <w:iCs/>
          <w:color w:val="4472C4" w:themeColor="accent1"/>
        </w:rPr>
        <w:t>kernwoorden</w:t>
      </w:r>
      <w:proofErr w:type="spellEnd"/>
      <w:r w:rsidRPr="00561EB7">
        <w:rPr>
          <w:b/>
          <w:bCs/>
          <w:i/>
          <w:iCs/>
          <w:color w:val="4472C4" w:themeColor="accent1"/>
        </w:rPr>
        <w:t xml:space="preserve"> </w:t>
      </w:r>
      <w:proofErr w:type="spellStart"/>
      <w:r w:rsidRPr="00561EB7">
        <w:rPr>
          <w:b/>
          <w:bCs/>
          <w:i/>
          <w:iCs/>
          <w:color w:val="4472C4" w:themeColor="accent1"/>
        </w:rPr>
        <w:t>aangepast</w:t>
      </w:r>
      <w:proofErr w:type="spellEnd"/>
      <w:r w:rsidRPr="00561EB7">
        <w:rPr>
          <w:b/>
          <w:bCs/>
          <w:i/>
          <w:iCs/>
          <w:color w:val="4472C4" w:themeColor="accent1"/>
        </w:rPr>
        <w:t>.</w:t>
      </w:r>
    </w:p>
    <w:p w14:paraId="442039D3" w14:textId="004E6C2F" w:rsidR="00216F1D" w:rsidRDefault="00216F1D" w:rsidP="00216F1D">
      <w:pPr>
        <w:rPr>
          <w:i/>
          <w:iCs/>
          <w:color w:val="4472C4" w:themeColor="accent1"/>
        </w:rPr>
      </w:pPr>
      <w:r>
        <w:rPr>
          <w:i/>
          <w:iCs/>
          <w:color w:val="4472C4" w:themeColor="accent1"/>
        </w:rPr>
        <w:t>De zoekwoorden ‘</w:t>
      </w:r>
      <w:proofErr w:type="spellStart"/>
      <w:r>
        <w:rPr>
          <w:i/>
          <w:iCs/>
          <w:color w:val="4472C4" w:themeColor="accent1"/>
        </w:rPr>
        <w:t>Predictive</w:t>
      </w:r>
      <w:proofErr w:type="spellEnd"/>
      <w:r>
        <w:rPr>
          <w:i/>
          <w:iCs/>
          <w:color w:val="4472C4" w:themeColor="accent1"/>
        </w:rPr>
        <w:t xml:space="preserve"> Analytics’, ‘</w:t>
      </w:r>
      <w:proofErr w:type="spellStart"/>
      <w:r>
        <w:rPr>
          <w:i/>
          <w:iCs/>
          <w:color w:val="4472C4" w:themeColor="accent1"/>
        </w:rPr>
        <w:t>Predictive</w:t>
      </w:r>
      <w:proofErr w:type="spellEnd"/>
      <w:r>
        <w:rPr>
          <w:i/>
          <w:iCs/>
          <w:color w:val="4472C4" w:themeColor="accent1"/>
        </w:rPr>
        <w:t xml:space="preserve"> Intelligence’ en ‘</w:t>
      </w:r>
      <w:proofErr w:type="spellStart"/>
      <w:r>
        <w:rPr>
          <w:i/>
          <w:iCs/>
          <w:color w:val="4472C4" w:themeColor="accent1"/>
        </w:rPr>
        <w:t>Artificial</w:t>
      </w:r>
      <w:proofErr w:type="spellEnd"/>
      <w:r>
        <w:rPr>
          <w:i/>
          <w:iCs/>
          <w:color w:val="4472C4" w:themeColor="accent1"/>
        </w:rPr>
        <w:t xml:space="preserve"> </w:t>
      </w:r>
      <w:proofErr w:type="spellStart"/>
      <w:r>
        <w:rPr>
          <w:i/>
          <w:iCs/>
          <w:color w:val="4472C4" w:themeColor="accent1"/>
        </w:rPr>
        <w:t>Neural</w:t>
      </w:r>
      <w:proofErr w:type="spellEnd"/>
      <w:r>
        <w:rPr>
          <w:i/>
          <w:iCs/>
          <w:color w:val="4472C4" w:themeColor="accent1"/>
        </w:rPr>
        <w:t xml:space="preserve"> Network’ zijn verwijderd. Deze termen beperken de scope doordat ze ingaan op specifieke toepassingen (‘</w:t>
      </w:r>
      <w:proofErr w:type="spellStart"/>
      <w:r>
        <w:rPr>
          <w:i/>
          <w:iCs/>
          <w:color w:val="4472C4" w:themeColor="accent1"/>
        </w:rPr>
        <w:t>Predictive</w:t>
      </w:r>
      <w:proofErr w:type="spellEnd"/>
      <w:r>
        <w:rPr>
          <w:i/>
          <w:iCs/>
          <w:color w:val="4472C4" w:themeColor="accent1"/>
        </w:rPr>
        <w:t xml:space="preserve"> Analytics’ en ‘</w:t>
      </w:r>
      <w:proofErr w:type="spellStart"/>
      <w:r>
        <w:rPr>
          <w:i/>
          <w:iCs/>
          <w:color w:val="4472C4" w:themeColor="accent1"/>
        </w:rPr>
        <w:t>Predictive</w:t>
      </w:r>
      <w:proofErr w:type="spellEnd"/>
      <w:r>
        <w:rPr>
          <w:i/>
          <w:iCs/>
          <w:color w:val="4472C4" w:themeColor="accent1"/>
        </w:rPr>
        <w:t xml:space="preserve"> Intelligence’) en een specifieke ML-techniek (‘</w:t>
      </w:r>
      <w:proofErr w:type="spellStart"/>
      <w:r>
        <w:rPr>
          <w:i/>
          <w:iCs/>
          <w:color w:val="4472C4" w:themeColor="accent1"/>
        </w:rPr>
        <w:t>Artificial</w:t>
      </w:r>
      <w:proofErr w:type="spellEnd"/>
      <w:r>
        <w:rPr>
          <w:i/>
          <w:iCs/>
          <w:color w:val="4472C4" w:themeColor="accent1"/>
        </w:rPr>
        <w:t xml:space="preserve"> </w:t>
      </w:r>
      <w:proofErr w:type="spellStart"/>
      <w:r>
        <w:rPr>
          <w:i/>
          <w:iCs/>
          <w:color w:val="4472C4" w:themeColor="accent1"/>
        </w:rPr>
        <w:t>Neural</w:t>
      </w:r>
      <w:proofErr w:type="spellEnd"/>
      <w:r>
        <w:rPr>
          <w:i/>
          <w:iCs/>
          <w:color w:val="4472C4" w:themeColor="accent1"/>
        </w:rPr>
        <w:t xml:space="preserve"> Network’).</w:t>
      </w:r>
    </w:p>
    <w:p w14:paraId="5B98FE85" w14:textId="5E1BF1A3" w:rsidR="00216F1D" w:rsidRDefault="00DE0ABB" w:rsidP="00216F1D">
      <w:pPr>
        <w:rPr>
          <w:i/>
          <w:iCs/>
          <w:color w:val="4472C4" w:themeColor="accent1"/>
        </w:rPr>
      </w:pPr>
      <w:r>
        <w:rPr>
          <w:i/>
          <w:iCs/>
          <w:color w:val="4472C4" w:themeColor="accent1"/>
        </w:rPr>
        <w:t>Het doel van de eerste stap in dit onderzoek, was het vinden van toepassingen en technieken vanuit een zo breed mogelijk perspectief. De verwijderde zoekwoorden vormden een beperking op dat perspectief.</w:t>
      </w:r>
    </w:p>
    <w:p w14:paraId="7111DD0B" w14:textId="77777777" w:rsidR="005C00CF" w:rsidRPr="00216F1D" w:rsidRDefault="005C00CF" w:rsidP="00216F1D">
      <w:pPr>
        <w:rPr>
          <w:i/>
          <w:iCs/>
          <w:color w:val="4472C4" w:themeColor="accent1"/>
        </w:rPr>
      </w:pPr>
    </w:p>
    <w:p w14:paraId="25AFE345" w14:textId="590FC727" w:rsidR="00F405DD" w:rsidRPr="00561EB7" w:rsidRDefault="00216F1D" w:rsidP="001A2633">
      <w:pPr>
        <w:pStyle w:val="ListParagraph"/>
        <w:numPr>
          <w:ilvl w:val="0"/>
          <w:numId w:val="13"/>
        </w:numPr>
        <w:rPr>
          <w:b/>
          <w:bCs/>
          <w:i/>
          <w:iCs/>
          <w:color w:val="4472C4" w:themeColor="accent1"/>
          <w:lang w:val="nl-NL"/>
        </w:rPr>
      </w:pPr>
      <w:r w:rsidRPr="00561EB7">
        <w:rPr>
          <w:b/>
          <w:bCs/>
          <w:i/>
          <w:iCs/>
          <w:color w:val="4472C4" w:themeColor="accent1"/>
          <w:lang w:val="nl-NL"/>
        </w:rPr>
        <w:t>Aanpassing n.a.v.</w:t>
      </w:r>
      <w:r w:rsidR="00F405DD" w:rsidRPr="00561EB7">
        <w:rPr>
          <w:b/>
          <w:bCs/>
          <w:i/>
          <w:iCs/>
          <w:color w:val="4472C4" w:themeColor="accent1"/>
          <w:lang w:val="nl-NL"/>
        </w:rPr>
        <w:t xml:space="preserve"> </w:t>
      </w:r>
      <w:r w:rsidRPr="00561EB7">
        <w:rPr>
          <w:b/>
          <w:bCs/>
          <w:i/>
          <w:iCs/>
          <w:color w:val="4472C4" w:themeColor="accent1"/>
          <w:lang w:val="nl-NL"/>
        </w:rPr>
        <w:t>r</w:t>
      </w:r>
      <w:r w:rsidR="00F405DD" w:rsidRPr="00561EB7">
        <w:rPr>
          <w:b/>
          <w:bCs/>
          <w:i/>
          <w:iCs/>
          <w:color w:val="4472C4" w:themeColor="accent1"/>
          <w:lang w:val="nl-NL"/>
        </w:rPr>
        <w:t>eview plaatsgevonden op 22 Maart 2022</w:t>
      </w:r>
      <w:r w:rsidR="004B0264" w:rsidRPr="00561EB7">
        <w:rPr>
          <w:b/>
          <w:bCs/>
          <w:i/>
          <w:iCs/>
          <w:color w:val="4472C4" w:themeColor="accent1"/>
          <w:lang w:val="nl-NL"/>
        </w:rPr>
        <w:t>.</w:t>
      </w:r>
    </w:p>
    <w:p w14:paraId="67AEA668" w14:textId="5559DF3D" w:rsidR="00F405DD" w:rsidRDefault="00F405DD" w:rsidP="00F405DD">
      <w:pPr>
        <w:rPr>
          <w:i/>
          <w:iCs/>
          <w:color w:val="4472C4" w:themeColor="accent1"/>
        </w:rPr>
      </w:pPr>
      <w:r>
        <w:rPr>
          <w:i/>
          <w:iCs/>
          <w:color w:val="4472C4" w:themeColor="accent1"/>
        </w:rPr>
        <w:t>Uit de beoordeling van de resultaten van stap 1 van dit literatuuronderzoek (zie details in paragraaf 6.1), is gebleken dat de categorie ‘Methodologieën’ niet voldoende is afgedekt. De voor deze categorie gevonden toepassingen van ML, hebben vooral betrekking op de ondersteuning en verbetering van bestaande methodologieën voor computationele chemie (DFT en MD).</w:t>
      </w:r>
    </w:p>
    <w:p w14:paraId="2CC5020D" w14:textId="181D341E" w:rsidR="00EF04D4" w:rsidRDefault="00EF04D4" w:rsidP="00F405DD">
      <w:pPr>
        <w:rPr>
          <w:i/>
          <w:iCs/>
          <w:color w:val="4472C4" w:themeColor="accent1"/>
        </w:rPr>
      </w:pPr>
      <w:r w:rsidRPr="00EF04D4">
        <w:rPr>
          <w:i/>
          <w:iCs/>
          <w:color w:val="4472C4" w:themeColor="accent1"/>
        </w:rPr>
        <w:t xml:space="preserve">De Dow research </w:t>
      </w:r>
      <w:proofErr w:type="spellStart"/>
      <w:r w:rsidRPr="00EF04D4">
        <w:rPr>
          <w:i/>
          <w:iCs/>
          <w:color w:val="4472C4" w:themeColor="accent1"/>
        </w:rPr>
        <w:t>scientist</w:t>
      </w:r>
      <w:proofErr w:type="spellEnd"/>
      <w:r w:rsidRPr="00EF04D4">
        <w:rPr>
          <w:i/>
          <w:iCs/>
          <w:color w:val="4472C4" w:themeColor="accent1"/>
        </w:rPr>
        <w:t>, lid van de</w:t>
      </w:r>
      <w:r>
        <w:rPr>
          <w:i/>
          <w:iCs/>
          <w:color w:val="4472C4" w:themeColor="accent1"/>
        </w:rPr>
        <w:t xml:space="preserve"> adviesgroep, heeft een lijst met auteurs aangeleverd waarvan de verwachting is, dat deze actief onderzoek doen naar ML-toepassingen buiten het computationele chemie domein. </w:t>
      </w:r>
    </w:p>
    <w:p w14:paraId="3C607266" w14:textId="41802ED6" w:rsidR="002B2DC3" w:rsidRDefault="002B2DC3" w:rsidP="00F405DD">
      <w:pPr>
        <w:rPr>
          <w:i/>
          <w:iCs/>
          <w:color w:val="4472C4" w:themeColor="accent1"/>
        </w:rPr>
      </w:pPr>
      <w:r>
        <w:rPr>
          <w:i/>
          <w:iCs/>
          <w:color w:val="4472C4" w:themeColor="accent1"/>
        </w:rPr>
        <w:t>Op basis van de lijst met namen van de auteurs, zijn aanvullende artikelen gezocht. Voor een deel van de auteurs waren artikelen beschikbaar uit stap 2.2 (zie paragraaf 11.2.2). Deze artikelen zijn overgenomen en aangevuld met een additionele zoektocht. Zie tabblad ‘Aanvullende Artikelen’ in het document ‘Werkblad Deelvraag 2’.</w:t>
      </w:r>
    </w:p>
    <w:p w14:paraId="5E246024" w14:textId="221B5F17" w:rsidR="002E4EB5" w:rsidRDefault="002B2DC3" w:rsidP="00F405DD">
      <w:pPr>
        <w:rPr>
          <w:i/>
          <w:iCs/>
          <w:color w:val="4472C4" w:themeColor="accent1"/>
        </w:rPr>
      </w:pPr>
      <w:r>
        <w:rPr>
          <w:i/>
          <w:iCs/>
          <w:color w:val="4472C4" w:themeColor="accent1"/>
        </w:rPr>
        <w:t xml:space="preserve">De zoektocht naar additionele artikelen is uitgevoerd op Google </w:t>
      </w:r>
      <w:proofErr w:type="spellStart"/>
      <w:r>
        <w:rPr>
          <w:i/>
          <w:iCs/>
          <w:color w:val="4472C4" w:themeColor="accent1"/>
        </w:rPr>
        <w:t>Scholar</w:t>
      </w:r>
      <w:proofErr w:type="spellEnd"/>
      <w:r>
        <w:rPr>
          <w:i/>
          <w:iCs/>
          <w:color w:val="4472C4" w:themeColor="accent1"/>
        </w:rPr>
        <w:t>, met als zoekterm de naam van de auteur</w:t>
      </w:r>
      <w:r w:rsidR="002E4EB5">
        <w:rPr>
          <w:i/>
          <w:iCs/>
          <w:color w:val="4472C4" w:themeColor="accent1"/>
        </w:rPr>
        <w:t>.</w:t>
      </w:r>
      <w:r w:rsidR="00E603F3">
        <w:rPr>
          <w:i/>
          <w:iCs/>
          <w:color w:val="4472C4" w:themeColor="accent1"/>
        </w:rPr>
        <w:t xml:space="preserve"> Artikelen gepubliceerd voor 1 Januari 2017 zijn niet opgenomen in de analyse. Tevens dient het artikel gratis toegankelijk te zijn om te worden geselecteerd voor de analyse.</w:t>
      </w:r>
      <w:r w:rsidR="00D61320">
        <w:rPr>
          <w:i/>
          <w:iCs/>
          <w:color w:val="4472C4" w:themeColor="accent1"/>
        </w:rPr>
        <w:t xml:space="preserve"> Artikelen die niet voldoen aan deze criteria, zijn niet opgenomen in de lijst.</w:t>
      </w:r>
    </w:p>
    <w:p w14:paraId="6D91931E" w14:textId="0F1BC741" w:rsidR="002B2DC3" w:rsidRDefault="002E4EB5" w:rsidP="00F405DD">
      <w:pPr>
        <w:rPr>
          <w:i/>
          <w:iCs/>
          <w:color w:val="4472C4" w:themeColor="accent1"/>
        </w:rPr>
      </w:pPr>
      <w:r>
        <w:rPr>
          <w:i/>
          <w:iCs/>
          <w:color w:val="4472C4" w:themeColor="accent1"/>
        </w:rPr>
        <w:t xml:space="preserve">De gevonden artikelen zijn inhoudelijk geanalyseerd om te bepalen of het artikel betrekking heeft op een computationele methode. De resultaten hiervan zijn verwerkt in de tabel in het tabblad ‘Aanvullende Arikelen’. </w:t>
      </w:r>
    </w:p>
    <w:p w14:paraId="37B7D08C" w14:textId="2DF95E4F" w:rsidR="00D61320" w:rsidRDefault="00D61320" w:rsidP="00F405DD">
      <w:pPr>
        <w:rPr>
          <w:i/>
          <w:iCs/>
          <w:color w:val="4472C4" w:themeColor="accent1"/>
        </w:rPr>
      </w:pPr>
      <w:r w:rsidRPr="00BB6CAB">
        <w:rPr>
          <w:i/>
          <w:iCs/>
          <w:color w:val="4472C4" w:themeColor="accent1"/>
          <w:highlight w:val="yellow"/>
        </w:rPr>
        <w:lastRenderedPageBreak/>
        <w:t>Voor de artikelen die niet ingaan op een computationele methode, is een volgende analyse uitgevoerd om de ML-toepassingen en -technieken, te achterhalen en vast te leggen. Deze zijn ook vastgelegd in de tabel.</w:t>
      </w:r>
    </w:p>
    <w:p w14:paraId="06484016" w14:textId="77777777" w:rsidR="00E07AF1" w:rsidRPr="00A664DD" w:rsidRDefault="00E07AF1" w:rsidP="00F405DD">
      <w:pPr>
        <w:rPr>
          <w:i/>
          <w:iCs/>
          <w:color w:val="4472C4" w:themeColor="accent1"/>
        </w:rPr>
      </w:pPr>
    </w:p>
    <w:p w14:paraId="60C1A39F" w14:textId="7FAEFDA0" w:rsidR="00F405DD" w:rsidRDefault="00F405DD" w:rsidP="00C9400C">
      <w:pPr>
        <w:rPr>
          <w:color w:val="4472C4" w:themeColor="accent1"/>
        </w:rPr>
      </w:pPr>
    </w:p>
    <w:p w14:paraId="08E2B156" w14:textId="77777777" w:rsidR="00C9400C" w:rsidRPr="00C9400C" w:rsidRDefault="00C9400C" w:rsidP="00C9400C"/>
    <w:sectPr w:rsidR="00C9400C" w:rsidRPr="00C9400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25C8" w14:textId="77777777" w:rsidR="002E0871" w:rsidRDefault="002E0871" w:rsidP="00AD3C77">
      <w:pPr>
        <w:spacing w:after="0" w:line="240" w:lineRule="auto"/>
      </w:pPr>
      <w:r>
        <w:separator/>
      </w:r>
    </w:p>
  </w:endnote>
  <w:endnote w:type="continuationSeparator" w:id="0">
    <w:p w14:paraId="7A14BCC3" w14:textId="77777777" w:rsidR="002E0871" w:rsidRDefault="002E0871" w:rsidP="00AD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4248" w14:textId="160F7A99" w:rsidR="0015773D" w:rsidRDefault="0015773D">
    <w:pPr>
      <w:pStyle w:val="Footer"/>
    </w:pPr>
    <w:r>
      <w:rPr>
        <w:noProof/>
      </w:rPr>
      <mc:AlternateContent>
        <mc:Choice Requires="wps">
          <w:drawing>
            <wp:anchor distT="0" distB="0" distL="114300" distR="114300" simplePos="0" relativeHeight="251659264" behindDoc="0" locked="0" layoutInCell="0" allowOverlap="1" wp14:anchorId="6ADEF827" wp14:editId="6134095F">
              <wp:simplePos x="0" y="0"/>
              <wp:positionH relativeFrom="page">
                <wp:posOffset>0</wp:posOffset>
              </wp:positionH>
              <wp:positionV relativeFrom="page">
                <wp:posOffset>10227945</wp:posOffset>
              </wp:positionV>
              <wp:extent cx="7560310" cy="273050"/>
              <wp:effectExtent l="0" t="0" r="0" b="12700"/>
              <wp:wrapNone/>
              <wp:docPr id="1" name="MSIPCMd5274fb78a9252e7b8c6f1c2" descr="{&quot;HashCode&quot;:-52295632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38975E" w14:textId="6DB2952C" w:rsidR="0015773D" w:rsidRPr="004A3CD2" w:rsidRDefault="0015773D" w:rsidP="004A3CD2">
                          <w:pPr>
                            <w:spacing w:after="0"/>
                            <w:jc w:val="center"/>
                            <w:rPr>
                              <w:rFonts w:ascii="Calibri" w:hAnsi="Calibri" w:cs="Calibri"/>
                              <w:color w:val="000000"/>
                              <w:sz w:val="20"/>
                            </w:rPr>
                          </w:pPr>
                          <w:r w:rsidRPr="004A3CD2">
                            <w:rPr>
                              <w:rFonts w:ascii="Calibri" w:hAnsi="Calibri" w:cs="Calibri"/>
                              <w:color w:val="000000"/>
                              <w:sz w:val="20"/>
                            </w:rPr>
                            <w:t>General Business</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ADEF827" id="_x0000_t202" coordsize="21600,21600" o:spt="202" path="m,l,21600r21600,l21600,xe">
              <v:stroke joinstyle="miter"/>
              <v:path gradientshapeok="t" o:connecttype="rect"/>
            </v:shapetype>
            <v:shape id="MSIPCMd5274fb78a9252e7b8c6f1c2" o:spid="_x0000_s1026" type="#_x0000_t202" alt="{&quot;HashCode&quot;:-522956323,&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638975E" w14:textId="6DB2952C" w:rsidR="0015773D" w:rsidRPr="004A3CD2" w:rsidRDefault="0015773D" w:rsidP="004A3CD2">
                    <w:pPr>
                      <w:spacing w:after="0"/>
                      <w:jc w:val="center"/>
                      <w:rPr>
                        <w:rFonts w:ascii="Calibri" w:hAnsi="Calibri" w:cs="Calibri"/>
                        <w:color w:val="000000"/>
                        <w:sz w:val="20"/>
                      </w:rPr>
                    </w:pPr>
                    <w:r w:rsidRPr="004A3CD2">
                      <w:rPr>
                        <w:rFonts w:ascii="Calibri" w:hAnsi="Calibri" w:cs="Calibri"/>
                        <w:color w:val="000000"/>
                        <w:sz w:val="20"/>
                      </w:rPr>
                      <w:t>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403F0" w14:textId="77777777" w:rsidR="002E0871" w:rsidRDefault="002E0871" w:rsidP="00AD3C77">
      <w:pPr>
        <w:spacing w:after="0" w:line="240" w:lineRule="auto"/>
      </w:pPr>
      <w:r>
        <w:separator/>
      </w:r>
    </w:p>
  </w:footnote>
  <w:footnote w:type="continuationSeparator" w:id="0">
    <w:p w14:paraId="268D72D6" w14:textId="77777777" w:rsidR="002E0871" w:rsidRDefault="002E0871" w:rsidP="00AD3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557"/>
    <w:multiLevelType w:val="hybridMultilevel"/>
    <w:tmpl w:val="426A2C04"/>
    <w:lvl w:ilvl="0" w:tplc="2F3EB918">
      <w:start w:val="2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C66E3"/>
    <w:multiLevelType w:val="hybridMultilevel"/>
    <w:tmpl w:val="14600BCA"/>
    <w:lvl w:ilvl="0" w:tplc="2D5CA1C2">
      <w:start w:val="7"/>
      <w:numFmt w:val="bullet"/>
      <w:lvlText w:val="-"/>
      <w:lvlJc w:val="left"/>
      <w:pPr>
        <w:ind w:left="720" w:hanging="360"/>
      </w:pPr>
      <w:rPr>
        <w:rFonts w:ascii="Calibri" w:eastAsia="MS Mincho"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858A3"/>
    <w:multiLevelType w:val="multilevel"/>
    <w:tmpl w:val="717AD45C"/>
    <w:lvl w:ilvl="0">
      <w:start w:val="1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07805897"/>
    <w:multiLevelType w:val="multilevel"/>
    <w:tmpl w:val="A0820D6A"/>
    <w:lvl w:ilvl="0">
      <w:start w:val="1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1BC46FA8"/>
    <w:multiLevelType w:val="hybridMultilevel"/>
    <w:tmpl w:val="C4D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C00AB"/>
    <w:multiLevelType w:val="hybridMultilevel"/>
    <w:tmpl w:val="24D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4D744E"/>
    <w:multiLevelType w:val="hybridMultilevel"/>
    <w:tmpl w:val="24D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615906"/>
    <w:multiLevelType w:val="multilevel"/>
    <w:tmpl w:val="8180A33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9315503"/>
    <w:multiLevelType w:val="hybridMultilevel"/>
    <w:tmpl w:val="DB8E6CD6"/>
    <w:lvl w:ilvl="0" w:tplc="D0AE52BE">
      <w:start w:val="7"/>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0D4704"/>
    <w:multiLevelType w:val="hybridMultilevel"/>
    <w:tmpl w:val="444C853A"/>
    <w:lvl w:ilvl="0" w:tplc="7A4646B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1C4EAA"/>
    <w:multiLevelType w:val="hybridMultilevel"/>
    <w:tmpl w:val="D60652C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BAE0915"/>
    <w:multiLevelType w:val="hybridMultilevel"/>
    <w:tmpl w:val="D5582DB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5C9542B"/>
    <w:multiLevelType w:val="multilevel"/>
    <w:tmpl w:val="67189D2E"/>
    <w:lvl w:ilvl="0">
      <w:start w:val="1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3" w15:restartNumberingAfterBreak="0">
    <w:nsid w:val="5BAB6E38"/>
    <w:multiLevelType w:val="hybridMultilevel"/>
    <w:tmpl w:val="C7406D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3887E23"/>
    <w:multiLevelType w:val="hybridMultilevel"/>
    <w:tmpl w:val="0BA86C7A"/>
    <w:lvl w:ilvl="0" w:tplc="E4D0C48E">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D16790"/>
    <w:multiLevelType w:val="hybridMultilevel"/>
    <w:tmpl w:val="E820A5AC"/>
    <w:lvl w:ilvl="0" w:tplc="FAEE2710">
      <w:start w:val="2"/>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758982843">
    <w:abstractNumId w:val="6"/>
  </w:num>
  <w:num w:numId="2" w16cid:durableId="1557622368">
    <w:abstractNumId w:val="5"/>
  </w:num>
  <w:num w:numId="3" w16cid:durableId="1202791699">
    <w:abstractNumId w:val="4"/>
  </w:num>
  <w:num w:numId="4" w16cid:durableId="517543747">
    <w:abstractNumId w:val="15"/>
  </w:num>
  <w:num w:numId="5" w16cid:durableId="1504734060">
    <w:abstractNumId w:val="9"/>
  </w:num>
  <w:num w:numId="6" w16cid:durableId="392241848">
    <w:abstractNumId w:val="14"/>
  </w:num>
  <w:num w:numId="7" w16cid:durableId="2061787548">
    <w:abstractNumId w:val="11"/>
  </w:num>
  <w:num w:numId="8" w16cid:durableId="1223562308">
    <w:abstractNumId w:val="0"/>
  </w:num>
  <w:num w:numId="9" w16cid:durableId="1458640331">
    <w:abstractNumId w:val="8"/>
  </w:num>
  <w:num w:numId="10" w16cid:durableId="915437085">
    <w:abstractNumId w:val="7"/>
  </w:num>
  <w:num w:numId="11" w16cid:durableId="605887498">
    <w:abstractNumId w:val="10"/>
  </w:num>
  <w:num w:numId="12" w16cid:durableId="26180875">
    <w:abstractNumId w:val="1"/>
  </w:num>
  <w:num w:numId="13" w16cid:durableId="628319042">
    <w:abstractNumId w:val="13"/>
  </w:num>
  <w:num w:numId="14" w16cid:durableId="230695246">
    <w:abstractNumId w:val="3"/>
  </w:num>
  <w:num w:numId="15" w16cid:durableId="906301946">
    <w:abstractNumId w:val="12"/>
  </w:num>
  <w:num w:numId="16" w16cid:durableId="1080256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DA"/>
    <w:rsid w:val="00003757"/>
    <w:rsid w:val="0000405C"/>
    <w:rsid w:val="00005E3B"/>
    <w:rsid w:val="00010F71"/>
    <w:rsid w:val="00023FD6"/>
    <w:rsid w:val="00025E6A"/>
    <w:rsid w:val="00026789"/>
    <w:rsid w:val="00034179"/>
    <w:rsid w:val="00040D95"/>
    <w:rsid w:val="00042C8B"/>
    <w:rsid w:val="00063D6B"/>
    <w:rsid w:val="0008037B"/>
    <w:rsid w:val="000860F1"/>
    <w:rsid w:val="000A3E5C"/>
    <w:rsid w:val="000A58E7"/>
    <w:rsid w:val="000C2CCF"/>
    <w:rsid w:val="000D2CBA"/>
    <w:rsid w:val="000D745B"/>
    <w:rsid w:val="000D7D45"/>
    <w:rsid w:val="000E53AC"/>
    <w:rsid w:val="000F0952"/>
    <w:rsid w:val="000F2747"/>
    <w:rsid w:val="000F2CC6"/>
    <w:rsid w:val="000F50CB"/>
    <w:rsid w:val="001044D0"/>
    <w:rsid w:val="001054E9"/>
    <w:rsid w:val="001122AD"/>
    <w:rsid w:val="0011476B"/>
    <w:rsid w:val="001159D1"/>
    <w:rsid w:val="00116711"/>
    <w:rsid w:val="00134D16"/>
    <w:rsid w:val="001439FC"/>
    <w:rsid w:val="00144420"/>
    <w:rsid w:val="00150A9C"/>
    <w:rsid w:val="00150CB6"/>
    <w:rsid w:val="00154736"/>
    <w:rsid w:val="0015773D"/>
    <w:rsid w:val="00162D1A"/>
    <w:rsid w:val="00167AC8"/>
    <w:rsid w:val="0017166D"/>
    <w:rsid w:val="00184F71"/>
    <w:rsid w:val="00194E26"/>
    <w:rsid w:val="00197634"/>
    <w:rsid w:val="001A08EB"/>
    <w:rsid w:val="001A2633"/>
    <w:rsid w:val="001A30AE"/>
    <w:rsid w:val="001B520D"/>
    <w:rsid w:val="001C6084"/>
    <w:rsid w:val="001C6E40"/>
    <w:rsid w:val="001F0598"/>
    <w:rsid w:val="00205555"/>
    <w:rsid w:val="00216F1D"/>
    <w:rsid w:val="00234776"/>
    <w:rsid w:val="00242FFB"/>
    <w:rsid w:val="0024601C"/>
    <w:rsid w:val="00256157"/>
    <w:rsid w:val="00261214"/>
    <w:rsid w:val="00261781"/>
    <w:rsid w:val="002759A0"/>
    <w:rsid w:val="00276E32"/>
    <w:rsid w:val="002862BF"/>
    <w:rsid w:val="002873D4"/>
    <w:rsid w:val="002B008E"/>
    <w:rsid w:val="002B2DC3"/>
    <w:rsid w:val="002D2994"/>
    <w:rsid w:val="002E011A"/>
    <w:rsid w:val="002E0871"/>
    <w:rsid w:val="002E4EB5"/>
    <w:rsid w:val="002F4A8C"/>
    <w:rsid w:val="002F6CCF"/>
    <w:rsid w:val="002F773C"/>
    <w:rsid w:val="00302B7A"/>
    <w:rsid w:val="003118AE"/>
    <w:rsid w:val="00315D53"/>
    <w:rsid w:val="00321291"/>
    <w:rsid w:val="00326F4B"/>
    <w:rsid w:val="00335EA5"/>
    <w:rsid w:val="00337871"/>
    <w:rsid w:val="00337B14"/>
    <w:rsid w:val="00343A56"/>
    <w:rsid w:val="00345DF5"/>
    <w:rsid w:val="00351D79"/>
    <w:rsid w:val="00352DDD"/>
    <w:rsid w:val="003739CC"/>
    <w:rsid w:val="003816EF"/>
    <w:rsid w:val="003864DF"/>
    <w:rsid w:val="003966A6"/>
    <w:rsid w:val="003A0264"/>
    <w:rsid w:val="003A3213"/>
    <w:rsid w:val="003B349C"/>
    <w:rsid w:val="003B5D28"/>
    <w:rsid w:val="003B6E53"/>
    <w:rsid w:val="003B7CDB"/>
    <w:rsid w:val="003D06CF"/>
    <w:rsid w:val="003F3DE2"/>
    <w:rsid w:val="003F5B30"/>
    <w:rsid w:val="00403798"/>
    <w:rsid w:val="00423B28"/>
    <w:rsid w:val="00425F0D"/>
    <w:rsid w:val="00426290"/>
    <w:rsid w:val="004329EC"/>
    <w:rsid w:val="00436674"/>
    <w:rsid w:val="00454043"/>
    <w:rsid w:val="00461F68"/>
    <w:rsid w:val="00462D51"/>
    <w:rsid w:val="004701E4"/>
    <w:rsid w:val="0047138E"/>
    <w:rsid w:val="00471E75"/>
    <w:rsid w:val="004754B0"/>
    <w:rsid w:val="004775C6"/>
    <w:rsid w:val="004836C1"/>
    <w:rsid w:val="00491DF5"/>
    <w:rsid w:val="004A0BF5"/>
    <w:rsid w:val="004A3CD2"/>
    <w:rsid w:val="004B0264"/>
    <w:rsid w:val="004B6604"/>
    <w:rsid w:val="004C7DC8"/>
    <w:rsid w:val="004D58E6"/>
    <w:rsid w:val="004E3F2E"/>
    <w:rsid w:val="004E596F"/>
    <w:rsid w:val="005015A2"/>
    <w:rsid w:val="0050571E"/>
    <w:rsid w:val="0050658F"/>
    <w:rsid w:val="005075AC"/>
    <w:rsid w:val="005236A5"/>
    <w:rsid w:val="005545E8"/>
    <w:rsid w:val="00561EB7"/>
    <w:rsid w:val="00565AB5"/>
    <w:rsid w:val="00571076"/>
    <w:rsid w:val="005731A1"/>
    <w:rsid w:val="00582671"/>
    <w:rsid w:val="00583144"/>
    <w:rsid w:val="00592AF3"/>
    <w:rsid w:val="005B04B5"/>
    <w:rsid w:val="005B156E"/>
    <w:rsid w:val="005B3177"/>
    <w:rsid w:val="005B3AEC"/>
    <w:rsid w:val="005C00CF"/>
    <w:rsid w:val="005C102D"/>
    <w:rsid w:val="005C124E"/>
    <w:rsid w:val="005C5054"/>
    <w:rsid w:val="005D23D8"/>
    <w:rsid w:val="005D405A"/>
    <w:rsid w:val="005E327C"/>
    <w:rsid w:val="005E60C4"/>
    <w:rsid w:val="005F7EF0"/>
    <w:rsid w:val="0060122D"/>
    <w:rsid w:val="00603397"/>
    <w:rsid w:val="00604FA8"/>
    <w:rsid w:val="006056BF"/>
    <w:rsid w:val="006056DA"/>
    <w:rsid w:val="00607552"/>
    <w:rsid w:val="00611F8D"/>
    <w:rsid w:val="006123EB"/>
    <w:rsid w:val="0061345B"/>
    <w:rsid w:val="00624877"/>
    <w:rsid w:val="00626BE4"/>
    <w:rsid w:val="00627E89"/>
    <w:rsid w:val="00647E52"/>
    <w:rsid w:val="00683814"/>
    <w:rsid w:val="00683D74"/>
    <w:rsid w:val="00683EE8"/>
    <w:rsid w:val="00683F74"/>
    <w:rsid w:val="0068662B"/>
    <w:rsid w:val="0069330B"/>
    <w:rsid w:val="00693FC2"/>
    <w:rsid w:val="00697D84"/>
    <w:rsid w:val="006A0477"/>
    <w:rsid w:val="006A3556"/>
    <w:rsid w:val="006A6C8F"/>
    <w:rsid w:val="006B2D5E"/>
    <w:rsid w:val="006B3984"/>
    <w:rsid w:val="006B407A"/>
    <w:rsid w:val="006C1515"/>
    <w:rsid w:val="006C37E4"/>
    <w:rsid w:val="006C6B70"/>
    <w:rsid w:val="006E7C83"/>
    <w:rsid w:val="006F6144"/>
    <w:rsid w:val="0071023B"/>
    <w:rsid w:val="00714AAC"/>
    <w:rsid w:val="00717A31"/>
    <w:rsid w:val="007264BE"/>
    <w:rsid w:val="007316BA"/>
    <w:rsid w:val="00736197"/>
    <w:rsid w:val="00753E49"/>
    <w:rsid w:val="00754255"/>
    <w:rsid w:val="007606B8"/>
    <w:rsid w:val="00781593"/>
    <w:rsid w:val="0079182A"/>
    <w:rsid w:val="007942C8"/>
    <w:rsid w:val="00796F84"/>
    <w:rsid w:val="007A385D"/>
    <w:rsid w:val="007A6388"/>
    <w:rsid w:val="007A64A1"/>
    <w:rsid w:val="007B0F8C"/>
    <w:rsid w:val="007B3DAC"/>
    <w:rsid w:val="007B7D25"/>
    <w:rsid w:val="007C252A"/>
    <w:rsid w:val="007C511F"/>
    <w:rsid w:val="007C61F3"/>
    <w:rsid w:val="007E55A1"/>
    <w:rsid w:val="007E67FF"/>
    <w:rsid w:val="007F07DF"/>
    <w:rsid w:val="007F1421"/>
    <w:rsid w:val="007F36A4"/>
    <w:rsid w:val="007F3F83"/>
    <w:rsid w:val="00817D27"/>
    <w:rsid w:val="00820895"/>
    <w:rsid w:val="008323B3"/>
    <w:rsid w:val="0084527E"/>
    <w:rsid w:val="00845A03"/>
    <w:rsid w:val="00847E9A"/>
    <w:rsid w:val="008520B0"/>
    <w:rsid w:val="00861696"/>
    <w:rsid w:val="008639E6"/>
    <w:rsid w:val="00865583"/>
    <w:rsid w:val="00871808"/>
    <w:rsid w:val="00881508"/>
    <w:rsid w:val="0088376C"/>
    <w:rsid w:val="00884963"/>
    <w:rsid w:val="00884B4B"/>
    <w:rsid w:val="0089382B"/>
    <w:rsid w:val="008A2251"/>
    <w:rsid w:val="008B035D"/>
    <w:rsid w:val="008B275E"/>
    <w:rsid w:val="008D3B8B"/>
    <w:rsid w:val="008E1389"/>
    <w:rsid w:val="009022E9"/>
    <w:rsid w:val="009048EF"/>
    <w:rsid w:val="0091591B"/>
    <w:rsid w:val="0092706F"/>
    <w:rsid w:val="00933CC0"/>
    <w:rsid w:val="00934A26"/>
    <w:rsid w:val="00936FFD"/>
    <w:rsid w:val="00941628"/>
    <w:rsid w:val="0094545F"/>
    <w:rsid w:val="009474F1"/>
    <w:rsid w:val="009531CA"/>
    <w:rsid w:val="00953FFD"/>
    <w:rsid w:val="00975C51"/>
    <w:rsid w:val="00977C8E"/>
    <w:rsid w:val="009B04CC"/>
    <w:rsid w:val="009B0609"/>
    <w:rsid w:val="009B5C31"/>
    <w:rsid w:val="009D3515"/>
    <w:rsid w:val="009D4EDF"/>
    <w:rsid w:val="009D5A26"/>
    <w:rsid w:val="009D71CB"/>
    <w:rsid w:val="009E0875"/>
    <w:rsid w:val="009E0BF7"/>
    <w:rsid w:val="009E287D"/>
    <w:rsid w:val="009E7AC3"/>
    <w:rsid w:val="00A018C2"/>
    <w:rsid w:val="00A11D91"/>
    <w:rsid w:val="00A125FB"/>
    <w:rsid w:val="00A16490"/>
    <w:rsid w:val="00A210EF"/>
    <w:rsid w:val="00A222C4"/>
    <w:rsid w:val="00A32437"/>
    <w:rsid w:val="00A34487"/>
    <w:rsid w:val="00A42AE5"/>
    <w:rsid w:val="00A46EF7"/>
    <w:rsid w:val="00A54482"/>
    <w:rsid w:val="00A664DD"/>
    <w:rsid w:val="00A7140D"/>
    <w:rsid w:val="00A83749"/>
    <w:rsid w:val="00AB2779"/>
    <w:rsid w:val="00AC6CFE"/>
    <w:rsid w:val="00AD3C77"/>
    <w:rsid w:val="00AD4727"/>
    <w:rsid w:val="00AE4E8B"/>
    <w:rsid w:val="00AF2811"/>
    <w:rsid w:val="00AF320A"/>
    <w:rsid w:val="00B059E5"/>
    <w:rsid w:val="00B20457"/>
    <w:rsid w:val="00B2085A"/>
    <w:rsid w:val="00B2772E"/>
    <w:rsid w:val="00B30159"/>
    <w:rsid w:val="00B307E2"/>
    <w:rsid w:val="00B61236"/>
    <w:rsid w:val="00B943FF"/>
    <w:rsid w:val="00BA42DE"/>
    <w:rsid w:val="00BA5962"/>
    <w:rsid w:val="00BB47DE"/>
    <w:rsid w:val="00BB6CAB"/>
    <w:rsid w:val="00BB7A7F"/>
    <w:rsid w:val="00BC128A"/>
    <w:rsid w:val="00BD3869"/>
    <w:rsid w:val="00BF0BF1"/>
    <w:rsid w:val="00BF1CD9"/>
    <w:rsid w:val="00C12A3A"/>
    <w:rsid w:val="00C13A4C"/>
    <w:rsid w:val="00C16487"/>
    <w:rsid w:val="00C24F5B"/>
    <w:rsid w:val="00C40ED3"/>
    <w:rsid w:val="00C44634"/>
    <w:rsid w:val="00C47A58"/>
    <w:rsid w:val="00C75A40"/>
    <w:rsid w:val="00C9400C"/>
    <w:rsid w:val="00C96408"/>
    <w:rsid w:val="00CB20A1"/>
    <w:rsid w:val="00CB48A3"/>
    <w:rsid w:val="00CB5EF7"/>
    <w:rsid w:val="00CB71CB"/>
    <w:rsid w:val="00CE12F7"/>
    <w:rsid w:val="00CF252F"/>
    <w:rsid w:val="00D0379E"/>
    <w:rsid w:val="00D0442F"/>
    <w:rsid w:val="00D06402"/>
    <w:rsid w:val="00D224A6"/>
    <w:rsid w:val="00D232DD"/>
    <w:rsid w:val="00D2477A"/>
    <w:rsid w:val="00D27643"/>
    <w:rsid w:val="00D6119C"/>
    <w:rsid w:val="00D61320"/>
    <w:rsid w:val="00D61D85"/>
    <w:rsid w:val="00D7698F"/>
    <w:rsid w:val="00D80153"/>
    <w:rsid w:val="00D8052C"/>
    <w:rsid w:val="00D81263"/>
    <w:rsid w:val="00D9007E"/>
    <w:rsid w:val="00DA236B"/>
    <w:rsid w:val="00DA299D"/>
    <w:rsid w:val="00DA2D23"/>
    <w:rsid w:val="00DA4A9D"/>
    <w:rsid w:val="00DA56B2"/>
    <w:rsid w:val="00DB2DB3"/>
    <w:rsid w:val="00DC2131"/>
    <w:rsid w:val="00DC54E9"/>
    <w:rsid w:val="00DE0ABB"/>
    <w:rsid w:val="00DE7AAD"/>
    <w:rsid w:val="00E0122C"/>
    <w:rsid w:val="00E07AF1"/>
    <w:rsid w:val="00E07D01"/>
    <w:rsid w:val="00E216BB"/>
    <w:rsid w:val="00E31003"/>
    <w:rsid w:val="00E37EEA"/>
    <w:rsid w:val="00E55BEF"/>
    <w:rsid w:val="00E603F3"/>
    <w:rsid w:val="00E7108D"/>
    <w:rsid w:val="00E7622A"/>
    <w:rsid w:val="00E93BE6"/>
    <w:rsid w:val="00EA2401"/>
    <w:rsid w:val="00EA4C25"/>
    <w:rsid w:val="00EB551B"/>
    <w:rsid w:val="00EC1FEF"/>
    <w:rsid w:val="00EC5ADB"/>
    <w:rsid w:val="00EC6AB8"/>
    <w:rsid w:val="00EF04D4"/>
    <w:rsid w:val="00EF176C"/>
    <w:rsid w:val="00EF36A1"/>
    <w:rsid w:val="00EF56F3"/>
    <w:rsid w:val="00F02058"/>
    <w:rsid w:val="00F050A9"/>
    <w:rsid w:val="00F2467A"/>
    <w:rsid w:val="00F30471"/>
    <w:rsid w:val="00F405DD"/>
    <w:rsid w:val="00F41629"/>
    <w:rsid w:val="00F4797C"/>
    <w:rsid w:val="00F512F7"/>
    <w:rsid w:val="00F51B2D"/>
    <w:rsid w:val="00F53141"/>
    <w:rsid w:val="00F6039C"/>
    <w:rsid w:val="00F6297F"/>
    <w:rsid w:val="00F72B54"/>
    <w:rsid w:val="00F734EF"/>
    <w:rsid w:val="00F77CE5"/>
    <w:rsid w:val="00F946E7"/>
    <w:rsid w:val="00FA4004"/>
    <w:rsid w:val="00FA69D9"/>
    <w:rsid w:val="00FB15E2"/>
    <w:rsid w:val="00FB51DA"/>
    <w:rsid w:val="00FB6F51"/>
    <w:rsid w:val="00FD045B"/>
    <w:rsid w:val="00FD2043"/>
    <w:rsid w:val="00FD41FF"/>
    <w:rsid w:val="00FD4FE4"/>
    <w:rsid w:val="00FD7C2F"/>
    <w:rsid w:val="00FE73FB"/>
    <w:rsid w:val="00FF26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81D8"/>
  <w15:chartTrackingRefBased/>
  <w15:docId w15:val="{4540E939-D4A4-4616-90F5-59AD8E2D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2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20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B6F51"/>
    <w:pPr>
      <w:spacing w:before="120" w:after="200" w:line="264" w:lineRule="auto"/>
      <w:ind w:left="720"/>
      <w:contextualSpacing/>
    </w:pPr>
    <w:rPr>
      <w:color w:val="595959" w:themeColor="text1" w:themeTint="A6"/>
      <w:lang w:val="en-US"/>
    </w:rPr>
  </w:style>
  <w:style w:type="paragraph" w:styleId="NormalWeb">
    <w:name w:val="Normal (Web)"/>
    <w:basedOn w:val="Normal"/>
    <w:uiPriority w:val="99"/>
    <w:semiHidden/>
    <w:unhideWhenUsed/>
    <w:rsid w:val="002862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862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2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62B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D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C77"/>
  </w:style>
  <w:style w:type="paragraph" w:styleId="Footer">
    <w:name w:val="footer"/>
    <w:basedOn w:val="Normal"/>
    <w:link w:val="FooterChar"/>
    <w:uiPriority w:val="99"/>
    <w:unhideWhenUsed/>
    <w:rsid w:val="00AD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C77"/>
  </w:style>
  <w:style w:type="paragraph" w:styleId="Subtitle">
    <w:name w:val="Subtitle"/>
    <w:basedOn w:val="Normal"/>
    <w:next w:val="Normal"/>
    <w:link w:val="SubtitleChar"/>
    <w:uiPriority w:val="11"/>
    <w:qFormat/>
    <w:rsid w:val="00432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29EC"/>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CB20A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A3E5C"/>
    <w:rPr>
      <w:color w:val="0563C1" w:themeColor="hyperlink"/>
      <w:u w:val="single"/>
    </w:rPr>
  </w:style>
  <w:style w:type="character" w:styleId="UnresolvedMention">
    <w:name w:val="Unresolved Mention"/>
    <w:basedOn w:val="DefaultParagraphFont"/>
    <w:uiPriority w:val="99"/>
    <w:semiHidden/>
    <w:unhideWhenUsed/>
    <w:rsid w:val="000A3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623">
      <w:bodyDiv w:val="1"/>
      <w:marLeft w:val="0"/>
      <w:marRight w:val="0"/>
      <w:marTop w:val="0"/>
      <w:marBottom w:val="0"/>
      <w:divBdr>
        <w:top w:val="none" w:sz="0" w:space="0" w:color="auto"/>
        <w:left w:val="none" w:sz="0" w:space="0" w:color="auto"/>
        <w:bottom w:val="none" w:sz="0" w:space="0" w:color="auto"/>
        <w:right w:val="none" w:sz="0" w:space="0" w:color="auto"/>
      </w:divBdr>
    </w:div>
    <w:div w:id="29576675">
      <w:bodyDiv w:val="1"/>
      <w:marLeft w:val="0"/>
      <w:marRight w:val="0"/>
      <w:marTop w:val="0"/>
      <w:marBottom w:val="0"/>
      <w:divBdr>
        <w:top w:val="none" w:sz="0" w:space="0" w:color="auto"/>
        <w:left w:val="none" w:sz="0" w:space="0" w:color="auto"/>
        <w:bottom w:val="none" w:sz="0" w:space="0" w:color="auto"/>
        <w:right w:val="none" w:sz="0" w:space="0" w:color="auto"/>
      </w:divBdr>
    </w:div>
    <w:div w:id="51081809">
      <w:bodyDiv w:val="1"/>
      <w:marLeft w:val="0"/>
      <w:marRight w:val="0"/>
      <w:marTop w:val="0"/>
      <w:marBottom w:val="0"/>
      <w:divBdr>
        <w:top w:val="none" w:sz="0" w:space="0" w:color="auto"/>
        <w:left w:val="none" w:sz="0" w:space="0" w:color="auto"/>
        <w:bottom w:val="none" w:sz="0" w:space="0" w:color="auto"/>
        <w:right w:val="none" w:sz="0" w:space="0" w:color="auto"/>
      </w:divBdr>
    </w:div>
    <w:div w:id="68038818">
      <w:bodyDiv w:val="1"/>
      <w:marLeft w:val="0"/>
      <w:marRight w:val="0"/>
      <w:marTop w:val="0"/>
      <w:marBottom w:val="0"/>
      <w:divBdr>
        <w:top w:val="none" w:sz="0" w:space="0" w:color="auto"/>
        <w:left w:val="none" w:sz="0" w:space="0" w:color="auto"/>
        <w:bottom w:val="none" w:sz="0" w:space="0" w:color="auto"/>
        <w:right w:val="none" w:sz="0" w:space="0" w:color="auto"/>
      </w:divBdr>
    </w:div>
    <w:div w:id="244269374">
      <w:bodyDiv w:val="1"/>
      <w:marLeft w:val="0"/>
      <w:marRight w:val="0"/>
      <w:marTop w:val="0"/>
      <w:marBottom w:val="0"/>
      <w:divBdr>
        <w:top w:val="none" w:sz="0" w:space="0" w:color="auto"/>
        <w:left w:val="none" w:sz="0" w:space="0" w:color="auto"/>
        <w:bottom w:val="none" w:sz="0" w:space="0" w:color="auto"/>
        <w:right w:val="none" w:sz="0" w:space="0" w:color="auto"/>
      </w:divBdr>
    </w:div>
    <w:div w:id="285434319">
      <w:bodyDiv w:val="1"/>
      <w:marLeft w:val="0"/>
      <w:marRight w:val="0"/>
      <w:marTop w:val="0"/>
      <w:marBottom w:val="0"/>
      <w:divBdr>
        <w:top w:val="none" w:sz="0" w:space="0" w:color="auto"/>
        <w:left w:val="none" w:sz="0" w:space="0" w:color="auto"/>
        <w:bottom w:val="none" w:sz="0" w:space="0" w:color="auto"/>
        <w:right w:val="none" w:sz="0" w:space="0" w:color="auto"/>
      </w:divBdr>
    </w:div>
    <w:div w:id="316762996">
      <w:bodyDiv w:val="1"/>
      <w:marLeft w:val="0"/>
      <w:marRight w:val="0"/>
      <w:marTop w:val="0"/>
      <w:marBottom w:val="0"/>
      <w:divBdr>
        <w:top w:val="none" w:sz="0" w:space="0" w:color="auto"/>
        <w:left w:val="none" w:sz="0" w:space="0" w:color="auto"/>
        <w:bottom w:val="none" w:sz="0" w:space="0" w:color="auto"/>
        <w:right w:val="none" w:sz="0" w:space="0" w:color="auto"/>
      </w:divBdr>
    </w:div>
    <w:div w:id="438066408">
      <w:bodyDiv w:val="1"/>
      <w:marLeft w:val="0"/>
      <w:marRight w:val="0"/>
      <w:marTop w:val="0"/>
      <w:marBottom w:val="0"/>
      <w:divBdr>
        <w:top w:val="none" w:sz="0" w:space="0" w:color="auto"/>
        <w:left w:val="none" w:sz="0" w:space="0" w:color="auto"/>
        <w:bottom w:val="none" w:sz="0" w:space="0" w:color="auto"/>
        <w:right w:val="none" w:sz="0" w:space="0" w:color="auto"/>
      </w:divBdr>
    </w:div>
    <w:div w:id="464616741">
      <w:bodyDiv w:val="1"/>
      <w:marLeft w:val="0"/>
      <w:marRight w:val="0"/>
      <w:marTop w:val="0"/>
      <w:marBottom w:val="0"/>
      <w:divBdr>
        <w:top w:val="none" w:sz="0" w:space="0" w:color="auto"/>
        <w:left w:val="none" w:sz="0" w:space="0" w:color="auto"/>
        <w:bottom w:val="none" w:sz="0" w:space="0" w:color="auto"/>
        <w:right w:val="none" w:sz="0" w:space="0" w:color="auto"/>
      </w:divBdr>
    </w:div>
    <w:div w:id="573508197">
      <w:bodyDiv w:val="1"/>
      <w:marLeft w:val="0"/>
      <w:marRight w:val="0"/>
      <w:marTop w:val="0"/>
      <w:marBottom w:val="0"/>
      <w:divBdr>
        <w:top w:val="none" w:sz="0" w:space="0" w:color="auto"/>
        <w:left w:val="none" w:sz="0" w:space="0" w:color="auto"/>
        <w:bottom w:val="none" w:sz="0" w:space="0" w:color="auto"/>
        <w:right w:val="none" w:sz="0" w:space="0" w:color="auto"/>
      </w:divBdr>
    </w:div>
    <w:div w:id="615407830">
      <w:bodyDiv w:val="1"/>
      <w:marLeft w:val="0"/>
      <w:marRight w:val="0"/>
      <w:marTop w:val="0"/>
      <w:marBottom w:val="0"/>
      <w:divBdr>
        <w:top w:val="none" w:sz="0" w:space="0" w:color="auto"/>
        <w:left w:val="none" w:sz="0" w:space="0" w:color="auto"/>
        <w:bottom w:val="none" w:sz="0" w:space="0" w:color="auto"/>
        <w:right w:val="none" w:sz="0" w:space="0" w:color="auto"/>
      </w:divBdr>
    </w:div>
    <w:div w:id="619146953">
      <w:bodyDiv w:val="1"/>
      <w:marLeft w:val="0"/>
      <w:marRight w:val="0"/>
      <w:marTop w:val="0"/>
      <w:marBottom w:val="0"/>
      <w:divBdr>
        <w:top w:val="none" w:sz="0" w:space="0" w:color="auto"/>
        <w:left w:val="none" w:sz="0" w:space="0" w:color="auto"/>
        <w:bottom w:val="none" w:sz="0" w:space="0" w:color="auto"/>
        <w:right w:val="none" w:sz="0" w:space="0" w:color="auto"/>
      </w:divBdr>
    </w:div>
    <w:div w:id="636109114">
      <w:bodyDiv w:val="1"/>
      <w:marLeft w:val="0"/>
      <w:marRight w:val="0"/>
      <w:marTop w:val="0"/>
      <w:marBottom w:val="0"/>
      <w:divBdr>
        <w:top w:val="none" w:sz="0" w:space="0" w:color="auto"/>
        <w:left w:val="none" w:sz="0" w:space="0" w:color="auto"/>
        <w:bottom w:val="none" w:sz="0" w:space="0" w:color="auto"/>
        <w:right w:val="none" w:sz="0" w:space="0" w:color="auto"/>
      </w:divBdr>
    </w:div>
    <w:div w:id="663052249">
      <w:bodyDiv w:val="1"/>
      <w:marLeft w:val="0"/>
      <w:marRight w:val="0"/>
      <w:marTop w:val="0"/>
      <w:marBottom w:val="0"/>
      <w:divBdr>
        <w:top w:val="none" w:sz="0" w:space="0" w:color="auto"/>
        <w:left w:val="none" w:sz="0" w:space="0" w:color="auto"/>
        <w:bottom w:val="none" w:sz="0" w:space="0" w:color="auto"/>
        <w:right w:val="none" w:sz="0" w:space="0" w:color="auto"/>
      </w:divBdr>
    </w:div>
    <w:div w:id="766729518">
      <w:bodyDiv w:val="1"/>
      <w:marLeft w:val="0"/>
      <w:marRight w:val="0"/>
      <w:marTop w:val="0"/>
      <w:marBottom w:val="0"/>
      <w:divBdr>
        <w:top w:val="none" w:sz="0" w:space="0" w:color="auto"/>
        <w:left w:val="none" w:sz="0" w:space="0" w:color="auto"/>
        <w:bottom w:val="none" w:sz="0" w:space="0" w:color="auto"/>
        <w:right w:val="none" w:sz="0" w:space="0" w:color="auto"/>
      </w:divBdr>
    </w:div>
    <w:div w:id="804733801">
      <w:bodyDiv w:val="1"/>
      <w:marLeft w:val="0"/>
      <w:marRight w:val="0"/>
      <w:marTop w:val="0"/>
      <w:marBottom w:val="0"/>
      <w:divBdr>
        <w:top w:val="none" w:sz="0" w:space="0" w:color="auto"/>
        <w:left w:val="none" w:sz="0" w:space="0" w:color="auto"/>
        <w:bottom w:val="none" w:sz="0" w:space="0" w:color="auto"/>
        <w:right w:val="none" w:sz="0" w:space="0" w:color="auto"/>
      </w:divBdr>
    </w:div>
    <w:div w:id="822086166">
      <w:bodyDiv w:val="1"/>
      <w:marLeft w:val="0"/>
      <w:marRight w:val="0"/>
      <w:marTop w:val="0"/>
      <w:marBottom w:val="0"/>
      <w:divBdr>
        <w:top w:val="none" w:sz="0" w:space="0" w:color="auto"/>
        <w:left w:val="none" w:sz="0" w:space="0" w:color="auto"/>
        <w:bottom w:val="none" w:sz="0" w:space="0" w:color="auto"/>
        <w:right w:val="none" w:sz="0" w:space="0" w:color="auto"/>
      </w:divBdr>
    </w:div>
    <w:div w:id="830681812">
      <w:bodyDiv w:val="1"/>
      <w:marLeft w:val="0"/>
      <w:marRight w:val="0"/>
      <w:marTop w:val="0"/>
      <w:marBottom w:val="0"/>
      <w:divBdr>
        <w:top w:val="none" w:sz="0" w:space="0" w:color="auto"/>
        <w:left w:val="none" w:sz="0" w:space="0" w:color="auto"/>
        <w:bottom w:val="none" w:sz="0" w:space="0" w:color="auto"/>
        <w:right w:val="none" w:sz="0" w:space="0" w:color="auto"/>
      </w:divBdr>
    </w:div>
    <w:div w:id="858356840">
      <w:bodyDiv w:val="1"/>
      <w:marLeft w:val="0"/>
      <w:marRight w:val="0"/>
      <w:marTop w:val="0"/>
      <w:marBottom w:val="0"/>
      <w:divBdr>
        <w:top w:val="none" w:sz="0" w:space="0" w:color="auto"/>
        <w:left w:val="none" w:sz="0" w:space="0" w:color="auto"/>
        <w:bottom w:val="none" w:sz="0" w:space="0" w:color="auto"/>
        <w:right w:val="none" w:sz="0" w:space="0" w:color="auto"/>
      </w:divBdr>
    </w:div>
    <w:div w:id="954481038">
      <w:bodyDiv w:val="1"/>
      <w:marLeft w:val="0"/>
      <w:marRight w:val="0"/>
      <w:marTop w:val="0"/>
      <w:marBottom w:val="0"/>
      <w:divBdr>
        <w:top w:val="none" w:sz="0" w:space="0" w:color="auto"/>
        <w:left w:val="none" w:sz="0" w:space="0" w:color="auto"/>
        <w:bottom w:val="none" w:sz="0" w:space="0" w:color="auto"/>
        <w:right w:val="none" w:sz="0" w:space="0" w:color="auto"/>
      </w:divBdr>
    </w:div>
    <w:div w:id="993608579">
      <w:bodyDiv w:val="1"/>
      <w:marLeft w:val="0"/>
      <w:marRight w:val="0"/>
      <w:marTop w:val="0"/>
      <w:marBottom w:val="0"/>
      <w:divBdr>
        <w:top w:val="none" w:sz="0" w:space="0" w:color="auto"/>
        <w:left w:val="none" w:sz="0" w:space="0" w:color="auto"/>
        <w:bottom w:val="none" w:sz="0" w:space="0" w:color="auto"/>
        <w:right w:val="none" w:sz="0" w:space="0" w:color="auto"/>
      </w:divBdr>
    </w:div>
    <w:div w:id="999499480">
      <w:bodyDiv w:val="1"/>
      <w:marLeft w:val="0"/>
      <w:marRight w:val="0"/>
      <w:marTop w:val="0"/>
      <w:marBottom w:val="0"/>
      <w:divBdr>
        <w:top w:val="none" w:sz="0" w:space="0" w:color="auto"/>
        <w:left w:val="none" w:sz="0" w:space="0" w:color="auto"/>
        <w:bottom w:val="none" w:sz="0" w:space="0" w:color="auto"/>
        <w:right w:val="none" w:sz="0" w:space="0" w:color="auto"/>
      </w:divBdr>
    </w:div>
    <w:div w:id="1083601741">
      <w:bodyDiv w:val="1"/>
      <w:marLeft w:val="0"/>
      <w:marRight w:val="0"/>
      <w:marTop w:val="0"/>
      <w:marBottom w:val="0"/>
      <w:divBdr>
        <w:top w:val="none" w:sz="0" w:space="0" w:color="auto"/>
        <w:left w:val="none" w:sz="0" w:space="0" w:color="auto"/>
        <w:bottom w:val="none" w:sz="0" w:space="0" w:color="auto"/>
        <w:right w:val="none" w:sz="0" w:space="0" w:color="auto"/>
      </w:divBdr>
    </w:div>
    <w:div w:id="1192720609">
      <w:bodyDiv w:val="1"/>
      <w:marLeft w:val="0"/>
      <w:marRight w:val="0"/>
      <w:marTop w:val="0"/>
      <w:marBottom w:val="0"/>
      <w:divBdr>
        <w:top w:val="none" w:sz="0" w:space="0" w:color="auto"/>
        <w:left w:val="none" w:sz="0" w:space="0" w:color="auto"/>
        <w:bottom w:val="none" w:sz="0" w:space="0" w:color="auto"/>
        <w:right w:val="none" w:sz="0" w:space="0" w:color="auto"/>
      </w:divBdr>
    </w:div>
    <w:div w:id="1251618478">
      <w:bodyDiv w:val="1"/>
      <w:marLeft w:val="0"/>
      <w:marRight w:val="0"/>
      <w:marTop w:val="0"/>
      <w:marBottom w:val="0"/>
      <w:divBdr>
        <w:top w:val="none" w:sz="0" w:space="0" w:color="auto"/>
        <w:left w:val="none" w:sz="0" w:space="0" w:color="auto"/>
        <w:bottom w:val="none" w:sz="0" w:space="0" w:color="auto"/>
        <w:right w:val="none" w:sz="0" w:space="0" w:color="auto"/>
      </w:divBdr>
    </w:div>
    <w:div w:id="1286038703">
      <w:bodyDiv w:val="1"/>
      <w:marLeft w:val="0"/>
      <w:marRight w:val="0"/>
      <w:marTop w:val="0"/>
      <w:marBottom w:val="0"/>
      <w:divBdr>
        <w:top w:val="none" w:sz="0" w:space="0" w:color="auto"/>
        <w:left w:val="none" w:sz="0" w:space="0" w:color="auto"/>
        <w:bottom w:val="none" w:sz="0" w:space="0" w:color="auto"/>
        <w:right w:val="none" w:sz="0" w:space="0" w:color="auto"/>
      </w:divBdr>
    </w:div>
    <w:div w:id="1324161266">
      <w:bodyDiv w:val="1"/>
      <w:marLeft w:val="0"/>
      <w:marRight w:val="0"/>
      <w:marTop w:val="0"/>
      <w:marBottom w:val="0"/>
      <w:divBdr>
        <w:top w:val="none" w:sz="0" w:space="0" w:color="auto"/>
        <w:left w:val="none" w:sz="0" w:space="0" w:color="auto"/>
        <w:bottom w:val="none" w:sz="0" w:space="0" w:color="auto"/>
        <w:right w:val="none" w:sz="0" w:space="0" w:color="auto"/>
      </w:divBdr>
    </w:div>
    <w:div w:id="1468934729">
      <w:bodyDiv w:val="1"/>
      <w:marLeft w:val="0"/>
      <w:marRight w:val="0"/>
      <w:marTop w:val="0"/>
      <w:marBottom w:val="0"/>
      <w:divBdr>
        <w:top w:val="none" w:sz="0" w:space="0" w:color="auto"/>
        <w:left w:val="none" w:sz="0" w:space="0" w:color="auto"/>
        <w:bottom w:val="none" w:sz="0" w:space="0" w:color="auto"/>
        <w:right w:val="none" w:sz="0" w:space="0" w:color="auto"/>
      </w:divBdr>
    </w:div>
    <w:div w:id="1479344691">
      <w:bodyDiv w:val="1"/>
      <w:marLeft w:val="0"/>
      <w:marRight w:val="0"/>
      <w:marTop w:val="0"/>
      <w:marBottom w:val="0"/>
      <w:divBdr>
        <w:top w:val="none" w:sz="0" w:space="0" w:color="auto"/>
        <w:left w:val="none" w:sz="0" w:space="0" w:color="auto"/>
        <w:bottom w:val="none" w:sz="0" w:space="0" w:color="auto"/>
        <w:right w:val="none" w:sz="0" w:space="0" w:color="auto"/>
      </w:divBdr>
    </w:div>
    <w:div w:id="1516649073">
      <w:bodyDiv w:val="1"/>
      <w:marLeft w:val="0"/>
      <w:marRight w:val="0"/>
      <w:marTop w:val="0"/>
      <w:marBottom w:val="0"/>
      <w:divBdr>
        <w:top w:val="none" w:sz="0" w:space="0" w:color="auto"/>
        <w:left w:val="none" w:sz="0" w:space="0" w:color="auto"/>
        <w:bottom w:val="none" w:sz="0" w:space="0" w:color="auto"/>
        <w:right w:val="none" w:sz="0" w:space="0" w:color="auto"/>
      </w:divBdr>
    </w:div>
    <w:div w:id="1675499840">
      <w:bodyDiv w:val="1"/>
      <w:marLeft w:val="0"/>
      <w:marRight w:val="0"/>
      <w:marTop w:val="0"/>
      <w:marBottom w:val="0"/>
      <w:divBdr>
        <w:top w:val="none" w:sz="0" w:space="0" w:color="auto"/>
        <w:left w:val="none" w:sz="0" w:space="0" w:color="auto"/>
        <w:bottom w:val="none" w:sz="0" w:space="0" w:color="auto"/>
        <w:right w:val="none" w:sz="0" w:space="0" w:color="auto"/>
      </w:divBdr>
    </w:div>
    <w:div w:id="1713456087">
      <w:bodyDiv w:val="1"/>
      <w:marLeft w:val="0"/>
      <w:marRight w:val="0"/>
      <w:marTop w:val="0"/>
      <w:marBottom w:val="0"/>
      <w:divBdr>
        <w:top w:val="none" w:sz="0" w:space="0" w:color="auto"/>
        <w:left w:val="none" w:sz="0" w:space="0" w:color="auto"/>
        <w:bottom w:val="none" w:sz="0" w:space="0" w:color="auto"/>
        <w:right w:val="none" w:sz="0" w:space="0" w:color="auto"/>
      </w:divBdr>
    </w:div>
    <w:div w:id="1786146962">
      <w:bodyDiv w:val="1"/>
      <w:marLeft w:val="0"/>
      <w:marRight w:val="0"/>
      <w:marTop w:val="0"/>
      <w:marBottom w:val="0"/>
      <w:divBdr>
        <w:top w:val="none" w:sz="0" w:space="0" w:color="auto"/>
        <w:left w:val="none" w:sz="0" w:space="0" w:color="auto"/>
        <w:bottom w:val="none" w:sz="0" w:space="0" w:color="auto"/>
        <w:right w:val="none" w:sz="0" w:space="0" w:color="auto"/>
      </w:divBdr>
    </w:div>
    <w:div w:id="1892033111">
      <w:bodyDiv w:val="1"/>
      <w:marLeft w:val="0"/>
      <w:marRight w:val="0"/>
      <w:marTop w:val="0"/>
      <w:marBottom w:val="0"/>
      <w:divBdr>
        <w:top w:val="none" w:sz="0" w:space="0" w:color="auto"/>
        <w:left w:val="none" w:sz="0" w:space="0" w:color="auto"/>
        <w:bottom w:val="none" w:sz="0" w:space="0" w:color="auto"/>
        <w:right w:val="none" w:sz="0" w:space="0" w:color="auto"/>
      </w:divBdr>
    </w:div>
    <w:div w:id="1957177999">
      <w:bodyDiv w:val="1"/>
      <w:marLeft w:val="0"/>
      <w:marRight w:val="0"/>
      <w:marTop w:val="0"/>
      <w:marBottom w:val="0"/>
      <w:divBdr>
        <w:top w:val="none" w:sz="0" w:space="0" w:color="auto"/>
        <w:left w:val="none" w:sz="0" w:space="0" w:color="auto"/>
        <w:bottom w:val="none" w:sz="0" w:space="0" w:color="auto"/>
        <w:right w:val="none" w:sz="0" w:space="0" w:color="auto"/>
      </w:divBdr>
    </w:div>
    <w:div w:id="2080707626">
      <w:bodyDiv w:val="1"/>
      <w:marLeft w:val="0"/>
      <w:marRight w:val="0"/>
      <w:marTop w:val="0"/>
      <w:marBottom w:val="0"/>
      <w:divBdr>
        <w:top w:val="none" w:sz="0" w:space="0" w:color="auto"/>
        <w:left w:val="none" w:sz="0" w:space="0" w:color="auto"/>
        <w:bottom w:val="none" w:sz="0" w:space="0" w:color="auto"/>
        <w:right w:val="none" w:sz="0" w:space="0" w:color="auto"/>
      </w:divBdr>
    </w:div>
    <w:div w:id="2139060819">
      <w:bodyDiv w:val="1"/>
      <w:marLeft w:val="0"/>
      <w:marRight w:val="0"/>
      <w:marTop w:val="0"/>
      <w:marBottom w:val="0"/>
      <w:divBdr>
        <w:top w:val="none" w:sz="0" w:space="0" w:color="auto"/>
        <w:left w:val="none" w:sz="0" w:space="0" w:color="auto"/>
        <w:bottom w:val="none" w:sz="0" w:space="0" w:color="auto"/>
        <w:right w:val="none" w:sz="0" w:space="0" w:color="auto"/>
      </w:divBdr>
    </w:div>
    <w:div w:id="2142578304">
      <w:bodyDiv w:val="1"/>
      <w:marLeft w:val="0"/>
      <w:marRight w:val="0"/>
      <w:marTop w:val="0"/>
      <w:marBottom w:val="0"/>
      <w:divBdr>
        <w:top w:val="none" w:sz="0" w:space="0" w:color="auto"/>
        <w:left w:val="none" w:sz="0" w:space="0" w:color="auto"/>
        <w:bottom w:val="none" w:sz="0" w:space="0" w:color="auto"/>
        <w:right w:val="none" w:sz="0" w:space="0" w:color="auto"/>
      </w:divBdr>
    </w:div>
    <w:div w:id="214607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altje/Artikelen-Gecodeerd/tree/main/Gecodee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raaltje/Artikelen-Gecodeerd/tree/main/Gecodee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DC04-256C-431A-A95A-160B9BBDE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5247</Words>
  <Characters>28860</Characters>
  <Application>Microsoft Office Word</Application>
  <DocSecurity>0</DocSecurity>
  <Lines>240</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brillie</dc:creator>
  <cp:keywords/>
  <dc:description/>
  <cp:lastModifiedBy>dennis brillie</cp:lastModifiedBy>
  <cp:revision>120</cp:revision>
  <dcterms:created xsi:type="dcterms:W3CDTF">2022-03-19T09:26:00Z</dcterms:created>
  <dcterms:modified xsi:type="dcterms:W3CDTF">2022-04-05T18:16:00Z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ac0ad3-18d9-49e9-a80d-c985041778ba_Enabled">
    <vt:lpwstr>true</vt:lpwstr>
  </property>
  <property fmtid="{D5CDD505-2E9C-101B-9397-08002B2CF9AE}" pid="3" name="MSIP_Label_3aac0ad3-18d9-49e9-a80d-c985041778ba_SetDate">
    <vt:lpwstr>2021-11-02T15:34:46Z</vt:lpwstr>
  </property>
  <property fmtid="{D5CDD505-2E9C-101B-9397-08002B2CF9AE}" pid="4" name="MSIP_Label_3aac0ad3-18d9-49e9-a80d-c985041778ba_Method">
    <vt:lpwstr>Standard</vt:lpwstr>
  </property>
  <property fmtid="{D5CDD505-2E9C-101B-9397-08002B2CF9AE}" pid="5" name="MSIP_Label_3aac0ad3-18d9-49e9-a80d-c985041778ba_Name">
    <vt:lpwstr>General Business</vt:lpwstr>
  </property>
  <property fmtid="{D5CDD505-2E9C-101B-9397-08002B2CF9AE}" pid="6" name="MSIP_Label_3aac0ad3-18d9-49e9-a80d-c985041778ba_SiteId">
    <vt:lpwstr>c3e32f53-cb7f-4809-968d-1cc4ccc785fe</vt:lpwstr>
  </property>
  <property fmtid="{D5CDD505-2E9C-101B-9397-08002B2CF9AE}" pid="7" name="MSIP_Label_3aac0ad3-18d9-49e9-a80d-c985041778ba_ActionId">
    <vt:lpwstr>9c539df9-5daa-4781-8ea5-877b218425cb</vt:lpwstr>
  </property>
  <property fmtid="{D5CDD505-2E9C-101B-9397-08002B2CF9AE}" pid="8" name="MSIP_Label_3aac0ad3-18d9-49e9-a80d-c985041778ba_ContentBits">
    <vt:lpwstr>2</vt:lpwstr>
  </property>
</Properties>
</file>