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788A" w14:textId="1F8E3DA1" w:rsidR="0096219B" w:rsidRDefault="00611E96" w:rsidP="00E47A08">
      <w:pPr>
        <w:jc w:val="center"/>
        <w:rPr>
          <w:rFonts w:asciiTheme="majorBidi" w:hAnsiTheme="majorBidi" w:cstheme="majorBidi"/>
          <w:b/>
          <w:bCs/>
          <w:color w:val="C00000"/>
          <w:sz w:val="48"/>
          <w:szCs w:val="48"/>
          <w:u w:val="single"/>
        </w:rPr>
      </w:pPr>
      <w:r w:rsidRPr="00611E96">
        <w:rPr>
          <w:rFonts w:asciiTheme="majorBidi" w:hAnsiTheme="majorBidi" w:cstheme="majorBidi"/>
          <w:b/>
          <w:bCs/>
          <w:color w:val="C00000"/>
          <w:sz w:val="48"/>
          <w:szCs w:val="48"/>
          <w:u w:val="single"/>
        </w:rPr>
        <w:t>Producer/Consumer Simulation Program</w:t>
      </w:r>
    </w:p>
    <w:p w14:paraId="2EDF0AC1" w14:textId="77777777" w:rsidR="00611E96" w:rsidRPr="00611E96" w:rsidRDefault="00611E96" w:rsidP="00E47A08">
      <w:pPr>
        <w:jc w:val="center"/>
        <w:rPr>
          <w:rFonts w:asciiTheme="majorBidi" w:hAnsiTheme="majorBidi" w:cstheme="majorBidi"/>
          <w:b/>
          <w:bCs/>
          <w:color w:val="0070C0"/>
          <w:sz w:val="48"/>
          <w:szCs w:val="48"/>
          <w:u w:val="single"/>
        </w:rPr>
      </w:pPr>
    </w:p>
    <w:p w14:paraId="0F40CCE4" w14:textId="77777777" w:rsidR="0096219B" w:rsidRPr="001D0D73" w:rsidRDefault="0096219B" w:rsidP="00E47A08">
      <w:pPr>
        <w:jc w:val="center"/>
        <w:rPr>
          <w:rFonts w:asciiTheme="majorBidi" w:hAnsiTheme="majorBidi" w:cstheme="majorBidi"/>
          <w:b/>
          <w:bCs/>
          <w:color w:val="0070C0"/>
          <w:sz w:val="36"/>
          <w:szCs w:val="36"/>
          <w:u w:val="single"/>
        </w:rPr>
      </w:pPr>
    </w:p>
    <w:p w14:paraId="7CF8C5AA" w14:textId="53F64736" w:rsidR="00E47A08" w:rsidRDefault="00E47A08" w:rsidP="00E47A08">
      <w:pPr>
        <w:rPr>
          <w:b/>
          <w:bCs/>
          <w:color w:val="0070C0"/>
          <w:sz w:val="40"/>
          <w:szCs w:val="40"/>
          <w:u w:val="single"/>
        </w:rPr>
      </w:pPr>
      <w:r w:rsidRPr="00DE5CE8">
        <w:rPr>
          <w:b/>
          <w:bCs/>
          <w:color w:val="0070C0"/>
          <w:sz w:val="40"/>
          <w:szCs w:val="40"/>
          <w:u w:val="single"/>
        </w:rPr>
        <w:t xml:space="preserve">Names and ids: </w:t>
      </w:r>
    </w:p>
    <w:p w14:paraId="4A88C9A8" w14:textId="4D390D27" w:rsidR="0096219B" w:rsidRDefault="0096219B" w:rsidP="00E47A08">
      <w:pPr>
        <w:rPr>
          <w:b/>
          <w:bCs/>
          <w:color w:val="0070C0"/>
          <w:sz w:val="40"/>
          <w:szCs w:val="40"/>
          <w:u w:val="single"/>
        </w:rPr>
      </w:pPr>
    </w:p>
    <w:p w14:paraId="20BA81F0" w14:textId="77777777" w:rsidR="0096219B" w:rsidRPr="00DE5CE8" w:rsidRDefault="0096219B" w:rsidP="00E47A08">
      <w:pPr>
        <w:rPr>
          <w:b/>
          <w:bCs/>
          <w:color w:val="0070C0"/>
          <w:sz w:val="40"/>
          <w:szCs w:val="40"/>
          <w:u w:val="single"/>
        </w:rPr>
      </w:pPr>
    </w:p>
    <w:p w14:paraId="6EC3F381" w14:textId="77777777" w:rsidR="00E47A08" w:rsidRPr="00DE5CE8" w:rsidRDefault="00E47A08" w:rsidP="00E47A08">
      <w:pPr>
        <w:jc w:val="right"/>
        <w:rPr>
          <w:color w:val="1F3864" w:themeColor="accent1" w:themeShade="80"/>
          <w:sz w:val="36"/>
          <w:szCs w:val="36"/>
          <w:rtl/>
          <w:lang w:bidi="ar-EG"/>
        </w:rPr>
      </w:pPr>
      <w:r w:rsidRPr="00DE5CE8">
        <w:rPr>
          <w:color w:val="1F3864" w:themeColor="accent1" w:themeShade="80"/>
          <w:sz w:val="36"/>
          <w:szCs w:val="36"/>
        </w:rPr>
        <w:t>N</w:t>
      </w:r>
      <w:r>
        <w:rPr>
          <w:color w:val="1F3864" w:themeColor="accent1" w:themeShade="80"/>
          <w:sz w:val="36"/>
          <w:szCs w:val="36"/>
        </w:rPr>
        <w:t>ame</w:t>
      </w:r>
      <w:r w:rsidRPr="00DE5CE8">
        <w:rPr>
          <w:color w:val="1F3864" w:themeColor="accent1" w:themeShade="80"/>
          <w:sz w:val="36"/>
          <w:szCs w:val="36"/>
        </w:rPr>
        <w:t xml:space="preserve">1: </w:t>
      </w:r>
      <w:r w:rsidRPr="00DE5CE8">
        <w:rPr>
          <w:rFonts w:hint="cs"/>
          <w:color w:val="1F3864" w:themeColor="accent1" w:themeShade="80"/>
          <w:sz w:val="36"/>
          <w:szCs w:val="36"/>
          <w:rtl/>
          <w:lang w:bidi="ar-EG"/>
        </w:rPr>
        <w:t xml:space="preserve">البراء مصطفى محمد </w:t>
      </w:r>
    </w:p>
    <w:p w14:paraId="6E6199AA" w14:textId="4928598F" w:rsidR="00E47A08" w:rsidRDefault="00E47A08" w:rsidP="00E47A08">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 xml:space="preserve">ID1: 22010636 </w:t>
      </w:r>
    </w:p>
    <w:p w14:paraId="36E6BEF8" w14:textId="77777777" w:rsidR="0096219B" w:rsidRPr="00DE5CE8" w:rsidRDefault="0096219B" w:rsidP="00E47A08">
      <w:pPr>
        <w:pBdr>
          <w:bottom w:val="dotted" w:sz="24" w:space="10" w:color="auto"/>
        </w:pBdr>
        <w:jc w:val="right"/>
        <w:rPr>
          <w:color w:val="1F3864" w:themeColor="accent1" w:themeShade="80"/>
          <w:sz w:val="36"/>
          <w:szCs w:val="36"/>
          <w:lang w:bidi="ar-EG"/>
        </w:rPr>
      </w:pPr>
    </w:p>
    <w:p w14:paraId="3411A4FB" w14:textId="77777777" w:rsidR="00E47A08" w:rsidRDefault="00E47A08" w:rsidP="00E47A08">
      <w:pPr>
        <w:jc w:val="right"/>
        <w:rPr>
          <w:color w:val="1F3864" w:themeColor="accent1" w:themeShade="80"/>
          <w:sz w:val="36"/>
          <w:szCs w:val="36"/>
          <w:lang w:bidi="ar-EG"/>
        </w:rPr>
      </w:pPr>
    </w:p>
    <w:p w14:paraId="1E08B750" w14:textId="29522124" w:rsidR="00E47A08" w:rsidRPr="00DE5CE8" w:rsidRDefault="00E47A08" w:rsidP="00E47A08">
      <w:pPr>
        <w:jc w:val="right"/>
        <w:rPr>
          <w:color w:val="1F3864" w:themeColor="accent1" w:themeShade="80"/>
          <w:sz w:val="36"/>
          <w:szCs w:val="36"/>
          <w:lang w:bidi="ar-EG"/>
        </w:rPr>
      </w:pPr>
      <w:r w:rsidRPr="00DE5CE8">
        <w:rPr>
          <w:color w:val="1F3864" w:themeColor="accent1" w:themeShade="80"/>
          <w:sz w:val="36"/>
          <w:szCs w:val="36"/>
          <w:lang w:bidi="ar-EG"/>
        </w:rPr>
        <w:t>Name</w:t>
      </w:r>
      <w:r w:rsidR="0096219B">
        <w:rPr>
          <w:color w:val="1F3864" w:themeColor="accent1" w:themeShade="80"/>
          <w:sz w:val="36"/>
          <w:szCs w:val="36"/>
          <w:lang w:bidi="ar-EG"/>
        </w:rPr>
        <w:t>2</w:t>
      </w:r>
      <w:r w:rsidRPr="00DE5CE8">
        <w:rPr>
          <w:color w:val="1F3864" w:themeColor="accent1" w:themeShade="80"/>
          <w:sz w:val="36"/>
          <w:szCs w:val="36"/>
          <w:lang w:bidi="ar-EG"/>
        </w:rPr>
        <w:t xml:space="preserve">: </w:t>
      </w:r>
      <w:r w:rsidRPr="00DE5CE8">
        <w:rPr>
          <w:color w:val="1F3864" w:themeColor="accent1" w:themeShade="80"/>
          <w:sz w:val="36"/>
          <w:szCs w:val="36"/>
          <w:rtl/>
          <w:lang w:bidi="ar-EG"/>
        </w:rPr>
        <w:t>ايمن ابراهيم محمد قطب</w:t>
      </w:r>
    </w:p>
    <w:p w14:paraId="4F6D2B3D" w14:textId="58AC9A3E" w:rsidR="00E47A08" w:rsidRDefault="00E47A08" w:rsidP="00E47A08">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ID</w:t>
      </w:r>
      <w:r w:rsidR="0096219B">
        <w:rPr>
          <w:color w:val="1F3864" w:themeColor="accent1" w:themeShade="80"/>
          <w:sz w:val="36"/>
          <w:szCs w:val="36"/>
          <w:lang w:bidi="ar-EG"/>
        </w:rPr>
        <w:t>2</w:t>
      </w:r>
      <w:r w:rsidRPr="00DE5CE8">
        <w:rPr>
          <w:color w:val="1F3864" w:themeColor="accent1" w:themeShade="80"/>
          <w:sz w:val="36"/>
          <w:szCs w:val="36"/>
          <w:lang w:bidi="ar-EG"/>
        </w:rPr>
        <w:t>: 22010656</w:t>
      </w:r>
    </w:p>
    <w:p w14:paraId="1A38B243" w14:textId="77777777" w:rsidR="00E47A08" w:rsidRPr="00DE5CE8" w:rsidRDefault="00E47A08" w:rsidP="00E47A08">
      <w:pPr>
        <w:pBdr>
          <w:bottom w:val="dotted" w:sz="24" w:space="10" w:color="auto"/>
        </w:pBdr>
        <w:jc w:val="right"/>
        <w:rPr>
          <w:color w:val="1F3864" w:themeColor="accent1" w:themeShade="80"/>
          <w:sz w:val="36"/>
          <w:szCs w:val="36"/>
          <w:lang w:bidi="ar-EG"/>
        </w:rPr>
      </w:pPr>
    </w:p>
    <w:p w14:paraId="513B7A76" w14:textId="77777777" w:rsidR="00E47A08" w:rsidRDefault="00E47A08" w:rsidP="00E47A08">
      <w:pPr>
        <w:jc w:val="right"/>
        <w:rPr>
          <w:color w:val="1F3864" w:themeColor="accent1" w:themeShade="80"/>
          <w:sz w:val="36"/>
          <w:szCs w:val="36"/>
          <w:lang w:bidi="ar-EG"/>
        </w:rPr>
      </w:pPr>
    </w:p>
    <w:p w14:paraId="2A209F53" w14:textId="5C3C7006" w:rsidR="00E47A08" w:rsidRPr="00DE5CE8" w:rsidRDefault="00E47A08" w:rsidP="00E47A08">
      <w:pPr>
        <w:jc w:val="right"/>
        <w:rPr>
          <w:rFonts w:cs="Arial"/>
          <w:color w:val="1F3864" w:themeColor="accent1" w:themeShade="80"/>
          <w:sz w:val="36"/>
          <w:szCs w:val="36"/>
          <w:lang w:bidi="ar-EG"/>
        </w:rPr>
      </w:pPr>
      <w:r w:rsidRPr="00DE5CE8">
        <w:rPr>
          <w:color w:val="1F3864" w:themeColor="accent1" w:themeShade="80"/>
          <w:sz w:val="36"/>
          <w:szCs w:val="36"/>
          <w:lang w:bidi="ar-EG"/>
        </w:rPr>
        <w:t>Name</w:t>
      </w:r>
      <w:r w:rsidR="0096219B">
        <w:rPr>
          <w:color w:val="1F3864" w:themeColor="accent1" w:themeShade="80"/>
          <w:sz w:val="36"/>
          <w:szCs w:val="36"/>
          <w:lang w:bidi="ar-EG"/>
        </w:rPr>
        <w:t>3</w:t>
      </w:r>
      <w:r w:rsidRPr="00DE5CE8">
        <w:rPr>
          <w:color w:val="1F3864" w:themeColor="accent1" w:themeShade="80"/>
          <w:sz w:val="36"/>
          <w:szCs w:val="36"/>
          <w:lang w:bidi="ar-EG"/>
        </w:rPr>
        <w:t xml:space="preserve">: </w:t>
      </w:r>
      <w:r w:rsidRPr="00DE5CE8">
        <w:rPr>
          <w:rFonts w:cs="Arial"/>
          <w:color w:val="1F3864" w:themeColor="accent1" w:themeShade="80"/>
          <w:sz w:val="36"/>
          <w:szCs w:val="36"/>
          <w:rtl/>
          <w:lang w:bidi="ar-EG"/>
        </w:rPr>
        <w:t>عبد الرحمن السيد صديق</w:t>
      </w:r>
    </w:p>
    <w:p w14:paraId="408CF6AA" w14:textId="0F0223CF" w:rsidR="00E47A08" w:rsidRDefault="00E47A08" w:rsidP="00E47A08">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ID</w:t>
      </w:r>
      <w:r w:rsidR="0096219B">
        <w:rPr>
          <w:color w:val="1F3864" w:themeColor="accent1" w:themeShade="80"/>
          <w:sz w:val="36"/>
          <w:szCs w:val="36"/>
          <w:lang w:bidi="ar-EG"/>
        </w:rPr>
        <w:t>3</w:t>
      </w:r>
      <w:r w:rsidRPr="00DE5CE8">
        <w:rPr>
          <w:color w:val="1F3864" w:themeColor="accent1" w:themeShade="80"/>
          <w:sz w:val="36"/>
          <w:szCs w:val="36"/>
          <w:lang w:bidi="ar-EG"/>
        </w:rPr>
        <w:t>: 22010870</w:t>
      </w:r>
    </w:p>
    <w:p w14:paraId="60246DA6" w14:textId="77777777" w:rsidR="0096219B" w:rsidRDefault="0096219B" w:rsidP="00E47A08">
      <w:pPr>
        <w:pBdr>
          <w:bottom w:val="dotted" w:sz="24" w:space="10" w:color="auto"/>
        </w:pBdr>
        <w:jc w:val="right"/>
        <w:rPr>
          <w:color w:val="1F3864" w:themeColor="accent1" w:themeShade="80"/>
          <w:sz w:val="36"/>
          <w:szCs w:val="36"/>
          <w:lang w:bidi="ar-EG"/>
        </w:rPr>
      </w:pPr>
    </w:p>
    <w:p w14:paraId="24531CA4" w14:textId="5948C0AF" w:rsidR="00000C36" w:rsidRDefault="00000C36" w:rsidP="00000C36">
      <w:pPr>
        <w:rPr>
          <w:b/>
          <w:bCs/>
          <w:color w:val="0070C0"/>
          <w:sz w:val="40"/>
          <w:szCs w:val="40"/>
          <w:u w:val="single"/>
        </w:rPr>
      </w:pPr>
    </w:p>
    <w:p w14:paraId="181483A8" w14:textId="7775E151" w:rsidR="006818B5" w:rsidRPr="00DE5CE8" w:rsidRDefault="006818B5" w:rsidP="006818B5">
      <w:pPr>
        <w:jc w:val="right"/>
        <w:rPr>
          <w:rFonts w:cs="Arial"/>
          <w:color w:val="1F3864" w:themeColor="accent1" w:themeShade="80"/>
          <w:sz w:val="36"/>
          <w:szCs w:val="36"/>
          <w:lang w:bidi="ar-EG"/>
        </w:rPr>
      </w:pPr>
      <w:r w:rsidRPr="00DE5CE8">
        <w:rPr>
          <w:color w:val="1F3864" w:themeColor="accent1" w:themeShade="80"/>
          <w:sz w:val="36"/>
          <w:szCs w:val="36"/>
          <w:lang w:bidi="ar-EG"/>
        </w:rPr>
        <w:t>Name</w:t>
      </w:r>
      <w:r>
        <w:rPr>
          <w:color w:val="1F3864" w:themeColor="accent1" w:themeShade="80"/>
          <w:sz w:val="36"/>
          <w:szCs w:val="36"/>
          <w:lang w:bidi="ar-EG"/>
        </w:rPr>
        <w:t>4</w:t>
      </w:r>
      <w:r w:rsidRPr="00DE5CE8">
        <w:rPr>
          <w:color w:val="1F3864" w:themeColor="accent1" w:themeShade="80"/>
          <w:sz w:val="36"/>
          <w:szCs w:val="36"/>
          <w:lang w:bidi="ar-EG"/>
        </w:rPr>
        <w:t xml:space="preserve">: </w:t>
      </w:r>
      <w:r>
        <w:rPr>
          <w:rFonts w:cs="Arial" w:hint="cs"/>
          <w:color w:val="1F3864" w:themeColor="accent1" w:themeShade="80"/>
          <w:sz w:val="36"/>
          <w:szCs w:val="36"/>
          <w:rtl/>
          <w:lang w:bidi="ar-EG"/>
        </w:rPr>
        <w:t>اسلام هاني حسين عبدالمنعم</w:t>
      </w:r>
    </w:p>
    <w:p w14:paraId="660B8B10" w14:textId="123BC474" w:rsidR="006818B5" w:rsidRDefault="006818B5" w:rsidP="006818B5">
      <w:pPr>
        <w:pBdr>
          <w:bottom w:val="dotted" w:sz="24" w:space="10" w:color="auto"/>
        </w:pBdr>
        <w:jc w:val="right"/>
        <w:rPr>
          <w:color w:val="1F3864" w:themeColor="accent1" w:themeShade="80"/>
          <w:sz w:val="36"/>
          <w:szCs w:val="36"/>
          <w:lang w:bidi="ar-EG"/>
        </w:rPr>
      </w:pPr>
      <w:r w:rsidRPr="00DE5CE8">
        <w:rPr>
          <w:color w:val="1F3864" w:themeColor="accent1" w:themeShade="80"/>
          <w:sz w:val="36"/>
          <w:szCs w:val="36"/>
          <w:lang w:bidi="ar-EG"/>
        </w:rPr>
        <w:t>ID</w:t>
      </w:r>
      <w:r>
        <w:rPr>
          <w:color w:val="1F3864" w:themeColor="accent1" w:themeShade="80"/>
          <w:sz w:val="36"/>
          <w:szCs w:val="36"/>
          <w:lang w:bidi="ar-EG"/>
        </w:rPr>
        <w:t>4</w:t>
      </w:r>
      <w:r w:rsidRPr="00DE5CE8">
        <w:rPr>
          <w:color w:val="1F3864" w:themeColor="accent1" w:themeShade="80"/>
          <w:sz w:val="36"/>
          <w:szCs w:val="36"/>
          <w:lang w:bidi="ar-EG"/>
        </w:rPr>
        <w:t xml:space="preserve">: </w:t>
      </w:r>
      <w:r>
        <w:rPr>
          <w:rFonts w:hint="cs"/>
          <w:color w:val="1F3864" w:themeColor="accent1" w:themeShade="80"/>
          <w:sz w:val="36"/>
          <w:szCs w:val="36"/>
          <w:rtl/>
          <w:lang w:bidi="ar-EG"/>
        </w:rPr>
        <w:t>19015425</w:t>
      </w:r>
    </w:p>
    <w:p w14:paraId="1EBD3C42" w14:textId="77777777" w:rsidR="006818B5" w:rsidRDefault="006818B5" w:rsidP="006818B5">
      <w:pPr>
        <w:pBdr>
          <w:bottom w:val="dotted" w:sz="24" w:space="10" w:color="auto"/>
        </w:pBdr>
        <w:jc w:val="right"/>
        <w:rPr>
          <w:color w:val="1F3864" w:themeColor="accent1" w:themeShade="80"/>
          <w:sz w:val="36"/>
          <w:szCs w:val="36"/>
          <w:lang w:bidi="ar-EG"/>
        </w:rPr>
      </w:pPr>
    </w:p>
    <w:p w14:paraId="5714E83E" w14:textId="581E773A" w:rsidR="0096219B" w:rsidRDefault="0096219B" w:rsidP="00000C36">
      <w:pPr>
        <w:rPr>
          <w:b/>
          <w:bCs/>
          <w:color w:val="0070C0"/>
          <w:sz w:val="40"/>
          <w:szCs w:val="40"/>
          <w:u w:val="single"/>
        </w:rPr>
      </w:pPr>
    </w:p>
    <w:p w14:paraId="23D0CAB5" w14:textId="77777777" w:rsidR="0096219B" w:rsidRPr="00000C36" w:rsidRDefault="0096219B" w:rsidP="00000C36">
      <w:pPr>
        <w:rPr>
          <w:b/>
          <w:bCs/>
          <w:color w:val="0070C0"/>
          <w:sz w:val="40"/>
          <w:szCs w:val="40"/>
          <w:u w:val="single"/>
        </w:rPr>
      </w:pPr>
    </w:p>
    <w:p w14:paraId="782E43EC" w14:textId="1590A1B1" w:rsidR="006818B5" w:rsidRDefault="0096219B" w:rsidP="00611E96">
      <w:pPr>
        <w:rPr>
          <w:rFonts w:asciiTheme="majorBidi" w:hAnsiTheme="majorBidi" w:cstheme="majorBidi"/>
          <w:b/>
          <w:bCs/>
          <w:color w:val="C00000"/>
          <w:sz w:val="44"/>
          <w:szCs w:val="44"/>
          <w:u w:val="single"/>
        </w:rPr>
      </w:pPr>
      <w:r w:rsidRPr="008244D4">
        <w:rPr>
          <w:rFonts w:asciiTheme="majorBidi" w:hAnsiTheme="majorBidi" w:cstheme="majorBidi"/>
          <w:b/>
          <w:bCs/>
          <w:color w:val="C00000"/>
          <w:sz w:val="44"/>
          <w:szCs w:val="44"/>
          <w:u w:val="single"/>
        </w:rPr>
        <w:lastRenderedPageBreak/>
        <w:t>How to run:</w:t>
      </w:r>
    </w:p>
    <w:p w14:paraId="6897C9BB" w14:textId="77777777" w:rsidR="00611E96" w:rsidRPr="00611E96" w:rsidRDefault="00611E96" w:rsidP="00611E96">
      <w:pPr>
        <w:rPr>
          <w:rFonts w:asciiTheme="majorBidi" w:hAnsiTheme="majorBidi" w:cstheme="majorBidi"/>
          <w:b/>
          <w:bCs/>
          <w:color w:val="C00000"/>
          <w:sz w:val="44"/>
          <w:szCs w:val="44"/>
          <w:u w:val="single"/>
        </w:rPr>
      </w:pPr>
    </w:p>
    <w:p w14:paraId="6C634882" w14:textId="33619904" w:rsidR="00611E96" w:rsidRDefault="0096219B" w:rsidP="00611E96">
      <w:pPr>
        <w:rPr>
          <w:i/>
          <w:iCs/>
          <w:color w:val="4472C4" w:themeColor="accent1"/>
          <w:sz w:val="32"/>
          <w:szCs w:val="32"/>
          <w:u w:val="single"/>
        </w:rPr>
      </w:pPr>
      <w:r w:rsidRPr="00FC2EF9">
        <w:rPr>
          <w:i/>
          <w:iCs/>
          <w:color w:val="4472C4" w:themeColor="accent1"/>
          <w:sz w:val="32"/>
          <w:szCs w:val="32"/>
          <w:u w:val="single"/>
        </w:rPr>
        <w:t>Backend Setup:</w:t>
      </w:r>
    </w:p>
    <w:p w14:paraId="42380A51" w14:textId="77777777" w:rsidR="00611E96" w:rsidRPr="00FC2EF9" w:rsidRDefault="00611E96" w:rsidP="00611E96">
      <w:pPr>
        <w:rPr>
          <w:i/>
          <w:iCs/>
          <w:color w:val="4472C4" w:themeColor="accent1"/>
          <w:sz w:val="32"/>
          <w:szCs w:val="32"/>
          <w:u w:val="single"/>
        </w:rPr>
      </w:pPr>
    </w:p>
    <w:p w14:paraId="7F972D60" w14:textId="77777777" w:rsidR="0096219B" w:rsidRPr="00FC2EF9" w:rsidRDefault="0096219B" w:rsidP="006818B5">
      <w:pPr>
        <w:pStyle w:val="ListParagraph"/>
        <w:numPr>
          <w:ilvl w:val="0"/>
          <w:numId w:val="38"/>
        </w:numPr>
        <w:spacing w:after="160" w:line="259" w:lineRule="auto"/>
        <w:rPr>
          <w:sz w:val="32"/>
          <w:szCs w:val="32"/>
        </w:rPr>
      </w:pPr>
      <w:r w:rsidRPr="00FC2EF9">
        <w:rPr>
          <w:sz w:val="32"/>
          <w:szCs w:val="32"/>
        </w:rPr>
        <w:t xml:space="preserve">install </w:t>
      </w:r>
      <w:hyperlink r:id="rId7" w:history="1">
        <w:r w:rsidRPr="00FC2EF9">
          <w:rPr>
            <w:rStyle w:val="Hyperlink"/>
            <w:sz w:val="32"/>
            <w:szCs w:val="32"/>
          </w:rPr>
          <w:t>JDK Builds from Oracle</w:t>
        </w:r>
      </w:hyperlink>
      <w:r w:rsidRPr="00FC2EF9">
        <w:rPr>
          <w:sz w:val="32"/>
          <w:szCs w:val="32"/>
        </w:rPr>
        <w:t xml:space="preserve"> and an IDE to get running with java.</w:t>
      </w:r>
    </w:p>
    <w:p w14:paraId="65B4B82E" w14:textId="2B40824A" w:rsidR="0096219B" w:rsidRPr="00FC2EF9" w:rsidRDefault="0096219B" w:rsidP="006818B5">
      <w:pPr>
        <w:pStyle w:val="ListParagraph"/>
        <w:numPr>
          <w:ilvl w:val="0"/>
          <w:numId w:val="38"/>
        </w:numPr>
        <w:spacing w:after="160" w:line="259" w:lineRule="auto"/>
        <w:rPr>
          <w:sz w:val="32"/>
          <w:szCs w:val="32"/>
        </w:rPr>
      </w:pPr>
      <w:r w:rsidRPr="00FC2EF9">
        <w:rPr>
          <w:sz w:val="32"/>
          <w:szCs w:val="32"/>
        </w:rPr>
        <w:t xml:space="preserve">Install </w:t>
      </w:r>
      <w:hyperlink r:id="rId8" w:history="1">
        <w:r w:rsidRPr="00FC2EF9">
          <w:rPr>
            <w:rStyle w:val="Hyperlink"/>
            <w:sz w:val="32"/>
            <w:szCs w:val="32"/>
          </w:rPr>
          <w:t>Spring Initializr</w:t>
        </w:r>
      </w:hyperlink>
      <w:r w:rsidRPr="00FC2EF9">
        <w:rPr>
          <w:sz w:val="32"/>
          <w:szCs w:val="32"/>
        </w:rPr>
        <w:t xml:space="preserve"> and choose (spring web</w:t>
      </w:r>
      <w:r w:rsidR="00611E96">
        <w:rPr>
          <w:sz w:val="32"/>
          <w:szCs w:val="32"/>
        </w:rPr>
        <w:t>/ WebSocket</w:t>
      </w:r>
      <w:r w:rsidRPr="00FC2EF9">
        <w:rPr>
          <w:sz w:val="32"/>
          <w:szCs w:val="32"/>
        </w:rPr>
        <w:t xml:space="preserve"> from dependencies)</w:t>
      </w:r>
    </w:p>
    <w:p w14:paraId="610AA3BC" w14:textId="77777777" w:rsidR="0096219B" w:rsidRPr="00FC2EF9" w:rsidRDefault="0096219B" w:rsidP="006818B5">
      <w:pPr>
        <w:pStyle w:val="ListParagraph"/>
        <w:numPr>
          <w:ilvl w:val="0"/>
          <w:numId w:val="38"/>
        </w:numPr>
        <w:spacing w:after="160" w:line="259" w:lineRule="auto"/>
        <w:rPr>
          <w:sz w:val="32"/>
          <w:szCs w:val="32"/>
        </w:rPr>
      </w:pPr>
      <w:r w:rsidRPr="00FC2EF9">
        <w:rPr>
          <w:sz w:val="32"/>
          <w:szCs w:val="32"/>
        </w:rPr>
        <w:t>Navigate to the backend folder.</w:t>
      </w:r>
    </w:p>
    <w:p w14:paraId="3CE6A757" w14:textId="69B0C47A" w:rsidR="0096219B" w:rsidRPr="00FC2EF9" w:rsidRDefault="0096219B" w:rsidP="006818B5">
      <w:pPr>
        <w:pStyle w:val="ListParagraph"/>
        <w:numPr>
          <w:ilvl w:val="0"/>
          <w:numId w:val="38"/>
        </w:numPr>
        <w:spacing w:after="160" w:line="259" w:lineRule="auto"/>
        <w:rPr>
          <w:sz w:val="32"/>
          <w:szCs w:val="32"/>
        </w:rPr>
      </w:pPr>
      <w:r w:rsidRPr="00FC2EF9">
        <w:rPr>
          <w:sz w:val="32"/>
          <w:szCs w:val="32"/>
        </w:rPr>
        <w:t>Import the project into the IDE and run the spring app or run with Maven on terminal (mvn spring-boot: run)</w:t>
      </w:r>
    </w:p>
    <w:p w14:paraId="77AE781D" w14:textId="77777777" w:rsidR="0096219B" w:rsidRPr="00FC2EF9" w:rsidRDefault="0096219B" w:rsidP="006818B5">
      <w:pPr>
        <w:pStyle w:val="ListParagraph"/>
        <w:numPr>
          <w:ilvl w:val="0"/>
          <w:numId w:val="38"/>
        </w:numPr>
        <w:spacing w:after="160" w:line="259" w:lineRule="auto"/>
        <w:rPr>
          <w:sz w:val="32"/>
          <w:szCs w:val="32"/>
        </w:rPr>
      </w:pPr>
      <w:r w:rsidRPr="00FC2EF9">
        <w:rPr>
          <w:sz w:val="32"/>
          <w:szCs w:val="32"/>
        </w:rPr>
        <w:t xml:space="preserve">Ensure the server is running on </w:t>
      </w:r>
      <w:hyperlink r:id="rId9" w:history="1">
        <w:r w:rsidRPr="00FC2EF9">
          <w:rPr>
            <w:rStyle w:val="Hyperlink"/>
            <w:sz w:val="32"/>
            <w:szCs w:val="32"/>
          </w:rPr>
          <w:t>http://localhost:8080</w:t>
        </w:r>
      </w:hyperlink>
      <w:r w:rsidRPr="00FC2EF9">
        <w:rPr>
          <w:sz w:val="32"/>
          <w:szCs w:val="32"/>
        </w:rPr>
        <w:t>.</w:t>
      </w:r>
    </w:p>
    <w:p w14:paraId="51C333D4" w14:textId="77777777" w:rsidR="0096219B" w:rsidRPr="00FC2EF9" w:rsidRDefault="0096219B" w:rsidP="0096219B">
      <w:pPr>
        <w:rPr>
          <w:i/>
          <w:iCs/>
          <w:color w:val="4472C4" w:themeColor="accent1"/>
          <w:sz w:val="32"/>
          <w:szCs w:val="32"/>
          <w:u w:val="single"/>
        </w:rPr>
      </w:pPr>
      <w:r w:rsidRPr="00FC2EF9">
        <w:rPr>
          <w:i/>
          <w:iCs/>
          <w:color w:val="4472C4" w:themeColor="accent1"/>
          <w:sz w:val="32"/>
          <w:szCs w:val="32"/>
          <w:u w:val="single"/>
        </w:rPr>
        <w:t xml:space="preserve"> </w:t>
      </w:r>
    </w:p>
    <w:p w14:paraId="0ED83D2C" w14:textId="7AF0936C" w:rsidR="00B7523C" w:rsidRDefault="0096219B" w:rsidP="00B7523C">
      <w:pPr>
        <w:rPr>
          <w:i/>
          <w:iCs/>
          <w:color w:val="4472C4" w:themeColor="accent1"/>
          <w:sz w:val="32"/>
          <w:szCs w:val="32"/>
          <w:u w:val="single"/>
        </w:rPr>
      </w:pPr>
      <w:r w:rsidRPr="00FC2EF9">
        <w:rPr>
          <w:i/>
          <w:iCs/>
          <w:color w:val="4472C4" w:themeColor="accent1"/>
          <w:sz w:val="32"/>
          <w:szCs w:val="32"/>
          <w:u w:val="single"/>
        </w:rPr>
        <w:t>Frontend Setup</w:t>
      </w:r>
    </w:p>
    <w:p w14:paraId="7A5499CE" w14:textId="77777777" w:rsidR="00611E96" w:rsidRPr="00FC2EF9" w:rsidRDefault="00611E96" w:rsidP="00B7523C">
      <w:pPr>
        <w:rPr>
          <w:i/>
          <w:iCs/>
          <w:color w:val="4472C4" w:themeColor="accent1"/>
          <w:sz w:val="32"/>
          <w:szCs w:val="32"/>
          <w:u w:val="single"/>
        </w:rPr>
      </w:pPr>
    </w:p>
    <w:p w14:paraId="50234AF7" w14:textId="77777777" w:rsidR="0096219B" w:rsidRPr="00FC2EF9" w:rsidRDefault="0096219B" w:rsidP="0096219B">
      <w:pPr>
        <w:pStyle w:val="ListParagraph"/>
        <w:numPr>
          <w:ilvl w:val="0"/>
          <w:numId w:val="23"/>
        </w:numPr>
        <w:spacing w:after="160" w:line="259" w:lineRule="auto"/>
        <w:rPr>
          <w:sz w:val="32"/>
          <w:szCs w:val="32"/>
        </w:rPr>
      </w:pPr>
      <w:r w:rsidRPr="00FC2EF9">
        <w:rPr>
          <w:sz w:val="32"/>
          <w:szCs w:val="32"/>
        </w:rPr>
        <w:t xml:space="preserve">Install </w:t>
      </w:r>
      <w:hyperlink r:id="rId10" w:history="1">
        <w:r w:rsidRPr="00FC2EF9">
          <w:rPr>
            <w:rStyle w:val="Hyperlink"/>
            <w:sz w:val="32"/>
            <w:szCs w:val="32"/>
          </w:rPr>
          <w:t>Node.js — Run JavaScript Everywhere</w:t>
        </w:r>
      </w:hyperlink>
    </w:p>
    <w:p w14:paraId="74FFB779" w14:textId="77777777" w:rsidR="0096219B" w:rsidRPr="00FC2EF9" w:rsidRDefault="0096219B" w:rsidP="0096219B">
      <w:pPr>
        <w:pStyle w:val="ListParagraph"/>
        <w:numPr>
          <w:ilvl w:val="0"/>
          <w:numId w:val="23"/>
        </w:numPr>
        <w:spacing w:after="160" w:line="259" w:lineRule="auto"/>
        <w:rPr>
          <w:sz w:val="32"/>
          <w:szCs w:val="32"/>
        </w:rPr>
      </w:pPr>
      <w:r w:rsidRPr="00FC2EF9">
        <w:rPr>
          <w:sz w:val="32"/>
          <w:szCs w:val="32"/>
        </w:rPr>
        <w:t>Navigate to the frontend folder.</w:t>
      </w:r>
    </w:p>
    <w:p w14:paraId="112EA3AE" w14:textId="70838AA3" w:rsidR="0096219B" w:rsidRDefault="0096219B" w:rsidP="0096219B">
      <w:pPr>
        <w:pStyle w:val="ListParagraph"/>
        <w:numPr>
          <w:ilvl w:val="0"/>
          <w:numId w:val="23"/>
        </w:numPr>
        <w:spacing w:after="160" w:line="259" w:lineRule="auto"/>
        <w:rPr>
          <w:sz w:val="32"/>
          <w:szCs w:val="32"/>
        </w:rPr>
      </w:pPr>
      <w:r w:rsidRPr="00FC2EF9">
        <w:rPr>
          <w:sz w:val="32"/>
          <w:szCs w:val="32"/>
        </w:rPr>
        <w:t>Install dependencies:  npm install</w:t>
      </w:r>
    </w:p>
    <w:p w14:paraId="016A8A40" w14:textId="189CE2A7" w:rsidR="00611E96" w:rsidRPr="00FC2EF9" w:rsidRDefault="00611E96" w:rsidP="0096219B">
      <w:pPr>
        <w:pStyle w:val="ListParagraph"/>
        <w:numPr>
          <w:ilvl w:val="0"/>
          <w:numId w:val="23"/>
        </w:numPr>
        <w:spacing w:after="160" w:line="259" w:lineRule="auto"/>
        <w:rPr>
          <w:sz w:val="32"/>
          <w:szCs w:val="32"/>
        </w:rPr>
      </w:pPr>
      <w:r>
        <w:rPr>
          <w:sz w:val="32"/>
          <w:szCs w:val="32"/>
        </w:rPr>
        <w:t xml:space="preserve">Install </w:t>
      </w:r>
      <w:r w:rsidRPr="00FC2EF9">
        <w:rPr>
          <w:sz w:val="32"/>
          <w:szCs w:val="32"/>
        </w:rPr>
        <w:t>dependencies</w:t>
      </w:r>
      <w:r>
        <w:rPr>
          <w:sz w:val="32"/>
          <w:szCs w:val="32"/>
        </w:rPr>
        <w:t xml:space="preserve">: </w:t>
      </w:r>
      <w:r w:rsidRPr="00611E96">
        <w:rPr>
          <w:sz w:val="32"/>
          <w:szCs w:val="32"/>
        </w:rPr>
        <w:t>npm install react-use-</w:t>
      </w:r>
      <w:proofErr w:type="spellStart"/>
      <w:r w:rsidRPr="00611E96">
        <w:rPr>
          <w:sz w:val="32"/>
          <w:szCs w:val="32"/>
        </w:rPr>
        <w:t>websocket</w:t>
      </w:r>
      <w:proofErr w:type="spellEnd"/>
    </w:p>
    <w:p w14:paraId="527B4F52" w14:textId="66552175" w:rsidR="00FC2EF9" w:rsidRDefault="0096219B" w:rsidP="00611E96">
      <w:pPr>
        <w:pStyle w:val="ListParagraph"/>
        <w:numPr>
          <w:ilvl w:val="0"/>
          <w:numId w:val="23"/>
        </w:numPr>
        <w:spacing w:after="160" w:line="259" w:lineRule="auto"/>
        <w:rPr>
          <w:sz w:val="32"/>
          <w:szCs w:val="32"/>
        </w:rPr>
      </w:pPr>
      <w:r w:rsidRPr="00FC2EF9">
        <w:rPr>
          <w:sz w:val="32"/>
          <w:szCs w:val="32"/>
        </w:rPr>
        <w:t xml:space="preserve">Start the frontend server: npm run dev </w:t>
      </w:r>
    </w:p>
    <w:p w14:paraId="6AF17C7D" w14:textId="77777777" w:rsidR="00611E96" w:rsidRPr="00611E96" w:rsidRDefault="00611E96" w:rsidP="00611E96">
      <w:pPr>
        <w:pStyle w:val="ListParagraph"/>
        <w:spacing w:after="160" w:line="259" w:lineRule="auto"/>
        <w:ind w:left="842" w:firstLine="0"/>
        <w:rPr>
          <w:sz w:val="32"/>
          <w:szCs w:val="32"/>
        </w:rPr>
      </w:pPr>
    </w:p>
    <w:p w14:paraId="1EF3DA74" w14:textId="5E9332E1" w:rsidR="00B7523C" w:rsidRPr="00FC2EF9" w:rsidRDefault="0096219B" w:rsidP="00B7523C">
      <w:pPr>
        <w:rPr>
          <w:i/>
          <w:iCs/>
          <w:color w:val="4472C4" w:themeColor="accent1"/>
          <w:sz w:val="32"/>
          <w:szCs w:val="32"/>
          <w:u w:val="single"/>
        </w:rPr>
      </w:pPr>
      <w:r w:rsidRPr="00FC2EF9">
        <w:rPr>
          <w:i/>
          <w:iCs/>
          <w:color w:val="4472C4" w:themeColor="accent1"/>
          <w:sz w:val="32"/>
          <w:szCs w:val="32"/>
          <w:u w:val="single"/>
        </w:rPr>
        <w:t>Get started!</w:t>
      </w:r>
    </w:p>
    <w:p w14:paraId="5A6A4238" w14:textId="5495C032" w:rsidR="0096219B" w:rsidRPr="00FC2EF9" w:rsidRDefault="0096219B" w:rsidP="00B7523C">
      <w:pPr>
        <w:pStyle w:val="ListParagraph"/>
        <w:numPr>
          <w:ilvl w:val="0"/>
          <w:numId w:val="24"/>
        </w:numPr>
        <w:spacing w:after="160" w:line="259" w:lineRule="auto"/>
        <w:rPr>
          <w:sz w:val="32"/>
          <w:szCs w:val="32"/>
        </w:rPr>
      </w:pPr>
      <w:r w:rsidRPr="00FC2EF9">
        <w:rPr>
          <w:sz w:val="32"/>
          <w:szCs w:val="32"/>
        </w:rPr>
        <w:t xml:space="preserve">Visit the URL that shows up in your terminal after running </w:t>
      </w:r>
      <w:r w:rsidRPr="00FC2EF9">
        <w:rPr>
          <w:b/>
          <w:bCs/>
          <w:sz w:val="32"/>
          <w:szCs w:val="32"/>
        </w:rPr>
        <w:t xml:space="preserve">npm run dev </w:t>
      </w:r>
      <w:r w:rsidRPr="00FC2EF9">
        <w:rPr>
          <w:sz w:val="32"/>
          <w:szCs w:val="32"/>
        </w:rPr>
        <w:t xml:space="preserve">to view the </w:t>
      </w:r>
      <w:r w:rsidR="00B7523C" w:rsidRPr="00FC2EF9">
        <w:rPr>
          <w:sz w:val="32"/>
          <w:szCs w:val="32"/>
        </w:rPr>
        <w:t>paint app</w:t>
      </w:r>
      <w:r w:rsidRPr="00FC2EF9">
        <w:rPr>
          <w:sz w:val="32"/>
          <w:szCs w:val="32"/>
        </w:rPr>
        <w:t xml:space="preserve"> in your browser (it should be something like </w:t>
      </w:r>
      <w:hyperlink r:id="rId11" w:history="1">
        <w:r w:rsidR="00B7523C" w:rsidRPr="00FC2EF9">
          <w:rPr>
            <w:rStyle w:val="Hyperlink"/>
            <w:sz w:val="32"/>
            <w:szCs w:val="32"/>
          </w:rPr>
          <w:t>http://localhost:XXXX/</w:t>
        </w:r>
      </w:hyperlink>
      <w:r w:rsidRPr="00FC2EF9">
        <w:rPr>
          <w:sz w:val="32"/>
          <w:szCs w:val="32"/>
        </w:rPr>
        <w:t>).</w:t>
      </w:r>
    </w:p>
    <w:p w14:paraId="6B1921B8" w14:textId="0D6017E9" w:rsidR="00B7523C" w:rsidRDefault="00B7523C" w:rsidP="006818B5">
      <w:pPr>
        <w:pStyle w:val="ListParagraph"/>
        <w:numPr>
          <w:ilvl w:val="0"/>
          <w:numId w:val="24"/>
        </w:numPr>
        <w:spacing w:after="160" w:line="259" w:lineRule="auto"/>
        <w:rPr>
          <w:sz w:val="32"/>
          <w:szCs w:val="32"/>
        </w:rPr>
      </w:pPr>
      <w:r w:rsidRPr="00FC2EF9">
        <w:rPr>
          <w:sz w:val="32"/>
          <w:szCs w:val="32"/>
        </w:rPr>
        <w:t xml:space="preserve">Now the </w:t>
      </w:r>
      <w:r w:rsidR="00611E96">
        <w:rPr>
          <w:sz w:val="32"/>
          <w:szCs w:val="32"/>
        </w:rPr>
        <w:t>simulation</w:t>
      </w:r>
      <w:r w:rsidRPr="00FC2EF9">
        <w:rPr>
          <w:sz w:val="32"/>
          <w:szCs w:val="32"/>
        </w:rPr>
        <w:t xml:space="preserve"> app should be running on your browser.</w:t>
      </w:r>
    </w:p>
    <w:p w14:paraId="3A81F8E5" w14:textId="2CCA4BD0" w:rsidR="00611E96" w:rsidRDefault="00611E96" w:rsidP="00611E96">
      <w:pPr>
        <w:spacing w:after="160" w:line="259" w:lineRule="auto"/>
        <w:rPr>
          <w:sz w:val="32"/>
          <w:szCs w:val="32"/>
        </w:rPr>
      </w:pPr>
    </w:p>
    <w:p w14:paraId="67CB272D" w14:textId="77AAE786" w:rsidR="00611E96" w:rsidRDefault="00611E96" w:rsidP="00611E96">
      <w:pPr>
        <w:spacing w:after="160" w:line="259" w:lineRule="auto"/>
        <w:rPr>
          <w:sz w:val="32"/>
          <w:szCs w:val="32"/>
        </w:rPr>
      </w:pPr>
    </w:p>
    <w:p w14:paraId="7280FB62" w14:textId="5938DA9B" w:rsidR="00611E96" w:rsidRDefault="00611E96" w:rsidP="00611E96">
      <w:pPr>
        <w:spacing w:after="160" w:line="259" w:lineRule="auto"/>
        <w:rPr>
          <w:sz w:val="32"/>
          <w:szCs w:val="32"/>
        </w:rPr>
      </w:pPr>
    </w:p>
    <w:p w14:paraId="0574A11A" w14:textId="77777777" w:rsidR="00611E96" w:rsidRPr="00611E96" w:rsidRDefault="00611E96" w:rsidP="00611E96">
      <w:pPr>
        <w:spacing w:after="160" w:line="259" w:lineRule="auto"/>
        <w:rPr>
          <w:sz w:val="32"/>
          <w:szCs w:val="32"/>
        </w:rPr>
      </w:pPr>
    </w:p>
    <w:p w14:paraId="4D4396FC" w14:textId="77777777" w:rsidR="00D92DF1" w:rsidRDefault="00D92DF1" w:rsidP="00B7077D">
      <w:pPr>
        <w:rPr>
          <w:rFonts w:asciiTheme="majorBidi" w:hAnsiTheme="majorBidi" w:cstheme="majorBidi"/>
          <w:b/>
          <w:bCs/>
          <w:color w:val="C00000"/>
          <w:sz w:val="44"/>
          <w:szCs w:val="44"/>
          <w:u w:val="single"/>
        </w:rPr>
      </w:pPr>
    </w:p>
    <w:p w14:paraId="01DCA941" w14:textId="34982EAE" w:rsidR="00874874" w:rsidRDefault="00ED70B0" w:rsidP="00B7077D">
      <w:pPr>
        <w:rPr>
          <w:rFonts w:asciiTheme="majorBidi" w:hAnsiTheme="majorBidi" w:cstheme="majorBidi"/>
          <w:b/>
          <w:bCs/>
          <w:color w:val="C00000"/>
          <w:sz w:val="44"/>
          <w:szCs w:val="44"/>
          <w:u w:val="single"/>
        </w:rPr>
      </w:pPr>
      <w:r w:rsidRPr="008244D4">
        <w:rPr>
          <w:rFonts w:asciiTheme="majorBidi" w:hAnsiTheme="majorBidi" w:cstheme="majorBidi"/>
          <w:b/>
          <w:bCs/>
          <w:color w:val="C00000"/>
          <w:sz w:val="44"/>
          <w:szCs w:val="44"/>
          <w:u w:val="single"/>
        </w:rPr>
        <w:t>Applied D</w:t>
      </w:r>
      <w:r w:rsidR="008244D4" w:rsidRPr="008244D4">
        <w:rPr>
          <w:rFonts w:asciiTheme="majorBidi" w:hAnsiTheme="majorBidi" w:cstheme="majorBidi"/>
          <w:b/>
          <w:bCs/>
          <w:color w:val="C00000"/>
          <w:sz w:val="44"/>
          <w:szCs w:val="44"/>
          <w:u w:val="single"/>
        </w:rPr>
        <w:t xml:space="preserve">esign </w:t>
      </w:r>
      <w:r w:rsidRPr="008244D4">
        <w:rPr>
          <w:rFonts w:asciiTheme="majorBidi" w:hAnsiTheme="majorBidi" w:cstheme="majorBidi"/>
          <w:b/>
          <w:bCs/>
          <w:color w:val="C00000"/>
          <w:sz w:val="44"/>
          <w:szCs w:val="44"/>
          <w:u w:val="single"/>
        </w:rPr>
        <w:t>P</w:t>
      </w:r>
      <w:r w:rsidR="008244D4" w:rsidRPr="008244D4">
        <w:rPr>
          <w:rFonts w:asciiTheme="majorBidi" w:hAnsiTheme="majorBidi" w:cstheme="majorBidi"/>
          <w:b/>
          <w:bCs/>
          <w:color w:val="C00000"/>
          <w:sz w:val="44"/>
          <w:szCs w:val="44"/>
          <w:u w:val="single"/>
        </w:rPr>
        <w:t>atterns</w:t>
      </w:r>
      <w:r w:rsidRPr="008244D4">
        <w:rPr>
          <w:rFonts w:asciiTheme="majorBidi" w:hAnsiTheme="majorBidi" w:cstheme="majorBidi"/>
          <w:b/>
          <w:bCs/>
          <w:color w:val="C00000"/>
          <w:sz w:val="44"/>
          <w:szCs w:val="44"/>
          <w:u w:val="single"/>
        </w:rPr>
        <w:t>:</w:t>
      </w:r>
    </w:p>
    <w:p w14:paraId="5C07DC38" w14:textId="77777777" w:rsidR="00D92DF1" w:rsidRPr="008244D4" w:rsidRDefault="00D92DF1" w:rsidP="00B7077D">
      <w:pPr>
        <w:rPr>
          <w:rFonts w:asciiTheme="majorBidi" w:hAnsiTheme="majorBidi" w:cstheme="majorBidi"/>
          <w:b/>
          <w:bCs/>
          <w:color w:val="C00000"/>
          <w:sz w:val="44"/>
          <w:szCs w:val="44"/>
          <w:u w:val="single"/>
        </w:rPr>
      </w:pPr>
    </w:p>
    <w:p w14:paraId="241AF6DA" w14:textId="3B8A1655" w:rsidR="00B7077D" w:rsidRPr="00CD4752" w:rsidRDefault="00B7077D" w:rsidP="00B7077D">
      <w:pPr>
        <w:pStyle w:val="NormalWeb"/>
        <w:numPr>
          <w:ilvl w:val="0"/>
          <w:numId w:val="36"/>
        </w:numPr>
        <w:rPr>
          <w:sz w:val="28"/>
          <w:szCs w:val="28"/>
        </w:rPr>
      </w:pPr>
      <w:r w:rsidRPr="00CD4752">
        <w:rPr>
          <w:b/>
          <w:bCs/>
          <w:sz w:val="28"/>
          <w:szCs w:val="28"/>
        </w:rPr>
        <w:t>Controller-Service-Repository Pattern (Layered Architecture)</w:t>
      </w:r>
      <w:r w:rsidRPr="00CD4752">
        <w:rPr>
          <w:sz w:val="28"/>
          <w:szCs w:val="28"/>
        </w:rPr>
        <w:t>:</w:t>
      </w:r>
    </w:p>
    <w:p w14:paraId="397CD4E0" w14:textId="5A855F8A" w:rsidR="00B7077D" w:rsidRDefault="00B7077D" w:rsidP="007B6055">
      <w:pPr>
        <w:pStyle w:val="ListParagraph"/>
        <w:numPr>
          <w:ilvl w:val="0"/>
          <w:numId w:val="44"/>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color w:val="auto"/>
          <w:sz w:val="28"/>
          <w:szCs w:val="28"/>
        </w:rPr>
        <w:t>The application follows the layered architecture where controllers (REST controllers) handle HTTP requests, services encapsulate business logic, and repositories interact with the database.</w:t>
      </w:r>
    </w:p>
    <w:p w14:paraId="49AF1D7B"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04FF5A63" w14:textId="298B8DB0" w:rsidR="00B7077D" w:rsidRDefault="00B7077D" w:rsidP="00B7077D">
      <w:pPr>
        <w:pStyle w:val="ListParagraph"/>
        <w:numPr>
          <w:ilvl w:val="0"/>
          <w:numId w:val="36"/>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b/>
          <w:bCs/>
          <w:color w:val="auto"/>
          <w:sz w:val="28"/>
          <w:szCs w:val="28"/>
        </w:rPr>
        <w:t>DTO (Data Transfer Object) Pattern</w:t>
      </w:r>
      <w:r w:rsidR="00611E96">
        <w:rPr>
          <w:rFonts w:ascii="Times New Roman" w:eastAsia="Times New Roman" w:hAnsi="Times New Roman" w:cs="Times New Roman"/>
          <w:color w:val="auto"/>
          <w:sz w:val="28"/>
          <w:szCs w:val="28"/>
        </w:rPr>
        <w:t>:</w:t>
      </w:r>
    </w:p>
    <w:p w14:paraId="762E1B90" w14:textId="77777777" w:rsidR="00CD4752" w:rsidRPr="00CD4752" w:rsidRDefault="00CD4752" w:rsidP="00CD4752">
      <w:pPr>
        <w:pStyle w:val="ListParagraph"/>
        <w:spacing w:before="100" w:beforeAutospacing="1" w:after="100" w:afterAutospacing="1" w:line="240" w:lineRule="auto"/>
        <w:ind w:left="540" w:firstLine="0"/>
        <w:rPr>
          <w:rFonts w:ascii="Times New Roman" w:eastAsia="Times New Roman" w:hAnsi="Times New Roman" w:cs="Times New Roman"/>
          <w:color w:val="auto"/>
          <w:sz w:val="28"/>
          <w:szCs w:val="28"/>
        </w:rPr>
      </w:pPr>
    </w:p>
    <w:p w14:paraId="533B469B" w14:textId="0F962F80" w:rsidR="00B7077D" w:rsidRDefault="00611E96" w:rsidP="007B6055">
      <w:pPr>
        <w:pStyle w:val="ListParagraph"/>
        <w:numPr>
          <w:ilvl w:val="0"/>
          <w:numId w:val="43"/>
        </w:numPr>
        <w:spacing w:before="100" w:beforeAutospacing="1" w:after="100" w:afterAutospacing="1"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Adding the required DTO to map the data taken from frontend to the classes</w:t>
      </w:r>
    </w:p>
    <w:p w14:paraId="5E152A5F"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4E763F20"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72535B04" w14:textId="1D475A38" w:rsidR="00B7077D" w:rsidRDefault="00B7077D" w:rsidP="00B7077D">
      <w:pPr>
        <w:pStyle w:val="ListParagraph"/>
        <w:numPr>
          <w:ilvl w:val="0"/>
          <w:numId w:val="36"/>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b/>
          <w:bCs/>
          <w:color w:val="auto"/>
          <w:sz w:val="28"/>
          <w:szCs w:val="28"/>
        </w:rPr>
        <w:t>Dependency Injection</w:t>
      </w:r>
      <w:r w:rsidRPr="00CD4752">
        <w:rPr>
          <w:rFonts w:ascii="Times New Roman" w:eastAsia="Times New Roman" w:hAnsi="Times New Roman" w:cs="Times New Roman"/>
          <w:color w:val="auto"/>
          <w:sz w:val="28"/>
          <w:szCs w:val="28"/>
        </w:rPr>
        <w:t>:</w:t>
      </w:r>
    </w:p>
    <w:p w14:paraId="555CD475" w14:textId="77777777" w:rsidR="00CD4752" w:rsidRPr="00CD4752" w:rsidRDefault="00CD4752" w:rsidP="00CD4752">
      <w:pPr>
        <w:pStyle w:val="ListParagraph"/>
        <w:spacing w:before="100" w:beforeAutospacing="1" w:after="100" w:afterAutospacing="1" w:line="240" w:lineRule="auto"/>
        <w:ind w:left="540" w:firstLine="0"/>
        <w:rPr>
          <w:rFonts w:ascii="Times New Roman" w:eastAsia="Times New Roman" w:hAnsi="Times New Roman" w:cs="Times New Roman"/>
          <w:color w:val="auto"/>
          <w:sz w:val="28"/>
          <w:szCs w:val="28"/>
        </w:rPr>
      </w:pPr>
    </w:p>
    <w:p w14:paraId="02D7A6F0" w14:textId="29608791" w:rsidR="00B7077D" w:rsidRDefault="00B7077D" w:rsidP="007B6055">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color w:val="auto"/>
          <w:sz w:val="28"/>
          <w:szCs w:val="28"/>
        </w:rPr>
        <w:t xml:space="preserve">Classes such as services and repositories are injected into controllers using </w:t>
      </w:r>
      <w:r w:rsidRPr="00CD4752">
        <w:rPr>
          <w:rFonts w:ascii="Courier New" w:eastAsia="Times New Roman" w:hAnsi="Courier New" w:cs="Courier New"/>
          <w:color w:val="auto"/>
          <w:sz w:val="28"/>
          <w:szCs w:val="28"/>
        </w:rPr>
        <w:t>@Autowired</w:t>
      </w:r>
      <w:r w:rsidRPr="00CD4752">
        <w:rPr>
          <w:rFonts w:ascii="Times New Roman" w:eastAsia="Times New Roman" w:hAnsi="Times New Roman" w:cs="Times New Roman"/>
          <w:color w:val="auto"/>
          <w:sz w:val="28"/>
          <w:szCs w:val="28"/>
        </w:rPr>
        <w:t>, promoting loose coupling.</w:t>
      </w:r>
    </w:p>
    <w:p w14:paraId="773D9074" w14:textId="77777777" w:rsidR="00CD4752" w:rsidRPr="00CD4752" w:rsidRDefault="00CD4752" w:rsidP="00CD4752">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04F55423" w14:textId="2B69E16E" w:rsidR="0060098D" w:rsidRDefault="0060098D" w:rsidP="0060098D">
      <w:pPr>
        <w:pStyle w:val="ListParagraph"/>
        <w:numPr>
          <w:ilvl w:val="0"/>
          <w:numId w:val="36"/>
        </w:numPr>
        <w:spacing w:before="100" w:beforeAutospacing="1" w:after="100" w:afterAutospacing="1" w:line="240" w:lineRule="auto"/>
        <w:rPr>
          <w:rFonts w:ascii="Times New Roman" w:eastAsia="Times New Roman" w:hAnsi="Times New Roman" w:cs="Times New Roman"/>
          <w:b/>
          <w:bCs/>
          <w:color w:val="auto"/>
          <w:sz w:val="28"/>
          <w:szCs w:val="28"/>
        </w:rPr>
      </w:pPr>
      <w:r w:rsidRPr="00CD4752">
        <w:rPr>
          <w:rFonts w:ascii="Times New Roman" w:eastAsia="Times New Roman" w:hAnsi="Times New Roman" w:cs="Times New Roman"/>
          <w:b/>
          <w:bCs/>
          <w:color w:val="auto"/>
          <w:sz w:val="28"/>
          <w:szCs w:val="28"/>
        </w:rPr>
        <w:t>Singleton Pattern:</w:t>
      </w:r>
    </w:p>
    <w:p w14:paraId="17FA010B" w14:textId="77777777" w:rsidR="00611E96" w:rsidRDefault="00611E96" w:rsidP="00611E96">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60C6CF6E" w14:textId="77777777" w:rsidR="00611E96" w:rsidRPr="00611E96" w:rsidRDefault="00611E96" w:rsidP="00611E96">
      <w:pPr>
        <w:pStyle w:val="ListParagraph"/>
        <w:numPr>
          <w:ilvl w:val="0"/>
          <w:numId w:val="39"/>
        </w:numPr>
        <w:spacing w:before="100" w:beforeAutospacing="1" w:after="100" w:afterAutospacing="1" w:line="240" w:lineRule="auto"/>
        <w:rPr>
          <w:rFonts w:ascii="Times New Roman" w:eastAsia="Times New Roman" w:hAnsi="Times New Roman" w:cs="Times New Roman"/>
          <w:color w:val="auto"/>
          <w:sz w:val="28"/>
          <w:szCs w:val="28"/>
        </w:rPr>
      </w:pPr>
      <w:r w:rsidRPr="00CD4752">
        <w:rPr>
          <w:rFonts w:ascii="Times New Roman" w:eastAsia="Times New Roman" w:hAnsi="Times New Roman" w:cs="Times New Roman"/>
          <w:color w:val="auto"/>
          <w:sz w:val="28"/>
          <w:szCs w:val="28"/>
        </w:rPr>
        <w:t>Spring by default uses Singleton scope for beans.</w:t>
      </w:r>
    </w:p>
    <w:p w14:paraId="6E6C46BF" w14:textId="77777777" w:rsidR="00611E96" w:rsidRDefault="00611E96" w:rsidP="00611E96">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6E7CEAE6" w14:textId="6D06D2CB" w:rsidR="00611E96" w:rsidRDefault="00611E96" w:rsidP="0060098D">
      <w:pPr>
        <w:pStyle w:val="ListParagraph"/>
        <w:numPr>
          <w:ilvl w:val="0"/>
          <w:numId w:val="36"/>
        </w:numPr>
        <w:spacing w:before="100" w:beforeAutospacing="1" w:after="100" w:afterAutospacing="1" w:line="240" w:lineRule="auto"/>
        <w:rPr>
          <w:rFonts w:ascii="Times New Roman" w:eastAsia="Times New Roman" w:hAnsi="Times New Roman" w:cs="Times New Roman"/>
          <w:b/>
          <w:bCs/>
          <w:color w:val="auto"/>
          <w:sz w:val="28"/>
          <w:szCs w:val="28"/>
        </w:rPr>
      </w:pPr>
      <w:r w:rsidRPr="00611E96">
        <w:rPr>
          <w:rFonts w:ascii="Times New Roman" w:eastAsia="Times New Roman" w:hAnsi="Times New Roman" w:cs="Times New Roman"/>
          <w:b/>
          <w:bCs/>
          <w:color w:val="auto"/>
          <w:sz w:val="28"/>
          <w:szCs w:val="28"/>
        </w:rPr>
        <w:t>C</w:t>
      </w:r>
      <w:r w:rsidRPr="00611E96">
        <w:rPr>
          <w:rFonts w:ascii="Times New Roman" w:eastAsia="Times New Roman" w:hAnsi="Times New Roman" w:cs="Times New Roman"/>
          <w:b/>
          <w:bCs/>
          <w:color w:val="auto"/>
          <w:sz w:val="28"/>
          <w:szCs w:val="28"/>
        </w:rPr>
        <w:t>oncurrency</w:t>
      </w:r>
      <w:r>
        <w:rPr>
          <w:rFonts w:ascii="Times New Roman" w:eastAsia="Times New Roman" w:hAnsi="Times New Roman" w:cs="Times New Roman"/>
          <w:b/>
          <w:bCs/>
          <w:color w:val="auto"/>
          <w:sz w:val="28"/>
          <w:szCs w:val="28"/>
        </w:rPr>
        <w:t xml:space="preserve"> Pattern:</w:t>
      </w:r>
    </w:p>
    <w:p w14:paraId="39D1A0BF" w14:textId="77777777" w:rsidR="00611E96" w:rsidRDefault="00611E96" w:rsidP="00611E96">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78455975" w14:textId="3A10818D" w:rsidR="00611E96" w:rsidRDefault="00611E96" w:rsidP="00611E96">
      <w:pPr>
        <w:pStyle w:val="ListParagraph"/>
        <w:numPr>
          <w:ilvl w:val="0"/>
          <w:numId w:val="41"/>
        </w:numPr>
        <w:spacing w:before="100" w:beforeAutospacing="1" w:after="100" w:afterAutospacing="1" w:line="240" w:lineRule="auto"/>
        <w:rPr>
          <w:rFonts w:ascii="Times New Roman" w:eastAsia="Times New Roman" w:hAnsi="Times New Roman" w:cs="Times New Roman"/>
          <w:color w:val="auto"/>
          <w:sz w:val="28"/>
          <w:szCs w:val="28"/>
        </w:rPr>
      </w:pPr>
      <w:r w:rsidRPr="00611E96">
        <w:rPr>
          <w:rFonts w:ascii="Times New Roman" w:eastAsia="Times New Roman" w:hAnsi="Times New Roman" w:cs="Times New Roman"/>
          <w:color w:val="auto"/>
          <w:sz w:val="28"/>
          <w:szCs w:val="28"/>
        </w:rPr>
        <w:t>to enable multiple threads for machines</w:t>
      </w:r>
    </w:p>
    <w:p w14:paraId="2646C09C" w14:textId="77777777" w:rsidR="00611E96" w:rsidRPr="00611E96" w:rsidRDefault="00611E96" w:rsidP="00611E96">
      <w:pPr>
        <w:pStyle w:val="ListParagraph"/>
        <w:spacing w:before="100" w:beforeAutospacing="1" w:after="100" w:afterAutospacing="1" w:line="240" w:lineRule="auto"/>
        <w:ind w:left="990" w:firstLine="0"/>
        <w:rPr>
          <w:rFonts w:ascii="Times New Roman" w:eastAsia="Times New Roman" w:hAnsi="Times New Roman" w:cs="Times New Roman"/>
          <w:color w:val="auto"/>
          <w:sz w:val="28"/>
          <w:szCs w:val="28"/>
        </w:rPr>
      </w:pPr>
    </w:p>
    <w:p w14:paraId="5A85B2F2" w14:textId="01515EDB" w:rsidR="00611E96" w:rsidRPr="00CD4752" w:rsidRDefault="00611E96" w:rsidP="00611E96">
      <w:pPr>
        <w:pStyle w:val="ListParagraph"/>
        <w:numPr>
          <w:ilvl w:val="0"/>
          <w:numId w:val="36"/>
        </w:numPr>
        <w:spacing w:before="100" w:beforeAutospacing="1" w:after="100" w:afterAutospacing="1" w:line="240" w:lineRule="auto"/>
        <w:rPr>
          <w:rFonts w:ascii="Times New Roman" w:eastAsia="Times New Roman" w:hAnsi="Times New Roman" w:cs="Times New Roman"/>
          <w:b/>
          <w:bCs/>
          <w:color w:val="auto"/>
          <w:sz w:val="28"/>
          <w:szCs w:val="28"/>
        </w:rPr>
      </w:pPr>
      <w:r w:rsidRPr="00611E96">
        <w:rPr>
          <w:rFonts w:ascii="Times New Roman" w:eastAsia="Times New Roman" w:hAnsi="Times New Roman" w:cs="Times New Roman"/>
          <w:b/>
          <w:bCs/>
          <w:color w:val="auto"/>
          <w:sz w:val="28"/>
          <w:szCs w:val="28"/>
        </w:rPr>
        <w:t>O</w:t>
      </w:r>
      <w:r w:rsidRPr="00611E96">
        <w:rPr>
          <w:rFonts w:ascii="Times New Roman" w:eastAsia="Times New Roman" w:hAnsi="Times New Roman" w:cs="Times New Roman"/>
          <w:b/>
          <w:bCs/>
          <w:color w:val="auto"/>
          <w:sz w:val="28"/>
          <w:szCs w:val="28"/>
        </w:rPr>
        <w:t>bserver</w:t>
      </w:r>
      <w:r>
        <w:rPr>
          <w:rFonts w:ascii="Times New Roman" w:eastAsia="Times New Roman" w:hAnsi="Times New Roman" w:cs="Times New Roman"/>
          <w:b/>
          <w:bCs/>
          <w:color w:val="auto"/>
          <w:sz w:val="28"/>
          <w:szCs w:val="28"/>
        </w:rPr>
        <w:t xml:space="preserve"> Pattern:</w:t>
      </w:r>
    </w:p>
    <w:p w14:paraId="2543C16E" w14:textId="77777777" w:rsidR="00E711E3" w:rsidRPr="00CD4752" w:rsidRDefault="00E711E3" w:rsidP="00E711E3">
      <w:pPr>
        <w:pStyle w:val="ListParagraph"/>
        <w:spacing w:before="100" w:beforeAutospacing="1" w:after="100" w:afterAutospacing="1" w:line="240" w:lineRule="auto"/>
        <w:ind w:left="540" w:firstLine="0"/>
        <w:rPr>
          <w:rFonts w:ascii="Times New Roman" w:eastAsia="Times New Roman" w:hAnsi="Times New Roman" w:cs="Times New Roman"/>
          <w:b/>
          <w:bCs/>
          <w:color w:val="auto"/>
          <w:sz w:val="28"/>
          <w:szCs w:val="28"/>
        </w:rPr>
      </w:pPr>
    </w:p>
    <w:p w14:paraId="64C0039D" w14:textId="7CFB2B4E" w:rsidR="00611E96" w:rsidRPr="00611E96" w:rsidRDefault="00611E96" w:rsidP="00611E96">
      <w:pPr>
        <w:pStyle w:val="ListParagraph"/>
        <w:numPr>
          <w:ilvl w:val="0"/>
          <w:numId w:val="41"/>
        </w:numPr>
        <w:spacing w:before="100" w:beforeAutospacing="1" w:after="100" w:afterAutospacing="1" w:line="240" w:lineRule="auto"/>
        <w:ind w:left="990"/>
        <w:rPr>
          <w:rFonts w:ascii="Times New Roman" w:eastAsia="Times New Roman" w:hAnsi="Times New Roman" w:cs="Times New Roman"/>
          <w:color w:val="auto"/>
          <w:sz w:val="28"/>
          <w:szCs w:val="28"/>
        </w:rPr>
      </w:pPr>
      <w:r w:rsidRPr="00611E96">
        <w:rPr>
          <w:rFonts w:ascii="Times New Roman" w:eastAsia="Times New Roman" w:hAnsi="Times New Roman" w:cs="Times New Roman"/>
          <w:color w:val="auto"/>
          <w:sz w:val="28"/>
          <w:szCs w:val="28"/>
        </w:rPr>
        <w:t>T</w:t>
      </w:r>
      <w:r w:rsidRPr="00611E96">
        <w:rPr>
          <w:rFonts w:ascii="Times New Roman" w:eastAsia="Times New Roman" w:hAnsi="Times New Roman" w:cs="Times New Roman"/>
          <w:color w:val="auto"/>
          <w:sz w:val="28"/>
          <w:szCs w:val="28"/>
        </w:rPr>
        <w:t>o</w:t>
      </w:r>
      <w:r>
        <w:rPr>
          <w:rFonts w:ascii="Times New Roman" w:eastAsia="Times New Roman" w:hAnsi="Times New Roman" w:cs="Times New Roman"/>
          <w:color w:val="auto"/>
          <w:sz w:val="28"/>
          <w:szCs w:val="28"/>
        </w:rPr>
        <w:t xml:space="preserve"> keep track of the machine flow (observable) to inform the connected queue </w:t>
      </w:r>
      <w:r>
        <w:rPr>
          <w:rFonts w:ascii="Times New Roman" w:eastAsia="Times New Roman" w:hAnsi="Times New Roman" w:cs="Times New Roman"/>
          <w:color w:val="auto"/>
          <w:sz w:val="28"/>
          <w:szCs w:val="28"/>
        </w:rPr>
        <w:t>(observer)</w:t>
      </w:r>
      <w:r>
        <w:rPr>
          <w:rFonts w:ascii="Times New Roman" w:eastAsia="Times New Roman" w:hAnsi="Times New Roman" w:cs="Times New Roman"/>
          <w:color w:val="auto"/>
          <w:sz w:val="28"/>
          <w:szCs w:val="28"/>
        </w:rPr>
        <w:t xml:space="preserve"> that it’s ready for processing a product.</w:t>
      </w:r>
    </w:p>
    <w:p w14:paraId="182104C8" w14:textId="5F74B81B" w:rsid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1BC7CC30" w14:textId="5AF101E3" w:rsid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495722F5" w14:textId="2EE4E347" w:rsid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1DEFDF34" w14:textId="77777777" w:rsidR="00611E96" w:rsidRPr="00611E96" w:rsidRDefault="00611E96" w:rsidP="00611E96">
      <w:pPr>
        <w:spacing w:before="100" w:beforeAutospacing="1" w:after="100" w:afterAutospacing="1" w:line="240" w:lineRule="auto"/>
        <w:rPr>
          <w:rFonts w:ascii="Times New Roman" w:eastAsia="Times New Roman" w:hAnsi="Times New Roman" w:cs="Times New Roman"/>
          <w:b/>
          <w:bCs/>
          <w:color w:val="auto"/>
          <w:sz w:val="28"/>
          <w:szCs w:val="28"/>
        </w:rPr>
      </w:pPr>
    </w:p>
    <w:p w14:paraId="7BA18C18" w14:textId="213E15C4" w:rsidR="004B716F" w:rsidRDefault="00281687" w:rsidP="00281687">
      <w:pPr>
        <w:rPr>
          <w:rFonts w:asciiTheme="majorBidi" w:hAnsiTheme="majorBidi" w:cstheme="majorBidi"/>
          <w:b/>
          <w:bCs/>
          <w:color w:val="C00000"/>
          <w:sz w:val="44"/>
          <w:szCs w:val="44"/>
          <w:u w:val="single"/>
        </w:rPr>
      </w:pPr>
      <w:r>
        <w:rPr>
          <w:rFonts w:asciiTheme="majorBidi" w:hAnsiTheme="majorBidi" w:cstheme="majorBidi"/>
          <w:b/>
          <w:bCs/>
          <w:noProof/>
          <w:color w:val="C00000"/>
          <w:sz w:val="44"/>
          <w:szCs w:val="44"/>
          <w:u w:val="single"/>
        </w:rPr>
        <w:lastRenderedPageBreak/>
        <w:drawing>
          <wp:anchor distT="0" distB="0" distL="114300" distR="114300" simplePos="0" relativeHeight="251658240" behindDoc="0" locked="0" layoutInCell="1" allowOverlap="1" wp14:anchorId="0A6076B6" wp14:editId="20100289">
            <wp:simplePos x="0" y="0"/>
            <wp:positionH relativeFrom="page">
              <wp:align>left</wp:align>
            </wp:positionH>
            <wp:positionV relativeFrom="paragraph">
              <wp:posOffset>516659</wp:posOffset>
            </wp:positionV>
            <wp:extent cx="7228840" cy="7977447"/>
            <wp:effectExtent l="152400" t="152400" r="353060" b="3670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LVRRjiu47qtu7_Geues_G312DgcHTT0lSdMMVIPbYOEkpAfafJRxkNVbwHu9wKOGVEGE7EVmyCP-WqNY8dnrAzNROyuhxx0uOQI1toi_bclAldpicefuvDiPC3g5uqosfrRBrkl_bklWWXxslu58et3u8Yv0EOCVaEawu7nUjAmd.png"/>
                    <pic:cNvPicPr/>
                  </pic:nvPicPr>
                  <pic:blipFill>
                    <a:blip r:embed="rId12">
                      <a:extLst>
                        <a:ext uri="{28A0092B-C50C-407E-A947-70E740481C1C}">
                          <a14:useLocalDpi xmlns:a14="http://schemas.microsoft.com/office/drawing/2010/main" val="0"/>
                        </a:ext>
                      </a:extLst>
                    </a:blip>
                    <a:stretch>
                      <a:fillRect/>
                    </a:stretch>
                  </pic:blipFill>
                  <pic:spPr>
                    <a:xfrm>
                      <a:off x="0" y="0"/>
                      <a:ext cx="7228840" cy="797744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B7194">
        <w:rPr>
          <w:rFonts w:asciiTheme="majorBidi" w:hAnsiTheme="majorBidi" w:cstheme="majorBidi"/>
          <w:b/>
          <w:bCs/>
          <w:color w:val="C00000"/>
          <w:sz w:val="44"/>
          <w:szCs w:val="44"/>
          <w:u w:val="single"/>
        </w:rPr>
        <w:t>UML</w:t>
      </w:r>
    </w:p>
    <w:p w14:paraId="44EA3906" w14:textId="07548054" w:rsidR="00281687" w:rsidRDefault="008244D4" w:rsidP="00281687">
      <w:pPr>
        <w:rPr>
          <w:rFonts w:asciiTheme="majorBidi" w:hAnsiTheme="majorBidi" w:cstheme="majorBidi"/>
          <w:b/>
          <w:bCs/>
          <w:color w:val="C00000"/>
          <w:sz w:val="44"/>
          <w:szCs w:val="44"/>
          <w:u w:val="single"/>
        </w:rPr>
      </w:pPr>
      <w:r w:rsidRPr="008244D4">
        <w:rPr>
          <w:rFonts w:asciiTheme="majorBidi" w:hAnsiTheme="majorBidi" w:cstheme="majorBidi"/>
          <w:b/>
          <w:bCs/>
          <w:color w:val="C00000"/>
          <w:sz w:val="44"/>
          <w:szCs w:val="44"/>
          <w:u w:val="single"/>
        </w:rPr>
        <w:lastRenderedPageBreak/>
        <w:t>design decisions</w:t>
      </w:r>
      <w:r>
        <w:rPr>
          <w:rFonts w:asciiTheme="majorBidi" w:hAnsiTheme="majorBidi" w:cstheme="majorBidi"/>
          <w:b/>
          <w:bCs/>
          <w:color w:val="C00000"/>
          <w:sz w:val="44"/>
          <w:szCs w:val="44"/>
          <w:u w:val="single"/>
        </w:rPr>
        <w:t>:</w:t>
      </w:r>
    </w:p>
    <w:p w14:paraId="4FCBDC7F" w14:textId="77777777" w:rsidR="00281687" w:rsidRDefault="00281687" w:rsidP="00281687">
      <w:pPr>
        <w:rPr>
          <w:rFonts w:asciiTheme="majorBidi" w:hAnsiTheme="majorBidi" w:cstheme="majorBidi"/>
          <w:b/>
          <w:bCs/>
          <w:color w:val="C00000"/>
          <w:sz w:val="44"/>
          <w:szCs w:val="44"/>
          <w:u w:val="single"/>
        </w:rPr>
      </w:pPr>
    </w:p>
    <w:p w14:paraId="707A3E6C" w14:textId="7B6E391B" w:rsid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Use of WebSocket for Real-Time Communication</w:t>
      </w:r>
    </w:p>
    <w:p w14:paraId="4E91C6DB" w14:textId="77777777" w:rsidR="00281687" w:rsidRPr="00281687" w:rsidRDefault="00281687" w:rsidP="00281687">
      <w:pPr>
        <w:pStyle w:val="ListParagraph"/>
        <w:ind w:left="540" w:firstLine="0"/>
        <w:rPr>
          <w:rFonts w:asciiTheme="majorBidi" w:hAnsiTheme="majorBidi" w:cstheme="majorBidi"/>
          <w:b/>
          <w:bCs/>
          <w:color w:val="auto"/>
          <w:sz w:val="28"/>
          <w:szCs w:val="28"/>
        </w:rPr>
      </w:pPr>
    </w:p>
    <w:p w14:paraId="103E9EFE" w14:textId="77777777" w:rsidR="00281687" w:rsidRPr="00281687"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WebSocket was chosen for real-time, bidirectional communication between the frontend and backend.</w:t>
      </w:r>
    </w:p>
    <w:p w14:paraId="0C9AB50F" w14:textId="1CB9A2DB" w:rsidR="002D6790"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sidRPr="00281687">
        <w:rPr>
          <w:rFonts w:asciiTheme="majorBidi" w:hAnsiTheme="majorBidi" w:cstheme="majorBidi"/>
          <w:color w:val="auto"/>
          <w:sz w:val="28"/>
          <w:szCs w:val="28"/>
        </w:rPr>
        <w:t>: WebSocket allows the backend to push updates (e.g., machine/queue states) to the frontend without the need for polling, ensuring low latency and efficient communication.</w:t>
      </w:r>
    </w:p>
    <w:p w14:paraId="18A97B83" w14:textId="77777777" w:rsidR="00281687" w:rsidRPr="00281687" w:rsidRDefault="00281687" w:rsidP="00281687">
      <w:pPr>
        <w:pStyle w:val="ListParagraph"/>
        <w:ind w:left="900" w:firstLine="0"/>
        <w:rPr>
          <w:rFonts w:asciiTheme="majorBidi" w:hAnsiTheme="majorBidi" w:cstheme="majorBidi"/>
          <w:color w:val="auto"/>
          <w:sz w:val="28"/>
          <w:szCs w:val="28"/>
        </w:rPr>
      </w:pPr>
    </w:p>
    <w:p w14:paraId="699F46CE" w14:textId="498697C0" w:rsid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Observer Pattern for Queue-Machine Interaction</w:t>
      </w:r>
    </w:p>
    <w:p w14:paraId="4B787292" w14:textId="77777777" w:rsidR="00281687" w:rsidRPr="00281687" w:rsidRDefault="00281687" w:rsidP="00281687">
      <w:pPr>
        <w:pStyle w:val="ListParagraph"/>
        <w:ind w:left="540" w:firstLine="0"/>
        <w:rPr>
          <w:rFonts w:asciiTheme="majorBidi" w:hAnsiTheme="majorBidi" w:cstheme="majorBidi"/>
          <w:b/>
          <w:bCs/>
          <w:color w:val="auto"/>
          <w:sz w:val="28"/>
          <w:szCs w:val="28"/>
        </w:rPr>
      </w:pPr>
    </w:p>
    <w:p w14:paraId="1E6C434D" w14:textId="77777777" w:rsidR="00281687" w:rsidRPr="00281687"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xml:space="preserve"> The Observer pattern was used to manage interactions between Queue and Machine.</w:t>
      </w:r>
    </w:p>
    <w:p w14:paraId="3A5E9B1E" w14:textId="43614B4D" w:rsidR="00281687" w:rsidRDefault="00281687" w:rsidP="00281687">
      <w:pPr>
        <w:pStyle w:val="ListParagraph"/>
        <w:numPr>
          <w:ilvl w:val="0"/>
          <w:numId w:val="41"/>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sidRPr="00281687">
        <w:rPr>
          <w:rFonts w:asciiTheme="majorBidi" w:hAnsiTheme="majorBidi" w:cstheme="majorBidi"/>
          <w:color w:val="auto"/>
          <w:sz w:val="28"/>
          <w:szCs w:val="28"/>
        </w:rPr>
        <w:t xml:space="preserve"> This pattern decouples the Queue and Machine classes, allowing queues to notify machines when processes are available and machines to notify queues when they become idle. This promotes flexibility and scalability.</w:t>
      </w:r>
    </w:p>
    <w:p w14:paraId="0692B459" w14:textId="77777777" w:rsidR="00281687" w:rsidRPr="00281687" w:rsidRDefault="00281687" w:rsidP="00281687">
      <w:pPr>
        <w:pStyle w:val="ListParagraph"/>
        <w:ind w:left="900" w:firstLine="0"/>
        <w:rPr>
          <w:rFonts w:asciiTheme="majorBidi" w:hAnsiTheme="majorBidi" w:cstheme="majorBidi"/>
          <w:color w:val="auto"/>
          <w:sz w:val="28"/>
          <w:szCs w:val="28"/>
        </w:rPr>
      </w:pPr>
    </w:p>
    <w:p w14:paraId="35E9F423" w14:textId="66D0325D" w:rsid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Event-Driven Architecture for State Updates</w:t>
      </w:r>
    </w:p>
    <w:p w14:paraId="5C290621" w14:textId="77777777" w:rsidR="00281687" w:rsidRPr="00281687" w:rsidRDefault="00281687" w:rsidP="00281687">
      <w:pPr>
        <w:pStyle w:val="ListParagraph"/>
        <w:ind w:left="540" w:firstLine="0"/>
        <w:rPr>
          <w:rFonts w:asciiTheme="majorBidi" w:hAnsiTheme="majorBidi" w:cstheme="majorBidi"/>
          <w:b/>
          <w:bCs/>
          <w:color w:val="auto"/>
          <w:sz w:val="28"/>
          <w:szCs w:val="28"/>
        </w:rPr>
      </w:pPr>
    </w:p>
    <w:p w14:paraId="6B47A194" w14:textId="77777777" w:rsidR="00281687" w:rsidRPr="00281687" w:rsidRDefault="00281687" w:rsidP="00281687">
      <w:pPr>
        <w:pStyle w:val="ListParagraph"/>
        <w:numPr>
          <w:ilvl w:val="0"/>
          <w:numId w:val="49"/>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xml:space="preserve"> An event-driven architecture was implemented using ApplicationEventPublisher to broadcast state updates.</w:t>
      </w:r>
    </w:p>
    <w:p w14:paraId="360E93D1" w14:textId="451D78F9" w:rsidR="00281687" w:rsidRDefault="00281687" w:rsidP="00281687">
      <w:pPr>
        <w:pStyle w:val="ListParagraph"/>
        <w:numPr>
          <w:ilvl w:val="0"/>
          <w:numId w:val="49"/>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sidRPr="00281687">
        <w:rPr>
          <w:rFonts w:asciiTheme="majorBidi" w:hAnsiTheme="majorBidi" w:cstheme="majorBidi"/>
          <w:color w:val="auto"/>
          <w:sz w:val="28"/>
          <w:szCs w:val="28"/>
        </w:rPr>
        <w:t xml:space="preserve"> This approach ensures that state changes (e.g., machine or queue updates) are propagated to all connected clients in real-time, without tightly coupling the SimulationService and WebSocketController.</w:t>
      </w:r>
    </w:p>
    <w:p w14:paraId="16B6BC9B" w14:textId="77777777" w:rsidR="00281687" w:rsidRDefault="00281687" w:rsidP="00281687">
      <w:pPr>
        <w:pStyle w:val="ListParagraph"/>
        <w:ind w:left="990" w:firstLine="0"/>
        <w:rPr>
          <w:rFonts w:asciiTheme="majorBidi" w:hAnsiTheme="majorBidi" w:cstheme="majorBidi"/>
          <w:color w:val="auto"/>
          <w:sz w:val="28"/>
          <w:szCs w:val="28"/>
        </w:rPr>
      </w:pPr>
    </w:p>
    <w:p w14:paraId="2991B8CB" w14:textId="2CDD12DB" w:rsidR="00281687" w:rsidRPr="00281687" w:rsidRDefault="00281687" w:rsidP="00281687">
      <w:pPr>
        <w:pStyle w:val="ListParagraph"/>
        <w:numPr>
          <w:ilvl w:val="0"/>
          <w:numId w:val="48"/>
        </w:numPr>
        <w:rPr>
          <w:rFonts w:asciiTheme="majorBidi" w:hAnsiTheme="majorBidi" w:cstheme="majorBidi"/>
          <w:b/>
          <w:bCs/>
          <w:color w:val="auto"/>
          <w:sz w:val="28"/>
          <w:szCs w:val="28"/>
        </w:rPr>
      </w:pPr>
      <w:r w:rsidRPr="00281687">
        <w:rPr>
          <w:rFonts w:asciiTheme="majorBidi" w:hAnsiTheme="majorBidi" w:cstheme="majorBidi"/>
          <w:b/>
          <w:bCs/>
          <w:color w:val="auto"/>
          <w:sz w:val="28"/>
          <w:szCs w:val="28"/>
        </w:rPr>
        <w:t>Separation of Concerns in Simulation Logic</w:t>
      </w:r>
    </w:p>
    <w:p w14:paraId="3829207E" w14:textId="77777777" w:rsidR="00281687" w:rsidRPr="00281687" w:rsidRDefault="00281687" w:rsidP="00281687">
      <w:pPr>
        <w:pStyle w:val="ListParagraph"/>
        <w:ind w:left="540" w:firstLine="0"/>
        <w:rPr>
          <w:rFonts w:asciiTheme="majorBidi" w:hAnsiTheme="majorBidi" w:cstheme="majorBidi"/>
          <w:color w:val="auto"/>
          <w:sz w:val="28"/>
          <w:szCs w:val="28"/>
        </w:rPr>
      </w:pPr>
    </w:p>
    <w:p w14:paraId="566AFB0B" w14:textId="66E2C4B0" w:rsidR="00281687" w:rsidRPr="00281687" w:rsidRDefault="00281687" w:rsidP="00281687">
      <w:pPr>
        <w:pStyle w:val="ListParagraph"/>
        <w:numPr>
          <w:ilvl w:val="0"/>
          <w:numId w:val="50"/>
        </w:numPr>
        <w:rPr>
          <w:rFonts w:asciiTheme="majorBidi" w:hAnsiTheme="majorBidi" w:cstheme="majorBidi"/>
          <w:color w:val="auto"/>
          <w:sz w:val="28"/>
          <w:szCs w:val="28"/>
        </w:rPr>
      </w:pPr>
      <w:r w:rsidRPr="00281687">
        <w:rPr>
          <w:rFonts w:asciiTheme="majorBidi" w:hAnsiTheme="majorBidi" w:cstheme="majorBidi"/>
          <w:b/>
          <w:bCs/>
          <w:color w:val="auto"/>
          <w:sz w:val="28"/>
          <w:szCs w:val="28"/>
        </w:rPr>
        <w:t>Decision</w:t>
      </w:r>
      <w:r w:rsidRPr="00281687">
        <w:rPr>
          <w:rFonts w:asciiTheme="majorBidi" w:hAnsiTheme="majorBidi" w:cstheme="majorBidi"/>
          <w:color w:val="auto"/>
          <w:sz w:val="28"/>
          <w:szCs w:val="28"/>
        </w:rPr>
        <w:t>: The SimulationService handles all simulation logic, while the WebSocketController manages WebSocket communication.</w:t>
      </w:r>
    </w:p>
    <w:p w14:paraId="30E3D60E" w14:textId="2054DFE2" w:rsidR="00281687" w:rsidRPr="00281687" w:rsidRDefault="00281687" w:rsidP="00281687">
      <w:pPr>
        <w:pStyle w:val="ListParagraph"/>
        <w:numPr>
          <w:ilvl w:val="0"/>
          <w:numId w:val="50"/>
        </w:numPr>
        <w:rPr>
          <w:rFonts w:asciiTheme="majorBidi" w:hAnsiTheme="majorBidi" w:cstheme="majorBidi"/>
          <w:color w:val="auto"/>
          <w:sz w:val="28"/>
          <w:szCs w:val="28"/>
        </w:rPr>
      </w:pPr>
      <w:r w:rsidRPr="00281687">
        <w:rPr>
          <w:rFonts w:asciiTheme="majorBidi" w:hAnsiTheme="majorBidi" w:cstheme="majorBidi"/>
          <w:b/>
          <w:bCs/>
          <w:color w:val="auto"/>
          <w:sz w:val="28"/>
          <w:szCs w:val="28"/>
        </w:rPr>
        <w:t>Reason</w:t>
      </w:r>
      <w:r>
        <w:rPr>
          <w:rFonts w:asciiTheme="majorBidi" w:hAnsiTheme="majorBidi" w:cstheme="majorBidi"/>
          <w:color w:val="auto"/>
          <w:sz w:val="28"/>
          <w:szCs w:val="28"/>
        </w:rPr>
        <w:t xml:space="preserve">: </w:t>
      </w:r>
      <w:r w:rsidRPr="00281687">
        <w:rPr>
          <w:rFonts w:asciiTheme="majorBidi" w:hAnsiTheme="majorBidi" w:cstheme="majorBidi"/>
          <w:color w:val="auto"/>
          <w:sz w:val="28"/>
          <w:szCs w:val="28"/>
        </w:rPr>
        <w:t>Improves maintainability by keeping the simulation logic independent of the communication layer.</w:t>
      </w:r>
    </w:p>
    <w:p w14:paraId="650A5FBF" w14:textId="77777777" w:rsidR="00281687" w:rsidRPr="00281687" w:rsidRDefault="00281687" w:rsidP="00281687">
      <w:pPr>
        <w:pStyle w:val="ListParagraph"/>
        <w:ind w:left="540" w:firstLine="0"/>
        <w:rPr>
          <w:rFonts w:asciiTheme="majorBidi" w:hAnsiTheme="majorBidi" w:cstheme="majorBidi"/>
          <w:color w:val="auto"/>
          <w:sz w:val="28"/>
          <w:szCs w:val="28"/>
        </w:rPr>
      </w:pPr>
    </w:p>
    <w:p w14:paraId="52BFBBB1" w14:textId="77777777" w:rsidR="00281687" w:rsidRPr="00281687" w:rsidRDefault="00281687" w:rsidP="00281687">
      <w:pPr>
        <w:pStyle w:val="ListParagraph"/>
        <w:ind w:left="540" w:firstLine="0"/>
        <w:rPr>
          <w:rFonts w:asciiTheme="majorBidi" w:hAnsiTheme="majorBidi" w:cstheme="majorBidi"/>
          <w:color w:val="auto"/>
          <w:sz w:val="36"/>
          <w:szCs w:val="36"/>
        </w:rPr>
      </w:pPr>
    </w:p>
    <w:p w14:paraId="55EA22E3" w14:textId="77777777" w:rsidR="00281687" w:rsidRDefault="00281687" w:rsidP="00FC2EF9">
      <w:pPr>
        <w:rPr>
          <w:rFonts w:asciiTheme="majorBidi" w:hAnsiTheme="majorBidi" w:cstheme="majorBidi"/>
          <w:b/>
          <w:bCs/>
          <w:color w:val="C00000"/>
          <w:sz w:val="44"/>
          <w:szCs w:val="44"/>
          <w:u w:val="single"/>
        </w:rPr>
      </w:pPr>
    </w:p>
    <w:p w14:paraId="2D6B5F79" w14:textId="0C7870A3" w:rsidR="008A0749" w:rsidRPr="00611E96" w:rsidRDefault="00137C7D" w:rsidP="00611E96">
      <w:pPr>
        <w:rPr>
          <w:rFonts w:asciiTheme="majorBidi" w:hAnsiTheme="majorBidi" w:cstheme="majorBidi"/>
          <w:b/>
          <w:bCs/>
          <w:color w:val="C00000"/>
          <w:sz w:val="44"/>
          <w:szCs w:val="44"/>
          <w:u w:val="single"/>
        </w:rPr>
      </w:pPr>
      <w:r w:rsidRPr="00137C7D">
        <w:rPr>
          <w:rFonts w:asciiTheme="majorBidi" w:hAnsiTheme="majorBidi" w:cstheme="majorBidi"/>
          <w:b/>
          <w:bCs/>
          <w:color w:val="C00000"/>
          <w:sz w:val="44"/>
          <w:szCs w:val="44"/>
          <w:u w:val="single"/>
        </w:rPr>
        <w:lastRenderedPageBreak/>
        <w:t>user guide</w:t>
      </w:r>
      <w:r w:rsidR="007466CE">
        <w:rPr>
          <w:rFonts w:asciiTheme="majorBidi" w:hAnsiTheme="majorBidi" w:cstheme="majorBidi"/>
          <w:b/>
          <w:bCs/>
          <w:color w:val="C00000"/>
          <w:sz w:val="44"/>
          <w:szCs w:val="44"/>
          <w:u w:val="single"/>
        </w:rPr>
        <w:t>:</w:t>
      </w:r>
    </w:p>
    <w:p w14:paraId="4F031882" w14:textId="5BDDE4FE" w:rsidR="008A0749" w:rsidRPr="004B716F" w:rsidRDefault="008A0749" w:rsidP="00A04F83">
      <w:pPr>
        <w:rPr>
          <w:rFonts w:asciiTheme="majorBidi" w:hAnsiTheme="majorBidi" w:cstheme="majorBidi"/>
          <w:b/>
          <w:bCs/>
          <w:color w:val="4472C4" w:themeColor="accent1"/>
          <w:sz w:val="36"/>
          <w:szCs w:val="36"/>
        </w:rPr>
      </w:pPr>
      <w:bookmarkStart w:id="0" w:name="_GoBack"/>
      <w:bookmarkEnd w:id="0"/>
    </w:p>
    <w:sectPr w:rsidR="008A0749" w:rsidRPr="004B716F" w:rsidSect="00E47A08">
      <w:headerReference w:type="even" r:id="rId13"/>
      <w:headerReference w:type="default" r:id="rId14"/>
      <w:footerReference w:type="even" r:id="rId15"/>
      <w:footerReference w:type="default" r:id="rId16"/>
      <w:headerReference w:type="first" r:id="rId17"/>
      <w:footerReference w:type="first" r:id="rId18"/>
      <w:pgSz w:w="11899" w:h="16838"/>
      <w:pgMar w:top="1440" w:right="1080" w:bottom="1440" w:left="1080" w:header="323" w:footer="289"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23E1D" w14:textId="77777777" w:rsidR="003F43E2" w:rsidRDefault="003F43E2">
      <w:pPr>
        <w:spacing w:after="0" w:line="240" w:lineRule="auto"/>
      </w:pPr>
      <w:r>
        <w:separator/>
      </w:r>
    </w:p>
  </w:endnote>
  <w:endnote w:type="continuationSeparator" w:id="0">
    <w:p w14:paraId="7294B154" w14:textId="77777777" w:rsidR="003F43E2" w:rsidRDefault="003F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D75C5" w14:textId="77777777" w:rsidR="000A7AC2" w:rsidRDefault="000A7AC2">
    <w:pPr>
      <w:spacing w:after="0" w:line="259" w:lineRule="auto"/>
      <w:ind w:left="15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 </w:t>
    </w:r>
    <w:r w:rsidR="003F43E2">
      <w:fldChar w:fldCharType="begin"/>
    </w:r>
    <w:r w:rsidR="003F43E2">
      <w:instrText xml:space="preserve"> NUMPAGES   \* MERGEFORMAT </w:instrText>
    </w:r>
    <w:r w:rsidR="003F43E2">
      <w:fldChar w:fldCharType="separate"/>
    </w:r>
    <w:r>
      <w:rPr>
        <w:sz w:val="18"/>
      </w:rPr>
      <w:t>3</w:t>
    </w:r>
    <w:r w:rsidR="003F43E2">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B20A8" w14:textId="77777777" w:rsidR="000A7AC2" w:rsidRDefault="000A7AC2">
    <w:pPr>
      <w:spacing w:after="0" w:line="259" w:lineRule="auto"/>
      <w:ind w:left="15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 </w:t>
    </w:r>
    <w:r w:rsidR="003F43E2">
      <w:fldChar w:fldCharType="begin"/>
    </w:r>
    <w:r w:rsidR="003F43E2">
      <w:instrText xml:space="preserve"> NUMPAGES   \* MERGEFORMAT </w:instrText>
    </w:r>
    <w:r w:rsidR="003F43E2">
      <w:fldChar w:fldCharType="separate"/>
    </w:r>
    <w:r>
      <w:rPr>
        <w:sz w:val="18"/>
      </w:rPr>
      <w:t>3</w:t>
    </w:r>
    <w:r w:rsidR="003F43E2">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D7D37" w14:textId="77777777" w:rsidR="000A7AC2" w:rsidRDefault="000A7AC2">
    <w:pPr>
      <w:spacing w:after="0" w:line="259" w:lineRule="auto"/>
      <w:ind w:left="15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 </w:t>
    </w:r>
    <w:r w:rsidR="003F43E2">
      <w:fldChar w:fldCharType="begin"/>
    </w:r>
    <w:r w:rsidR="003F43E2">
      <w:instrText xml:space="preserve"> NUMPAGES   \* MERGEFORMAT </w:instrText>
    </w:r>
    <w:r w:rsidR="003F43E2">
      <w:fldChar w:fldCharType="separate"/>
    </w:r>
    <w:r>
      <w:rPr>
        <w:sz w:val="18"/>
      </w:rPr>
      <w:t>3</w:t>
    </w:r>
    <w:r w:rsidR="003F43E2">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E200D" w14:textId="77777777" w:rsidR="003F43E2" w:rsidRDefault="003F43E2">
      <w:pPr>
        <w:spacing w:after="0" w:line="240" w:lineRule="auto"/>
      </w:pPr>
      <w:r>
        <w:separator/>
      </w:r>
    </w:p>
  </w:footnote>
  <w:footnote w:type="continuationSeparator" w:id="0">
    <w:p w14:paraId="7C6E5476" w14:textId="77777777" w:rsidR="003F43E2" w:rsidRDefault="003F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8D0DB" w14:textId="77777777" w:rsidR="000A7AC2" w:rsidRDefault="000A7AC2">
    <w:pPr>
      <w:tabs>
        <w:tab w:val="right" w:pos="10284"/>
      </w:tabs>
      <w:spacing w:after="0" w:line="259" w:lineRule="auto"/>
      <w:ind w:left="-104" w:right="-254" w:firstLine="0"/>
    </w:pPr>
    <w:r>
      <w:rPr>
        <w:sz w:val="18"/>
      </w:rPr>
      <w:t>report.md</w:t>
    </w:r>
    <w:r>
      <w:rPr>
        <w:sz w:val="18"/>
      </w:rPr>
      <w:tab/>
      <w:t>2024-11-02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B9D63" w14:textId="4B9C05E0" w:rsidR="000A7AC2" w:rsidRPr="00E47A08" w:rsidRDefault="0096219B" w:rsidP="00E47A08">
    <w:pPr>
      <w:tabs>
        <w:tab w:val="right" w:pos="10284"/>
      </w:tabs>
      <w:spacing w:after="0" w:line="259" w:lineRule="auto"/>
      <w:ind w:left="-104" w:right="-254" w:firstLine="0"/>
      <w:rPr>
        <w:sz w:val="18"/>
      </w:rPr>
    </w:pPr>
    <w:r>
      <w:rPr>
        <w:sz w:val="18"/>
      </w:rPr>
      <w:t>Programming 2</w:t>
    </w:r>
    <w:r w:rsidR="000A7AC2">
      <w:rPr>
        <w:sz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DA76" w14:textId="77777777" w:rsidR="000A7AC2" w:rsidRDefault="000A7AC2">
    <w:pPr>
      <w:tabs>
        <w:tab w:val="right" w:pos="10284"/>
      </w:tabs>
      <w:spacing w:after="0" w:line="259" w:lineRule="auto"/>
      <w:ind w:left="-104" w:right="-254" w:firstLine="0"/>
    </w:pPr>
    <w:r>
      <w:rPr>
        <w:sz w:val="18"/>
      </w:rPr>
      <w:t>report.md</w:t>
    </w:r>
    <w:r>
      <w:rPr>
        <w:sz w:val="18"/>
      </w:rPr>
      <w:tab/>
      <w:t>2024-11-02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C28"/>
    <w:multiLevelType w:val="hybridMultilevel"/>
    <w:tmpl w:val="EEBAEABE"/>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 w15:restartNumberingAfterBreak="0">
    <w:nsid w:val="06867099"/>
    <w:multiLevelType w:val="hybridMultilevel"/>
    <w:tmpl w:val="F71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96FB4"/>
    <w:multiLevelType w:val="hybridMultilevel"/>
    <w:tmpl w:val="4B184ABE"/>
    <w:lvl w:ilvl="0" w:tplc="BBE6E74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727F0"/>
    <w:multiLevelType w:val="multilevel"/>
    <w:tmpl w:val="CD9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4135"/>
    <w:multiLevelType w:val="hybridMultilevel"/>
    <w:tmpl w:val="3BB4CC7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DC27D2E"/>
    <w:multiLevelType w:val="hybridMultilevel"/>
    <w:tmpl w:val="B262E6D0"/>
    <w:lvl w:ilvl="0" w:tplc="AE52FDD0">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E6254C">
      <w:start w:val="1"/>
      <w:numFmt w:val="lowerLetter"/>
      <w:lvlText w:val="%2"/>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B38AB20">
      <w:start w:val="1"/>
      <w:numFmt w:val="lowerRoman"/>
      <w:lvlText w:val="%3"/>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F40539C">
      <w:start w:val="1"/>
      <w:numFmt w:val="decimal"/>
      <w:lvlText w:val="%4"/>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F58BC78">
      <w:start w:val="1"/>
      <w:numFmt w:val="lowerLetter"/>
      <w:lvlText w:val="%5"/>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7FCC556">
      <w:start w:val="1"/>
      <w:numFmt w:val="lowerRoman"/>
      <w:lvlText w:val="%6"/>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7CB8B4">
      <w:start w:val="1"/>
      <w:numFmt w:val="decimal"/>
      <w:lvlText w:val="%7"/>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88E4D8">
      <w:start w:val="1"/>
      <w:numFmt w:val="lowerLetter"/>
      <w:lvlText w:val="%8"/>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1C4C1E">
      <w:start w:val="1"/>
      <w:numFmt w:val="lowerRoman"/>
      <w:lvlText w:val="%9"/>
      <w:lvlJc w:val="left"/>
      <w:pPr>
        <w:ind w:left="64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FEB50A8"/>
    <w:multiLevelType w:val="hybridMultilevel"/>
    <w:tmpl w:val="056EB1A4"/>
    <w:lvl w:ilvl="0" w:tplc="6764ED10">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098F340">
      <w:start w:val="1"/>
      <w:numFmt w:val="lowerLetter"/>
      <w:lvlText w:val="%2"/>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704F49A">
      <w:start w:val="1"/>
      <w:numFmt w:val="lowerRoman"/>
      <w:lvlText w:val="%3"/>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E7CD37C">
      <w:start w:val="1"/>
      <w:numFmt w:val="decimal"/>
      <w:lvlText w:val="%4"/>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8A6ACB8">
      <w:start w:val="1"/>
      <w:numFmt w:val="lowerLetter"/>
      <w:lvlText w:val="%5"/>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BC6D3E">
      <w:start w:val="1"/>
      <w:numFmt w:val="lowerRoman"/>
      <w:lvlText w:val="%6"/>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FC2EB66">
      <w:start w:val="1"/>
      <w:numFmt w:val="decimal"/>
      <w:lvlText w:val="%7"/>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56263D2">
      <w:start w:val="1"/>
      <w:numFmt w:val="lowerLetter"/>
      <w:lvlText w:val="%8"/>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EF634B4">
      <w:start w:val="1"/>
      <w:numFmt w:val="lowerRoman"/>
      <w:lvlText w:val="%9"/>
      <w:lvlJc w:val="left"/>
      <w:pPr>
        <w:ind w:left="64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1505D10"/>
    <w:multiLevelType w:val="hybridMultilevel"/>
    <w:tmpl w:val="D584B0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6F73654"/>
    <w:multiLevelType w:val="hybridMultilevel"/>
    <w:tmpl w:val="2A3810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7A36D48"/>
    <w:multiLevelType w:val="multilevel"/>
    <w:tmpl w:val="68D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3938"/>
    <w:multiLevelType w:val="multilevel"/>
    <w:tmpl w:val="0564369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E25D2"/>
    <w:multiLevelType w:val="hybridMultilevel"/>
    <w:tmpl w:val="7EBA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119BF"/>
    <w:multiLevelType w:val="hybridMultilevel"/>
    <w:tmpl w:val="EC5AC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8682A"/>
    <w:multiLevelType w:val="hybridMultilevel"/>
    <w:tmpl w:val="DD4EAF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1FFD58F0"/>
    <w:multiLevelType w:val="multilevel"/>
    <w:tmpl w:val="6EE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B053C"/>
    <w:multiLevelType w:val="multilevel"/>
    <w:tmpl w:val="00D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F488D"/>
    <w:multiLevelType w:val="multilevel"/>
    <w:tmpl w:val="0738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1248B"/>
    <w:multiLevelType w:val="hybridMultilevel"/>
    <w:tmpl w:val="4F2CADCA"/>
    <w:lvl w:ilvl="0" w:tplc="8A22E458">
      <w:start w:val="1"/>
      <w:numFmt w:val="decimal"/>
      <w:lvlText w:val="%1."/>
      <w:lvlJc w:val="left"/>
      <w:pPr>
        <w:ind w:left="221"/>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AAE83BBA">
      <w:start w:val="1"/>
      <w:numFmt w:val="decimal"/>
      <w:lvlText w:val="%2."/>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3D6691E">
      <w:start w:val="1"/>
      <w:numFmt w:val="lowerRoman"/>
      <w:lvlText w:val="%3"/>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502B3E8">
      <w:start w:val="1"/>
      <w:numFmt w:val="decimal"/>
      <w:lvlText w:val="%4"/>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F6677B6">
      <w:start w:val="1"/>
      <w:numFmt w:val="lowerLetter"/>
      <w:lvlText w:val="%5"/>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4C0E94E">
      <w:start w:val="1"/>
      <w:numFmt w:val="lowerRoman"/>
      <w:lvlText w:val="%6"/>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68C2062">
      <w:start w:val="1"/>
      <w:numFmt w:val="decimal"/>
      <w:lvlText w:val="%7"/>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E44C730">
      <w:start w:val="1"/>
      <w:numFmt w:val="lowerLetter"/>
      <w:lvlText w:val="%8"/>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230CEAC">
      <w:start w:val="1"/>
      <w:numFmt w:val="lowerRoman"/>
      <w:lvlText w:val="%9"/>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2CDA562D"/>
    <w:multiLevelType w:val="hybridMultilevel"/>
    <w:tmpl w:val="79008E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2ED3070B"/>
    <w:multiLevelType w:val="hybridMultilevel"/>
    <w:tmpl w:val="E8F6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A654E6"/>
    <w:multiLevelType w:val="hybridMultilevel"/>
    <w:tmpl w:val="E9143E92"/>
    <w:lvl w:ilvl="0" w:tplc="EBF81D16">
      <w:start w:val="1"/>
      <w:numFmt w:val="decimal"/>
      <w:lvlText w:val="%1."/>
      <w:lvlJc w:val="left"/>
      <w:pPr>
        <w:ind w:left="540" w:hanging="360"/>
      </w:pPr>
      <w:rPr>
        <w:b w:val="0"/>
        <w:bCs w:val="0"/>
        <w:color w:val="auto"/>
        <w:sz w:val="36"/>
        <w:szCs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343F1158"/>
    <w:multiLevelType w:val="multilevel"/>
    <w:tmpl w:val="358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D2AB4"/>
    <w:multiLevelType w:val="hybridMultilevel"/>
    <w:tmpl w:val="FED6DE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363D0E7B"/>
    <w:multiLevelType w:val="hybridMultilevel"/>
    <w:tmpl w:val="5E88F41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21D192B"/>
    <w:multiLevelType w:val="hybridMultilevel"/>
    <w:tmpl w:val="7682CB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DB60BB8"/>
    <w:multiLevelType w:val="multilevel"/>
    <w:tmpl w:val="9604A46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 w15:restartNumberingAfterBreak="0">
    <w:nsid w:val="4EA00F29"/>
    <w:multiLevelType w:val="hybridMultilevel"/>
    <w:tmpl w:val="8DBE263C"/>
    <w:lvl w:ilvl="0" w:tplc="1B96C680">
      <w:start w:val="1"/>
      <w:numFmt w:val="decimal"/>
      <w:lvlText w:val="%1."/>
      <w:lvlJc w:val="left"/>
      <w:pPr>
        <w:ind w:left="842" w:hanging="392"/>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F511272"/>
    <w:multiLevelType w:val="hybridMultilevel"/>
    <w:tmpl w:val="CB48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16E50"/>
    <w:multiLevelType w:val="hybridMultilevel"/>
    <w:tmpl w:val="98B6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D1675"/>
    <w:multiLevelType w:val="hybridMultilevel"/>
    <w:tmpl w:val="B40E068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559454E5"/>
    <w:multiLevelType w:val="hybridMultilevel"/>
    <w:tmpl w:val="4522A8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5A1B7E12"/>
    <w:multiLevelType w:val="multilevel"/>
    <w:tmpl w:val="A5BC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6574E"/>
    <w:multiLevelType w:val="multilevel"/>
    <w:tmpl w:val="21E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E0F64"/>
    <w:multiLevelType w:val="multilevel"/>
    <w:tmpl w:val="23F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473B4"/>
    <w:multiLevelType w:val="hybridMultilevel"/>
    <w:tmpl w:val="1548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64741"/>
    <w:multiLevelType w:val="hybridMultilevel"/>
    <w:tmpl w:val="7D8E37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5E147D79"/>
    <w:multiLevelType w:val="hybridMultilevel"/>
    <w:tmpl w:val="AF142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527BF"/>
    <w:multiLevelType w:val="hybridMultilevel"/>
    <w:tmpl w:val="E7B0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47F71"/>
    <w:multiLevelType w:val="hybridMultilevel"/>
    <w:tmpl w:val="FB28C8F8"/>
    <w:lvl w:ilvl="0" w:tplc="1B96C680">
      <w:start w:val="1"/>
      <w:numFmt w:val="decimal"/>
      <w:lvlText w:val="%1."/>
      <w:lvlJc w:val="left"/>
      <w:pPr>
        <w:ind w:left="1382" w:hanging="392"/>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49D30E1"/>
    <w:multiLevelType w:val="multilevel"/>
    <w:tmpl w:val="CFB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C093B"/>
    <w:multiLevelType w:val="hybridMultilevel"/>
    <w:tmpl w:val="CD0846D0"/>
    <w:lvl w:ilvl="0" w:tplc="04090001">
      <w:start w:val="1"/>
      <w:numFmt w:val="bullet"/>
      <w:lvlText w:val=""/>
      <w:lvlJc w:val="left"/>
      <w:pPr>
        <w:ind w:left="720" w:hanging="360"/>
      </w:pPr>
      <w:rPr>
        <w:rFonts w:ascii="Symbol" w:hAnsi="Symbol" w:hint="default"/>
      </w:rPr>
    </w:lvl>
    <w:lvl w:ilvl="1" w:tplc="855465F0">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05A8E"/>
    <w:multiLevelType w:val="hybridMultilevel"/>
    <w:tmpl w:val="298E908C"/>
    <w:lvl w:ilvl="0" w:tplc="98D0E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D24DAE"/>
    <w:multiLevelType w:val="hybridMultilevel"/>
    <w:tmpl w:val="A948A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A457FC"/>
    <w:multiLevelType w:val="multilevel"/>
    <w:tmpl w:val="6C2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123D0"/>
    <w:multiLevelType w:val="hybridMultilevel"/>
    <w:tmpl w:val="C284FC6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717A2EB7"/>
    <w:multiLevelType w:val="hybridMultilevel"/>
    <w:tmpl w:val="DB142D78"/>
    <w:lvl w:ilvl="0" w:tplc="FFFFFFFF">
      <w:start w:val="1"/>
      <w:numFmt w:val="decimal"/>
      <w:lvlText w:val="%1."/>
      <w:lvlJc w:val="left"/>
      <w:pPr>
        <w:ind w:left="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FFFFFFF">
      <w:start w:val="1"/>
      <w:numFmt w:val="lowerLetter"/>
      <w:lvlText w:val="%2"/>
      <w:lvlJc w:val="left"/>
      <w:pPr>
        <w:ind w:left="14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21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8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6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43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50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7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4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731C561D"/>
    <w:multiLevelType w:val="hybridMultilevel"/>
    <w:tmpl w:val="A364C0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15:restartNumberingAfterBreak="0">
    <w:nsid w:val="7AA71CCE"/>
    <w:multiLevelType w:val="hybridMultilevel"/>
    <w:tmpl w:val="92821E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15:restartNumberingAfterBreak="0">
    <w:nsid w:val="7FB928AB"/>
    <w:multiLevelType w:val="hybridMultilevel"/>
    <w:tmpl w:val="C5DCFF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9" w15:restartNumberingAfterBreak="0">
    <w:nsid w:val="7FE96F0D"/>
    <w:multiLevelType w:val="hybridMultilevel"/>
    <w:tmpl w:val="5082175A"/>
    <w:lvl w:ilvl="0" w:tplc="C3EA8B84">
      <w:start w:val="1"/>
      <w:numFmt w:val="bullet"/>
      <w:lvlText w:val=""/>
      <w:lvlJc w:val="left"/>
      <w:pPr>
        <w:ind w:left="450" w:hanging="360"/>
      </w:pPr>
      <w:rPr>
        <w:rFonts w:ascii="Symbol" w:hAnsi="Symbol" w:hint="default"/>
        <w:sz w:val="32"/>
        <w:szCs w:val="32"/>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5"/>
  </w:num>
  <w:num w:numId="2">
    <w:abstractNumId w:val="17"/>
  </w:num>
  <w:num w:numId="3">
    <w:abstractNumId w:val="6"/>
  </w:num>
  <w:num w:numId="4">
    <w:abstractNumId w:val="0"/>
  </w:num>
  <w:num w:numId="5">
    <w:abstractNumId w:val="11"/>
  </w:num>
  <w:num w:numId="6">
    <w:abstractNumId w:val="12"/>
  </w:num>
  <w:num w:numId="7">
    <w:abstractNumId w:val="45"/>
  </w:num>
  <w:num w:numId="8">
    <w:abstractNumId w:val="19"/>
  </w:num>
  <w:num w:numId="9">
    <w:abstractNumId w:val="42"/>
  </w:num>
  <w:num w:numId="10">
    <w:abstractNumId w:val="27"/>
  </w:num>
  <w:num w:numId="11">
    <w:abstractNumId w:val="4"/>
  </w:num>
  <w:num w:numId="12">
    <w:abstractNumId w:val="41"/>
  </w:num>
  <w:num w:numId="13">
    <w:abstractNumId w:val="36"/>
  </w:num>
  <w:num w:numId="14">
    <w:abstractNumId w:val="31"/>
  </w:num>
  <w:num w:numId="15">
    <w:abstractNumId w:val="9"/>
  </w:num>
  <w:num w:numId="16">
    <w:abstractNumId w:val="33"/>
  </w:num>
  <w:num w:numId="17">
    <w:abstractNumId w:val="43"/>
  </w:num>
  <w:num w:numId="18">
    <w:abstractNumId w:val="15"/>
  </w:num>
  <w:num w:numId="19">
    <w:abstractNumId w:val="21"/>
  </w:num>
  <w:num w:numId="20">
    <w:abstractNumId w:val="34"/>
  </w:num>
  <w:num w:numId="21">
    <w:abstractNumId w:val="28"/>
  </w:num>
  <w:num w:numId="22">
    <w:abstractNumId w:val="40"/>
  </w:num>
  <w:num w:numId="23">
    <w:abstractNumId w:val="26"/>
  </w:num>
  <w:num w:numId="24">
    <w:abstractNumId w:val="38"/>
  </w:num>
  <w:num w:numId="25">
    <w:abstractNumId w:val="37"/>
  </w:num>
  <w:num w:numId="26">
    <w:abstractNumId w:val="1"/>
  </w:num>
  <w:num w:numId="27">
    <w:abstractNumId w:val="13"/>
  </w:num>
  <w:num w:numId="28">
    <w:abstractNumId w:val="25"/>
  </w:num>
  <w:num w:numId="29">
    <w:abstractNumId w:val="2"/>
  </w:num>
  <w:num w:numId="30">
    <w:abstractNumId w:val="49"/>
  </w:num>
  <w:num w:numId="31">
    <w:abstractNumId w:val="39"/>
  </w:num>
  <w:num w:numId="32">
    <w:abstractNumId w:val="14"/>
  </w:num>
  <w:num w:numId="33">
    <w:abstractNumId w:val="16"/>
  </w:num>
  <w:num w:numId="34">
    <w:abstractNumId w:val="3"/>
  </w:num>
  <w:num w:numId="35">
    <w:abstractNumId w:val="32"/>
  </w:num>
  <w:num w:numId="36">
    <w:abstractNumId w:val="44"/>
  </w:num>
  <w:num w:numId="37">
    <w:abstractNumId w:val="35"/>
  </w:num>
  <w:num w:numId="38">
    <w:abstractNumId w:val="23"/>
  </w:num>
  <w:num w:numId="39">
    <w:abstractNumId w:val="48"/>
  </w:num>
  <w:num w:numId="40">
    <w:abstractNumId w:val="7"/>
  </w:num>
  <w:num w:numId="41">
    <w:abstractNumId w:val="30"/>
  </w:num>
  <w:num w:numId="42">
    <w:abstractNumId w:val="22"/>
  </w:num>
  <w:num w:numId="43">
    <w:abstractNumId w:val="18"/>
  </w:num>
  <w:num w:numId="44">
    <w:abstractNumId w:val="24"/>
  </w:num>
  <w:num w:numId="45">
    <w:abstractNumId w:val="47"/>
  </w:num>
  <w:num w:numId="46">
    <w:abstractNumId w:val="20"/>
  </w:num>
  <w:num w:numId="47">
    <w:abstractNumId w:val="10"/>
  </w:num>
  <w:num w:numId="48">
    <w:abstractNumId w:val="29"/>
  </w:num>
  <w:num w:numId="49">
    <w:abstractNumId w:val="4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E25"/>
    <w:rsid w:val="00000C36"/>
    <w:rsid w:val="00026860"/>
    <w:rsid w:val="00047780"/>
    <w:rsid w:val="000504E8"/>
    <w:rsid w:val="000A4DCE"/>
    <w:rsid w:val="000A7AC2"/>
    <w:rsid w:val="000B7AC8"/>
    <w:rsid w:val="000E44AF"/>
    <w:rsid w:val="0010181D"/>
    <w:rsid w:val="00137C7D"/>
    <w:rsid w:val="0016368C"/>
    <w:rsid w:val="00165B70"/>
    <w:rsid w:val="001A579C"/>
    <w:rsid w:val="00233090"/>
    <w:rsid w:val="00262F4E"/>
    <w:rsid w:val="00267338"/>
    <w:rsid w:val="00281687"/>
    <w:rsid w:val="002D1F0B"/>
    <w:rsid w:val="002D6790"/>
    <w:rsid w:val="002E4A87"/>
    <w:rsid w:val="003170E3"/>
    <w:rsid w:val="00340165"/>
    <w:rsid w:val="003446E2"/>
    <w:rsid w:val="00344DAE"/>
    <w:rsid w:val="00383A5C"/>
    <w:rsid w:val="00387CD9"/>
    <w:rsid w:val="003C111B"/>
    <w:rsid w:val="003F43E2"/>
    <w:rsid w:val="00413857"/>
    <w:rsid w:val="004574E7"/>
    <w:rsid w:val="004B716F"/>
    <w:rsid w:val="00554EFC"/>
    <w:rsid w:val="00581805"/>
    <w:rsid w:val="0060098D"/>
    <w:rsid w:val="00611E96"/>
    <w:rsid w:val="006126DF"/>
    <w:rsid w:val="00624F49"/>
    <w:rsid w:val="00656511"/>
    <w:rsid w:val="006818B5"/>
    <w:rsid w:val="0069385C"/>
    <w:rsid w:val="006A1E18"/>
    <w:rsid w:val="006D3733"/>
    <w:rsid w:val="0072533B"/>
    <w:rsid w:val="007466CE"/>
    <w:rsid w:val="00751196"/>
    <w:rsid w:val="007576C5"/>
    <w:rsid w:val="007959A7"/>
    <w:rsid w:val="007B6055"/>
    <w:rsid w:val="007B7194"/>
    <w:rsid w:val="007D4056"/>
    <w:rsid w:val="00805A11"/>
    <w:rsid w:val="00807DD0"/>
    <w:rsid w:val="008244D4"/>
    <w:rsid w:val="008632B4"/>
    <w:rsid w:val="00874874"/>
    <w:rsid w:val="00882036"/>
    <w:rsid w:val="00886DFF"/>
    <w:rsid w:val="008A0749"/>
    <w:rsid w:val="008B3535"/>
    <w:rsid w:val="008D0E53"/>
    <w:rsid w:val="00931422"/>
    <w:rsid w:val="0093593A"/>
    <w:rsid w:val="0095634A"/>
    <w:rsid w:val="0096219B"/>
    <w:rsid w:val="00973325"/>
    <w:rsid w:val="009766C6"/>
    <w:rsid w:val="00992E25"/>
    <w:rsid w:val="00A04F83"/>
    <w:rsid w:val="00A75D36"/>
    <w:rsid w:val="00AE4586"/>
    <w:rsid w:val="00AE7428"/>
    <w:rsid w:val="00B27028"/>
    <w:rsid w:val="00B43A31"/>
    <w:rsid w:val="00B52A8C"/>
    <w:rsid w:val="00B7077D"/>
    <w:rsid w:val="00B7523C"/>
    <w:rsid w:val="00BA2C0A"/>
    <w:rsid w:val="00C27E34"/>
    <w:rsid w:val="00CB0649"/>
    <w:rsid w:val="00CB0C99"/>
    <w:rsid w:val="00CB2D63"/>
    <w:rsid w:val="00CD46B8"/>
    <w:rsid w:val="00CD4752"/>
    <w:rsid w:val="00CE4385"/>
    <w:rsid w:val="00D04B02"/>
    <w:rsid w:val="00D5103D"/>
    <w:rsid w:val="00D62909"/>
    <w:rsid w:val="00D92DF1"/>
    <w:rsid w:val="00E07EB7"/>
    <w:rsid w:val="00E2587B"/>
    <w:rsid w:val="00E47A08"/>
    <w:rsid w:val="00E52554"/>
    <w:rsid w:val="00E711E3"/>
    <w:rsid w:val="00ED70B0"/>
    <w:rsid w:val="00F13F61"/>
    <w:rsid w:val="00F26D97"/>
    <w:rsid w:val="00F27966"/>
    <w:rsid w:val="00F7023B"/>
    <w:rsid w:val="00F92ACC"/>
    <w:rsid w:val="00FA4963"/>
    <w:rsid w:val="00FB3A9C"/>
    <w:rsid w:val="00FB6A57"/>
    <w:rsid w:val="00FC2EF9"/>
    <w:rsid w:val="00FE7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6694"/>
  <w15:docId w15:val="{47FC4080-7B5A-4097-8C8A-F72698E1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B5"/>
    <w:pPr>
      <w:spacing w:after="43" w:line="265" w:lineRule="auto"/>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42"/>
      <w:ind w:left="10" w:hanging="10"/>
      <w:outlineLvl w:val="0"/>
    </w:pPr>
    <w:rPr>
      <w:rFonts w:ascii="Calibri" w:eastAsia="Calibri" w:hAnsi="Calibri" w:cs="Calibri"/>
      <w:color w:val="000000"/>
      <w:sz w:val="31"/>
    </w:rPr>
  </w:style>
  <w:style w:type="paragraph" w:styleId="Heading2">
    <w:name w:val="heading 2"/>
    <w:next w:val="Normal"/>
    <w:link w:val="Heading2Char"/>
    <w:uiPriority w:val="9"/>
    <w:unhideWhenUsed/>
    <w:qFormat/>
    <w:pPr>
      <w:keepNext/>
      <w:keepLines/>
      <w:spacing w:after="236"/>
      <w:ind w:left="10" w:hanging="10"/>
      <w:outlineLvl w:val="1"/>
    </w:pPr>
    <w:rPr>
      <w:rFonts w:ascii="Calibri" w:eastAsia="Calibri" w:hAnsi="Calibri" w:cs="Calibri"/>
      <w:color w:val="000000"/>
      <w:sz w:val="25"/>
    </w:rPr>
  </w:style>
  <w:style w:type="paragraph" w:styleId="Heading3">
    <w:name w:val="heading 3"/>
    <w:basedOn w:val="Normal"/>
    <w:next w:val="Normal"/>
    <w:link w:val="Heading3Char"/>
    <w:uiPriority w:val="9"/>
    <w:semiHidden/>
    <w:unhideWhenUsed/>
    <w:qFormat/>
    <w:rsid w:val="00824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5"/>
    </w:rPr>
  </w:style>
  <w:style w:type="character" w:customStyle="1" w:styleId="Heading1Char">
    <w:name w:val="Heading 1 Char"/>
    <w:link w:val="Heading1"/>
    <w:uiPriority w:val="9"/>
    <w:rPr>
      <w:rFonts w:ascii="Calibri" w:eastAsia="Calibri" w:hAnsi="Calibri" w:cs="Calibri"/>
      <w:color w:val="000000"/>
      <w:sz w:val="31"/>
    </w:rPr>
  </w:style>
  <w:style w:type="paragraph" w:styleId="ListParagraph">
    <w:name w:val="List Paragraph"/>
    <w:basedOn w:val="Normal"/>
    <w:uiPriority w:val="34"/>
    <w:qFormat/>
    <w:rsid w:val="0072533B"/>
    <w:pPr>
      <w:ind w:left="720"/>
      <w:contextualSpacing/>
    </w:pPr>
  </w:style>
  <w:style w:type="character" w:styleId="Hyperlink">
    <w:name w:val="Hyperlink"/>
    <w:basedOn w:val="DefaultParagraphFont"/>
    <w:uiPriority w:val="99"/>
    <w:unhideWhenUsed/>
    <w:rsid w:val="0096219B"/>
    <w:rPr>
      <w:color w:val="0000FF"/>
      <w:u w:val="single"/>
    </w:rPr>
  </w:style>
  <w:style w:type="character" w:styleId="UnresolvedMention">
    <w:name w:val="Unresolved Mention"/>
    <w:basedOn w:val="DefaultParagraphFont"/>
    <w:uiPriority w:val="99"/>
    <w:semiHidden/>
    <w:unhideWhenUsed/>
    <w:rsid w:val="00B7523C"/>
    <w:rPr>
      <w:color w:val="605E5C"/>
      <w:shd w:val="clear" w:color="auto" w:fill="E1DFDD"/>
    </w:rPr>
  </w:style>
  <w:style w:type="character" w:customStyle="1" w:styleId="Heading3Char">
    <w:name w:val="Heading 3 Char"/>
    <w:basedOn w:val="DefaultParagraphFont"/>
    <w:link w:val="Heading3"/>
    <w:uiPriority w:val="9"/>
    <w:semiHidden/>
    <w:rsid w:val="008244D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385C"/>
    <w:rPr>
      <w:b/>
      <w:bCs/>
    </w:rPr>
  </w:style>
  <w:style w:type="character" w:styleId="HTMLCode">
    <w:name w:val="HTML Code"/>
    <w:basedOn w:val="DefaultParagraphFont"/>
    <w:uiPriority w:val="99"/>
    <w:semiHidden/>
    <w:unhideWhenUsed/>
    <w:rsid w:val="0069385C"/>
    <w:rPr>
      <w:rFonts w:ascii="Courier New" w:eastAsia="Times New Roman" w:hAnsi="Courier New" w:cs="Courier New"/>
      <w:sz w:val="20"/>
      <w:szCs w:val="20"/>
    </w:rPr>
  </w:style>
  <w:style w:type="paragraph" w:styleId="NormalWeb">
    <w:name w:val="Normal (Web)"/>
    <w:basedOn w:val="Normal"/>
    <w:uiPriority w:val="99"/>
    <w:semiHidden/>
    <w:unhideWhenUsed/>
    <w:rsid w:val="00B7077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0817">
      <w:bodyDiv w:val="1"/>
      <w:marLeft w:val="0"/>
      <w:marRight w:val="0"/>
      <w:marTop w:val="0"/>
      <w:marBottom w:val="0"/>
      <w:divBdr>
        <w:top w:val="none" w:sz="0" w:space="0" w:color="auto"/>
        <w:left w:val="none" w:sz="0" w:space="0" w:color="auto"/>
        <w:bottom w:val="none" w:sz="0" w:space="0" w:color="auto"/>
        <w:right w:val="none" w:sz="0" w:space="0" w:color="auto"/>
      </w:divBdr>
    </w:div>
    <w:div w:id="325402035">
      <w:bodyDiv w:val="1"/>
      <w:marLeft w:val="0"/>
      <w:marRight w:val="0"/>
      <w:marTop w:val="0"/>
      <w:marBottom w:val="0"/>
      <w:divBdr>
        <w:top w:val="none" w:sz="0" w:space="0" w:color="auto"/>
        <w:left w:val="none" w:sz="0" w:space="0" w:color="auto"/>
        <w:bottom w:val="none" w:sz="0" w:space="0" w:color="auto"/>
        <w:right w:val="none" w:sz="0" w:space="0" w:color="auto"/>
      </w:divBdr>
    </w:div>
    <w:div w:id="628555795">
      <w:bodyDiv w:val="1"/>
      <w:marLeft w:val="0"/>
      <w:marRight w:val="0"/>
      <w:marTop w:val="0"/>
      <w:marBottom w:val="0"/>
      <w:divBdr>
        <w:top w:val="none" w:sz="0" w:space="0" w:color="auto"/>
        <w:left w:val="none" w:sz="0" w:space="0" w:color="auto"/>
        <w:bottom w:val="none" w:sz="0" w:space="0" w:color="auto"/>
        <w:right w:val="none" w:sz="0" w:space="0" w:color="auto"/>
      </w:divBdr>
    </w:div>
    <w:div w:id="723260608">
      <w:bodyDiv w:val="1"/>
      <w:marLeft w:val="0"/>
      <w:marRight w:val="0"/>
      <w:marTop w:val="0"/>
      <w:marBottom w:val="0"/>
      <w:divBdr>
        <w:top w:val="none" w:sz="0" w:space="0" w:color="auto"/>
        <w:left w:val="none" w:sz="0" w:space="0" w:color="auto"/>
        <w:bottom w:val="none" w:sz="0" w:space="0" w:color="auto"/>
        <w:right w:val="none" w:sz="0" w:space="0" w:color="auto"/>
      </w:divBdr>
    </w:div>
    <w:div w:id="901913729">
      <w:bodyDiv w:val="1"/>
      <w:marLeft w:val="0"/>
      <w:marRight w:val="0"/>
      <w:marTop w:val="0"/>
      <w:marBottom w:val="0"/>
      <w:divBdr>
        <w:top w:val="none" w:sz="0" w:space="0" w:color="auto"/>
        <w:left w:val="none" w:sz="0" w:space="0" w:color="auto"/>
        <w:bottom w:val="none" w:sz="0" w:space="0" w:color="auto"/>
        <w:right w:val="none" w:sz="0" w:space="0" w:color="auto"/>
      </w:divBdr>
    </w:div>
    <w:div w:id="912398376">
      <w:bodyDiv w:val="1"/>
      <w:marLeft w:val="0"/>
      <w:marRight w:val="0"/>
      <w:marTop w:val="0"/>
      <w:marBottom w:val="0"/>
      <w:divBdr>
        <w:top w:val="none" w:sz="0" w:space="0" w:color="auto"/>
        <w:left w:val="none" w:sz="0" w:space="0" w:color="auto"/>
        <w:bottom w:val="none" w:sz="0" w:space="0" w:color="auto"/>
        <w:right w:val="none" w:sz="0" w:space="0" w:color="auto"/>
      </w:divBdr>
    </w:div>
    <w:div w:id="957227041">
      <w:bodyDiv w:val="1"/>
      <w:marLeft w:val="0"/>
      <w:marRight w:val="0"/>
      <w:marTop w:val="0"/>
      <w:marBottom w:val="0"/>
      <w:divBdr>
        <w:top w:val="none" w:sz="0" w:space="0" w:color="auto"/>
        <w:left w:val="none" w:sz="0" w:space="0" w:color="auto"/>
        <w:bottom w:val="none" w:sz="0" w:space="0" w:color="auto"/>
        <w:right w:val="none" w:sz="0" w:space="0" w:color="auto"/>
      </w:divBdr>
    </w:div>
    <w:div w:id="1433356124">
      <w:bodyDiv w:val="1"/>
      <w:marLeft w:val="0"/>
      <w:marRight w:val="0"/>
      <w:marTop w:val="0"/>
      <w:marBottom w:val="0"/>
      <w:divBdr>
        <w:top w:val="none" w:sz="0" w:space="0" w:color="auto"/>
        <w:left w:val="none" w:sz="0" w:space="0" w:color="auto"/>
        <w:bottom w:val="none" w:sz="0" w:space="0" w:color="auto"/>
        <w:right w:val="none" w:sz="0" w:space="0" w:color="auto"/>
      </w:divBdr>
      <w:divsChild>
        <w:div w:id="774833715">
          <w:marLeft w:val="0"/>
          <w:marRight w:val="0"/>
          <w:marTop w:val="0"/>
          <w:marBottom w:val="0"/>
          <w:divBdr>
            <w:top w:val="none" w:sz="0" w:space="0" w:color="auto"/>
            <w:left w:val="none" w:sz="0" w:space="0" w:color="auto"/>
            <w:bottom w:val="none" w:sz="0" w:space="0" w:color="auto"/>
            <w:right w:val="none" w:sz="0" w:space="0" w:color="auto"/>
          </w:divBdr>
          <w:divsChild>
            <w:div w:id="1198205454">
              <w:marLeft w:val="0"/>
              <w:marRight w:val="0"/>
              <w:marTop w:val="0"/>
              <w:marBottom w:val="0"/>
              <w:divBdr>
                <w:top w:val="none" w:sz="0" w:space="0" w:color="auto"/>
                <w:left w:val="none" w:sz="0" w:space="0" w:color="auto"/>
                <w:bottom w:val="none" w:sz="0" w:space="0" w:color="auto"/>
                <w:right w:val="none" w:sz="0" w:space="0" w:color="auto"/>
              </w:divBdr>
              <w:divsChild>
                <w:div w:id="1688209804">
                  <w:marLeft w:val="0"/>
                  <w:marRight w:val="0"/>
                  <w:marTop w:val="0"/>
                  <w:marBottom w:val="0"/>
                  <w:divBdr>
                    <w:top w:val="none" w:sz="0" w:space="0" w:color="auto"/>
                    <w:left w:val="none" w:sz="0" w:space="0" w:color="auto"/>
                    <w:bottom w:val="none" w:sz="0" w:space="0" w:color="auto"/>
                    <w:right w:val="none" w:sz="0" w:space="0" w:color="auto"/>
                  </w:divBdr>
                </w:div>
              </w:divsChild>
            </w:div>
            <w:div w:id="1306088542">
              <w:marLeft w:val="0"/>
              <w:marRight w:val="0"/>
              <w:marTop w:val="0"/>
              <w:marBottom w:val="0"/>
              <w:divBdr>
                <w:top w:val="none" w:sz="0" w:space="0" w:color="auto"/>
                <w:left w:val="none" w:sz="0" w:space="0" w:color="auto"/>
                <w:bottom w:val="none" w:sz="0" w:space="0" w:color="auto"/>
                <w:right w:val="none" w:sz="0" w:space="0" w:color="auto"/>
              </w:divBdr>
              <w:divsChild>
                <w:div w:id="20907313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7119005">
          <w:marLeft w:val="0"/>
          <w:marRight w:val="0"/>
          <w:marTop w:val="0"/>
          <w:marBottom w:val="0"/>
          <w:divBdr>
            <w:top w:val="none" w:sz="0" w:space="0" w:color="auto"/>
            <w:left w:val="none" w:sz="0" w:space="0" w:color="auto"/>
            <w:bottom w:val="none" w:sz="0" w:space="0" w:color="auto"/>
            <w:right w:val="none" w:sz="0" w:space="0" w:color="auto"/>
          </w:divBdr>
          <w:divsChild>
            <w:div w:id="166214327">
              <w:marLeft w:val="0"/>
              <w:marRight w:val="0"/>
              <w:marTop w:val="0"/>
              <w:marBottom w:val="0"/>
              <w:divBdr>
                <w:top w:val="none" w:sz="0" w:space="0" w:color="auto"/>
                <w:left w:val="none" w:sz="0" w:space="0" w:color="auto"/>
                <w:bottom w:val="none" w:sz="0" w:space="0" w:color="auto"/>
                <w:right w:val="none" w:sz="0" w:space="0" w:color="auto"/>
              </w:divBdr>
              <w:divsChild>
                <w:div w:id="1336028513">
                  <w:marLeft w:val="0"/>
                  <w:marRight w:val="0"/>
                  <w:marTop w:val="0"/>
                  <w:marBottom w:val="0"/>
                  <w:divBdr>
                    <w:top w:val="none" w:sz="0" w:space="0" w:color="auto"/>
                    <w:left w:val="none" w:sz="0" w:space="0" w:color="auto"/>
                    <w:bottom w:val="none" w:sz="0" w:space="0" w:color="auto"/>
                    <w:right w:val="none" w:sz="0" w:space="0" w:color="auto"/>
                  </w:divBdr>
                </w:div>
              </w:divsChild>
            </w:div>
            <w:div w:id="656688260">
              <w:marLeft w:val="0"/>
              <w:marRight w:val="0"/>
              <w:marTop w:val="0"/>
              <w:marBottom w:val="0"/>
              <w:divBdr>
                <w:top w:val="none" w:sz="0" w:space="0" w:color="auto"/>
                <w:left w:val="none" w:sz="0" w:space="0" w:color="auto"/>
                <w:bottom w:val="none" w:sz="0" w:space="0" w:color="auto"/>
                <w:right w:val="none" w:sz="0" w:space="0" w:color="auto"/>
              </w:divBdr>
              <w:divsChild>
                <w:div w:id="6799636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560689">
          <w:marLeft w:val="0"/>
          <w:marRight w:val="0"/>
          <w:marTop w:val="0"/>
          <w:marBottom w:val="0"/>
          <w:divBdr>
            <w:top w:val="none" w:sz="0" w:space="0" w:color="auto"/>
            <w:left w:val="none" w:sz="0" w:space="0" w:color="auto"/>
            <w:bottom w:val="none" w:sz="0" w:space="0" w:color="auto"/>
            <w:right w:val="none" w:sz="0" w:space="0" w:color="auto"/>
          </w:divBdr>
          <w:divsChild>
            <w:div w:id="43217688">
              <w:marLeft w:val="0"/>
              <w:marRight w:val="0"/>
              <w:marTop w:val="0"/>
              <w:marBottom w:val="0"/>
              <w:divBdr>
                <w:top w:val="none" w:sz="0" w:space="0" w:color="auto"/>
                <w:left w:val="none" w:sz="0" w:space="0" w:color="auto"/>
                <w:bottom w:val="none" w:sz="0" w:space="0" w:color="auto"/>
                <w:right w:val="none" w:sz="0" w:space="0" w:color="auto"/>
              </w:divBdr>
              <w:divsChild>
                <w:div w:id="893008089">
                  <w:marLeft w:val="0"/>
                  <w:marRight w:val="0"/>
                  <w:marTop w:val="0"/>
                  <w:marBottom w:val="0"/>
                  <w:divBdr>
                    <w:top w:val="none" w:sz="0" w:space="0" w:color="auto"/>
                    <w:left w:val="none" w:sz="0" w:space="0" w:color="auto"/>
                    <w:bottom w:val="none" w:sz="0" w:space="0" w:color="auto"/>
                    <w:right w:val="none" w:sz="0" w:space="0" w:color="auto"/>
                  </w:divBdr>
                </w:div>
              </w:divsChild>
            </w:div>
            <w:div w:id="1573734344">
              <w:marLeft w:val="0"/>
              <w:marRight w:val="0"/>
              <w:marTop w:val="0"/>
              <w:marBottom w:val="0"/>
              <w:divBdr>
                <w:top w:val="none" w:sz="0" w:space="0" w:color="auto"/>
                <w:left w:val="none" w:sz="0" w:space="0" w:color="auto"/>
                <w:bottom w:val="none" w:sz="0" w:space="0" w:color="auto"/>
                <w:right w:val="none" w:sz="0" w:space="0" w:color="auto"/>
              </w:divBdr>
              <w:divsChild>
                <w:div w:id="182524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9821324">
          <w:marLeft w:val="0"/>
          <w:marRight w:val="0"/>
          <w:marTop w:val="0"/>
          <w:marBottom w:val="0"/>
          <w:divBdr>
            <w:top w:val="none" w:sz="0" w:space="0" w:color="auto"/>
            <w:left w:val="none" w:sz="0" w:space="0" w:color="auto"/>
            <w:bottom w:val="none" w:sz="0" w:space="0" w:color="auto"/>
            <w:right w:val="none" w:sz="0" w:space="0" w:color="auto"/>
          </w:divBdr>
          <w:divsChild>
            <w:div w:id="2092464417">
              <w:marLeft w:val="0"/>
              <w:marRight w:val="0"/>
              <w:marTop w:val="0"/>
              <w:marBottom w:val="0"/>
              <w:divBdr>
                <w:top w:val="none" w:sz="0" w:space="0" w:color="auto"/>
                <w:left w:val="none" w:sz="0" w:space="0" w:color="auto"/>
                <w:bottom w:val="none" w:sz="0" w:space="0" w:color="auto"/>
                <w:right w:val="none" w:sz="0" w:space="0" w:color="auto"/>
              </w:divBdr>
              <w:divsChild>
                <w:div w:id="1558396825">
                  <w:marLeft w:val="0"/>
                  <w:marRight w:val="0"/>
                  <w:marTop w:val="0"/>
                  <w:marBottom w:val="0"/>
                  <w:divBdr>
                    <w:top w:val="none" w:sz="0" w:space="0" w:color="auto"/>
                    <w:left w:val="none" w:sz="0" w:space="0" w:color="auto"/>
                    <w:bottom w:val="none" w:sz="0" w:space="0" w:color="auto"/>
                    <w:right w:val="none" w:sz="0" w:space="0" w:color="auto"/>
                  </w:divBdr>
                </w:div>
              </w:divsChild>
            </w:div>
            <w:div w:id="17463894">
              <w:marLeft w:val="0"/>
              <w:marRight w:val="0"/>
              <w:marTop w:val="0"/>
              <w:marBottom w:val="0"/>
              <w:divBdr>
                <w:top w:val="none" w:sz="0" w:space="0" w:color="auto"/>
                <w:left w:val="none" w:sz="0" w:space="0" w:color="auto"/>
                <w:bottom w:val="none" w:sz="0" w:space="0" w:color="auto"/>
                <w:right w:val="none" w:sz="0" w:space="0" w:color="auto"/>
              </w:divBdr>
              <w:divsChild>
                <w:div w:id="2847768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24247953">
      <w:bodyDiv w:val="1"/>
      <w:marLeft w:val="0"/>
      <w:marRight w:val="0"/>
      <w:marTop w:val="0"/>
      <w:marBottom w:val="0"/>
      <w:divBdr>
        <w:top w:val="none" w:sz="0" w:space="0" w:color="auto"/>
        <w:left w:val="none" w:sz="0" w:space="0" w:color="auto"/>
        <w:bottom w:val="none" w:sz="0" w:space="0" w:color="auto"/>
        <w:right w:val="none" w:sz="0" w:space="0" w:color="auto"/>
      </w:divBdr>
    </w:div>
    <w:div w:id="1565600708">
      <w:bodyDiv w:val="1"/>
      <w:marLeft w:val="0"/>
      <w:marRight w:val="0"/>
      <w:marTop w:val="0"/>
      <w:marBottom w:val="0"/>
      <w:divBdr>
        <w:top w:val="none" w:sz="0" w:space="0" w:color="auto"/>
        <w:left w:val="none" w:sz="0" w:space="0" w:color="auto"/>
        <w:bottom w:val="none" w:sz="0" w:space="0" w:color="auto"/>
        <w:right w:val="none" w:sz="0" w:space="0" w:color="auto"/>
      </w:divBdr>
    </w:div>
    <w:div w:id="1649868992">
      <w:bodyDiv w:val="1"/>
      <w:marLeft w:val="0"/>
      <w:marRight w:val="0"/>
      <w:marTop w:val="0"/>
      <w:marBottom w:val="0"/>
      <w:divBdr>
        <w:top w:val="none" w:sz="0" w:space="0" w:color="auto"/>
        <w:left w:val="none" w:sz="0" w:space="0" w:color="auto"/>
        <w:bottom w:val="none" w:sz="0" w:space="0" w:color="auto"/>
        <w:right w:val="none" w:sz="0" w:space="0" w:color="auto"/>
      </w:divBdr>
      <w:divsChild>
        <w:div w:id="1865168802">
          <w:marLeft w:val="0"/>
          <w:marRight w:val="0"/>
          <w:marTop w:val="0"/>
          <w:marBottom w:val="0"/>
          <w:divBdr>
            <w:top w:val="none" w:sz="0" w:space="0" w:color="auto"/>
            <w:left w:val="none" w:sz="0" w:space="0" w:color="auto"/>
            <w:bottom w:val="none" w:sz="0" w:space="0" w:color="auto"/>
            <w:right w:val="none" w:sz="0" w:space="0" w:color="auto"/>
          </w:divBdr>
          <w:divsChild>
            <w:div w:id="1002975956">
              <w:marLeft w:val="0"/>
              <w:marRight w:val="0"/>
              <w:marTop w:val="0"/>
              <w:marBottom w:val="0"/>
              <w:divBdr>
                <w:top w:val="none" w:sz="0" w:space="0" w:color="auto"/>
                <w:left w:val="none" w:sz="0" w:space="0" w:color="auto"/>
                <w:bottom w:val="none" w:sz="0" w:space="0" w:color="auto"/>
                <w:right w:val="none" w:sz="0" w:space="0" w:color="auto"/>
              </w:divBdr>
              <w:divsChild>
                <w:div w:id="478111309">
                  <w:marLeft w:val="0"/>
                  <w:marRight w:val="0"/>
                  <w:marTop w:val="0"/>
                  <w:marBottom w:val="0"/>
                  <w:divBdr>
                    <w:top w:val="none" w:sz="0" w:space="0" w:color="auto"/>
                    <w:left w:val="none" w:sz="0" w:space="0" w:color="auto"/>
                    <w:bottom w:val="none" w:sz="0" w:space="0" w:color="auto"/>
                    <w:right w:val="none" w:sz="0" w:space="0" w:color="auto"/>
                  </w:divBdr>
                </w:div>
              </w:divsChild>
            </w:div>
            <w:div w:id="1340424937">
              <w:marLeft w:val="0"/>
              <w:marRight w:val="0"/>
              <w:marTop w:val="0"/>
              <w:marBottom w:val="0"/>
              <w:divBdr>
                <w:top w:val="none" w:sz="0" w:space="0" w:color="auto"/>
                <w:left w:val="none" w:sz="0" w:space="0" w:color="auto"/>
                <w:bottom w:val="none" w:sz="0" w:space="0" w:color="auto"/>
                <w:right w:val="none" w:sz="0" w:space="0" w:color="auto"/>
              </w:divBdr>
              <w:divsChild>
                <w:div w:id="2598723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0172858">
          <w:marLeft w:val="0"/>
          <w:marRight w:val="0"/>
          <w:marTop w:val="0"/>
          <w:marBottom w:val="0"/>
          <w:divBdr>
            <w:top w:val="none" w:sz="0" w:space="0" w:color="auto"/>
            <w:left w:val="none" w:sz="0" w:space="0" w:color="auto"/>
            <w:bottom w:val="none" w:sz="0" w:space="0" w:color="auto"/>
            <w:right w:val="none" w:sz="0" w:space="0" w:color="auto"/>
          </w:divBdr>
          <w:divsChild>
            <w:div w:id="326983777">
              <w:marLeft w:val="0"/>
              <w:marRight w:val="0"/>
              <w:marTop w:val="0"/>
              <w:marBottom w:val="0"/>
              <w:divBdr>
                <w:top w:val="none" w:sz="0" w:space="0" w:color="auto"/>
                <w:left w:val="none" w:sz="0" w:space="0" w:color="auto"/>
                <w:bottom w:val="none" w:sz="0" w:space="0" w:color="auto"/>
                <w:right w:val="none" w:sz="0" w:space="0" w:color="auto"/>
              </w:divBdr>
              <w:divsChild>
                <w:div w:id="1669018368">
                  <w:marLeft w:val="0"/>
                  <w:marRight w:val="0"/>
                  <w:marTop w:val="0"/>
                  <w:marBottom w:val="0"/>
                  <w:divBdr>
                    <w:top w:val="none" w:sz="0" w:space="0" w:color="auto"/>
                    <w:left w:val="none" w:sz="0" w:space="0" w:color="auto"/>
                    <w:bottom w:val="none" w:sz="0" w:space="0" w:color="auto"/>
                    <w:right w:val="none" w:sz="0" w:space="0" w:color="auto"/>
                  </w:divBdr>
                </w:div>
              </w:divsChild>
            </w:div>
            <w:div w:id="1046104030">
              <w:marLeft w:val="0"/>
              <w:marRight w:val="0"/>
              <w:marTop w:val="0"/>
              <w:marBottom w:val="0"/>
              <w:divBdr>
                <w:top w:val="none" w:sz="0" w:space="0" w:color="auto"/>
                <w:left w:val="none" w:sz="0" w:space="0" w:color="auto"/>
                <w:bottom w:val="none" w:sz="0" w:space="0" w:color="auto"/>
                <w:right w:val="none" w:sz="0" w:space="0" w:color="auto"/>
              </w:divBdr>
              <w:divsChild>
                <w:div w:id="25256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387594">
          <w:marLeft w:val="0"/>
          <w:marRight w:val="0"/>
          <w:marTop w:val="0"/>
          <w:marBottom w:val="0"/>
          <w:divBdr>
            <w:top w:val="none" w:sz="0" w:space="0" w:color="auto"/>
            <w:left w:val="none" w:sz="0" w:space="0" w:color="auto"/>
            <w:bottom w:val="none" w:sz="0" w:space="0" w:color="auto"/>
            <w:right w:val="none" w:sz="0" w:space="0" w:color="auto"/>
          </w:divBdr>
          <w:divsChild>
            <w:div w:id="523597418">
              <w:marLeft w:val="0"/>
              <w:marRight w:val="0"/>
              <w:marTop w:val="0"/>
              <w:marBottom w:val="0"/>
              <w:divBdr>
                <w:top w:val="none" w:sz="0" w:space="0" w:color="auto"/>
                <w:left w:val="none" w:sz="0" w:space="0" w:color="auto"/>
                <w:bottom w:val="none" w:sz="0" w:space="0" w:color="auto"/>
                <w:right w:val="none" w:sz="0" w:space="0" w:color="auto"/>
              </w:divBdr>
              <w:divsChild>
                <w:div w:id="1631547220">
                  <w:marLeft w:val="0"/>
                  <w:marRight w:val="0"/>
                  <w:marTop w:val="0"/>
                  <w:marBottom w:val="0"/>
                  <w:divBdr>
                    <w:top w:val="none" w:sz="0" w:space="0" w:color="auto"/>
                    <w:left w:val="none" w:sz="0" w:space="0" w:color="auto"/>
                    <w:bottom w:val="none" w:sz="0" w:space="0" w:color="auto"/>
                    <w:right w:val="none" w:sz="0" w:space="0" w:color="auto"/>
                  </w:divBdr>
                </w:div>
              </w:divsChild>
            </w:div>
            <w:div w:id="1724716378">
              <w:marLeft w:val="0"/>
              <w:marRight w:val="0"/>
              <w:marTop w:val="0"/>
              <w:marBottom w:val="0"/>
              <w:divBdr>
                <w:top w:val="none" w:sz="0" w:space="0" w:color="auto"/>
                <w:left w:val="none" w:sz="0" w:space="0" w:color="auto"/>
                <w:bottom w:val="none" w:sz="0" w:space="0" w:color="auto"/>
                <w:right w:val="none" w:sz="0" w:space="0" w:color="auto"/>
              </w:divBdr>
              <w:divsChild>
                <w:div w:id="1980575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3864500">
          <w:marLeft w:val="0"/>
          <w:marRight w:val="0"/>
          <w:marTop w:val="0"/>
          <w:marBottom w:val="0"/>
          <w:divBdr>
            <w:top w:val="none" w:sz="0" w:space="0" w:color="auto"/>
            <w:left w:val="none" w:sz="0" w:space="0" w:color="auto"/>
            <w:bottom w:val="none" w:sz="0" w:space="0" w:color="auto"/>
            <w:right w:val="none" w:sz="0" w:space="0" w:color="auto"/>
          </w:divBdr>
          <w:divsChild>
            <w:div w:id="1929579275">
              <w:marLeft w:val="0"/>
              <w:marRight w:val="0"/>
              <w:marTop w:val="0"/>
              <w:marBottom w:val="0"/>
              <w:divBdr>
                <w:top w:val="none" w:sz="0" w:space="0" w:color="auto"/>
                <w:left w:val="none" w:sz="0" w:space="0" w:color="auto"/>
                <w:bottom w:val="none" w:sz="0" w:space="0" w:color="auto"/>
                <w:right w:val="none" w:sz="0" w:space="0" w:color="auto"/>
              </w:divBdr>
              <w:divsChild>
                <w:div w:id="1648046236">
                  <w:marLeft w:val="0"/>
                  <w:marRight w:val="0"/>
                  <w:marTop w:val="0"/>
                  <w:marBottom w:val="0"/>
                  <w:divBdr>
                    <w:top w:val="none" w:sz="0" w:space="0" w:color="auto"/>
                    <w:left w:val="none" w:sz="0" w:space="0" w:color="auto"/>
                    <w:bottom w:val="none" w:sz="0" w:space="0" w:color="auto"/>
                    <w:right w:val="none" w:sz="0" w:space="0" w:color="auto"/>
                  </w:divBdr>
                </w:div>
              </w:divsChild>
            </w:div>
            <w:div w:id="1437286731">
              <w:marLeft w:val="0"/>
              <w:marRight w:val="0"/>
              <w:marTop w:val="0"/>
              <w:marBottom w:val="0"/>
              <w:divBdr>
                <w:top w:val="none" w:sz="0" w:space="0" w:color="auto"/>
                <w:left w:val="none" w:sz="0" w:space="0" w:color="auto"/>
                <w:bottom w:val="none" w:sz="0" w:space="0" w:color="auto"/>
                <w:right w:val="none" w:sz="0" w:space="0" w:color="auto"/>
              </w:divBdr>
              <w:divsChild>
                <w:div w:id="901062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60130921">
      <w:bodyDiv w:val="1"/>
      <w:marLeft w:val="0"/>
      <w:marRight w:val="0"/>
      <w:marTop w:val="0"/>
      <w:marBottom w:val="0"/>
      <w:divBdr>
        <w:top w:val="none" w:sz="0" w:space="0" w:color="auto"/>
        <w:left w:val="none" w:sz="0" w:space="0" w:color="auto"/>
        <w:bottom w:val="none" w:sz="0" w:space="0" w:color="auto"/>
        <w:right w:val="none" w:sz="0" w:space="0" w:color="auto"/>
      </w:divBdr>
    </w:div>
    <w:div w:id="1805736202">
      <w:bodyDiv w:val="1"/>
      <w:marLeft w:val="0"/>
      <w:marRight w:val="0"/>
      <w:marTop w:val="0"/>
      <w:marBottom w:val="0"/>
      <w:divBdr>
        <w:top w:val="none" w:sz="0" w:space="0" w:color="auto"/>
        <w:left w:val="none" w:sz="0" w:space="0" w:color="auto"/>
        <w:bottom w:val="none" w:sz="0" w:space="0" w:color="auto"/>
        <w:right w:val="none" w:sz="0" w:space="0" w:color="auto"/>
      </w:divBdr>
      <w:divsChild>
        <w:div w:id="899050288">
          <w:marLeft w:val="0"/>
          <w:marRight w:val="0"/>
          <w:marTop w:val="0"/>
          <w:marBottom w:val="0"/>
          <w:divBdr>
            <w:top w:val="none" w:sz="0" w:space="0" w:color="auto"/>
            <w:left w:val="none" w:sz="0" w:space="0" w:color="auto"/>
            <w:bottom w:val="none" w:sz="0" w:space="0" w:color="auto"/>
            <w:right w:val="none" w:sz="0" w:space="0" w:color="auto"/>
          </w:divBdr>
          <w:divsChild>
            <w:div w:id="1681737798">
              <w:marLeft w:val="0"/>
              <w:marRight w:val="0"/>
              <w:marTop w:val="0"/>
              <w:marBottom w:val="0"/>
              <w:divBdr>
                <w:top w:val="none" w:sz="0" w:space="0" w:color="auto"/>
                <w:left w:val="none" w:sz="0" w:space="0" w:color="auto"/>
                <w:bottom w:val="none" w:sz="0" w:space="0" w:color="auto"/>
                <w:right w:val="none" w:sz="0" w:space="0" w:color="auto"/>
              </w:divBdr>
              <w:divsChild>
                <w:div w:id="1636638952">
                  <w:marLeft w:val="0"/>
                  <w:marRight w:val="0"/>
                  <w:marTop w:val="0"/>
                  <w:marBottom w:val="0"/>
                  <w:divBdr>
                    <w:top w:val="none" w:sz="0" w:space="0" w:color="auto"/>
                    <w:left w:val="none" w:sz="0" w:space="0" w:color="auto"/>
                    <w:bottom w:val="none" w:sz="0" w:space="0" w:color="auto"/>
                    <w:right w:val="none" w:sz="0" w:space="0" w:color="auto"/>
                  </w:divBdr>
                </w:div>
              </w:divsChild>
            </w:div>
            <w:div w:id="1924027266">
              <w:marLeft w:val="0"/>
              <w:marRight w:val="0"/>
              <w:marTop w:val="0"/>
              <w:marBottom w:val="0"/>
              <w:divBdr>
                <w:top w:val="none" w:sz="0" w:space="0" w:color="auto"/>
                <w:left w:val="none" w:sz="0" w:space="0" w:color="auto"/>
                <w:bottom w:val="none" w:sz="0" w:space="0" w:color="auto"/>
                <w:right w:val="none" w:sz="0" w:space="0" w:color="auto"/>
              </w:divBdr>
              <w:divsChild>
                <w:div w:id="987828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926145">
          <w:marLeft w:val="0"/>
          <w:marRight w:val="0"/>
          <w:marTop w:val="0"/>
          <w:marBottom w:val="0"/>
          <w:divBdr>
            <w:top w:val="none" w:sz="0" w:space="0" w:color="auto"/>
            <w:left w:val="none" w:sz="0" w:space="0" w:color="auto"/>
            <w:bottom w:val="none" w:sz="0" w:space="0" w:color="auto"/>
            <w:right w:val="none" w:sz="0" w:space="0" w:color="auto"/>
          </w:divBdr>
          <w:divsChild>
            <w:div w:id="1072577752">
              <w:marLeft w:val="0"/>
              <w:marRight w:val="0"/>
              <w:marTop w:val="0"/>
              <w:marBottom w:val="0"/>
              <w:divBdr>
                <w:top w:val="none" w:sz="0" w:space="0" w:color="auto"/>
                <w:left w:val="none" w:sz="0" w:space="0" w:color="auto"/>
                <w:bottom w:val="none" w:sz="0" w:space="0" w:color="auto"/>
                <w:right w:val="none" w:sz="0" w:space="0" w:color="auto"/>
              </w:divBdr>
              <w:divsChild>
                <w:div w:id="1243760793">
                  <w:marLeft w:val="0"/>
                  <w:marRight w:val="0"/>
                  <w:marTop w:val="0"/>
                  <w:marBottom w:val="0"/>
                  <w:divBdr>
                    <w:top w:val="none" w:sz="0" w:space="0" w:color="auto"/>
                    <w:left w:val="none" w:sz="0" w:space="0" w:color="auto"/>
                    <w:bottom w:val="none" w:sz="0" w:space="0" w:color="auto"/>
                    <w:right w:val="none" w:sz="0" w:space="0" w:color="auto"/>
                  </w:divBdr>
                </w:div>
              </w:divsChild>
            </w:div>
            <w:div w:id="2127774135">
              <w:marLeft w:val="0"/>
              <w:marRight w:val="0"/>
              <w:marTop w:val="0"/>
              <w:marBottom w:val="0"/>
              <w:divBdr>
                <w:top w:val="none" w:sz="0" w:space="0" w:color="auto"/>
                <w:left w:val="none" w:sz="0" w:space="0" w:color="auto"/>
                <w:bottom w:val="none" w:sz="0" w:space="0" w:color="auto"/>
                <w:right w:val="none" w:sz="0" w:space="0" w:color="auto"/>
              </w:divBdr>
              <w:divsChild>
                <w:div w:id="1053969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6258176">
          <w:marLeft w:val="0"/>
          <w:marRight w:val="0"/>
          <w:marTop w:val="0"/>
          <w:marBottom w:val="0"/>
          <w:divBdr>
            <w:top w:val="none" w:sz="0" w:space="0" w:color="auto"/>
            <w:left w:val="none" w:sz="0" w:space="0" w:color="auto"/>
            <w:bottom w:val="none" w:sz="0" w:space="0" w:color="auto"/>
            <w:right w:val="none" w:sz="0" w:space="0" w:color="auto"/>
          </w:divBdr>
          <w:divsChild>
            <w:div w:id="1216621367">
              <w:marLeft w:val="0"/>
              <w:marRight w:val="0"/>
              <w:marTop w:val="0"/>
              <w:marBottom w:val="0"/>
              <w:divBdr>
                <w:top w:val="none" w:sz="0" w:space="0" w:color="auto"/>
                <w:left w:val="none" w:sz="0" w:space="0" w:color="auto"/>
                <w:bottom w:val="none" w:sz="0" w:space="0" w:color="auto"/>
                <w:right w:val="none" w:sz="0" w:space="0" w:color="auto"/>
              </w:divBdr>
              <w:divsChild>
                <w:div w:id="500976357">
                  <w:marLeft w:val="0"/>
                  <w:marRight w:val="0"/>
                  <w:marTop w:val="0"/>
                  <w:marBottom w:val="0"/>
                  <w:divBdr>
                    <w:top w:val="none" w:sz="0" w:space="0" w:color="auto"/>
                    <w:left w:val="none" w:sz="0" w:space="0" w:color="auto"/>
                    <w:bottom w:val="none" w:sz="0" w:space="0" w:color="auto"/>
                    <w:right w:val="none" w:sz="0" w:space="0" w:color="auto"/>
                  </w:divBdr>
                </w:div>
              </w:divsChild>
            </w:div>
            <w:div w:id="1075980128">
              <w:marLeft w:val="0"/>
              <w:marRight w:val="0"/>
              <w:marTop w:val="0"/>
              <w:marBottom w:val="0"/>
              <w:divBdr>
                <w:top w:val="none" w:sz="0" w:space="0" w:color="auto"/>
                <w:left w:val="none" w:sz="0" w:space="0" w:color="auto"/>
                <w:bottom w:val="none" w:sz="0" w:space="0" w:color="auto"/>
                <w:right w:val="none" w:sz="0" w:space="0" w:color="auto"/>
              </w:divBdr>
              <w:divsChild>
                <w:div w:id="9718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7145846">
          <w:marLeft w:val="0"/>
          <w:marRight w:val="0"/>
          <w:marTop w:val="0"/>
          <w:marBottom w:val="0"/>
          <w:divBdr>
            <w:top w:val="none" w:sz="0" w:space="0" w:color="auto"/>
            <w:left w:val="none" w:sz="0" w:space="0" w:color="auto"/>
            <w:bottom w:val="none" w:sz="0" w:space="0" w:color="auto"/>
            <w:right w:val="none" w:sz="0" w:space="0" w:color="auto"/>
          </w:divBdr>
          <w:divsChild>
            <w:div w:id="1048333938">
              <w:marLeft w:val="0"/>
              <w:marRight w:val="0"/>
              <w:marTop w:val="0"/>
              <w:marBottom w:val="0"/>
              <w:divBdr>
                <w:top w:val="none" w:sz="0" w:space="0" w:color="auto"/>
                <w:left w:val="none" w:sz="0" w:space="0" w:color="auto"/>
                <w:bottom w:val="none" w:sz="0" w:space="0" w:color="auto"/>
                <w:right w:val="none" w:sz="0" w:space="0" w:color="auto"/>
              </w:divBdr>
              <w:divsChild>
                <w:div w:id="546839545">
                  <w:marLeft w:val="0"/>
                  <w:marRight w:val="0"/>
                  <w:marTop w:val="0"/>
                  <w:marBottom w:val="0"/>
                  <w:divBdr>
                    <w:top w:val="none" w:sz="0" w:space="0" w:color="auto"/>
                    <w:left w:val="none" w:sz="0" w:space="0" w:color="auto"/>
                    <w:bottom w:val="none" w:sz="0" w:space="0" w:color="auto"/>
                    <w:right w:val="none" w:sz="0" w:space="0" w:color="auto"/>
                  </w:divBdr>
                </w:div>
              </w:divsChild>
            </w:div>
            <w:div w:id="1405185109">
              <w:marLeft w:val="0"/>
              <w:marRight w:val="0"/>
              <w:marTop w:val="0"/>
              <w:marBottom w:val="0"/>
              <w:divBdr>
                <w:top w:val="none" w:sz="0" w:space="0" w:color="auto"/>
                <w:left w:val="none" w:sz="0" w:space="0" w:color="auto"/>
                <w:bottom w:val="none" w:sz="0" w:space="0" w:color="auto"/>
                <w:right w:val="none" w:sz="0" w:space="0" w:color="auto"/>
              </w:divBdr>
              <w:divsChild>
                <w:div w:id="3202804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97163349">
      <w:bodyDiv w:val="1"/>
      <w:marLeft w:val="0"/>
      <w:marRight w:val="0"/>
      <w:marTop w:val="0"/>
      <w:marBottom w:val="0"/>
      <w:divBdr>
        <w:top w:val="none" w:sz="0" w:space="0" w:color="auto"/>
        <w:left w:val="none" w:sz="0" w:space="0" w:color="auto"/>
        <w:bottom w:val="none" w:sz="0" w:space="0" w:color="auto"/>
        <w:right w:val="none" w:sz="0" w:space="0" w:color="auto"/>
      </w:divBdr>
    </w:div>
    <w:div w:id="1911039512">
      <w:bodyDiv w:val="1"/>
      <w:marLeft w:val="0"/>
      <w:marRight w:val="0"/>
      <w:marTop w:val="0"/>
      <w:marBottom w:val="0"/>
      <w:divBdr>
        <w:top w:val="none" w:sz="0" w:space="0" w:color="auto"/>
        <w:left w:val="none" w:sz="0" w:space="0" w:color="auto"/>
        <w:bottom w:val="none" w:sz="0" w:space="0" w:color="auto"/>
        <w:right w:val="none" w:sz="0" w:space="0" w:color="auto"/>
      </w:divBdr>
    </w:div>
    <w:div w:id="1912275493">
      <w:bodyDiv w:val="1"/>
      <w:marLeft w:val="0"/>
      <w:marRight w:val="0"/>
      <w:marTop w:val="0"/>
      <w:marBottom w:val="0"/>
      <w:divBdr>
        <w:top w:val="none" w:sz="0" w:space="0" w:color="auto"/>
        <w:left w:val="none" w:sz="0" w:space="0" w:color="auto"/>
        <w:bottom w:val="none" w:sz="0" w:space="0" w:color="auto"/>
        <w:right w:val="none" w:sz="0" w:space="0" w:color="auto"/>
      </w:divBdr>
      <w:divsChild>
        <w:div w:id="352651444">
          <w:marLeft w:val="0"/>
          <w:marRight w:val="0"/>
          <w:marTop w:val="0"/>
          <w:marBottom w:val="0"/>
          <w:divBdr>
            <w:top w:val="none" w:sz="0" w:space="0" w:color="auto"/>
            <w:left w:val="none" w:sz="0" w:space="0" w:color="auto"/>
            <w:bottom w:val="none" w:sz="0" w:space="0" w:color="auto"/>
            <w:right w:val="none" w:sz="0" w:space="0" w:color="auto"/>
          </w:divBdr>
        </w:div>
      </w:divsChild>
    </w:div>
    <w:div w:id="1945503347">
      <w:bodyDiv w:val="1"/>
      <w:marLeft w:val="0"/>
      <w:marRight w:val="0"/>
      <w:marTop w:val="0"/>
      <w:marBottom w:val="0"/>
      <w:divBdr>
        <w:top w:val="none" w:sz="0" w:space="0" w:color="auto"/>
        <w:left w:val="none" w:sz="0" w:space="0" w:color="auto"/>
        <w:bottom w:val="none" w:sz="0" w:space="0" w:color="auto"/>
        <w:right w:val="none" w:sz="0" w:space="0" w:color="auto"/>
      </w:divBdr>
      <w:divsChild>
        <w:div w:id="1728063853">
          <w:marLeft w:val="0"/>
          <w:marRight w:val="0"/>
          <w:marTop w:val="0"/>
          <w:marBottom w:val="0"/>
          <w:divBdr>
            <w:top w:val="none" w:sz="0" w:space="0" w:color="auto"/>
            <w:left w:val="none" w:sz="0" w:space="0" w:color="auto"/>
            <w:bottom w:val="none" w:sz="0" w:space="0" w:color="auto"/>
            <w:right w:val="none" w:sz="0" w:space="0" w:color="auto"/>
          </w:divBdr>
          <w:divsChild>
            <w:div w:id="1142432135">
              <w:marLeft w:val="0"/>
              <w:marRight w:val="0"/>
              <w:marTop w:val="0"/>
              <w:marBottom w:val="0"/>
              <w:divBdr>
                <w:top w:val="none" w:sz="0" w:space="0" w:color="auto"/>
                <w:left w:val="none" w:sz="0" w:space="0" w:color="auto"/>
                <w:bottom w:val="none" w:sz="0" w:space="0" w:color="auto"/>
                <w:right w:val="none" w:sz="0" w:space="0" w:color="auto"/>
              </w:divBdr>
              <w:divsChild>
                <w:div w:id="185025416">
                  <w:marLeft w:val="0"/>
                  <w:marRight w:val="0"/>
                  <w:marTop w:val="0"/>
                  <w:marBottom w:val="0"/>
                  <w:divBdr>
                    <w:top w:val="none" w:sz="0" w:space="0" w:color="auto"/>
                    <w:left w:val="none" w:sz="0" w:space="0" w:color="auto"/>
                    <w:bottom w:val="none" w:sz="0" w:space="0" w:color="auto"/>
                    <w:right w:val="none" w:sz="0" w:space="0" w:color="auto"/>
                  </w:divBdr>
                </w:div>
              </w:divsChild>
            </w:div>
            <w:div w:id="1855611847">
              <w:marLeft w:val="0"/>
              <w:marRight w:val="0"/>
              <w:marTop w:val="0"/>
              <w:marBottom w:val="0"/>
              <w:divBdr>
                <w:top w:val="none" w:sz="0" w:space="0" w:color="auto"/>
                <w:left w:val="none" w:sz="0" w:space="0" w:color="auto"/>
                <w:bottom w:val="none" w:sz="0" w:space="0" w:color="auto"/>
                <w:right w:val="none" w:sz="0" w:space="0" w:color="auto"/>
              </w:divBdr>
              <w:divsChild>
                <w:div w:id="12999965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2865371">
          <w:marLeft w:val="0"/>
          <w:marRight w:val="0"/>
          <w:marTop w:val="0"/>
          <w:marBottom w:val="0"/>
          <w:divBdr>
            <w:top w:val="none" w:sz="0" w:space="0" w:color="auto"/>
            <w:left w:val="none" w:sz="0" w:space="0" w:color="auto"/>
            <w:bottom w:val="none" w:sz="0" w:space="0" w:color="auto"/>
            <w:right w:val="none" w:sz="0" w:space="0" w:color="auto"/>
          </w:divBdr>
          <w:divsChild>
            <w:div w:id="1998220262">
              <w:marLeft w:val="0"/>
              <w:marRight w:val="0"/>
              <w:marTop w:val="0"/>
              <w:marBottom w:val="0"/>
              <w:divBdr>
                <w:top w:val="none" w:sz="0" w:space="0" w:color="auto"/>
                <w:left w:val="none" w:sz="0" w:space="0" w:color="auto"/>
                <w:bottom w:val="none" w:sz="0" w:space="0" w:color="auto"/>
                <w:right w:val="none" w:sz="0" w:space="0" w:color="auto"/>
              </w:divBdr>
              <w:divsChild>
                <w:div w:id="400836152">
                  <w:marLeft w:val="0"/>
                  <w:marRight w:val="0"/>
                  <w:marTop w:val="0"/>
                  <w:marBottom w:val="0"/>
                  <w:divBdr>
                    <w:top w:val="none" w:sz="0" w:space="0" w:color="auto"/>
                    <w:left w:val="none" w:sz="0" w:space="0" w:color="auto"/>
                    <w:bottom w:val="none" w:sz="0" w:space="0" w:color="auto"/>
                    <w:right w:val="none" w:sz="0" w:space="0" w:color="auto"/>
                  </w:divBdr>
                </w:div>
              </w:divsChild>
            </w:div>
            <w:div w:id="1733845934">
              <w:marLeft w:val="0"/>
              <w:marRight w:val="0"/>
              <w:marTop w:val="0"/>
              <w:marBottom w:val="0"/>
              <w:divBdr>
                <w:top w:val="none" w:sz="0" w:space="0" w:color="auto"/>
                <w:left w:val="none" w:sz="0" w:space="0" w:color="auto"/>
                <w:bottom w:val="none" w:sz="0" w:space="0" w:color="auto"/>
                <w:right w:val="none" w:sz="0" w:space="0" w:color="auto"/>
              </w:divBdr>
              <w:divsChild>
                <w:div w:id="2122651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1155444">
          <w:marLeft w:val="0"/>
          <w:marRight w:val="0"/>
          <w:marTop w:val="0"/>
          <w:marBottom w:val="0"/>
          <w:divBdr>
            <w:top w:val="none" w:sz="0" w:space="0" w:color="auto"/>
            <w:left w:val="none" w:sz="0" w:space="0" w:color="auto"/>
            <w:bottom w:val="none" w:sz="0" w:space="0" w:color="auto"/>
            <w:right w:val="none" w:sz="0" w:space="0" w:color="auto"/>
          </w:divBdr>
          <w:divsChild>
            <w:div w:id="1902205211">
              <w:marLeft w:val="0"/>
              <w:marRight w:val="0"/>
              <w:marTop w:val="0"/>
              <w:marBottom w:val="0"/>
              <w:divBdr>
                <w:top w:val="none" w:sz="0" w:space="0" w:color="auto"/>
                <w:left w:val="none" w:sz="0" w:space="0" w:color="auto"/>
                <w:bottom w:val="none" w:sz="0" w:space="0" w:color="auto"/>
                <w:right w:val="none" w:sz="0" w:space="0" w:color="auto"/>
              </w:divBdr>
              <w:divsChild>
                <w:div w:id="1102185675">
                  <w:marLeft w:val="0"/>
                  <w:marRight w:val="0"/>
                  <w:marTop w:val="0"/>
                  <w:marBottom w:val="0"/>
                  <w:divBdr>
                    <w:top w:val="none" w:sz="0" w:space="0" w:color="auto"/>
                    <w:left w:val="none" w:sz="0" w:space="0" w:color="auto"/>
                    <w:bottom w:val="none" w:sz="0" w:space="0" w:color="auto"/>
                    <w:right w:val="none" w:sz="0" w:space="0" w:color="auto"/>
                  </w:divBdr>
                </w:div>
              </w:divsChild>
            </w:div>
            <w:div w:id="1346401711">
              <w:marLeft w:val="0"/>
              <w:marRight w:val="0"/>
              <w:marTop w:val="0"/>
              <w:marBottom w:val="0"/>
              <w:divBdr>
                <w:top w:val="none" w:sz="0" w:space="0" w:color="auto"/>
                <w:left w:val="none" w:sz="0" w:space="0" w:color="auto"/>
                <w:bottom w:val="none" w:sz="0" w:space="0" w:color="auto"/>
                <w:right w:val="none" w:sz="0" w:space="0" w:color="auto"/>
              </w:divBdr>
              <w:divsChild>
                <w:div w:id="56754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9179789">
          <w:marLeft w:val="0"/>
          <w:marRight w:val="0"/>
          <w:marTop w:val="0"/>
          <w:marBottom w:val="0"/>
          <w:divBdr>
            <w:top w:val="none" w:sz="0" w:space="0" w:color="auto"/>
            <w:left w:val="none" w:sz="0" w:space="0" w:color="auto"/>
            <w:bottom w:val="none" w:sz="0" w:space="0" w:color="auto"/>
            <w:right w:val="none" w:sz="0" w:space="0" w:color="auto"/>
          </w:divBdr>
          <w:divsChild>
            <w:div w:id="1649238071">
              <w:marLeft w:val="0"/>
              <w:marRight w:val="0"/>
              <w:marTop w:val="0"/>
              <w:marBottom w:val="0"/>
              <w:divBdr>
                <w:top w:val="none" w:sz="0" w:space="0" w:color="auto"/>
                <w:left w:val="none" w:sz="0" w:space="0" w:color="auto"/>
                <w:bottom w:val="none" w:sz="0" w:space="0" w:color="auto"/>
                <w:right w:val="none" w:sz="0" w:space="0" w:color="auto"/>
              </w:divBdr>
              <w:divsChild>
                <w:div w:id="849443504">
                  <w:marLeft w:val="0"/>
                  <w:marRight w:val="0"/>
                  <w:marTop w:val="0"/>
                  <w:marBottom w:val="0"/>
                  <w:divBdr>
                    <w:top w:val="none" w:sz="0" w:space="0" w:color="auto"/>
                    <w:left w:val="none" w:sz="0" w:space="0" w:color="auto"/>
                    <w:bottom w:val="none" w:sz="0" w:space="0" w:color="auto"/>
                    <w:right w:val="none" w:sz="0" w:space="0" w:color="auto"/>
                  </w:divBdr>
                </w:div>
              </w:divsChild>
            </w:div>
            <w:div w:id="2123259836">
              <w:marLeft w:val="0"/>
              <w:marRight w:val="0"/>
              <w:marTop w:val="0"/>
              <w:marBottom w:val="0"/>
              <w:divBdr>
                <w:top w:val="none" w:sz="0" w:space="0" w:color="auto"/>
                <w:left w:val="none" w:sz="0" w:space="0" w:color="auto"/>
                <w:bottom w:val="none" w:sz="0" w:space="0" w:color="auto"/>
                <w:right w:val="none" w:sz="0" w:space="0" w:color="auto"/>
              </w:divBdr>
              <w:divsChild>
                <w:div w:id="1255439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0668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jdk.java.net/"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XXX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odejs.or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6</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ابراهيم محمد قطب</dc:creator>
  <cp:keywords/>
  <dc:description/>
  <cp:lastModifiedBy>braa mostafa</cp:lastModifiedBy>
  <cp:revision>13</cp:revision>
  <cp:lastPrinted>2024-12-19T10:15:00Z</cp:lastPrinted>
  <dcterms:created xsi:type="dcterms:W3CDTF">2024-12-02T00:26:00Z</dcterms:created>
  <dcterms:modified xsi:type="dcterms:W3CDTF">2025-01-06T16:47:00Z</dcterms:modified>
</cp:coreProperties>
</file>