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ACF9" w14:textId="52F0AA21" w:rsidR="00E47A08" w:rsidRPr="0096219B" w:rsidRDefault="00B7077D" w:rsidP="00E47A08">
      <w:pPr>
        <w:jc w:val="center"/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  <w:t>Web mail</w:t>
      </w:r>
      <w:r w:rsidR="0096219B" w:rsidRPr="0096219B"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  <w:t xml:space="preserve"> project</w:t>
      </w:r>
    </w:p>
    <w:p w14:paraId="0F3C788A" w14:textId="1DE903BB" w:rsidR="0096219B" w:rsidRDefault="0096219B" w:rsidP="00E47A08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</w:p>
    <w:p w14:paraId="0F40CCE4" w14:textId="77777777" w:rsidR="0096219B" w:rsidRPr="001D0D73" w:rsidRDefault="0096219B" w:rsidP="00E47A08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</w:p>
    <w:p w14:paraId="7CF8C5AA" w14:textId="53F64736" w:rsidR="00E47A08" w:rsidRDefault="00E47A08" w:rsidP="00E47A08">
      <w:pPr>
        <w:rPr>
          <w:b/>
          <w:bCs/>
          <w:color w:val="0070C0"/>
          <w:sz w:val="40"/>
          <w:szCs w:val="40"/>
          <w:u w:val="single"/>
        </w:rPr>
      </w:pPr>
      <w:r w:rsidRPr="00DE5CE8">
        <w:rPr>
          <w:b/>
          <w:bCs/>
          <w:color w:val="0070C0"/>
          <w:sz w:val="40"/>
          <w:szCs w:val="40"/>
          <w:u w:val="single"/>
        </w:rPr>
        <w:t xml:space="preserve">Names and ids: </w:t>
      </w:r>
    </w:p>
    <w:p w14:paraId="4A88C9A8" w14:textId="4D390D27" w:rsidR="0096219B" w:rsidRDefault="0096219B" w:rsidP="00E47A08">
      <w:pPr>
        <w:rPr>
          <w:b/>
          <w:bCs/>
          <w:color w:val="0070C0"/>
          <w:sz w:val="40"/>
          <w:szCs w:val="40"/>
          <w:u w:val="single"/>
        </w:rPr>
      </w:pPr>
    </w:p>
    <w:p w14:paraId="20BA81F0" w14:textId="77777777" w:rsidR="0096219B" w:rsidRPr="00DE5CE8" w:rsidRDefault="0096219B" w:rsidP="00E47A08">
      <w:pPr>
        <w:rPr>
          <w:b/>
          <w:bCs/>
          <w:color w:val="0070C0"/>
          <w:sz w:val="40"/>
          <w:szCs w:val="40"/>
          <w:u w:val="single"/>
        </w:rPr>
      </w:pPr>
    </w:p>
    <w:p w14:paraId="6EC3F381" w14:textId="77777777" w:rsidR="00E47A08" w:rsidRPr="00DE5CE8" w:rsidRDefault="00E47A08" w:rsidP="00E47A08">
      <w:pPr>
        <w:jc w:val="right"/>
        <w:rPr>
          <w:color w:val="1F3864" w:themeColor="accent1" w:themeShade="80"/>
          <w:sz w:val="36"/>
          <w:szCs w:val="36"/>
          <w:rtl/>
          <w:lang w:bidi="ar-EG"/>
        </w:rPr>
      </w:pPr>
      <w:r w:rsidRPr="00DE5CE8">
        <w:rPr>
          <w:color w:val="1F3864" w:themeColor="accent1" w:themeShade="80"/>
          <w:sz w:val="36"/>
          <w:szCs w:val="36"/>
        </w:rPr>
        <w:t>N</w:t>
      </w:r>
      <w:r>
        <w:rPr>
          <w:color w:val="1F3864" w:themeColor="accent1" w:themeShade="80"/>
          <w:sz w:val="36"/>
          <w:szCs w:val="36"/>
        </w:rPr>
        <w:t>ame</w:t>
      </w:r>
      <w:r w:rsidRPr="00DE5CE8">
        <w:rPr>
          <w:color w:val="1F3864" w:themeColor="accent1" w:themeShade="80"/>
          <w:sz w:val="36"/>
          <w:szCs w:val="36"/>
        </w:rPr>
        <w:t xml:space="preserve">1: </w:t>
      </w:r>
      <w:r w:rsidRPr="00DE5CE8">
        <w:rPr>
          <w:rFonts w:hint="cs"/>
          <w:color w:val="1F3864" w:themeColor="accent1" w:themeShade="80"/>
          <w:sz w:val="36"/>
          <w:szCs w:val="36"/>
          <w:rtl/>
          <w:lang w:bidi="ar-EG"/>
        </w:rPr>
        <w:t xml:space="preserve">البراء مصطفى محمد </w:t>
      </w:r>
    </w:p>
    <w:p w14:paraId="6E6199AA" w14:textId="4928598F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 xml:space="preserve">ID1: 22010636 </w:t>
      </w:r>
    </w:p>
    <w:p w14:paraId="36E6BEF8" w14:textId="77777777" w:rsidR="0096219B" w:rsidRPr="00DE5CE8" w:rsidRDefault="0096219B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3411A4FB" w14:textId="77777777" w:rsidR="00E47A0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1E08B750" w14:textId="29522124" w:rsidR="00E47A08" w:rsidRPr="00DE5CE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 w:rsidR="0096219B">
        <w:rPr>
          <w:color w:val="1F3864" w:themeColor="accent1" w:themeShade="80"/>
          <w:sz w:val="36"/>
          <w:szCs w:val="36"/>
          <w:lang w:bidi="ar-EG"/>
        </w:rPr>
        <w:t>2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 w:rsidRPr="00DE5CE8">
        <w:rPr>
          <w:color w:val="1F3864" w:themeColor="accent1" w:themeShade="80"/>
          <w:sz w:val="36"/>
          <w:szCs w:val="36"/>
          <w:rtl/>
          <w:lang w:bidi="ar-EG"/>
        </w:rPr>
        <w:t>ايمن ابراهيم محمد قطب</w:t>
      </w:r>
    </w:p>
    <w:p w14:paraId="4F6D2B3D" w14:textId="58AC9A3E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 w:rsidR="0096219B">
        <w:rPr>
          <w:color w:val="1F3864" w:themeColor="accent1" w:themeShade="80"/>
          <w:sz w:val="36"/>
          <w:szCs w:val="36"/>
          <w:lang w:bidi="ar-EG"/>
        </w:rPr>
        <w:t>2</w:t>
      </w:r>
      <w:r w:rsidRPr="00DE5CE8">
        <w:rPr>
          <w:color w:val="1F3864" w:themeColor="accent1" w:themeShade="80"/>
          <w:sz w:val="36"/>
          <w:szCs w:val="36"/>
          <w:lang w:bidi="ar-EG"/>
        </w:rPr>
        <w:t>: 22010656</w:t>
      </w:r>
    </w:p>
    <w:p w14:paraId="1A38B243" w14:textId="77777777" w:rsidR="00E47A08" w:rsidRPr="00DE5CE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513B7A76" w14:textId="77777777" w:rsidR="00E47A0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2A209F53" w14:textId="5C3C7006" w:rsidR="00E47A08" w:rsidRPr="00DE5CE8" w:rsidRDefault="00E47A08" w:rsidP="00E47A08">
      <w:pPr>
        <w:jc w:val="right"/>
        <w:rPr>
          <w:rFonts w:cs="Arial"/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 w:rsidR="0096219B">
        <w:rPr>
          <w:color w:val="1F3864" w:themeColor="accent1" w:themeShade="80"/>
          <w:sz w:val="36"/>
          <w:szCs w:val="36"/>
          <w:lang w:bidi="ar-EG"/>
        </w:rPr>
        <w:t>3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 w:rsidRPr="00DE5CE8">
        <w:rPr>
          <w:rFonts w:cs="Arial"/>
          <w:color w:val="1F3864" w:themeColor="accent1" w:themeShade="80"/>
          <w:sz w:val="36"/>
          <w:szCs w:val="36"/>
          <w:rtl/>
          <w:lang w:bidi="ar-EG"/>
        </w:rPr>
        <w:t>عبد الرحمن السيد صديق</w:t>
      </w:r>
    </w:p>
    <w:p w14:paraId="408CF6AA" w14:textId="0F0223CF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 w:rsidR="0096219B">
        <w:rPr>
          <w:color w:val="1F3864" w:themeColor="accent1" w:themeShade="80"/>
          <w:sz w:val="36"/>
          <w:szCs w:val="36"/>
          <w:lang w:bidi="ar-EG"/>
        </w:rPr>
        <w:t>3</w:t>
      </w:r>
      <w:r w:rsidRPr="00DE5CE8">
        <w:rPr>
          <w:color w:val="1F3864" w:themeColor="accent1" w:themeShade="80"/>
          <w:sz w:val="36"/>
          <w:szCs w:val="36"/>
          <w:lang w:bidi="ar-EG"/>
        </w:rPr>
        <w:t>: 22010870</w:t>
      </w:r>
    </w:p>
    <w:p w14:paraId="60246DA6" w14:textId="77777777" w:rsidR="0096219B" w:rsidRDefault="0096219B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24531CA4" w14:textId="5948C0AF" w:rsidR="00000C36" w:rsidRDefault="00000C36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181483A8" w14:textId="7775E151" w:rsidR="006818B5" w:rsidRPr="00DE5CE8" w:rsidRDefault="006818B5" w:rsidP="006818B5">
      <w:pPr>
        <w:jc w:val="right"/>
        <w:rPr>
          <w:rFonts w:cs="Arial"/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>
        <w:rPr>
          <w:color w:val="1F3864" w:themeColor="accent1" w:themeShade="80"/>
          <w:sz w:val="36"/>
          <w:szCs w:val="36"/>
          <w:lang w:bidi="ar-EG"/>
        </w:rPr>
        <w:t>4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>
        <w:rPr>
          <w:rFonts w:cs="Arial" w:hint="cs"/>
          <w:color w:val="1F3864" w:themeColor="accent1" w:themeShade="80"/>
          <w:sz w:val="36"/>
          <w:szCs w:val="36"/>
          <w:rtl/>
          <w:lang w:bidi="ar-EG"/>
        </w:rPr>
        <w:t>اسلام هاني حسين عبدالمنعم</w:t>
      </w:r>
    </w:p>
    <w:p w14:paraId="660B8B10" w14:textId="123BC474" w:rsidR="006818B5" w:rsidRDefault="006818B5" w:rsidP="006818B5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>
        <w:rPr>
          <w:color w:val="1F3864" w:themeColor="accent1" w:themeShade="80"/>
          <w:sz w:val="36"/>
          <w:szCs w:val="36"/>
          <w:lang w:bidi="ar-EG"/>
        </w:rPr>
        <w:t>4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>
        <w:rPr>
          <w:rFonts w:hint="cs"/>
          <w:color w:val="1F3864" w:themeColor="accent1" w:themeShade="80"/>
          <w:sz w:val="36"/>
          <w:szCs w:val="36"/>
          <w:rtl/>
          <w:lang w:bidi="ar-EG"/>
        </w:rPr>
        <w:t>19015425</w:t>
      </w:r>
    </w:p>
    <w:p w14:paraId="1EBD3C42" w14:textId="77777777" w:rsidR="006818B5" w:rsidRDefault="006818B5" w:rsidP="006818B5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5714E83E" w14:textId="581E773A" w:rsidR="0096219B" w:rsidRDefault="0096219B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23D0CAB5" w14:textId="77777777" w:rsidR="0096219B" w:rsidRPr="00000C36" w:rsidRDefault="0096219B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5978D746" w14:textId="3AA83C9D" w:rsidR="006818B5" w:rsidRDefault="0096219B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How to run:</w:t>
      </w:r>
    </w:p>
    <w:p w14:paraId="632A34BD" w14:textId="77777777" w:rsidR="00FC2EF9" w:rsidRDefault="00FC2EF9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  <w:rtl/>
        </w:rPr>
      </w:pPr>
    </w:p>
    <w:p w14:paraId="7AD33109" w14:textId="56F5D994" w:rsidR="006818B5" w:rsidRPr="00FC2EF9" w:rsidRDefault="006818B5" w:rsidP="006818B5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database Setup:</w:t>
      </w:r>
    </w:p>
    <w:p w14:paraId="76DAEC1F" w14:textId="066BD8BC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7" w:history="1">
        <w:proofErr w:type="gramStart"/>
        <w:r w:rsidRPr="00FC2EF9">
          <w:rPr>
            <w:color w:val="0000FF"/>
            <w:sz w:val="32"/>
            <w:szCs w:val="32"/>
            <w:u w:val="single"/>
          </w:rPr>
          <w:t>MySQL :</w:t>
        </w:r>
        <w:proofErr w:type="gramEnd"/>
        <w:r w:rsidRPr="00FC2EF9">
          <w:rPr>
            <w:color w:val="0000FF"/>
            <w:sz w:val="32"/>
            <w:szCs w:val="32"/>
            <w:u w:val="single"/>
          </w:rPr>
          <w:t>: Download MySQL Installer</w:t>
        </w:r>
      </w:hyperlink>
      <w:r w:rsidRPr="00FC2EF9">
        <w:rPr>
          <w:sz w:val="32"/>
          <w:szCs w:val="32"/>
        </w:rPr>
        <w:t xml:space="preserve"> .</w:t>
      </w:r>
    </w:p>
    <w:p w14:paraId="09222363" w14:textId="1470D00B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8" w:history="1">
        <w:proofErr w:type="gramStart"/>
        <w:r w:rsidRPr="00FC2EF9">
          <w:rPr>
            <w:rStyle w:val="Hyperlink"/>
            <w:sz w:val="32"/>
            <w:szCs w:val="32"/>
          </w:rPr>
          <w:t>MySQL :</w:t>
        </w:r>
        <w:proofErr w:type="gramEnd"/>
        <w:r w:rsidRPr="00FC2EF9">
          <w:rPr>
            <w:rStyle w:val="Hyperlink"/>
            <w:sz w:val="32"/>
            <w:szCs w:val="32"/>
          </w:rPr>
          <w:t>: Download MySQL Workbench</w:t>
        </w:r>
      </w:hyperlink>
      <w:r w:rsidRPr="00FC2EF9">
        <w:rPr>
          <w:sz w:val="32"/>
          <w:szCs w:val="32"/>
        </w:rPr>
        <w:t xml:space="preserve"> .</w:t>
      </w:r>
    </w:p>
    <w:p w14:paraId="11B82B80" w14:textId="750F0AC0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Add a new user (webMail with password webMail).</w:t>
      </w:r>
    </w:p>
    <w:p w14:paraId="5D1C4D34" w14:textId="1F0B6BC6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Create a new connection for this user.</w:t>
      </w:r>
    </w:p>
    <w:p w14:paraId="7A0A5E5E" w14:textId="05D28468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Run the SQL script given in the folder to create the database and tables.</w:t>
      </w:r>
    </w:p>
    <w:p w14:paraId="782E43EC" w14:textId="77777777" w:rsidR="006818B5" w:rsidRPr="00FC2EF9" w:rsidRDefault="006818B5" w:rsidP="006818B5">
      <w:pPr>
        <w:pStyle w:val="ListParagraph"/>
        <w:spacing w:after="160" w:line="259" w:lineRule="auto"/>
        <w:ind w:left="900" w:firstLine="0"/>
        <w:rPr>
          <w:sz w:val="32"/>
          <w:szCs w:val="32"/>
        </w:rPr>
      </w:pPr>
    </w:p>
    <w:p w14:paraId="785BF639" w14:textId="1A237D86" w:rsidR="0096219B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Backend Setup:</w:t>
      </w:r>
    </w:p>
    <w:p w14:paraId="7F972D60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9" w:history="1">
        <w:r w:rsidRPr="00FC2EF9">
          <w:rPr>
            <w:rStyle w:val="Hyperlink"/>
            <w:sz w:val="32"/>
            <w:szCs w:val="32"/>
          </w:rPr>
          <w:t>JDK Builds from Oracle</w:t>
        </w:r>
      </w:hyperlink>
      <w:r w:rsidRPr="00FC2EF9">
        <w:rPr>
          <w:sz w:val="32"/>
          <w:szCs w:val="32"/>
        </w:rPr>
        <w:t xml:space="preserve"> and an IDE to get running with java.</w:t>
      </w:r>
    </w:p>
    <w:p w14:paraId="65B4B82E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10" w:history="1">
        <w:r w:rsidRPr="00FC2EF9">
          <w:rPr>
            <w:rStyle w:val="Hyperlink"/>
            <w:sz w:val="32"/>
            <w:szCs w:val="32"/>
          </w:rPr>
          <w:t>Spring Initializr</w:t>
        </w:r>
      </w:hyperlink>
      <w:r w:rsidRPr="00FC2EF9">
        <w:rPr>
          <w:sz w:val="32"/>
          <w:szCs w:val="32"/>
        </w:rPr>
        <w:t xml:space="preserve"> and choose (spring web from dependencies)</w:t>
      </w:r>
    </w:p>
    <w:p w14:paraId="610AA3BC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Navigate to the backend folder.</w:t>
      </w:r>
    </w:p>
    <w:p w14:paraId="3CE6A757" w14:textId="69B0C47A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Import the project into the IDE and run the spring app or run with Maven on terminal (mvn spring-boot: run)</w:t>
      </w:r>
    </w:p>
    <w:p w14:paraId="77AE781D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Ensure the server is running on </w:t>
      </w:r>
      <w:hyperlink r:id="rId11" w:history="1">
        <w:r w:rsidRPr="00FC2EF9">
          <w:rPr>
            <w:rStyle w:val="Hyperlink"/>
            <w:sz w:val="32"/>
            <w:szCs w:val="32"/>
          </w:rPr>
          <w:t>http://localhost:8080</w:t>
        </w:r>
      </w:hyperlink>
      <w:r w:rsidRPr="00FC2EF9">
        <w:rPr>
          <w:sz w:val="32"/>
          <w:szCs w:val="32"/>
        </w:rPr>
        <w:t>.</w:t>
      </w:r>
    </w:p>
    <w:p w14:paraId="51C333D4" w14:textId="77777777" w:rsidR="0096219B" w:rsidRPr="00FC2EF9" w:rsidRDefault="0096219B" w:rsidP="0096219B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 xml:space="preserve"> </w:t>
      </w:r>
    </w:p>
    <w:p w14:paraId="0ED83D2C" w14:textId="138616C0" w:rsidR="00B7523C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Frontend Setup</w:t>
      </w:r>
    </w:p>
    <w:p w14:paraId="50234AF7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12" w:history="1">
        <w:r w:rsidRPr="00FC2EF9">
          <w:rPr>
            <w:rStyle w:val="Hyperlink"/>
            <w:sz w:val="32"/>
            <w:szCs w:val="32"/>
          </w:rPr>
          <w:t>Node.js — Run JavaScript Everywhere</w:t>
        </w:r>
      </w:hyperlink>
    </w:p>
    <w:p w14:paraId="74FFB779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Navigate to the frontend folder.</w:t>
      </w:r>
    </w:p>
    <w:p w14:paraId="112EA3AE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Install dependencies:  npm install</w:t>
      </w:r>
    </w:p>
    <w:p w14:paraId="302AA01E" w14:textId="3160326D" w:rsidR="00B7523C" w:rsidRDefault="0096219B" w:rsidP="00FC2EF9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Start the frontend server: npm run dev </w:t>
      </w:r>
    </w:p>
    <w:p w14:paraId="527B4F52" w14:textId="77777777" w:rsidR="00FC2EF9" w:rsidRPr="00FC2EF9" w:rsidRDefault="00FC2EF9" w:rsidP="00FC2EF9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</w:p>
    <w:p w14:paraId="1EF3DA74" w14:textId="5E9332E1" w:rsidR="00B7523C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Get started!</w:t>
      </w:r>
    </w:p>
    <w:p w14:paraId="5A6A4238" w14:textId="5495C032" w:rsidR="0096219B" w:rsidRPr="00FC2EF9" w:rsidRDefault="0096219B" w:rsidP="00B7523C">
      <w:pPr>
        <w:pStyle w:val="ListParagraph"/>
        <w:numPr>
          <w:ilvl w:val="0"/>
          <w:numId w:val="24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Visit the URL that shows up in your terminal after running </w:t>
      </w:r>
      <w:r w:rsidRPr="00FC2EF9">
        <w:rPr>
          <w:b/>
          <w:bCs/>
          <w:sz w:val="32"/>
          <w:szCs w:val="32"/>
        </w:rPr>
        <w:t xml:space="preserve">npm run dev </w:t>
      </w:r>
      <w:r w:rsidRPr="00FC2EF9">
        <w:rPr>
          <w:sz w:val="32"/>
          <w:szCs w:val="32"/>
        </w:rPr>
        <w:t xml:space="preserve">to view the </w:t>
      </w:r>
      <w:r w:rsidR="00B7523C" w:rsidRPr="00FC2EF9">
        <w:rPr>
          <w:sz w:val="32"/>
          <w:szCs w:val="32"/>
        </w:rPr>
        <w:t>paint app</w:t>
      </w:r>
      <w:r w:rsidRPr="00FC2EF9">
        <w:rPr>
          <w:sz w:val="32"/>
          <w:szCs w:val="32"/>
        </w:rPr>
        <w:t xml:space="preserve"> in your browser (it should be something like </w:t>
      </w:r>
      <w:hyperlink r:id="rId13" w:history="1">
        <w:r w:rsidR="00B7523C" w:rsidRPr="00FC2EF9">
          <w:rPr>
            <w:rStyle w:val="Hyperlink"/>
            <w:sz w:val="32"/>
            <w:szCs w:val="32"/>
          </w:rPr>
          <w:t>http://localhost:XXXX/</w:t>
        </w:r>
      </w:hyperlink>
      <w:r w:rsidRPr="00FC2EF9">
        <w:rPr>
          <w:sz w:val="32"/>
          <w:szCs w:val="32"/>
        </w:rPr>
        <w:t>).</w:t>
      </w:r>
    </w:p>
    <w:p w14:paraId="6B1921B8" w14:textId="7175F542" w:rsidR="00B7523C" w:rsidRPr="00FC2EF9" w:rsidRDefault="00B7523C" w:rsidP="006818B5">
      <w:pPr>
        <w:pStyle w:val="ListParagraph"/>
        <w:numPr>
          <w:ilvl w:val="0"/>
          <w:numId w:val="24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Now the paint app should be running on your browser.</w:t>
      </w:r>
    </w:p>
    <w:p w14:paraId="01DCA941" w14:textId="27BFB5B3" w:rsidR="00874874" w:rsidRPr="008244D4" w:rsidRDefault="00ED70B0" w:rsidP="00B707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Applied D</w:t>
      </w:r>
      <w:r w:rsidR="008244D4"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 xml:space="preserve">esign </w:t>
      </w: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P</w:t>
      </w:r>
      <w:r w:rsidR="008244D4"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atterns</w:t>
      </w: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p w14:paraId="241AF6DA" w14:textId="3B8A1655" w:rsidR="00B7077D" w:rsidRPr="00CD4752" w:rsidRDefault="00B7077D" w:rsidP="00B7077D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CD4752">
        <w:rPr>
          <w:b/>
          <w:bCs/>
          <w:sz w:val="28"/>
          <w:szCs w:val="28"/>
        </w:rPr>
        <w:t>Controller-Service-Repository Pattern (Layered Architecture)</w:t>
      </w:r>
      <w:r w:rsidRPr="00CD4752">
        <w:rPr>
          <w:sz w:val="28"/>
          <w:szCs w:val="28"/>
        </w:rPr>
        <w:t>:</w:t>
      </w:r>
    </w:p>
    <w:p w14:paraId="397CD4E0" w14:textId="5A855F8A" w:rsidR="00B7077D" w:rsidRDefault="00B7077D" w:rsidP="007B6055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The application follows the layered architecture where controllers (REST controllers) handle HTTP requests, services encapsulate business logic, and repositories interact with the database.</w:t>
      </w:r>
    </w:p>
    <w:p w14:paraId="49AF1D7B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99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4FF5A63" w14:textId="0FDB969F" w:rsid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DTO (Data Transfer Object) Pattern</w:t>
      </w: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(implicitly used):</w:t>
      </w:r>
    </w:p>
    <w:p w14:paraId="762E1B90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3B469B" w14:textId="5E0AC42F" w:rsidR="00B7077D" w:rsidRDefault="00B7077D" w:rsidP="007B6055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While not explicitly stated, the entities are used as DTOs to transfer data between layers.</w:t>
      </w:r>
    </w:p>
    <w:p w14:paraId="5E152A5F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99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4107C75" w14:textId="61E4604B" w:rsid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Exception Handling Pattern</w:t>
      </w: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114EF630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783474F" w14:textId="6D075C8B" w:rsidR="00B7077D" w:rsidRDefault="00B7077D" w:rsidP="007B605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Custom exceptions like </w:t>
      </w:r>
      <w:r w:rsidRPr="00CD4752">
        <w:rPr>
          <w:rFonts w:ascii="Courier New" w:eastAsia="Times New Roman" w:hAnsi="Courier New" w:cs="Courier New"/>
          <w:color w:val="auto"/>
          <w:sz w:val="28"/>
          <w:szCs w:val="28"/>
        </w:rPr>
        <w:t>NotFoundException</w:t>
      </w: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CD4752">
        <w:rPr>
          <w:rFonts w:ascii="Courier New" w:eastAsia="Times New Roman" w:hAnsi="Courier New" w:cs="Courier New"/>
          <w:color w:val="auto"/>
          <w:sz w:val="28"/>
          <w:szCs w:val="28"/>
        </w:rPr>
        <w:t>UserAlreadyExistsException</w:t>
      </w: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and </w:t>
      </w:r>
      <w:r w:rsidRPr="00CD4752">
        <w:rPr>
          <w:rFonts w:ascii="Courier New" w:eastAsia="Times New Roman" w:hAnsi="Courier New" w:cs="Courier New"/>
          <w:color w:val="auto"/>
          <w:sz w:val="28"/>
          <w:szCs w:val="28"/>
        </w:rPr>
        <w:t>WrongPasswordException</w:t>
      </w: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are used for error handling, which improves readability and modularity.</w:t>
      </w:r>
    </w:p>
    <w:p w14:paraId="4E763F20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99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535B04" w14:textId="1D475A38" w:rsid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Dependency Injection</w:t>
      </w: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55CD475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D7A6F0" w14:textId="29608791" w:rsidR="00B7077D" w:rsidRDefault="00B7077D" w:rsidP="007B6055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Classes such as services and repositories are injected into controllers using </w:t>
      </w:r>
      <w:r w:rsidRPr="00CD4752">
        <w:rPr>
          <w:rFonts w:ascii="Courier New" w:eastAsia="Times New Roman" w:hAnsi="Courier New" w:cs="Courier New"/>
          <w:color w:val="auto"/>
          <w:sz w:val="28"/>
          <w:szCs w:val="28"/>
        </w:rPr>
        <w:t>@Autowired</w:t>
      </w: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, promoting loose coupling.</w:t>
      </w:r>
    </w:p>
    <w:p w14:paraId="773D9074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99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4F55423" w14:textId="7A90EF93" w:rsidR="0060098D" w:rsidRPr="00CD4752" w:rsidRDefault="0060098D" w:rsidP="006009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Singleton Pattern:</w:t>
      </w:r>
    </w:p>
    <w:p w14:paraId="2543C16E" w14:textId="77777777" w:rsidR="00E711E3" w:rsidRPr="00CD4752" w:rsidRDefault="00E711E3" w:rsidP="00E711E3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3EC4292" w14:textId="3BED927B" w:rsidR="0060098D" w:rsidRPr="00CD4752" w:rsidRDefault="0060098D" w:rsidP="00E711E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Spring by default uses Singleton scope for beans</w:t>
      </w:r>
      <w:r w:rsidR="00973325"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41952F9" w14:textId="77777777" w:rsidR="00E711E3" w:rsidRPr="00CD4752" w:rsidRDefault="00E711E3" w:rsidP="00E711E3">
      <w:pPr>
        <w:pStyle w:val="ListParagraph"/>
        <w:spacing w:before="100" w:beforeAutospacing="1" w:after="100" w:afterAutospacing="1" w:line="240" w:lineRule="auto"/>
        <w:ind w:left="900" w:firstLine="0"/>
        <w:rPr>
          <w:sz w:val="28"/>
          <w:szCs w:val="28"/>
        </w:rPr>
      </w:pPr>
    </w:p>
    <w:p w14:paraId="41D2C6F9" w14:textId="7F2228AF" w:rsidR="00973325" w:rsidRPr="00CD4752" w:rsidRDefault="00973325" w:rsidP="0097332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Façade Pattern:</w:t>
      </w:r>
    </w:p>
    <w:p w14:paraId="5C7FB689" w14:textId="77777777" w:rsidR="00FE7E7E" w:rsidRPr="00CD4752" w:rsidRDefault="00FE7E7E" w:rsidP="00FE7E7E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D300AF2" w14:textId="653ADF1B" w:rsidR="00973325" w:rsidRPr="00CD4752" w:rsidRDefault="00973325" w:rsidP="00E711E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Dealing with a service layer rather than using the JPA repositories directly.</w:t>
      </w:r>
    </w:p>
    <w:p w14:paraId="1E8E0D5D" w14:textId="33CDF845" w:rsidR="00E711E3" w:rsidRPr="00CD4752" w:rsidRDefault="00E711E3" w:rsidP="00E711E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Dealing with home page to load page elements rather than calling the elements directly</w:t>
      </w:r>
    </w:p>
    <w:p w14:paraId="39A6958F" w14:textId="46C4529C" w:rsidR="00973325" w:rsidRPr="00CD4752" w:rsidRDefault="00973325" w:rsidP="00973325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A20555" w14:textId="2A8A9471" w:rsidR="00973325" w:rsidRPr="00CD4752" w:rsidRDefault="00FE7E7E" w:rsidP="0097332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Proxy Pattern:</w:t>
      </w:r>
    </w:p>
    <w:p w14:paraId="216D7165" w14:textId="77777777" w:rsidR="00FE7E7E" w:rsidRPr="00CD4752" w:rsidRDefault="00FE7E7E" w:rsidP="00FE7E7E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016B9C57" w14:textId="2962109F" w:rsidR="007B6055" w:rsidRPr="00CD4752" w:rsidRDefault="007B6055" w:rsidP="007B6055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The user doesn’t call the rest controller directly, they call a proxy to handle authentication first then move on</w:t>
      </w:r>
      <w:r w:rsidR="00FE7E7E"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22463E7" w14:textId="77777777" w:rsidR="00CD4752" w:rsidRPr="00CD4752" w:rsidRDefault="00CD4752" w:rsidP="00CD4752">
      <w:pPr>
        <w:pStyle w:val="ListParagraph"/>
        <w:spacing w:before="100" w:beforeAutospacing="1" w:after="100" w:afterAutospacing="1" w:line="240" w:lineRule="auto"/>
        <w:ind w:left="90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27D5B82" w14:textId="669D0936" w:rsidR="007B6055" w:rsidRPr="00CD4752" w:rsidRDefault="007B6055" w:rsidP="007B605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Factory Pattern:</w:t>
      </w:r>
    </w:p>
    <w:p w14:paraId="65F0EC10" w14:textId="5D7A0AB0" w:rsidR="007B6055" w:rsidRPr="00CD4752" w:rsidRDefault="004574E7" w:rsidP="00CD4752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There exists a </w:t>
      </w:r>
      <w:r w:rsidR="00CD4752" w:rsidRPr="00CD4752">
        <w:rPr>
          <w:rFonts w:ascii="Times New Roman" w:eastAsia="Times New Roman" w:hAnsi="Times New Roman" w:cs="Times New Roman"/>
          <w:color w:val="auto"/>
          <w:sz w:val="28"/>
          <w:szCs w:val="28"/>
        </w:rPr>
        <w:t>component that is called with the required folder name and it handles the creation of the folder.</w:t>
      </w:r>
    </w:p>
    <w:p w14:paraId="1D5BEA20" w14:textId="60E607CD" w:rsidR="007B7194" w:rsidRDefault="007B7194" w:rsidP="00B707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UML</w:t>
      </w:r>
    </w:p>
    <w:p w14:paraId="71F6A60C" w14:textId="73C62FF7" w:rsidR="007B7194" w:rsidRDefault="00CD4752" w:rsidP="00137C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183729FA" wp14:editId="0450E976">
            <wp:simplePos x="0" y="0"/>
            <wp:positionH relativeFrom="page">
              <wp:align>left</wp:align>
            </wp:positionH>
            <wp:positionV relativeFrom="paragraph">
              <wp:posOffset>795078</wp:posOffset>
            </wp:positionV>
            <wp:extent cx="7340138" cy="6303312"/>
            <wp:effectExtent l="152400" t="152400" r="356235" b="3644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138" cy="6303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B0D0F" w14:textId="77777777" w:rsidR="00CD4752" w:rsidRDefault="00CD4752" w:rsidP="00137C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489AEA4F" w14:textId="77777777" w:rsidR="00CD4752" w:rsidRDefault="00CD4752" w:rsidP="00137C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7BA18C18" w14:textId="77777777" w:rsidR="004B716F" w:rsidRDefault="004B716F" w:rsidP="00CD4752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0786DC06" w14:textId="32A1936D" w:rsidR="00137C7D" w:rsidRDefault="008244D4" w:rsidP="00CD4752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design decisions</w:t>
      </w:r>
      <w: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p w14:paraId="38A1CF7C" w14:textId="77777777" w:rsidR="004B716F" w:rsidRDefault="004B716F" w:rsidP="00CD4752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1A2E9968" w14:textId="5E01F82D" w:rsidR="00CD4752" w:rsidRPr="002D6790" w:rsidRDefault="00CD4752" w:rsidP="00CD4752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For every tab, a session is created with the tab id, which handles multiple user logins at the same time (using session storage).</w:t>
      </w:r>
    </w:p>
    <w:p w14:paraId="0C9AB50F" w14:textId="77777777" w:rsidR="002D6790" w:rsidRDefault="002D6790" w:rsidP="002D6790">
      <w:pPr>
        <w:pStyle w:val="ListParagraph"/>
        <w:ind w:left="540" w:firstLine="0"/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47BEF475" w14:textId="7CC80E6B" w:rsidR="00CD4752" w:rsidRDefault="00CD4752" w:rsidP="00CD4752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We used tables for users, emails, user Emails (which connects the email to its sender and receiver), attachments and contacts.</w:t>
      </w:r>
    </w:p>
    <w:p w14:paraId="21DE08BD" w14:textId="77777777" w:rsidR="002D6790" w:rsidRDefault="002D6790" w:rsidP="002D6790">
      <w:pPr>
        <w:pStyle w:val="ListParagraph"/>
        <w:ind w:left="540" w:firstLine="0"/>
        <w:rPr>
          <w:rFonts w:asciiTheme="majorBidi" w:hAnsiTheme="majorBidi" w:cstheme="majorBidi"/>
          <w:color w:val="auto"/>
          <w:sz w:val="36"/>
          <w:szCs w:val="36"/>
        </w:rPr>
      </w:pPr>
    </w:p>
    <w:p w14:paraId="7E003ADB" w14:textId="7E4ACF84" w:rsidR="00CD4752" w:rsidRDefault="00CD4752" w:rsidP="00CD4752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Tables rows in general are identified using</w:t>
      </w:r>
      <w:r w:rsidR="002D6790">
        <w:rPr>
          <w:rFonts w:asciiTheme="majorBidi" w:hAnsiTheme="majorBidi" w:cstheme="majorBidi"/>
          <w:color w:val="auto"/>
          <w:sz w:val="36"/>
          <w:szCs w:val="36"/>
        </w:rPr>
        <w:t xml:space="preserve"> an id as a primary key and may have some connected rows (e.g. attachments have a column that stores the email of its sender).</w:t>
      </w:r>
    </w:p>
    <w:p w14:paraId="170805A7" w14:textId="77777777" w:rsidR="002D6790" w:rsidRDefault="002D6790" w:rsidP="002D6790">
      <w:pPr>
        <w:pStyle w:val="ListParagraph"/>
        <w:ind w:left="540" w:firstLine="0"/>
        <w:rPr>
          <w:rFonts w:asciiTheme="majorBidi" w:hAnsiTheme="majorBidi" w:cstheme="majorBidi"/>
          <w:color w:val="auto"/>
          <w:sz w:val="36"/>
          <w:szCs w:val="36"/>
        </w:rPr>
      </w:pPr>
    </w:p>
    <w:p w14:paraId="10AA519D" w14:textId="3D655109" w:rsidR="004B716F" w:rsidRDefault="004B716F" w:rsidP="004B716F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Every email when sent 2 copies are added to the emails table, one with attribute SENT and another with attribute RECEIVED so that the sender has a copy and the receiver has a copy to manipulate it as wished.</w:t>
      </w:r>
    </w:p>
    <w:p w14:paraId="72E2A55A" w14:textId="77777777" w:rsidR="004B716F" w:rsidRDefault="004B716F" w:rsidP="004B716F">
      <w:pPr>
        <w:pStyle w:val="ListParagraph"/>
        <w:ind w:left="540" w:firstLine="0"/>
        <w:rPr>
          <w:rFonts w:asciiTheme="majorBidi" w:hAnsiTheme="majorBidi" w:cstheme="majorBidi"/>
          <w:color w:val="auto"/>
          <w:sz w:val="36"/>
          <w:szCs w:val="36"/>
        </w:rPr>
      </w:pPr>
    </w:p>
    <w:p w14:paraId="2A991201" w14:textId="674ECF8D" w:rsidR="004B716F" w:rsidRDefault="004B716F" w:rsidP="004B716F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When an email is marked as starred/read it stays at the same folder with attribute changed (starred is also moved to the starred folder) but when (trashed, archived, spammed) it’s moved to the corresponding folder.</w:t>
      </w:r>
    </w:p>
    <w:p w14:paraId="557D4C2F" w14:textId="77777777" w:rsidR="004B716F" w:rsidRDefault="004B716F" w:rsidP="004B716F">
      <w:pPr>
        <w:pStyle w:val="ListParagraph"/>
        <w:ind w:left="540" w:firstLine="0"/>
        <w:rPr>
          <w:rFonts w:asciiTheme="majorBidi" w:hAnsiTheme="majorBidi" w:cstheme="majorBidi"/>
          <w:color w:val="auto"/>
          <w:sz w:val="36"/>
          <w:szCs w:val="36"/>
        </w:rPr>
      </w:pPr>
    </w:p>
    <w:p w14:paraId="365EAAC7" w14:textId="70C24144" w:rsidR="004B716F" w:rsidRPr="004B716F" w:rsidRDefault="004B716F" w:rsidP="004B716F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We encrypted the passwords using bcrypt.</w:t>
      </w:r>
    </w:p>
    <w:p w14:paraId="3CB14B37" w14:textId="4F9C8683" w:rsidR="00137C7D" w:rsidRDefault="00137C7D" w:rsidP="008244D4">
      <w:pPr>
        <w:rPr>
          <w:rFonts w:asciiTheme="majorBidi" w:hAnsiTheme="majorBidi" w:cstheme="majorBidi"/>
          <w:color w:val="auto"/>
          <w:sz w:val="32"/>
          <w:szCs w:val="32"/>
        </w:rPr>
      </w:pPr>
    </w:p>
    <w:p w14:paraId="2F5F45E7" w14:textId="77777777" w:rsidR="004B716F" w:rsidRDefault="004B716F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0615F717" w14:textId="77777777" w:rsidR="004B716F" w:rsidRDefault="004B716F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70DA0693" w14:textId="06FC4C58" w:rsidR="00262F4E" w:rsidRDefault="00137C7D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137C7D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user guide</w:t>
      </w:r>
      <w:r w:rsidR="007466CE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p w14:paraId="1B2833D1" w14:textId="69F2046D" w:rsidR="004B716F" w:rsidRDefault="00A04F83" w:rsidP="00FC2EF9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BBF6766" wp14:editId="23515E5A">
            <wp:simplePos x="0" y="0"/>
            <wp:positionH relativeFrom="column">
              <wp:posOffset>3068320</wp:posOffset>
            </wp:positionH>
            <wp:positionV relativeFrom="paragraph">
              <wp:posOffset>416560</wp:posOffset>
            </wp:positionV>
            <wp:extent cx="3001645" cy="3403600"/>
            <wp:effectExtent l="152400" t="152400" r="370205" b="3683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40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16F">
        <w:rPr>
          <w:rFonts w:asciiTheme="majorBidi" w:hAnsiTheme="majorBidi" w:cstheme="majorBidi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B3702A4" wp14:editId="659A8A63">
            <wp:simplePos x="0" y="0"/>
            <wp:positionH relativeFrom="margin">
              <wp:posOffset>-404495</wp:posOffset>
            </wp:positionH>
            <wp:positionV relativeFrom="paragraph">
              <wp:posOffset>416560</wp:posOffset>
            </wp:positionV>
            <wp:extent cx="3042920" cy="3227705"/>
            <wp:effectExtent l="152400" t="152400" r="367030" b="35369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227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6F" w:rsidRPr="004B716F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 xml:space="preserve">login:                                  </w:t>
      </w:r>
      <w:r w:rsidR="004B716F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 xml:space="preserve">          </w:t>
      </w:r>
      <w:r w:rsidR="004B716F" w:rsidRPr="004B716F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 xml:space="preserve">Register:  </w:t>
      </w:r>
    </w:p>
    <w:p w14:paraId="5A21CE3A" w14:textId="77F7B093" w:rsidR="004B716F" w:rsidRDefault="00A04F83" w:rsidP="00FC2EF9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B87B589" wp14:editId="2CBE5380">
            <wp:simplePos x="0" y="0"/>
            <wp:positionH relativeFrom="margin">
              <wp:align>center</wp:align>
            </wp:positionH>
            <wp:positionV relativeFrom="paragraph">
              <wp:posOffset>4449156</wp:posOffset>
            </wp:positionV>
            <wp:extent cx="6747555" cy="2646219"/>
            <wp:effectExtent l="152400" t="152400" r="358140" b="3638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box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55" cy="2646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6F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inbox</w:t>
      </w:r>
      <w: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 xml:space="preserve"> (notice email icons on hover)</w:t>
      </w:r>
      <w:r w:rsidR="004B716F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:</w:t>
      </w:r>
    </w:p>
    <w:p w14:paraId="4513B746" w14:textId="77777777" w:rsidR="00A04F83" w:rsidRDefault="00A04F83" w:rsidP="00FC2EF9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3D4DD006" w14:textId="77777777" w:rsidR="00A04F83" w:rsidRDefault="00A04F83" w:rsidP="00FC2EF9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62184639" w14:textId="77777777" w:rsidR="00A04F83" w:rsidRDefault="00A04F83" w:rsidP="00FC2EF9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424C94BD" w14:textId="1EC56272" w:rsidR="00A04F83" w:rsidRDefault="00A04F83" w:rsidP="00FC2EF9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E84B416" wp14:editId="62EBF111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6932295" cy="2627630"/>
            <wp:effectExtent l="152400" t="152400" r="363855" b="3632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s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028" cy="2630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trash:</w:t>
      </w:r>
    </w:p>
    <w:p w14:paraId="2155A064" w14:textId="4FC2C39A" w:rsidR="00A04F83" w:rsidRDefault="00A04F83" w:rsidP="00A04F83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E26F7B9" wp14:editId="7048DBC4">
            <wp:simplePos x="0" y="0"/>
            <wp:positionH relativeFrom="page">
              <wp:align>left</wp:align>
            </wp:positionH>
            <wp:positionV relativeFrom="paragraph">
              <wp:posOffset>3668280</wp:posOffset>
            </wp:positionV>
            <wp:extent cx="7079615" cy="2710815"/>
            <wp:effectExtent l="152400" t="152400" r="368935" b="3562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v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615" cy="2710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archive:</w:t>
      </w:r>
    </w:p>
    <w:p w14:paraId="7DD6C754" w14:textId="33A9E04C" w:rsidR="00A04F83" w:rsidRDefault="00A04F83" w:rsidP="00A04F83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170E83FA" w14:textId="77777777" w:rsidR="00A04F83" w:rsidRDefault="00A04F83" w:rsidP="00A04F83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63497C74" w14:textId="2261D8C2" w:rsidR="00A04F83" w:rsidRPr="004B716F" w:rsidRDefault="00A04F83" w:rsidP="00A04F83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color w:val="4472C4" w:themeColor="accent1"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62A1DB2C" wp14:editId="032E06AA">
            <wp:simplePos x="0" y="0"/>
            <wp:positionH relativeFrom="margin">
              <wp:posOffset>-210820</wp:posOffset>
            </wp:positionH>
            <wp:positionV relativeFrom="paragraph">
              <wp:posOffset>632575</wp:posOffset>
            </wp:positionV>
            <wp:extent cx="6635750" cy="3178810"/>
            <wp:effectExtent l="152400" t="152400" r="355600" b="3644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ai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17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new mail:</w:t>
      </w:r>
      <w: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br/>
      </w:r>
    </w:p>
    <w:sectPr w:rsidR="00A04F83" w:rsidRPr="004B716F" w:rsidSect="00E47A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899" w:h="16838"/>
      <w:pgMar w:top="1440" w:right="1080" w:bottom="1440" w:left="1080" w:header="323" w:footer="289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D2E3C" w14:textId="77777777" w:rsidR="00FB6A57" w:rsidRDefault="00FB6A57">
      <w:pPr>
        <w:spacing w:after="0" w:line="240" w:lineRule="auto"/>
      </w:pPr>
      <w:r>
        <w:separator/>
      </w:r>
    </w:p>
  </w:endnote>
  <w:endnote w:type="continuationSeparator" w:id="0">
    <w:p w14:paraId="57D2A723" w14:textId="77777777" w:rsidR="00FB6A57" w:rsidRDefault="00FB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75C5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r w:rsidR="00FB6A57">
      <w:fldChar w:fldCharType="begin"/>
    </w:r>
    <w:r w:rsidR="00FB6A57">
      <w:instrText xml:space="preserve"> NUMPAGES   \* MERGEFORMAT </w:instrText>
    </w:r>
    <w:r w:rsidR="00FB6A57">
      <w:fldChar w:fldCharType="separate"/>
    </w:r>
    <w:r>
      <w:rPr>
        <w:sz w:val="18"/>
      </w:rPr>
      <w:t>3</w:t>
    </w:r>
    <w:r w:rsidR="00FB6A57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20A8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r w:rsidR="00FB6A57">
      <w:fldChar w:fldCharType="begin"/>
    </w:r>
    <w:r w:rsidR="00FB6A57">
      <w:instrText xml:space="preserve"> NUMPAGES   \* MERGEFORMAT </w:instrText>
    </w:r>
    <w:r w:rsidR="00FB6A57">
      <w:fldChar w:fldCharType="separate"/>
    </w:r>
    <w:r>
      <w:rPr>
        <w:sz w:val="18"/>
      </w:rPr>
      <w:t>3</w:t>
    </w:r>
    <w:r w:rsidR="00FB6A57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D7D37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r w:rsidR="00FB6A57">
      <w:fldChar w:fldCharType="begin"/>
    </w:r>
    <w:r w:rsidR="00FB6A57">
      <w:instrText xml:space="preserve"> NUMPAGES   \* MERGEFORMAT </w:instrText>
    </w:r>
    <w:r w:rsidR="00FB6A57">
      <w:fldChar w:fldCharType="separate"/>
    </w:r>
    <w:r>
      <w:rPr>
        <w:sz w:val="18"/>
      </w:rPr>
      <w:t>3</w:t>
    </w:r>
    <w:r w:rsidR="00FB6A5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5826B" w14:textId="77777777" w:rsidR="00FB6A57" w:rsidRDefault="00FB6A57">
      <w:pPr>
        <w:spacing w:after="0" w:line="240" w:lineRule="auto"/>
      </w:pPr>
      <w:r>
        <w:separator/>
      </w:r>
    </w:p>
  </w:footnote>
  <w:footnote w:type="continuationSeparator" w:id="0">
    <w:p w14:paraId="02408D6B" w14:textId="77777777" w:rsidR="00FB6A57" w:rsidRDefault="00FB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8D0DB" w14:textId="77777777" w:rsidR="000A7AC2" w:rsidRDefault="000A7AC2">
    <w:pPr>
      <w:tabs>
        <w:tab w:val="right" w:pos="10284"/>
      </w:tabs>
      <w:spacing w:after="0" w:line="259" w:lineRule="auto"/>
      <w:ind w:left="-104" w:right="-254" w:firstLine="0"/>
    </w:pPr>
    <w:r>
      <w:rPr>
        <w:sz w:val="18"/>
      </w:rPr>
      <w:t>report.md</w:t>
    </w:r>
    <w:r>
      <w:rPr>
        <w:sz w:val="18"/>
      </w:rPr>
      <w:tab/>
      <w:t>2024-11-02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9D63" w14:textId="4B9C05E0" w:rsidR="000A7AC2" w:rsidRPr="00E47A08" w:rsidRDefault="0096219B" w:rsidP="00E47A08">
    <w:pPr>
      <w:tabs>
        <w:tab w:val="right" w:pos="10284"/>
      </w:tabs>
      <w:spacing w:after="0" w:line="259" w:lineRule="auto"/>
      <w:ind w:left="-104" w:right="-254" w:firstLine="0"/>
      <w:rPr>
        <w:sz w:val="18"/>
      </w:rPr>
    </w:pPr>
    <w:r>
      <w:rPr>
        <w:sz w:val="18"/>
      </w:rPr>
      <w:t>Programming 2</w:t>
    </w:r>
    <w:r w:rsidR="000A7AC2">
      <w:rPr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DA76" w14:textId="77777777" w:rsidR="000A7AC2" w:rsidRDefault="000A7AC2">
    <w:pPr>
      <w:tabs>
        <w:tab w:val="right" w:pos="10284"/>
      </w:tabs>
      <w:spacing w:after="0" w:line="259" w:lineRule="auto"/>
      <w:ind w:left="-104" w:right="-254" w:firstLine="0"/>
    </w:pPr>
    <w:r>
      <w:rPr>
        <w:sz w:val="18"/>
      </w:rPr>
      <w:t>report.md</w:t>
    </w:r>
    <w:r>
      <w:rPr>
        <w:sz w:val="18"/>
      </w:rPr>
      <w:tab/>
      <w:t>2024-11-02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C28"/>
    <w:multiLevelType w:val="hybridMultilevel"/>
    <w:tmpl w:val="EEBAEABE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1" w15:restartNumberingAfterBreak="0">
    <w:nsid w:val="06867099"/>
    <w:multiLevelType w:val="hybridMultilevel"/>
    <w:tmpl w:val="F71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6FB4"/>
    <w:multiLevelType w:val="hybridMultilevel"/>
    <w:tmpl w:val="4B184ABE"/>
    <w:lvl w:ilvl="0" w:tplc="BBE6E7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727F0"/>
    <w:multiLevelType w:val="multilevel"/>
    <w:tmpl w:val="CD9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4135"/>
    <w:multiLevelType w:val="hybridMultilevel"/>
    <w:tmpl w:val="3BB4CC7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DC27D2E"/>
    <w:multiLevelType w:val="hybridMultilevel"/>
    <w:tmpl w:val="B262E6D0"/>
    <w:lvl w:ilvl="0" w:tplc="AE52FDD0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6254C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38AB20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40539C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58BC7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FCC556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57CB8B4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88E4D8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1C4C1E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EB50A8"/>
    <w:multiLevelType w:val="hybridMultilevel"/>
    <w:tmpl w:val="056EB1A4"/>
    <w:lvl w:ilvl="0" w:tplc="6764ED10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98F340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04F49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7CD37C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A6ACB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BC6D3E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66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6263D2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F634B4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505D10"/>
    <w:multiLevelType w:val="hybridMultilevel"/>
    <w:tmpl w:val="D584B0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7A36D48"/>
    <w:multiLevelType w:val="multilevel"/>
    <w:tmpl w:val="68DC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E25D2"/>
    <w:multiLevelType w:val="hybridMultilevel"/>
    <w:tmpl w:val="7EBA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119BF"/>
    <w:multiLevelType w:val="hybridMultilevel"/>
    <w:tmpl w:val="EC5AC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8682A"/>
    <w:multiLevelType w:val="hybridMultilevel"/>
    <w:tmpl w:val="DD4EAF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FFD58F0"/>
    <w:multiLevelType w:val="multilevel"/>
    <w:tmpl w:val="6EE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B053C"/>
    <w:multiLevelType w:val="multilevel"/>
    <w:tmpl w:val="00DA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F488D"/>
    <w:multiLevelType w:val="multilevel"/>
    <w:tmpl w:val="0738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248B"/>
    <w:multiLevelType w:val="hybridMultilevel"/>
    <w:tmpl w:val="4F2CADCA"/>
    <w:lvl w:ilvl="0" w:tplc="8A22E458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E83BBA">
      <w:start w:val="1"/>
      <w:numFmt w:val="decimal"/>
      <w:lvlText w:val="%2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D6691E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02B3E8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6677B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C0E94E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8C2062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44C730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30CEAC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DA562D"/>
    <w:multiLevelType w:val="hybridMultilevel"/>
    <w:tmpl w:val="79008E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ED3070B"/>
    <w:multiLevelType w:val="hybridMultilevel"/>
    <w:tmpl w:val="E8F6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654E6"/>
    <w:multiLevelType w:val="hybridMultilevel"/>
    <w:tmpl w:val="E9143E92"/>
    <w:lvl w:ilvl="0" w:tplc="EBF81D16">
      <w:start w:val="1"/>
      <w:numFmt w:val="decimal"/>
      <w:lvlText w:val="%1."/>
      <w:lvlJc w:val="left"/>
      <w:pPr>
        <w:ind w:left="540" w:hanging="360"/>
      </w:pPr>
      <w:rPr>
        <w:b w:val="0"/>
        <w:bCs w:val="0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43F1158"/>
    <w:multiLevelType w:val="multilevel"/>
    <w:tmpl w:val="358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D2AB4"/>
    <w:multiLevelType w:val="hybridMultilevel"/>
    <w:tmpl w:val="FED6DE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363D0E7B"/>
    <w:multiLevelType w:val="hybridMultilevel"/>
    <w:tmpl w:val="5E88F4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21D192B"/>
    <w:multiLevelType w:val="hybridMultilevel"/>
    <w:tmpl w:val="7682CB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DB60BB8"/>
    <w:multiLevelType w:val="multilevel"/>
    <w:tmpl w:val="9604A46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00F29"/>
    <w:multiLevelType w:val="hybridMultilevel"/>
    <w:tmpl w:val="8DBE263C"/>
    <w:lvl w:ilvl="0" w:tplc="1B96C680">
      <w:start w:val="1"/>
      <w:numFmt w:val="decimal"/>
      <w:lvlText w:val="%1."/>
      <w:lvlJc w:val="left"/>
      <w:pPr>
        <w:ind w:left="842" w:hanging="3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4F511272"/>
    <w:multiLevelType w:val="hybridMultilevel"/>
    <w:tmpl w:val="CB48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16E50"/>
    <w:multiLevelType w:val="hybridMultilevel"/>
    <w:tmpl w:val="98B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454E5"/>
    <w:multiLevelType w:val="hybridMultilevel"/>
    <w:tmpl w:val="5330DB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5A1B7E12"/>
    <w:multiLevelType w:val="multilevel"/>
    <w:tmpl w:val="A5B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F6574E"/>
    <w:multiLevelType w:val="multilevel"/>
    <w:tmpl w:val="21E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E0F64"/>
    <w:multiLevelType w:val="multilevel"/>
    <w:tmpl w:val="23F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473B4"/>
    <w:multiLevelType w:val="hybridMultilevel"/>
    <w:tmpl w:val="154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64741"/>
    <w:multiLevelType w:val="hybridMultilevel"/>
    <w:tmpl w:val="7D8E37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5E147D79"/>
    <w:multiLevelType w:val="hybridMultilevel"/>
    <w:tmpl w:val="AF14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527BF"/>
    <w:multiLevelType w:val="hybridMultilevel"/>
    <w:tmpl w:val="E7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F71"/>
    <w:multiLevelType w:val="hybridMultilevel"/>
    <w:tmpl w:val="FB28C8F8"/>
    <w:lvl w:ilvl="0" w:tplc="1B96C680">
      <w:start w:val="1"/>
      <w:numFmt w:val="decimal"/>
      <w:lvlText w:val="%1."/>
      <w:lvlJc w:val="left"/>
      <w:pPr>
        <w:ind w:left="1382" w:hanging="3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 w15:restartNumberingAfterBreak="0">
    <w:nsid w:val="649D30E1"/>
    <w:multiLevelType w:val="multilevel"/>
    <w:tmpl w:val="CFB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C093B"/>
    <w:multiLevelType w:val="hybridMultilevel"/>
    <w:tmpl w:val="CD08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465F0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05A8E"/>
    <w:multiLevelType w:val="hybridMultilevel"/>
    <w:tmpl w:val="298E908C"/>
    <w:lvl w:ilvl="0" w:tplc="98D0E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D24DAE"/>
    <w:multiLevelType w:val="hybridMultilevel"/>
    <w:tmpl w:val="A948A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A457FC"/>
    <w:multiLevelType w:val="multilevel"/>
    <w:tmpl w:val="6C2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123D0"/>
    <w:multiLevelType w:val="hybridMultilevel"/>
    <w:tmpl w:val="7870FA5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 w15:restartNumberingAfterBreak="0">
    <w:nsid w:val="717A2EB7"/>
    <w:multiLevelType w:val="hybridMultilevel"/>
    <w:tmpl w:val="DB142D78"/>
    <w:lvl w:ilvl="0" w:tplc="FFFFFFFF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AA71CCE"/>
    <w:multiLevelType w:val="hybridMultilevel"/>
    <w:tmpl w:val="92821E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FB928AB"/>
    <w:multiLevelType w:val="hybridMultilevel"/>
    <w:tmpl w:val="C5DCF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FE96F0D"/>
    <w:multiLevelType w:val="hybridMultilevel"/>
    <w:tmpl w:val="5082175A"/>
    <w:lvl w:ilvl="0" w:tplc="C3EA8B8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42"/>
  </w:num>
  <w:num w:numId="8">
    <w:abstractNumId w:val="17"/>
  </w:num>
  <w:num w:numId="9">
    <w:abstractNumId w:val="39"/>
  </w:num>
  <w:num w:numId="10">
    <w:abstractNumId w:val="25"/>
  </w:num>
  <w:num w:numId="11">
    <w:abstractNumId w:val="4"/>
  </w:num>
  <w:num w:numId="12">
    <w:abstractNumId w:val="38"/>
  </w:num>
  <w:num w:numId="13">
    <w:abstractNumId w:val="33"/>
  </w:num>
  <w:num w:numId="14">
    <w:abstractNumId w:val="28"/>
  </w:num>
  <w:num w:numId="15">
    <w:abstractNumId w:val="8"/>
  </w:num>
  <w:num w:numId="16">
    <w:abstractNumId w:val="30"/>
  </w:num>
  <w:num w:numId="17">
    <w:abstractNumId w:val="40"/>
  </w:num>
  <w:num w:numId="18">
    <w:abstractNumId w:val="13"/>
  </w:num>
  <w:num w:numId="19">
    <w:abstractNumId w:val="19"/>
  </w:num>
  <w:num w:numId="20">
    <w:abstractNumId w:val="31"/>
  </w:num>
  <w:num w:numId="21">
    <w:abstractNumId w:val="26"/>
  </w:num>
  <w:num w:numId="22">
    <w:abstractNumId w:val="37"/>
  </w:num>
  <w:num w:numId="23">
    <w:abstractNumId w:val="24"/>
  </w:num>
  <w:num w:numId="24">
    <w:abstractNumId w:val="35"/>
  </w:num>
  <w:num w:numId="25">
    <w:abstractNumId w:val="34"/>
  </w:num>
  <w:num w:numId="26">
    <w:abstractNumId w:val="1"/>
  </w:num>
  <w:num w:numId="27">
    <w:abstractNumId w:val="11"/>
  </w:num>
  <w:num w:numId="28">
    <w:abstractNumId w:val="23"/>
  </w:num>
  <w:num w:numId="29">
    <w:abstractNumId w:val="2"/>
  </w:num>
  <w:num w:numId="30">
    <w:abstractNumId w:val="45"/>
  </w:num>
  <w:num w:numId="31">
    <w:abstractNumId w:val="36"/>
  </w:num>
  <w:num w:numId="32">
    <w:abstractNumId w:val="12"/>
  </w:num>
  <w:num w:numId="33">
    <w:abstractNumId w:val="14"/>
  </w:num>
  <w:num w:numId="34">
    <w:abstractNumId w:val="3"/>
  </w:num>
  <w:num w:numId="35">
    <w:abstractNumId w:val="29"/>
  </w:num>
  <w:num w:numId="36">
    <w:abstractNumId w:val="41"/>
  </w:num>
  <w:num w:numId="37">
    <w:abstractNumId w:val="32"/>
  </w:num>
  <w:num w:numId="38">
    <w:abstractNumId w:val="21"/>
  </w:num>
  <w:num w:numId="39">
    <w:abstractNumId w:val="44"/>
  </w:num>
  <w:num w:numId="40">
    <w:abstractNumId w:val="7"/>
  </w:num>
  <w:num w:numId="41">
    <w:abstractNumId w:val="27"/>
  </w:num>
  <w:num w:numId="42">
    <w:abstractNumId w:val="20"/>
  </w:num>
  <w:num w:numId="43">
    <w:abstractNumId w:val="16"/>
  </w:num>
  <w:num w:numId="44">
    <w:abstractNumId w:val="22"/>
  </w:num>
  <w:num w:numId="45">
    <w:abstractNumId w:val="43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25"/>
    <w:rsid w:val="00000C36"/>
    <w:rsid w:val="00026860"/>
    <w:rsid w:val="00047780"/>
    <w:rsid w:val="000504E8"/>
    <w:rsid w:val="000A4DCE"/>
    <w:rsid w:val="000A7AC2"/>
    <w:rsid w:val="000B7AC8"/>
    <w:rsid w:val="000E44AF"/>
    <w:rsid w:val="0010181D"/>
    <w:rsid w:val="00137C7D"/>
    <w:rsid w:val="0016368C"/>
    <w:rsid w:val="00165B70"/>
    <w:rsid w:val="001A579C"/>
    <w:rsid w:val="00233090"/>
    <w:rsid w:val="00262F4E"/>
    <w:rsid w:val="00267338"/>
    <w:rsid w:val="002D1F0B"/>
    <w:rsid w:val="002D6790"/>
    <w:rsid w:val="002E4A87"/>
    <w:rsid w:val="003170E3"/>
    <w:rsid w:val="00340165"/>
    <w:rsid w:val="003446E2"/>
    <w:rsid w:val="00383A5C"/>
    <w:rsid w:val="00387CD9"/>
    <w:rsid w:val="003C111B"/>
    <w:rsid w:val="00413857"/>
    <w:rsid w:val="004574E7"/>
    <w:rsid w:val="004B716F"/>
    <w:rsid w:val="00554EFC"/>
    <w:rsid w:val="00581805"/>
    <w:rsid w:val="0060098D"/>
    <w:rsid w:val="006126DF"/>
    <w:rsid w:val="00624F49"/>
    <w:rsid w:val="00656511"/>
    <w:rsid w:val="006818B5"/>
    <w:rsid w:val="0069385C"/>
    <w:rsid w:val="006A1E18"/>
    <w:rsid w:val="006D3733"/>
    <w:rsid w:val="0072533B"/>
    <w:rsid w:val="007466CE"/>
    <w:rsid w:val="00751196"/>
    <w:rsid w:val="007576C5"/>
    <w:rsid w:val="007959A7"/>
    <w:rsid w:val="007B6055"/>
    <w:rsid w:val="007B7194"/>
    <w:rsid w:val="007D4056"/>
    <w:rsid w:val="00805A11"/>
    <w:rsid w:val="00807DD0"/>
    <w:rsid w:val="008244D4"/>
    <w:rsid w:val="008632B4"/>
    <w:rsid w:val="00874874"/>
    <w:rsid w:val="00882036"/>
    <w:rsid w:val="00886DFF"/>
    <w:rsid w:val="008B3535"/>
    <w:rsid w:val="008D0E53"/>
    <w:rsid w:val="00931422"/>
    <w:rsid w:val="0093593A"/>
    <w:rsid w:val="0095634A"/>
    <w:rsid w:val="0096219B"/>
    <w:rsid w:val="00973325"/>
    <w:rsid w:val="009766C6"/>
    <w:rsid w:val="00992E25"/>
    <w:rsid w:val="00A04F83"/>
    <w:rsid w:val="00A75D36"/>
    <w:rsid w:val="00AE4586"/>
    <w:rsid w:val="00AE7428"/>
    <w:rsid w:val="00B27028"/>
    <w:rsid w:val="00B43A31"/>
    <w:rsid w:val="00B7077D"/>
    <w:rsid w:val="00B7523C"/>
    <w:rsid w:val="00BA2C0A"/>
    <w:rsid w:val="00C27E34"/>
    <w:rsid w:val="00CB0649"/>
    <w:rsid w:val="00CB0C99"/>
    <w:rsid w:val="00CB2D63"/>
    <w:rsid w:val="00CD46B8"/>
    <w:rsid w:val="00CD4752"/>
    <w:rsid w:val="00CE4385"/>
    <w:rsid w:val="00D04B02"/>
    <w:rsid w:val="00D5103D"/>
    <w:rsid w:val="00D62909"/>
    <w:rsid w:val="00E07EB7"/>
    <w:rsid w:val="00E47A08"/>
    <w:rsid w:val="00E52554"/>
    <w:rsid w:val="00E711E3"/>
    <w:rsid w:val="00ED70B0"/>
    <w:rsid w:val="00F13F61"/>
    <w:rsid w:val="00F26D97"/>
    <w:rsid w:val="00F27966"/>
    <w:rsid w:val="00F7023B"/>
    <w:rsid w:val="00F92ACC"/>
    <w:rsid w:val="00FA4963"/>
    <w:rsid w:val="00FB3A9C"/>
    <w:rsid w:val="00FB6A57"/>
    <w:rsid w:val="00FC2EF9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694"/>
  <w15:docId w15:val="{47FC4080-7B5A-4097-8C8A-F72698E1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B5"/>
    <w:pPr>
      <w:spacing w:after="43" w:line="26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hanging="10"/>
      <w:outlineLvl w:val="0"/>
    </w:pPr>
    <w:rPr>
      <w:rFonts w:ascii="Calibri" w:eastAsia="Calibri" w:hAnsi="Calibri" w:cs="Calibr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/>
      <w:ind w:left="10" w:hanging="10"/>
      <w:outlineLvl w:val="1"/>
    </w:pPr>
    <w:rPr>
      <w:rFonts w:ascii="Calibri" w:eastAsia="Calibri" w:hAnsi="Calibri" w:cs="Calibri"/>
      <w:color w:val="000000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5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31"/>
    </w:rPr>
  </w:style>
  <w:style w:type="paragraph" w:styleId="ListParagraph">
    <w:name w:val="List Paragraph"/>
    <w:basedOn w:val="Normal"/>
    <w:uiPriority w:val="34"/>
    <w:qFormat/>
    <w:rsid w:val="00725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93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8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7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3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36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8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8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3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6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5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6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8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7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4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4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5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2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5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hyperlink" Target="http://localhost:XXXX/" TargetMode="External"/><Relationship Id="rId18" Type="http://schemas.openxmlformats.org/officeDocument/2006/relationships/image" Target="media/image5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hyperlink" Target="https://nodejs.org/en" TargetMode="External"/><Relationship Id="rId17" Type="http://schemas.openxmlformats.org/officeDocument/2006/relationships/image" Target="media/image4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hyperlink" Target="https://jdk.java.net/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8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ايمن ابراهيم محمد قطب</dc:creator>
  <cp:keywords/>
  <dc:description/>
  <cp:lastModifiedBy>braa mostafa</cp:lastModifiedBy>
  <cp:revision>9</cp:revision>
  <cp:lastPrinted>2024-12-02T03:01:00Z</cp:lastPrinted>
  <dcterms:created xsi:type="dcterms:W3CDTF">2024-12-02T00:26:00Z</dcterms:created>
  <dcterms:modified xsi:type="dcterms:W3CDTF">2024-12-19T10:11:00Z</dcterms:modified>
</cp:coreProperties>
</file>