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120"/>
          <w:szCs w:val="120"/>
        </w:rPr>
      </w:pPr>
      <w:r>
        <w:rPr>
          <w:sz w:val="120"/>
          <w:szCs w:val="120"/>
        </w:rPr>
        <w:t>Naive Bayes Classifier Used For Text Classification.</w:t>
      </w:r>
    </w:p>
    <w:p>
      <w:pPr>
        <w:pStyle w:val="Normal"/>
        <w:jc w:val="center"/>
        <w:rPr>
          <w:sz w:val="120"/>
          <w:szCs w:val="120"/>
        </w:rPr>
      </w:pPr>
      <w:r>
        <w:rPr>
          <w:sz w:val="120"/>
          <w:szCs w:val="120"/>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jc w:val="left"/>
        <w:rPr>
          <w:sz w:val="32"/>
          <w:szCs w:val="32"/>
        </w:rPr>
      </w:pPr>
      <w:r>
        <w:rPr>
          <w:b/>
          <w:bCs/>
          <w:sz w:val="32"/>
          <w:szCs w:val="32"/>
        </w:rPr>
        <w:t>Problem Statement:</w:t>
      </w:r>
      <w:r>
        <w:rPr>
          <w:sz w:val="32"/>
          <w:szCs w:val="32"/>
        </w:rPr>
        <w:t xml:space="preserve"> Using a Naive Bayes classifier to state whether a sentence is positive or negative.</w:t>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sz w:val="32"/>
          <w:szCs w:val="32"/>
        </w:rPr>
      </w:pPr>
      <w:r>
        <w:rPr>
          <w:sz w:val="32"/>
          <w:szCs w:val="32"/>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27"/>
        <w:gridCol w:w="1928"/>
        <w:gridCol w:w="1924"/>
        <w:gridCol w:w="1929"/>
        <w:gridCol w:w="1930"/>
      </w:tblGrid>
      <w:tr>
        <w:trPr/>
        <w:tc>
          <w:tcPr>
            <w:tcW w:w="19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Name</w:t>
            </w:r>
          </w:p>
        </w:tc>
        <w:tc>
          <w:tcPr>
            <w:tcW w:w="19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Roll No.</w:t>
            </w:r>
          </w:p>
        </w:tc>
        <w:tc>
          <w:tcPr>
            <w:tcW w:w="19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Section</w:t>
            </w:r>
          </w:p>
        </w:tc>
        <w:tc>
          <w:tcPr>
            <w:tcW w:w="192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Semester</w:t>
            </w:r>
          </w:p>
        </w:tc>
        <w:tc>
          <w:tcPr>
            <w:tcW w:w="1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left"/>
              <w:rPr>
                <w:sz w:val="32"/>
                <w:szCs w:val="32"/>
              </w:rPr>
            </w:pPr>
            <w:r>
              <w:rPr>
                <w:sz w:val="32"/>
                <w:szCs w:val="32"/>
              </w:rPr>
              <w:t>Branch</w:t>
            </w:r>
          </w:p>
        </w:tc>
      </w:tr>
      <w:tr>
        <w:trPr/>
        <w:tc>
          <w:tcPr>
            <w:tcW w:w="19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Jenit</w:t>
            </w:r>
          </w:p>
        </w:tc>
        <w:tc>
          <w:tcPr>
            <w:tcW w:w="19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9</w:t>
            </w:r>
          </w:p>
        </w:tc>
        <w:tc>
          <w:tcPr>
            <w:tcW w:w="19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D</w:t>
            </w:r>
          </w:p>
        </w:tc>
        <w:tc>
          <w:tcPr>
            <w:tcW w:w="192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3</w:t>
            </w:r>
          </w:p>
        </w:tc>
        <w:tc>
          <w:tcPr>
            <w:tcW w:w="1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left"/>
              <w:rPr>
                <w:sz w:val="32"/>
                <w:szCs w:val="32"/>
              </w:rPr>
            </w:pPr>
            <w:r>
              <w:rPr>
                <w:sz w:val="32"/>
                <w:szCs w:val="32"/>
              </w:rPr>
              <w:t>CSE</w:t>
            </w:r>
          </w:p>
        </w:tc>
      </w:tr>
      <w:tr>
        <w:trPr/>
        <w:tc>
          <w:tcPr>
            <w:tcW w:w="19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 xml:space="preserve">Somiya </w:t>
            </w:r>
          </w:p>
        </w:tc>
        <w:tc>
          <w:tcPr>
            <w:tcW w:w="19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43</w:t>
            </w:r>
          </w:p>
        </w:tc>
        <w:tc>
          <w:tcPr>
            <w:tcW w:w="19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D</w:t>
            </w:r>
          </w:p>
        </w:tc>
        <w:tc>
          <w:tcPr>
            <w:tcW w:w="192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3</w:t>
            </w:r>
          </w:p>
        </w:tc>
        <w:tc>
          <w:tcPr>
            <w:tcW w:w="1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left"/>
              <w:rPr>
                <w:sz w:val="32"/>
                <w:szCs w:val="32"/>
              </w:rPr>
            </w:pPr>
            <w:r>
              <w:rPr>
                <w:sz w:val="32"/>
                <w:szCs w:val="32"/>
              </w:rPr>
              <w:t>CSE</w:t>
            </w:r>
          </w:p>
        </w:tc>
      </w:tr>
      <w:tr>
        <w:trPr/>
        <w:tc>
          <w:tcPr>
            <w:tcW w:w="19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 xml:space="preserve">Ankur </w:t>
            </w:r>
          </w:p>
        </w:tc>
        <w:tc>
          <w:tcPr>
            <w:tcW w:w="19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63</w:t>
            </w:r>
          </w:p>
        </w:tc>
        <w:tc>
          <w:tcPr>
            <w:tcW w:w="19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D</w:t>
            </w:r>
          </w:p>
        </w:tc>
        <w:tc>
          <w:tcPr>
            <w:tcW w:w="192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3</w:t>
            </w:r>
          </w:p>
        </w:tc>
        <w:tc>
          <w:tcPr>
            <w:tcW w:w="1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left"/>
              <w:rPr>
                <w:sz w:val="32"/>
                <w:szCs w:val="32"/>
              </w:rPr>
            </w:pPr>
            <w:r>
              <w:rPr>
                <w:sz w:val="32"/>
                <w:szCs w:val="32"/>
              </w:rPr>
              <w:t>CSE</w:t>
            </w:r>
          </w:p>
        </w:tc>
      </w:tr>
      <w:tr>
        <w:trPr/>
        <w:tc>
          <w:tcPr>
            <w:tcW w:w="19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Rishab</w:t>
            </w:r>
          </w:p>
        </w:tc>
        <w:tc>
          <w:tcPr>
            <w:tcW w:w="19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42</w:t>
            </w:r>
          </w:p>
        </w:tc>
        <w:tc>
          <w:tcPr>
            <w:tcW w:w="19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D</w:t>
            </w:r>
          </w:p>
        </w:tc>
        <w:tc>
          <w:tcPr>
            <w:tcW w:w="192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3</w:t>
            </w:r>
          </w:p>
        </w:tc>
        <w:tc>
          <w:tcPr>
            <w:tcW w:w="1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left"/>
              <w:rPr>
                <w:sz w:val="32"/>
                <w:szCs w:val="32"/>
              </w:rPr>
            </w:pPr>
            <w:r>
              <w:rPr>
                <w:sz w:val="32"/>
                <w:szCs w:val="32"/>
              </w:rPr>
              <w:t>CSE</w:t>
            </w:r>
          </w:p>
        </w:tc>
      </w:tr>
      <w:tr>
        <w:trPr/>
        <w:tc>
          <w:tcPr>
            <w:tcW w:w="192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Ekam</w:t>
            </w:r>
          </w:p>
        </w:tc>
        <w:tc>
          <w:tcPr>
            <w:tcW w:w="192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26</w:t>
            </w:r>
          </w:p>
        </w:tc>
        <w:tc>
          <w:tcPr>
            <w:tcW w:w="19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D</w:t>
            </w:r>
          </w:p>
        </w:tc>
        <w:tc>
          <w:tcPr>
            <w:tcW w:w="192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sz w:val="32"/>
                <w:szCs w:val="32"/>
              </w:rPr>
            </w:pPr>
            <w:r>
              <w:rPr>
                <w:sz w:val="32"/>
                <w:szCs w:val="32"/>
              </w:rPr>
              <w:t>3</w:t>
            </w:r>
          </w:p>
        </w:tc>
        <w:tc>
          <w:tcPr>
            <w:tcW w:w="1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left"/>
              <w:rPr>
                <w:sz w:val="32"/>
                <w:szCs w:val="32"/>
              </w:rPr>
            </w:pPr>
            <w:r>
              <w:rPr>
                <w:sz w:val="32"/>
                <w:szCs w:val="32"/>
              </w:rPr>
              <w:t>CSE</w:t>
            </w:r>
          </w:p>
        </w:tc>
      </w:tr>
    </w:tbl>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sz w:val="32"/>
          <w:szCs w:val="32"/>
        </w:rPr>
      </w:pPr>
      <w:r>
        <w:rPr>
          <w:b/>
          <w:bCs/>
          <w:sz w:val="32"/>
          <w:szCs w:val="32"/>
        </w:rPr>
        <w:t>Problem Statement:</w:t>
      </w:r>
      <w:r>
        <w:rPr>
          <w:sz w:val="32"/>
          <w:szCs w:val="32"/>
        </w:rPr>
        <w:t xml:space="preserve"> To classify an input statement into 2 groups, positive and negative, based on the information provided by the developer during the training of the classifier.</w:t>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sz w:val="32"/>
          <w:szCs w:val="32"/>
        </w:rPr>
      </w:pPr>
      <w:r>
        <w:rPr>
          <w:b/>
          <w:bCs/>
          <w:sz w:val="32"/>
          <w:szCs w:val="32"/>
        </w:rPr>
        <w:t>Algorithm:</w:t>
      </w:r>
    </w:p>
    <w:p>
      <w:pPr>
        <w:pStyle w:val="Normal"/>
        <w:numPr>
          <w:ilvl w:val="0"/>
          <w:numId w:val="1"/>
        </w:numPr>
        <w:jc w:val="left"/>
        <w:rPr>
          <w:sz w:val="32"/>
          <w:szCs w:val="32"/>
        </w:rPr>
      </w:pPr>
      <w:r>
        <w:rPr>
          <w:sz w:val="32"/>
          <w:szCs w:val="32"/>
        </w:rPr>
        <w:t>The entire file containing the dataset is read.</w:t>
      </w:r>
    </w:p>
    <w:p>
      <w:pPr>
        <w:pStyle w:val="Normal"/>
        <w:numPr>
          <w:ilvl w:val="0"/>
          <w:numId w:val="1"/>
        </w:numPr>
        <w:jc w:val="left"/>
        <w:rPr>
          <w:sz w:val="32"/>
          <w:szCs w:val="32"/>
        </w:rPr>
      </w:pPr>
      <w:r>
        <w:rPr>
          <w:sz w:val="32"/>
          <w:szCs w:val="32"/>
        </w:rPr>
        <w:t>A set is made which contains all possible different words in the dataset.</w:t>
      </w:r>
    </w:p>
    <w:p>
      <w:pPr>
        <w:pStyle w:val="Normal"/>
        <w:numPr>
          <w:ilvl w:val="0"/>
          <w:numId w:val="1"/>
        </w:numPr>
        <w:jc w:val="left"/>
        <w:rPr>
          <w:sz w:val="32"/>
          <w:szCs w:val="32"/>
        </w:rPr>
      </w:pPr>
      <w:r>
        <w:rPr>
          <w:sz w:val="32"/>
          <w:szCs w:val="32"/>
        </w:rPr>
        <w:t>The file is read again, sentence by sentence, and for each sentence a vector is made (number of elements in the vector=number of words in the set). There are just 2 values possible in the vector : 0,1. If the element is 0 then the corresponding word in the set doesn’t exist in the sentence read from the file and if it does exist then the element is 1.</w:t>
      </w:r>
    </w:p>
    <w:p>
      <w:pPr>
        <w:pStyle w:val="Normal"/>
        <w:numPr>
          <w:ilvl w:val="0"/>
          <w:numId w:val="1"/>
        </w:numPr>
        <w:jc w:val="left"/>
        <w:rPr>
          <w:sz w:val="32"/>
          <w:szCs w:val="32"/>
        </w:rPr>
      </w:pPr>
      <w:r>
        <w:rPr>
          <w:sz w:val="32"/>
          <w:szCs w:val="32"/>
        </w:rPr>
        <w:t>2 1-D arrays are created – p1num, p0num – for which all the elements are set to 1 and 2 variables are createrd – p1denom, p0denom – which are set to 2.</w:t>
      </w:r>
    </w:p>
    <w:p>
      <w:pPr>
        <w:pStyle w:val="Normal"/>
        <w:numPr>
          <w:ilvl w:val="0"/>
          <w:numId w:val="1"/>
        </w:numPr>
        <w:jc w:val="left"/>
        <w:rPr>
          <w:sz w:val="32"/>
          <w:szCs w:val="32"/>
        </w:rPr>
      </w:pPr>
      <w:r>
        <w:rPr>
          <w:sz w:val="32"/>
          <w:szCs w:val="32"/>
        </w:rPr>
        <w:t>The vector form of the sentences that are pre-classified as positive are added to the p1num array and the vector form of the sentence that are pre-classified as negative are added to the p0num array.</w:t>
      </w:r>
    </w:p>
    <w:p>
      <w:pPr>
        <w:pStyle w:val="Normal"/>
        <w:numPr>
          <w:ilvl w:val="0"/>
          <w:numId w:val="1"/>
        </w:numPr>
        <w:jc w:val="left"/>
        <w:rPr>
          <w:sz w:val="32"/>
          <w:szCs w:val="32"/>
        </w:rPr>
      </w:pPr>
      <w:r>
        <w:rPr>
          <w:sz w:val="32"/>
          <w:szCs w:val="32"/>
        </w:rPr>
        <w:t>The sum of the vector form of the sentences that are pre-classified as positive are added to the p1denom and the sum vector form of the sentence that are pre-classified as negative are added to the p0denom.</w:t>
      </w:r>
    </w:p>
    <w:p>
      <w:pPr>
        <w:pStyle w:val="Normal"/>
        <w:numPr>
          <w:ilvl w:val="0"/>
          <w:numId w:val="1"/>
        </w:numPr>
        <w:jc w:val="left"/>
        <w:rPr>
          <w:sz w:val="32"/>
          <w:szCs w:val="32"/>
        </w:rPr>
      </w:pPr>
      <w:r>
        <w:rPr>
          <w:sz w:val="32"/>
          <w:szCs w:val="32"/>
        </w:rPr>
        <w:t>2 probability vector are formed by taking the log of the division of p1num and p0num by p1denom and p0denom respectively. These vectors show the probabilty of a word in the set being negative or positive.</w:t>
      </w:r>
    </w:p>
    <w:p>
      <w:pPr>
        <w:pStyle w:val="Normal"/>
        <w:numPr>
          <w:ilvl w:val="0"/>
          <w:numId w:val="1"/>
        </w:numPr>
        <w:jc w:val="left"/>
        <w:rPr/>
      </w:pPr>
      <w:r>
        <w:rPr>
          <w:sz w:val="32"/>
          <w:szCs w:val="32"/>
        </w:rPr>
        <w:t>A sentence is then taken as an input using the applet viewer and then sent to the classify method. Over here the vector is multiplied to both the probabilty vectors elementwise and the product for all the elements is summed up. After finding the 2 sums (p0,p1), they are compared to check whether the sentence is more probable to be a positive sentence or a negative sentence and a boolean value is returned accordingly and based on the returned value and output is displayed on the appletviewer.</w:t>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sz w:val="32"/>
          <w:szCs w:val="32"/>
        </w:rPr>
      </w:pPr>
      <w:r>
        <w:rPr>
          <w:b/>
          <w:bCs/>
          <w:sz w:val="32"/>
          <w:szCs w:val="32"/>
        </w:rPr>
        <w:t xml:space="preserve">Concepts: </w:t>
      </w:r>
    </w:p>
    <w:p>
      <w:pPr>
        <w:pStyle w:val="Normal"/>
        <w:numPr>
          <w:ilvl w:val="0"/>
          <w:numId w:val="2"/>
        </w:numPr>
        <w:jc w:val="left"/>
        <w:rPr>
          <w:sz w:val="32"/>
          <w:szCs w:val="32"/>
        </w:rPr>
      </w:pPr>
      <w:r>
        <w:rPr>
          <w:sz w:val="32"/>
          <w:szCs w:val="32"/>
        </w:rPr>
        <w:t>Use of Static function and arrays.</w:t>
      </w:r>
    </w:p>
    <w:p>
      <w:pPr>
        <w:pStyle w:val="Normal"/>
        <w:numPr>
          <w:ilvl w:val="0"/>
          <w:numId w:val="2"/>
        </w:numPr>
        <w:jc w:val="left"/>
        <w:rPr>
          <w:sz w:val="32"/>
          <w:szCs w:val="32"/>
        </w:rPr>
      </w:pPr>
      <w:r>
        <w:rPr>
          <w:sz w:val="32"/>
          <w:szCs w:val="32"/>
        </w:rPr>
        <w:t>Basic File I/O.</w:t>
      </w:r>
    </w:p>
    <w:p>
      <w:pPr>
        <w:pStyle w:val="Normal"/>
        <w:numPr>
          <w:ilvl w:val="0"/>
          <w:numId w:val="2"/>
        </w:numPr>
        <w:jc w:val="left"/>
        <w:rPr>
          <w:sz w:val="32"/>
          <w:szCs w:val="32"/>
        </w:rPr>
      </w:pPr>
      <w:r>
        <w:rPr>
          <w:sz w:val="32"/>
          <w:szCs w:val="32"/>
        </w:rPr>
        <w:t>Set Interface.</w:t>
      </w:r>
    </w:p>
    <w:p>
      <w:pPr>
        <w:pStyle w:val="Normal"/>
        <w:numPr>
          <w:ilvl w:val="0"/>
          <w:numId w:val="2"/>
        </w:numPr>
        <w:jc w:val="left"/>
        <w:rPr/>
      </w:pPr>
      <w:r>
        <w:rPr>
          <w:sz w:val="32"/>
          <w:szCs w:val="32"/>
        </w:rPr>
        <w:t>Exceptions.</w:t>
      </w:r>
    </w:p>
    <w:p>
      <w:pPr>
        <w:pStyle w:val="Normal"/>
        <w:numPr>
          <w:ilvl w:val="0"/>
          <w:numId w:val="2"/>
        </w:numPr>
        <w:jc w:val="left"/>
        <w:rPr/>
      </w:pPr>
      <w:r>
        <w:rPr>
          <w:sz w:val="32"/>
          <w:szCs w:val="32"/>
        </w:rPr>
        <w:t>Swings.</w:t>
      </w:r>
    </w:p>
    <w:p>
      <w:pPr>
        <w:pStyle w:val="Normal"/>
        <w:numPr>
          <w:ilvl w:val="0"/>
          <w:numId w:val="2"/>
        </w:numPr>
        <w:jc w:val="left"/>
        <w:rPr/>
      </w:pPr>
      <w:r>
        <w:rPr>
          <w:sz w:val="32"/>
          <w:szCs w:val="32"/>
        </w:rPr>
        <w:t>Applets.</w:t>
      </w:r>
    </w:p>
    <w:p>
      <w:pPr>
        <w:pStyle w:val="Normal"/>
        <w:numPr>
          <w:ilvl w:val="0"/>
          <w:numId w:val="2"/>
        </w:numPr>
        <w:jc w:val="left"/>
        <w:rPr/>
      </w:pPr>
      <w:r>
        <w:rPr>
          <w:sz w:val="32"/>
          <w:szCs w:val="32"/>
        </w:rPr>
        <w:t>Event Handling.</w:t>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sz w:val="32"/>
          <w:szCs w:val="32"/>
        </w:rPr>
      </w:pPr>
      <w:r>
        <w:rPr>
          <w:b/>
          <w:bCs/>
          <w:sz w:val="32"/>
          <w:szCs w:val="32"/>
        </w:rPr>
        <w:t>User Defined Function:</w:t>
      </w:r>
      <w:r>
        <w:rPr>
          <w:sz w:val="32"/>
          <w:szCs w:val="32"/>
        </w:rPr>
        <w:t xml:space="preserve"> </w:t>
      </w:r>
    </w:p>
    <w:p>
      <w:pPr>
        <w:pStyle w:val="Normal"/>
        <w:numPr>
          <w:ilvl w:val="0"/>
          <w:numId w:val="3"/>
        </w:numPr>
        <w:jc w:val="left"/>
        <w:rPr>
          <w:sz w:val="32"/>
          <w:szCs w:val="32"/>
        </w:rPr>
      </w:pPr>
      <w:r>
        <w:rPr>
          <w:sz w:val="32"/>
          <w:szCs w:val="32"/>
        </w:rPr>
        <w:t>CreateSet()</w:t>
        <w:tab/>
        <w:tab/>
        <w:t xml:space="preserve">: To create the set  </w:t>
      </w:r>
    </w:p>
    <w:p>
      <w:pPr>
        <w:pStyle w:val="Normal"/>
        <w:numPr>
          <w:ilvl w:val="0"/>
          <w:numId w:val="3"/>
        </w:numPr>
        <w:jc w:val="left"/>
        <w:rPr/>
      </w:pPr>
      <w:r>
        <w:rPr>
          <w:sz w:val="32"/>
          <w:szCs w:val="32"/>
        </w:rPr>
        <w:t>initiate()</w:t>
        <w:tab/>
        <w:tab/>
        <w:tab/>
        <w:t xml:space="preserve">:To call the relevant methods and finally </w:t>
        <w:tab/>
        <w:tab/>
        <w:tab/>
        <w:tab/>
        <w:tab/>
        <w:t xml:space="preserve"> display and output</w:t>
      </w:r>
    </w:p>
    <w:p>
      <w:pPr>
        <w:pStyle w:val="Normal"/>
        <w:numPr>
          <w:ilvl w:val="0"/>
          <w:numId w:val="3"/>
        </w:numPr>
        <w:jc w:val="left"/>
        <w:rPr>
          <w:sz w:val="32"/>
          <w:szCs w:val="32"/>
        </w:rPr>
      </w:pPr>
      <w:r>
        <w:rPr>
          <w:sz w:val="32"/>
          <w:szCs w:val="32"/>
        </w:rPr>
        <w:t>setOfWords2Vec()</w:t>
        <w:tab/>
        <w:t>:To convert sentences to their vector forms</w:t>
      </w:r>
    </w:p>
    <w:p>
      <w:pPr>
        <w:pStyle w:val="Normal"/>
        <w:numPr>
          <w:ilvl w:val="0"/>
          <w:numId w:val="3"/>
        </w:numPr>
        <w:jc w:val="left"/>
        <w:rPr>
          <w:sz w:val="32"/>
          <w:szCs w:val="32"/>
        </w:rPr>
      </w:pPr>
      <w:r>
        <w:rPr>
          <w:sz w:val="32"/>
          <w:szCs w:val="32"/>
        </w:rPr>
        <w:t>trainNB()</w:t>
        <w:tab/>
        <w:tab/>
        <w:tab/>
        <w:t>:To train the classifier</w:t>
      </w:r>
    </w:p>
    <w:p>
      <w:pPr>
        <w:pStyle w:val="Normal"/>
        <w:numPr>
          <w:ilvl w:val="0"/>
          <w:numId w:val="3"/>
        </w:numPr>
        <w:jc w:val="left"/>
        <w:rPr>
          <w:sz w:val="32"/>
          <w:szCs w:val="32"/>
        </w:rPr>
      </w:pPr>
      <w:r>
        <w:rPr>
          <w:sz w:val="32"/>
          <w:szCs w:val="32"/>
        </w:rPr>
        <w:t>classify()</w:t>
        <w:tab/>
        <w:tab/>
        <w:tab/>
        <w:t>:To classify the sentence</w:t>
      </w:r>
    </w:p>
    <w:p>
      <w:pPr>
        <w:pStyle w:val="Normal"/>
        <w:numPr>
          <w:ilvl w:val="0"/>
          <w:numId w:val="3"/>
        </w:numPr>
        <w:jc w:val="left"/>
        <w:rPr/>
      </w:pPr>
      <w:r>
        <w:rPr>
          <w:sz w:val="32"/>
          <w:szCs w:val="32"/>
        </w:rPr>
        <w:t>init()</w:t>
        <w:tab/>
        <w:tab/>
        <w:tab/>
        <w:tab/>
        <w:t>:Calls the driver method</w:t>
      </w:r>
    </w:p>
    <w:p>
      <w:pPr>
        <w:pStyle w:val="Normal"/>
        <w:numPr>
          <w:ilvl w:val="0"/>
          <w:numId w:val="3"/>
        </w:numPr>
        <w:jc w:val="left"/>
        <w:rPr/>
      </w:pPr>
      <w:r>
        <w:rPr>
          <w:sz w:val="32"/>
          <w:szCs w:val="32"/>
        </w:rPr>
        <w:t>driver()</w:t>
        <w:tab/>
        <w:tab/>
        <w:tab/>
        <w:t xml:space="preserve">:Adds elements to the displayed window and </w:t>
      </w:r>
    </w:p>
    <w:p>
      <w:pPr>
        <w:pStyle w:val="Normal"/>
        <w:jc w:val="left"/>
        <w:rPr/>
      </w:pPr>
      <w:r>
        <w:rPr>
          <w:sz w:val="32"/>
          <w:szCs w:val="32"/>
        </w:rPr>
        <w:tab/>
        <w:tab/>
        <w:tab/>
        <w:tab/>
        <w:tab/>
        <w:t xml:space="preserve"> calls the initiate method</w:t>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pPr>
      <w:r>
        <w:rPr>
          <w:b/>
          <w:bCs/>
          <w:sz w:val="32"/>
          <w:szCs w:val="32"/>
        </w:rPr>
        <w:t>I/O Specifications:</w:t>
      </w:r>
      <w:r>
        <w:rPr>
          <w:sz w:val="32"/>
          <w:szCs w:val="32"/>
        </w:rPr>
        <w:tab/>
        <w:t>The input and ouput are taking place through the appletviewer.</w:t>
      </w:r>
    </w:p>
    <w:p>
      <w:pPr>
        <w:pStyle w:val="Normal"/>
        <w:jc w:val="left"/>
        <w:rPr>
          <w:sz w:val="32"/>
          <w:szCs w:val="32"/>
        </w:rPr>
      </w:pPr>
      <w:r>
        <w:rPr>
          <w:sz w:val="32"/>
          <w:szCs w:val="32"/>
        </w:rPr>
      </w:r>
    </w:p>
    <w:p>
      <w:pPr>
        <w:pStyle w:val="Normal"/>
        <w:jc w:val="left"/>
        <w:rPr>
          <w:sz w:val="32"/>
          <w:szCs w:val="32"/>
        </w:rPr>
      </w:pPr>
      <w:r>
        <w:rPr>
          <w:sz w:val="32"/>
          <w:szCs w:val="32"/>
        </w:rPr>
      </w:r>
    </w:p>
    <w:p>
      <w:pPr>
        <w:pStyle w:val="Normal"/>
        <w:jc w:val="left"/>
        <w:rPr>
          <w:b/>
          <w:b/>
          <w:bCs/>
        </w:rPr>
      </w:pPr>
      <w:r>
        <w:rPr>
          <w:b/>
          <w:bCs/>
          <w:sz w:val="32"/>
          <w:szCs w:val="32"/>
        </w:rPr>
        <w:t xml:space="preserve">Results: </w:t>
      </w:r>
    </w:p>
    <w:p>
      <w:pPr>
        <w:pStyle w:val="Normal"/>
        <w:jc w:val="left"/>
        <w:rPr>
          <w:sz w:val="32"/>
          <w:szCs w:val="32"/>
        </w:rPr>
      </w:pPr>
      <w:r>
        <w:rPr>
          <w:sz w:val="32"/>
          <w:szCs w:val="32"/>
        </w:rPr>
        <w:drawing>
          <wp:anchor behindDoc="0" distT="0" distB="0" distL="0" distR="0" simplePos="0" locked="0" layoutInCell="1" allowOverlap="1" relativeHeight="2">
            <wp:simplePos x="0" y="0"/>
            <wp:positionH relativeFrom="column">
              <wp:posOffset>22860</wp:posOffset>
            </wp:positionH>
            <wp:positionV relativeFrom="paragraph">
              <wp:posOffset>114300</wp:posOffset>
            </wp:positionV>
            <wp:extent cx="2228215" cy="26079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5714" t="9330" r="34134" b="27883"/>
                    <a:stretch>
                      <a:fillRect/>
                    </a:stretch>
                  </pic:blipFill>
                  <pic:spPr bwMode="auto">
                    <a:xfrm>
                      <a:off x="0" y="0"/>
                      <a:ext cx="2228215" cy="260794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3936365</wp:posOffset>
            </wp:positionH>
            <wp:positionV relativeFrom="paragraph">
              <wp:posOffset>125730</wp:posOffset>
            </wp:positionV>
            <wp:extent cx="2219960" cy="2632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35789" t="9355" r="34251" b="27421"/>
                    <a:stretch>
                      <a:fillRect/>
                    </a:stretch>
                  </pic:blipFill>
                  <pic:spPr bwMode="auto">
                    <a:xfrm>
                      <a:off x="0" y="0"/>
                      <a:ext cx="2219960" cy="2632710"/>
                    </a:xfrm>
                    <a:prstGeom prst="rect">
                      <a:avLst/>
                    </a:prstGeom>
                  </pic:spPr>
                </pic:pic>
              </a:graphicData>
            </a:graphic>
          </wp:anchor>
        </w:drawing>
      </w:r>
    </w:p>
    <w:p>
      <w:pPr>
        <w:pStyle w:val="Normal"/>
        <w:jc w:val="left"/>
        <w:rPr>
          <w:b/>
          <w:b/>
          <w:bCs/>
          <w:sz w:val="32"/>
          <w:szCs w:val="32"/>
        </w:rPr>
      </w:pPr>
      <w:r>
        <w:rPr>
          <w:b/>
          <w:bCs/>
          <w:sz w:val="32"/>
          <w:szCs w:val="32"/>
        </w:rPr>
      </w:r>
    </w:p>
    <w:p>
      <w:pPr>
        <w:pStyle w:val="Normal"/>
        <w:jc w:val="left"/>
        <w:rPr>
          <w:b/>
          <w:b/>
          <w:bCs/>
          <w:sz w:val="32"/>
          <w:szCs w:val="32"/>
        </w:rPr>
      </w:pPr>
      <w:r>
        <w:rPr>
          <w:b/>
          <w:bCs/>
          <w:sz w:val="32"/>
          <w:szCs w:val="32"/>
        </w:rPr>
      </w:r>
    </w:p>
    <w:p>
      <w:pPr>
        <w:pStyle w:val="Normal"/>
        <w:jc w:val="left"/>
        <w:rPr>
          <w:b/>
          <w:b/>
          <w:bCs/>
          <w:sz w:val="32"/>
          <w:szCs w:val="32"/>
        </w:rPr>
      </w:pPr>
      <w:r>
        <w:rPr>
          <w:b/>
          <w:bCs/>
          <w:sz w:val="32"/>
          <w:szCs w:val="32"/>
        </w:rPr>
      </w:r>
    </w:p>
    <w:p>
      <w:pPr>
        <w:pStyle w:val="Normal"/>
        <w:jc w:val="left"/>
        <w:rPr>
          <w:b/>
          <w:b/>
          <w:bCs/>
          <w:sz w:val="32"/>
          <w:szCs w:val="32"/>
        </w:rPr>
      </w:pPr>
      <w:r>
        <w:rPr>
          <w:b/>
          <w:bCs/>
          <w:sz w:val="32"/>
          <w:szCs w:val="32"/>
        </w:rPr>
      </w:r>
    </w:p>
    <w:p>
      <w:pPr>
        <w:pStyle w:val="Normal"/>
        <w:jc w:val="left"/>
        <w:rPr>
          <w:b/>
          <w:b/>
          <w:bCs/>
          <w:sz w:val="32"/>
          <w:szCs w:val="32"/>
        </w:rPr>
      </w:pPr>
      <w:r>
        <w:rPr>
          <w:b/>
          <w:bCs/>
          <w:sz w:val="32"/>
          <w:szCs w:val="32"/>
        </w:rPr>
      </w:r>
    </w:p>
    <w:p>
      <w:pPr>
        <w:pStyle w:val="Normal"/>
        <w:jc w:val="left"/>
        <w:rPr>
          <w:b/>
          <w:b/>
          <w:bCs/>
          <w:sz w:val="32"/>
          <w:szCs w:val="32"/>
        </w:rPr>
      </w:pPr>
      <w:r>
        <w:rPr>
          <w:b/>
          <w:bCs/>
          <w:sz w:val="32"/>
          <w:szCs w:val="32"/>
        </w:rPr>
      </w:r>
    </w:p>
    <w:p>
      <w:pPr>
        <w:pStyle w:val="Normal"/>
        <w:jc w:val="left"/>
        <w:rPr>
          <w:b/>
          <w:b/>
          <w:bCs/>
          <w:sz w:val="32"/>
          <w:szCs w:val="32"/>
        </w:rPr>
      </w:pPr>
      <w:r>
        <w:rPr>
          <w:b/>
          <w:bCs/>
          <w:sz w:val="32"/>
          <w:szCs w:val="32"/>
        </w:rPr>
      </w:r>
    </w:p>
    <w:p>
      <w:pPr>
        <w:pStyle w:val="Normal"/>
        <w:jc w:val="left"/>
        <w:rPr/>
      </w:pPr>
      <w:r>
        <w:rPr>
          <w:b/>
          <w:bCs/>
          <w:sz w:val="32"/>
          <w:szCs w:val="32"/>
        </w:rPr>
        <w:t xml:space="preserve">   </w:t>
      </w:r>
      <w:r>
        <w:br w:type="page"/>
      </w:r>
    </w:p>
    <w:p>
      <w:pPr>
        <w:pStyle w:val="Normal"/>
        <w:jc w:val="left"/>
        <w:rPr>
          <w:b/>
          <w:b/>
          <w:bCs/>
          <w:sz w:val="32"/>
          <w:szCs w:val="32"/>
        </w:rPr>
      </w:pPr>
      <w:r>
        <w:rPr/>
        <w:drawing>
          <wp:anchor behindDoc="0" distT="0" distB="0" distL="0" distR="0" simplePos="0" locked="0" layoutInCell="1" allowOverlap="1" relativeHeight="4">
            <wp:simplePos x="0" y="0"/>
            <wp:positionH relativeFrom="column">
              <wp:posOffset>-40640</wp:posOffset>
            </wp:positionH>
            <wp:positionV relativeFrom="paragraph">
              <wp:posOffset>-361950</wp:posOffset>
            </wp:positionV>
            <wp:extent cx="2272665" cy="26885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36019" t="9704" r="34627" b="28508"/>
                    <a:stretch>
                      <a:fillRect/>
                    </a:stretch>
                  </pic:blipFill>
                  <pic:spPr bwMode="auto">
                    <a:xfrm>
                      <a:off x="0" y="0"/>
                      <a:ext cx="2272665" cy="2688590"/>
                    </a:xfrm>
                    <a:prstGeom prst="rect">
                      <a:avLst/>
                    </a:prstGeom>
                  </pic:spPr>
                </pic:pic>
              </a:graphicData>
            </a:graphic>
          </wp:anchor>
        </w:drawing>
        <w:drawing>
          <wp:anchor behindDoc="0" distT="0" distB="0" distL="0" distR="0" simplePos="0" locked="0" layoutInCell="1" allowOverlap="1" relativeHeight="5">
            <wp:simplePos x="0" y="0"/>
            <wp:positionH relativeFrom="column">
              <wp:posOffset>4013200</wp:posOffset>
            </wp:positionH>
            <wp:positionV relativeFrom="paragraph">
              <wp:posOffset>-352425</wp:posOffset>
            </wp:positionV>
            <wp:extent cx="2190750" cy="26206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36270" t="9980" r="34710" b="28248"/>
                    <a:stretch>
                      <a:fillRect/>
                    </a:stretch>
                  </pic:blipFill>
                  <pic:spPr bwMode="auto">
                    <a:xfrm>
                      <a:off x="0" y="0"/>
                      <a:ext cx="2190750" cy="2620645"/>
                    </a:xfrm>
                    <a:prstGeom prst="rect">
                      <a:avLst/>
                    </a:prstGeom>
                  </pic:spPr>
                </pic:pic>
              </a:graphicData>
            </a:graphic>
          </wp:anchor>
        </w:drawing>
      </w:r>
    </w:p>
    <w:p>
      <w:pPr>
        <w:pStyle w:val="Normal"/>
        <w:jc w:val="left"/>
        <w:rPr>
          <w:b/>
          <w:b/>
          <w:bCs/>
          <w:sz w:val="32"/>
          <w:szCs w:val="32"/>
        </w:rPr>
      </w:pPr>
      <w:r>
        <w:rPr/>
      </w:r>
    </w:p>
    <w:p>
      <w:pPr>
        <w:pStyle w:val="Normal"/>
        <w:jc w:val="left"/>
        <w:rPr>
          <w:b/>
          <w:b/>
          <w:bCs/>
          <w:sz w:val="32"/>
          <w:szCs w:val="32"/>
        </w:rPr>
      </w:pPr>
      <w:r>
        <w:rPr/>
      </w:r>
    </w:p>
    <w:p>
      <w:pPr>
        <w:pStyle w:val="Normal"/>
        <w:jc w:val="left"/>
        <w:rPr>
          <w:b/>
          <w:b/>
          <w:bCs/>
          <w:sz w:val="32"/>
          <w:szCs w:val="32"/>
        </w:rPr>
      </w:pPr>
      <w:r>
        <w:rPr/>
      </w:r>
    </w:p>
    <w:p>
      <w:pPr>
        <w:pStyle w:val="Normal"/>
        <w:jc w:val="left"/>
        <w:rPr>
          <w:b/>
          <w:b/>
          <w:bCs/>
          <w:sz w:val="32"/>
          <w:szCs w:val="32"/>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b/>
          <w:bCs/>
          <w:sz w:val="32"/>
          <w:szCs w:val="32"/>
        </w:rPr>
        <w:t xml:space="preserve">Conclusion: </w:t>
      </w:r>
      <w:r>
        <w:rPr>
          <w:b w:val="false"/>
          <w:bCs w:val="false"/>
          <w:sz w:val="32"/>
          <w:szCs w:val="32"/>
        </w:rPr>
        <w:t>The Naive Bayes Classifier works is a good application of the Bayes decision theory and Conditional probability and it gives accurate results as seen above even if the number of training examples available are few.</w:t>
      </w:r>
    </w:p>
    <w:p>
      <w:pPr>
        <w:pStyle w:val="Normal"/>
        <w:jc w:val="left"/>
        <w:rPr>
          <w:b/>
          <w:b/>
          <w:bCs/>
          <w:sz w:val="32"/>
          <w:szCs w:val="32"/>
        </w:rPr>
      </w:pPr>
      <w:r>
        <w:rPr/>
      </w:r>
    </w:p>
    <w:p>
      <w:pPr>
        <w:pStyle w:val="Normal"/>
        <w:jc w:val="left"/>
        <w:rPr/>
      </w:pPr>
      <w:r>
        <w:rPr>
          <w:b/>
          <w:bCs/>
          <w:sz w:val="32"/>
          <w:szCs w:val="32"/>
        </w:rPr>
        <w:t xml:space="preserve">Reference: </w:t>
      </w:r>
      <w:r>
        <w:rPr>
          <w:b w:val="false"/>
          <w:bCs w:val="false"/>
          <w:sz w:val="32"/>
          <w:szCs w:val="32"/>
        </w:rPr>
        <w:t>Machine Learning In Action, Peter Harrington.</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3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3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IN"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sz w:val="24"/>
      <w:szCs w:val="24"/>
      <w:lang w:val="en-IN"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sz w:val="32"/>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sz w:val="32"/>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sz w:val="32"/>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sz w:val="32"/>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TotalTime>
  <Application>LibreOffice/5.1.6.2$Linux_X86_64 LibreOffice_project/10m0$Build-2</Application>
  <Pages>4</Pages>
  <Words>545</Words>
  <Characters>2575</Characters>
  <CharactersWithSpaces>3074</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2017-11-06T10:55:01Z</dcterms:created>
  <dc:creator/>
  <dc:description/>
  <dc:language>en-IN</dc:language>
  <cp:lastModifiedBy/>
  <dcterms:modified xsi:type="dcterms:W3CDTF">2017-11-06T20:33:32Z</dcterms:modified>
  <cp:revision>7</cp:revision>
  <dc:subject/>
  <dc:title/>
</cp:coreProperties>
</file>