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2026-07-18 19:37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which averages three independent axes — a small HOMO–LUMO gap (8.02 eV), the Lukovits ΔN and the molecular dipole — the strongest all-round electron-donating profile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7.257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94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9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35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6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7.257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0973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09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