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61065DDF" w:rsidR="00F37A1A" w:rsidRDefault="00B51F22" w:rsidP="00841DFB">
      <w:pPr>
        <w:pStyle w:val="a3"/>
        <w:spacing w:before="130" w:line="226" w:lineRule="exact"/>
        <w:ind w:right="261"/>
        <w:rPr>
          <w:lang w:val="ru-RU"/>
        </w:rPr>
      </w:pPr>
      <w:r>
        <w:rPr>
          <w:noProof/>
        </w:rPr>
        <w:pict w14:anchorId="40861798">
          <v:shapetype id="_x0000_t202" coordsize="21600,21600" o:spt="202" path="m,l,21600r21600,l21600,xe">
            <v:stroke joinstyle="miter"/>
            <v:path gradientshapeok="t" o:connecttype="rect"/>
          </v:shapetype>
          <v:shape id="Надпись 2" o:spid="_x0000_s1032" type="#_x0000_t202" style="position:absolute;left:0;text-align:left;margin-left:146.75pt;margin-top:-2.2pt;width:378.5pt;height:76.2pt;z-index:2;visibility:visible;mso-height-percent:200;mso-wrap-distance-top:3.6pt;mso-wrap-distance-bottom:3.6pt;mso-height-percent:200;mso-width-relative:margin;mso-height-relative:margin" filled="f" stroked="f">
            <v:textbox style="mso-next-textbox:#Надпись 2;mso-fit-shape-to-text:t">
              <w:txbxContent>
                <w:p w14:paraId="757F8292" w14:textId="11499A2A" w:rsidR="001C1EA5" w:rsidRPr="006F1B6E" w:rsidRDefault="006F1B6E" w:rsidP="001C1EA5">
                  <w:pPr>
                    <w:jc w:val="right"/>
                    <w:rPr>
                      <w:rFonts w:ascii="Arial" w:hAnsi="Arial" w:cs="Arial"/>
                      <w:b/>
                      <w:bCs/>
                      <w:sz w:val="40"/>
                      <w:szCs w:val="40"/>
                      <w:lang w:val="ru-RU"/>
                    </w:rPr>
                  </w:pPr>
                  <w:r>
                    <w:rPr>
                      <w:rFonts w:ascii="Arial" w:hAnsi="Arial" w:cs="Arial"/>
                      <w:b/>
                      <w:bCs/>
                      <w:sz w:val="40"/>
                      <w:szCs w:val="40"/>
                      <w:lang w:val="ru-RU"/>
                    </w:rPr>
                    <w:t>Акриловый конвертер для окраски металла</w:t>
                  </w:r>
                  <w:r w:rsidR="00F10AA1">
                    <w:rPr>
                      <w:rFonts w:ascii="Arial" w:hAnsi="Arial" w:cs="Arial"/>
                      <w:b/>
                      <w:bCs/>
                      <w:sz w:val="40"/>
                      <w:szCs w:val="40"/>
                      <w:lang w:val="ru-RU"/>
                    </w:rPr>
                    <w:t>, пластика и стекла</w:t>
                  </w:r>
                </w:p>
              </w:txbxContent>
            </v:textbox>
            <w10:wrap type="square"/>
          </v:shape>
        </w:pict>
      </w:r>
      <w:r>
        <w:rPr>
          <w:rFonts w:ascii="Verdana" w:hAnsi="Verdana"/>
          <w:noProof/>
          <w:spacing w:val="-1"/>
        </w:rPr>
        <w:pict w14:anchorId="7343F3E3">
          <v:shape id="Поле 30" o:spid="_x0000_s1030" type="#_x0000_t202" style="position:absolute;left:0;text-align:left;margin-left:57.25pt;margin-top:161.65pt;width:173.05pt;height:34.45pt;z-index:-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371DBBC4" w:rsidR="00841DFB" w:rsidRDefault="00E27BD9" w:rsidP="00841DFB">
                  <w:r>
                    <w:rPr>
                      <w:rFonts w:ascii="Arial" w:eastAsia="Arial" w:hAnsi="Arial" w:cs="Arial"/>
                      <w:b/>
                      <w:bCs/>
                      <w:color w:val="0088B8"/>
                      <w:sz w:val="56"/>
                      <w:szCs w:val="56"/>
                    </w:rPr>
                    <w:t>F</w:t>
                  </w:r>
                  <w:r w:rsidR="00C941FA">
                    <w:rPr>
                      <w:rFonts w:ascii="Arial" w:eastAsia="Arial" w:hAnsi="Arial" w:cs="Arial"/>
                      <w:b/>
                      <w:bCs/>
                      <w:color w:val="0088B8"/>
                      <w:sz w:val="56"/>
                      <w:szCs w:val="56"/>
                      <w:lang w:val="ru-RU"/>
                    </w:rPr>
                    <w:t>4</w:t>
                  </w:r>
                  <w:r>
                    <w:rPr>
                      <w:rFonts w:ascii="Arial" w:eastAsia="Arial" w:hAnsi="Arial" w:cs="Arial"/>
                      <w:b/>
                      <w:bCs/>
                      <w:color w:val="0088B8"/>
                      <w:sz w:val="56"/>
                      <w:szCs w:val="56"/>
                    </w:rPr>
                    <w:t>03dd</w:t>
                  </w:r>
                </w:p>
              </w:txbxContent>
            </v:textbox>
            <w10:wrap anchorx="page" anchory="page"/>
          </v:shape>
        </w:pict>
      </w:r>
      <w:r w:rsidR="00EE6E62" w:rsidRPr="005B555D">
        <w:rPr>
          <w:lang w:val="ru-RU"/>
        </w:rPr>
        <w:t xml:space="preserve"> </w:t>
      </w:r>
    </w:p>
    <w:p w14:paraId="7F076F5F" w14:textId="77777777" w:rsidR="00F10AA1" w:rsidRPr="005B555D" w:rsidRDefault="00F10AA1" w:rsidP="00841DFB">
      <w:pPr>
        <w:pStyle w:val="a3"/>
        <w:spacing w:before="130" w:line="226" w:lineRule="exact"/>
        <w:ind w:right="261"/>
        <w:rPr>
          <w:rFonts w:ascii="Verdana" w:hAnsi="Verdana"/>
          <w:lang w:val="ru-RU"/>
        </w:rPr>
      </w:pP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7B267D">
        <w:trPr>
          <w:trHeight w:hRule="exact" w:val="454"/>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5C23BB" w:rsidRPr="00BE3196" w14:paraId="608116AD" w14:textId="77777777" w:rsidTr="007B267D">
        <w:trPr>
          <w:trHeight w:hRule="exact" w:val="454"/>
        </w:trPr>
        <w:tc>
          <w:tcPr>
            <w:tcW w:w="4252" w:type="dxa"/>
            <w:tcBorders>
              <w:left w:val="nil"/>
            </w:tcBorders>
            <w:shd w:val="clear" w:color="auto" w:fill="auto"/>
            <w:vAlign w:val="center"/>
          </w:tcPr>
          <w:p w14:paraId="65917DCD" w14:textId="1FFD7D5E" w:rsidR="005C23BB" w:rsidRPr="00BE3196" w:rsidRDefault="005C23BB" w:rsidP="00BB0025">
            <w:pPr>
              <w:spacing w:before="1"/>
              <w:rPr>
                <w:rFonts w:ascii="Arial" w:eastAsia="Arial" w:hAnsi="Arial" w:cs="Arial"/>
                <w:b/>
                <w:bCs/>
                <w:lang w:val="ru-RU"/>
              </w:rPr>
            </w:pPr>
            <w:r>
              <w:rPr>
                <w:rFonts w:ascii="Arial" w:eastAsia="Arial" w:hAnsi="Arial" w:cs="Arial"/>
                <w:b/>
                <w:bCs/>
                <w:lang w:val="ru-RU"/>
              </w:rPr>
              <w:t>Степень блеска</w:t>
            </w:r>
            <w:r>
              <w:rPr>
                <w:rFonts w:ascii="Arial" w:eastAsia="Arial" w:hAnsi="Arial" w:cs="Arial"/>
                <w:b/>
                <w:bCs/>
              </w:rPr>
              <w:t xml:space="preserve">, </w:t>
            </w:r>
            <w:r w:rsidR="006F1B6E">
              <w:rPr>
                <w:rFonts w:ascii="Arial" w:eastAsia="Arial" w:hAnsi="Arial" w:cs="Arial"/>
                <w:b/>
                <w:bCs/>
                <w:lang w:val="ru-RU"/>
              </w:rPr>
              <w:t>глосс</w:t>
            </w:r>
            <w:r w:rsidRPr="00BE3196">
              <w:rPr>
                <w:rFonts w:ascii="Arial" w:eastAsia="Arial" w:hAnsi="Arial" w:cs="Arial"/>
                <w:b/>
                <w:bCs/>
                <w:lang w:val="ru-RU"/>
              </w:rPr>
              <w:t>:</w:t>
            </w:r>
          </w:p>
        </w:tc>
        <w:tc>
          <w:tcPr>
            <w:tcW w:w="5812" w:type="dxa"/>
            <w:gridSpan w:val="4"/>
            <w:tcBorders>
              <w:right w:val="nil"/>
            </w:tcBorders>
            <w:shd w:val="clear" w:color="auto" w:fill="auto"/>
            <w:vAlign w:val="center"/>
          </w:tcPr>
          <w:p w14:paraId="199411F1" w14:textId="7FE1DEE8" w:rsidR="005C23BB" w:rsidRPr="006F1B6E" w:rsidRDefault="009F4EBD" w:rsidP="00BB0025">
            <w:pPr>
              <w:spacing w:before="1"/>
              <w:rPr>
                <w:rFonts w:ascii="Arial" w:eastAsia="Arial" w:hAnsi="Arial" w:cs="Arial"/>
                <w:lang w:val="ru-RU"/>
              </w:rPr>
            </w:pPr>
            <w:r>
              <w:rPr>
                <w:rFonts w:ascii="Arial" w:hAnsi="Arial" w:cs="Arial"/>
                <w:spacing w:val="-1"/>
                <w:lang w:val="ru-RU"/>
              </w:rPr>
              <w:t>6</w:t>
            </w:r>
            <w:r w:rsidR="006F1B6E">
              <w:rPr>
                <w:rFonts w:ascii="Arial" w:hAnsi="Arial" w:cs="Arial"/>
                <w:spacing w:val="-1"/>
                <w:lang w:val="ru-RU"/>
              </w:rPr>
              <w:t>5</w:t>
            </w:r>
          </w:p>
        </w:tc>
      </w:tr>
      <w:tr w:rsidR="00B029D4" w:rsidRPr="00C941FA" w14:paraId="6FFFBC72" w14:textId="77777777" w:rsidTr="007B267D">
        <w:trPr>
          <w:trHeight w:hRule="exact" w:val="876"/>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5EA078BA" w:rsidR="003D1C48" w:rsidRPr="00BE3196" w:rsidRDefault="006F1B6E" w:rsidP="00BE3196">
            <w:pPr>
              <w:spacing w:before="1"/>
              <w:rPr>
                <w:rFonts w:ascii="Arial" w:eastAsia="Arial" w:hAnsi="Arial" w:cs="Arial"/>
                <w:lang w:val="ru-RU"/>
              </w:rPr>
            </w:pPr>
            <w:r>
              <w:rPr>
                <w:rFonts w:ascii="Arial" w:hAnsi="Arial" w:cs="Arial"/>
                <w:lang w:val="ru-RU" w:eastAsia="ru-RU"/>
              </w:rPr>
              <w:t>Отделка изделий из железа, стали, алюминия, гальванизированного и оцинкованного металла, а также пластика и стекла</w:t>
            </w:r>
          </w:p>
        </w:tc>
      </w:tr>
      <w:tr w:rsidR="009C56B6" w:rsidRPr="00BE3196"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77777777" w:rsidR="009C56B6" w:rsidRPr="009C4E19"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1D80338A" w:rsidR="009C56B6" w:rsidRPr="00BE3196" w:rsidRDefault="006F1B6E" w:rsidP="00BE3196">
            <w:pPr>
              <w:spacing w:before="1"/>
              <w:rPr>
                <w:rFonts w:ascii="Arial" w:eastAsia="Arial" w:hAnsi="Arial" w:cs="Arial"/>
                <w:lang w:val="ru-RU"/>
              </w:rPr>
            </w:pPr>
            <w:r>
              <w:rPr>
                <w:rFonts w:ascii="Arial" w:hAnsi="Arial" w:cs="Arial"/>
                <w:bCs/>
                <w:lang w:val="ru-RU" w:eastAsia="ru-RU"/>
              </w:rPr>
              <w:t>72</w:t>
            </w:r>
            <w:r w:rsidR="009C56B6" w:rsidRPr="00BE3196">
              <w:rPr>
                <w:rFonts w:ascii="Arial" w:hAnsi="Arial" w:cs="Arial"/>
                <w:bCs/>
                <w:lang w:val="ru-RU" w:eastAsia="ru-RU"/>
              </w:rPr>
              <w:t xml:space="preserve"> ± </w:t>
            </w:r>
            <w:r>
              <w:rPr>
                <w:rFonts w:ascii="Arial" w:hAnsi="Arial" w:cs="Arial"/>
                <w:bCs/>
                <w:lang w:val="ru-RU" w:eastAsia="ru-RU"/>
              </w:rPr>
              <w:t>2</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5D440CB9" w:rsidR="009C56B6" w:rsidRPr="00BE3196" w:rsidRDefault="00CA5E25" w:rsidP="00BE3196">
            <w:pPr>
              <w:spacing w:before="1"/>
              <w:rPr>
                <w:rFonts w:ascii="Arial" w:eastAsia="Arial" w:hAnsi="Arial" w:cs="Arial"/>
                <w:lang w:val="ru-RU"/>
              </w:rPr>
            </w:pPr>
            <w:r>
              <w:rPr>
                <w:rFonts w:ascii="Arial" w:hAnsi="Arial" w:cs="Arial"/>
                <w:bCs/>
                <w:lang w:val="ru-RU"/>
              </w:rPr>
              <w:t>1</w:t>
            </w:r>
            <w:r w:rsidR="009C56B6" w:rsidRPr="00BE3196">
              <w:rPr>
                <w:rFonts w:ascii="Arial" w:hAnsi="Arial" w:cs="Arial"/>
                <w:bCs/>
                <w:lang w:val="ru-RU"/>
              </w:rPr>
              <w:t>,</w:t>
            </w:r>
            <w:r>
              <w:rPr>
                <w:rFonts w:ascii="Arial" w:hAnsi="Arial" w:cs="Arial"/>
                <w:bCs/>
                <w:lang w:val="ru-RU"/>
              </w:rPr>
              <w:t>3</w:t>
            </w:r>
            <w:r w:rsidR="006F1B6E">
              <w:rPr>
                <w:rFonts w:ascii="Arial" w:hAnsi="Arial" w:cs="Arial"/>
                <w:bCs/>
                <w:lang w:val="ru-RU"/>
              </w:rPr>
              <w:t>0</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1EE71DDE"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6F1B6E" w:rsidRPr="006F1B6E">
              <w:rPr>
                <w:rFonts w:ascii="Arial" w:hAnsi="Arial" w:cs="Arial"/>
                <w:b/>
                <w:bCs/>
                <w:lang w:val="ru-RU"/>
              </w:rPr>
              <w:t xml:space="preserve">8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gridSpan w:val="4"/>
            <w:tcBorders>
              <w:bottom w:val="single" w:sz="4" w:space="0" w:color="auto"/>
              <w:right w:val="nil"/>
            </w:tcBorders>
            <w:shd w:val="clear" w:color="auto" w:fill="auto"/>
            <w:vAlign w:val="center"/>
          </w:tcPr>
          <w:p w14:paraId="390C7EE1" w14:textId="0E18459F" w:rsidR="009C56B6" w:rsidRPr="00BE3196" w:rsidRDefault="006F1B6E" w:rsidP="00BE3196">
            <w:pPr>
              <w:spacing w:before="1"/>
              <w:rPr>
                <w:rFonts w:ascii="Arial" w:eastAsia="Arial" w:hAnsi="Arial" w:cs="Arial"/>
                <w:lang w:val="ru-RU"/>
              </w:rPr>
            </w:pPr>
            <w:r>
              <w:rPr>
                <w:rFonts w:ascii="Arial" w:hAnsi="Arial" w:cs="Arial"/>
                <w:bCs/>
                <w:lang w:val="ru-RU" w:eastAsia="ru-RU"/>
              </w:rPr>
              <w:t>30</w:t>
            </w:r>
            <w:r w:rsidR="009C56B6" w:rsidRPr="00BE3196">
              <w:rPr>
                <w:rFonts w:ascii="Arial" w:hAnsi="Arial" w:cs="Arial"/>
                <w:bCs/>
                <w:lang w:val="ru-RU" w:eastAsia="ru-RU"/>
              </w:rPr>
              <w:t xml:space="preserve"> ± </w:t>
            </w:r>
            <w:r>
              <w:rPr>
                <w:rFonts w:ascii="Arial" w:hAnsi="Arial" w:cs="Arial"/>
                <w:bCs/>
                <w:lang w:val="ru-RU" w:eastAsia="ru-RU"/>
              </w:rPr>
              <w:t>5</w:t>
            </w:r>
          </w:p>
        </w:tc>
      </w:tr>
      <w:tr w:rsidR="005C23BB" w:rsidRPr="00BE3196" w14:paraId="288D96A5" w14:textId="77777777" w:rsidTr="007B267D">
        <w:trPr>
          <w:trHeight w:hRule="exact" w:val="454"/>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BE3196" w:rsidRDefault="005C23BB" w:rsidP="00BE3196">
            <w:pPr>
              <w:pStyle w:val="1"/>
              <w:ind w:left="0" w:right="261"/>
              <w:rPr>
                <w:rFonts w:cs="Arial"/>
                <w:b w:val="0"/>
                <w:bCs w:val="0"/>
                <w:sz w:val="22"/>
                <w:szCs w:val="22"/>
                <w:lang w:val="ru-RU" w:eastAsia="ru-RU"/>
              </w:rPr>
            </w:pPr>
            <w:r w:rsidRPr="00BE3196">
              <w:rPr>
                <w:rFonts w:cs="Arial"/>
                <w:b w:val="0"/>
                <w:bCs w:val="0"/>
                <w:sz w:val="22"/>
                <w:szCs w:val="22"/>
                <w:lang w:val="ru-RU" w:eastAsia="ru-RU"/>
              </w:rPr>
              <w:t>Основа</w:t>
            </w:r>
          </w:p>
        </w:tc>
        <w:tc>
          <w:tcPr>
            <w:tcW w:w="2693" w:type="dxa"/>
            <w:gridSpan w:val="2"/>
            <w:tcBorders>
              <w:bottom w:val="nil"/>
            </w:tcBorders>
            <w:shd w:val="clear" w:color="auto" w:fill="auto"/>
            <w:vAlign w:val="center"/>
          </w:tcPr>
          <w:p w14:paraId="2FDD3511" w14:textId="5EF6FB8C" w:rsidR="007A213B" w:rsidRPr="007A213B" w:rsidRDefault="00E27BD9" w:rsidP="007A213B">
            <w:pPr>
              <w:spacing w:before="1"/>
              <w:jc w:val="center"/>
              <w:rPr>
                <w:rFonts w:ascii="Arial" w:hAnsi="Arial" w:cs="Arial"/>
                <w:b/>
                <w:bCs/>
                <w:lang w:eastAsia="ru-RU"/>
              </w:rPr>
            </w:pPr>
            <w:r w:rsidRPr="00E27BD9">
              <w:rPr>
                <w:rFonts w:ascii="Arial" w:hAnsi="Arial" w:cs="Arial"/>
                <w:b/>
                <w:bCs/>
                <w:lang w:eastAsia="ru-RU"/>
              </w:rPr>
              <w:t>F</w:t>
            </w:r>
            <w:r w:rsidR="009F4EBD">
              <w:rPr>
                <w:rFonts w:ascii="Arial" w:hAnsi="Arial" w:cs="Arial"/>
                <w:b/>
                <w:bCs/>
                <w:lang w:val="ru-RU" w:eastAsia="ru-RU"/>
              </w:rPr>
              <w:t>4</w:t>
            </w:r>
            <w:r w:rsidRPr="00E27BD9">
              <w:rPr>
                <w:rFonts w:ascii="Arial" w:hAnsi="Arial" w:cs="Arial"/>
                <w:b/>
                <w:bCs/>
                <w:lang w:eastAsia="ru-RU"/>
              </w:rPr>
              <w:t>03dd</w:t>
            </w:r>
          </w:p>
        </w:tc>
        <w:tc>
          <w:tcPr>
            <w:tcW w:w="1272" w:type="dxa"/>
            <w:tcBorders>
              <w:bottom w:val="nil"/>
              <w:right w:val="nil"/>
            </w:tcBorders>
            <w:shd w:val="clear" w:color="auto" w:fill="auto"/>
            <w:vAlign w:val="center"/>
          </w:tcPr>
          <w:p w14:paraId="5449A6B7" w14:textId="77777777" w:rsidR="005C23BB" w:rsidRPr="00BE3196" w:rsidRDefault="005C23BB" w:rsidP="00BE3196">
            <w:pPr>
              <w:spacing w:before="1"/>
              <w:jc w:val="center"/>
              <w:rPr>
                <w:rFonts w:ascii="Arial" w:eastAsia="Arial" w:hAnsi="Arial" w:cs="Arial"/>
                <w:lang w:val="ru-RU"/>
              </w:rPr>
            </w:pPr>
            <w:r w:rsidRPr="00BE3196">
              <w:rPr>
                <w:rFonts w:ascii="Arial" w:eastAsia="Arial" w:hAnsi="Arial" w:cs="Arial"/>
                <w:lang w:val="ru-RU"/>
              </w:rPr>
              <w:t>100</w:t>
            </w:r>
          </w:p>
        </w:tc>
      </w:tr>
      <w:tr w:rsidR="007A213B" w:rsidRPr="00BE3196" w14:paraId="178EF6AD" w14:textId="77777777" w:rsidTr="007B267D">
        <w:trPr>
          <w:trHeight w:hRule="exact" w:val="686"/>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BE3196" w:rsidRDefault="007A213B" w:rsidP="00E3389F">
            <w:pPr>
              <w:pStyle w:val="1"/>
              <w:ind w:left="0"/>
              <w:rPr>
                <w:rFonts w:cs="Arial"/>
                <w:b w:val="0"/>
                <w:bCs w:val="0"/>
                <w:sz w:val="22"/>
                <w:szCs w:val="22"/>
                <w:lang w:val="ru-RU" w:eastAsia="ru-RU"/>
              </w:rPr>
            </w:pPr>
            <w:r>
              <w:rPr>
                <w:rFonts w:cs="Arial"/>
                <w:b w:val="0"/>
                <w:bCs w:val="0"/>
                <w:sz w:val="22"/>
                <w:szCs w:val="22"/>
                <w:lang w:val="ru-RU" w:eastAsia="ru-RU"/>
              </w:rPr>
              <w:t>Отвердитель</w:t>
            </w:r>
          </w:p>
        </w:tc>
        <w:tc>
          <w:tcPr>
            <w:tcW w:w="2693" w:type="dxa"/>
            <w:gridSpan w:val="2"/>
            <w:tcBorders>
              <w:top w:val="nil"/>
              <w:bottom w:val="nil"/>
            </w:tcBorders>
            <w:shd w:val="clear" w:color="auto" w:fill="auto"/>
            <w:vAlign w:val="center"/>
          </w:tcPr>
          <w:p w14:paraId="408B0DA0" w14:textId="77777777" w:rsid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901</w:t>
            </w:r>
            <w:proofErr w:type="spellStart"/>
            <w:r>
              <w:rPr>
                <w:rFonts w:ascii="Arial" w:hAnsi="Arial" w:cs="Arial"/>
                <w:b/>
                <w:bCs/>
                <w:lang w:eastAsia="ru-RU"/>
              </w:rPr>
              <w:t>ct</w:t>
            </w:r>
            <w:proofErr w:type="spellEnd"/>
            <w:r w:rsidRPr="00C941FA">
              <w:rPr>
                <w:rFonts w:ascii="Arial" w:hAnsi="Arial" w:cs="Arial"/>
                <w:b/>
                <w:bCs/>
                <w:lang w:val="ru-RU" w:eastAsia="ru-RU"/>
              </w:rPr>
              <w:t xml:space="preserve"> </w:t>
            </w:r>
            <w:r w:rsidRPr="00C941FA">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интерьера)</w:t>
            </w:r>
          </w:p>
          <w:p w14:paraId="6D95615B" w14:textId="5953E52B" w:rsidR="007A213B" w:rsidRP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902</w:t>
            </w:r>
            <w:proofErr w:type="spellStart"/>
            <w:r>
              <w:rPr>
                <w:rFonts w:ascii="Arial" w:hAnsi="Arial" w:cs="Arial"/>
                <w:b/>
                <w:bCs/>
                <w:lang w:eastAsia="ru-RU"/>
              </w:rPr>
              <w:t>ct</w:t>
            </w:r>
            <w:proofErr w:type="spellEnd"/>
            <w:r w:rsidRPr="00C941FA">
              <w:rPr>
                <w:rFonts w:ascii="Arial" w:hAnsi="Arial" w:cs="Arial"/>
                <w:b/>
                <w:bCs/>
                <w:lang w:val="ru-RU" w:eastAsia="ru-RU"/>
              </w:rPr>
              <w:t xml:space="preserve"> </w:t>
            </w:r>
            <w:r w:rsidRPr="00C941FA">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экстерьера)</w:t>
            </w:r>
          </w:p>
        </w:tc>
        <w:tc>
          <w:tcPr>
            <w:tcW w:w="1272" w:type="dxa"/>
            <w:tcBorders>
              <w:top w:val="nil"/>
              <w:bottom w:val="nil"/>
              <w:right w:val="nil"/>
            </w:tcBorders>
            <w:shd w:val="clear" w:color="auto" w:fill="auto"/>
            <w:vAlign w:val="center"/>
          </w:tcPr>
          <w:p w14:paraId="16C4D0E7" w14:textId="34F56773" w:rsidR="007A213B" w:rsidRPr="007A213B" w:rsidRDefault="007A213B" w:rsidP="00BE3196">
            <w:pPr>
              <w:spacing w:before="1"/>
              <w:jc w:val="center"/>
              <w:rPr>
                <w:rFonts w:ascii="Arial" w:eastAsia="Arial" w:hAnsi="Arial" w:cs="Arial"/>
                <w:lang w:val="ru-RU"/>
              </w:rPr>
            </w:pPr>
            <w:r>
              <w:rPr>
                <w:rFonts w:ascii="Arial" w:eastAsia="Arial" w:hAnsi="Arial" w:cs="Arial"/>
                <w:lang w:val="ru-RU"/>
              </w:rPr>
              <w:t>20</w:t>
            </w:r>
          </w:p>
        </w:tc>
      </w:tr>
      <w:tr w:rsidR="005C23BB" w:rsidRPr="00BE3196" w14:paraId="47789705" w14:textId="77777777" w:rsidTr="007B267D">
        <w:trPr>
          <w:trHeight w:hRule="exact" w:val="454"/>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BE3196" w:rsidRDefault="005C23BB" w:rsidP="00E3389F">
            <w:pPr>
              <w:pStyle w:val="1"/>
              <w:ind w:left="0"/>
              <w:rPr>
                <w:rFonts w:cs="Arial"/>
                <w:b w:val="0"/>
                <w:bCs w:val="0"/>
                <w:sz w:val="22"/>
                <w:szCs w:val="22"/>
                <w:lang w:val="ru-RU" w:eastAsia="ru-RU"/>
              </w:rPr>
            </w:pPr>
            <w:r w:rsidRPr="00BE3196">
              <w:rPr>
                <w:rFonts w:cs="Arial"/>
                <w:b w:val="0"/>
                <w:bCs w:val="0"/>
                <w:sz w:val="22"/>
                <w:szCs w:val="22"/>
                <w:lang w:val="ru-RU" w:eastAsia="ru-RU"/>
              </w:rPr>
              <w:t>Разбавитель</w:t>
            </w:r>
          </w:p>
        </w:tc>
        <w:tc>
          <w:tcPr>
            <w:tcW w:w="2693" w:type="dxa"/>
            <w:gridSpan w:val="2"/>
            <w:tcBorders>
              <w:top w:val="nil"/>
            </w:tcBorders>
            <w:shd w:val="clear" w:color="auto" w:fill="auto"/>
            <w:vAlign w:val="center"/>
          </w:tcPr>
          <w:p w14:paraId="3AA4E77D" w14:textId="4D42FA45" w:rsidR="005C23BB" w:rsidRPr="007A213B" w:rsidRDefault="007A213B" w:rsidP="00BE3196">
            <w:pPr>
              <w:spacing w:before="1"/>
              <w:jc w:val="center"/>
              <w:rPr>
                <w:rFonts w:ascii="Arial" w:eastAsia="Arial" w:hAnsi="Arial" w:cs="Arial"/>
                <w:b/>
                <w:bCs/>
              </w:rPr>
            </w:pPr>
            <w:r>
              <w:rPr>
                <w:rFonts w:ascii="Arial" w:hAnsi="Arial" w:cs="Arial"/>
                <w:b/>
                <w:bCs/>
                <w:lang w:eastAsia="ru-RU"/>
              </w:rPr>
              <w:t>DPU809</w:t>
            </w:r>
          </w:p>
        </w:tc>
        <w:tc>
          <w:tcPr>
            <w:tcW w:w="1272" w:type="dxa"/>
            <w:tcBorders>
              <w:top w:val="nil"/>
              <w:right w:val="nil"/>
            </w:tcBorders>
            <w:shd w:val="clear" w:color="auto" w:fill="auto"/>
            <w:vAlign w:val="center"/>
          </w:tcPr>
          <w:p w14:paraId="63517815" w14:textId="1AE21443" w:rsidR="005C23BB" w:rsidRPr="0049755A" w:rsidRDefault="007A213B" w:rsidP="00BE3196">
            <w:pPr>
              <w:spacing w:before="1"/>
              <w:jc w:val="center"/>
              <w:rPr>
                <w:rFonts w:ascii="Arial" w:eastAsia="Arial" w:hAnsi="Arial" w:cs="Arial"/>
              </w:rPr>
            </w:pPr>
            <w:r>
              <w:rPr>
                <w:rFonts w:ascii="Arial" w:eastAsia="Arial" w:hAnsi="Arial" w:cs="Arial"/>
              </w:rPr>
              <w:t>15-20</w:t>
            </w:r>
          </w:p>
        </w:tc>
      </w:tr>
      <w:tr w:rsidR="00B029D4" w:rsidRPr="00BE3196" w14:paraId="55FC0FCD" w14:textId="77777777" w:rsidTr="007B267D">
        <w:trPr>
          <w:trHeight w:hRule="exact" w:val="454"/>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45A53F5C" w:rsidR="009C56B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5</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3FAB4F1A" w:rsidR="00BE3196" w:rsidRPr="005C23BB" w:rsidRDefault="005C23BB" w:rsidP="00BE3196">
            <w:pPr>
              <w:widowControl/>
              <w:autoSpaceDE w:val="0"/>
              <w:autoSpaceDN w:val="0"/>
              <w:adjustRightInd w:val="0"/>
              <w:rPr>
                <w:rFonts w:ascii="Arial" w:hAnsi="Arial" w:cs="Arial"/>
                <w:lang w:val="ru-RU" w:eastAsia="ru-RU"/>
              </w:rPr>
            </w:pPr>
            <w:r>
              <w:rPr>
                <w:rFonts w:ascii="Arial" w:hAnsi="Arial" w:cs="Arial"/>
                <w:lang w:val="ru-RU" w:eastAsia="ru-RU"/>
              </w:rPr>
              <w:t>1</w:t>
            </w:r>
            <w:r w:rsidR="007A213B">
              <w:rPr>
                <w:rFonts w:ascii="Arial" w:hAnsi="Arial" w:cs="Arial"/>
                <w:lang w:eastAsia="ru-RU"/>
              </w:rPr>
              <w:t>0</w:t>
            </w:r>
            <w:r>
              <w:rPr>
                <w:rFonts w:ascii="Arial" w:hAnsi="Arial" w:cs="Arial"/>
                <w:lang w:val="ru-RU" w:eastAsia="ru-RU"/>
              </w:rPr>
              <w:t>0 - 1</w:t>
            </w:r>
            <w:r w:rsidR="007A213B">
              <w:rPr>
                <w:rFonts w:ascii="Arial" w:hAnsi="Arial" w:cs="Arial"/>
                <w:lang w:eastAsia="ru-RU"/>
              </w:rPr>
              <w:t>5</w:t>
            </w:r>
            <w:r>
              <w:rPr>
                <w:rFonts w:ascii="Arial" w:hAnsi="Arial" w:cs="Arial"/>
                <w:lang w:val="ru-RU" w:eastAsia="ru-RU"/>
              </w:rPr>
              <w:t>0</w:t>
            </w:r>
          </w:p>
        </w:tc>
      </w:tr>
      <w:tr w:rsidR="00B029D4" w:rsidRPr="00BE3196" w14:paraId="26057F93" w14:textId="77777777" w:rsidTr="007B267D">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B029D4" w:rsidRPr="00BE3196" w14:paraId="46E1C9A4" w14:textId="77777777" w:rsidTr="007B267D">
        <w:trPr>
          <w:trHeight w:hRule="exact" w:val="454"/>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8B6769D"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15-</w:t>
            </w:r>
            <w:r w:rsidR="005C23BB">
              <w:rPr>
                <w:rFonts w:ascii="Arial" w:hAnsi="Arial" w:cs="Arial"/>
                <w:lang w:val="ru-RU" w:eastAsia="ru-RU"/>
              </w:rPr>
              <w:t>20</w:t>
            </w:r>
            <w:r w:rsidR="00B029D4" w:rsidRPr="007A7AEF">
              <w:rPr>
                <w:rFonts w:ascii="Arial" w:hAnsi="Arial" w:cs="Arial"/>
                <w:lang w:val="ru-RU" w:eastAsia="ru-RU"/>
              </w:rPr>
              <w:t xml:space="preserve"> мин</w:t>
            </w:r>
          </w:p>
        </w:tc>
      </w:tr>
      <w:tr w:rsidR="00B029D4" w:rsidRPr="00BE3196" w14:paraId="2D6D907C" w14:textId="77777777" w:rsidTr="007B267D">
        <w:trPr>
          <w:trHeight w:hRule="exact" w:val="454"/>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08051DF1"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6</w:t>
            </w:r>
            <w:r w:rsidR="00474DE5">
              <w:rPr>
                <w:rFonts w:ascii="Arial" w:hAnsi="Arial" w:cs="Arial"/>
                <w:lang w:val="ru-RU" w:eastAsia="ru-RU"/>
              </w:rPr>
              <w:t>0</w:t>
            </w:r>
            <w:r w:rsidR="005C23BB">
              <w:rPr>
                <w:rFonts w:ascii="Arial" w:hAnsi="Arial" w:cs="Arial"/>
                <w:lang w:val="ru-RU" w:eastAsia="ru-RU"/>
              </w:rPr>
              <w:t>-</w:t>
            </w:r>
            <w:r>
              <w:rPr>
                <w:rFonts w:ascii="Arial" w:hAnsi="Arial" w:cs="Arial"/>
                <w:lang w:eastAsia="ru-RU"/>
              </w:rPr>
              <w:t>9</w:t>
            </w:r>
            <w:r w:rsidR="005C23BB">
              <w:rPr>
                <w:rFonts w:ascii="Arial" w:hAnsi="Arial" w:cs="Arial"/>
                <w:lang w:val="ru-RU" w:eastAsia="ru-RU"/>
              </w:rPr>
              <w:t>0</w:t>
            </w:r>
            <w:r w:rsidR="0049755A">
              <w:rPr>
                <w:rFonts w:ascii="Arial" w:hAnsi="Arial" w:cs="Arial"/>
                <w:lang w:val="ru-RU" w:eastAsia="ru-RU"/>
              </w:rPr>
              <w:t xml:space="preserve"> мин</w:t>
            </w:r>
          </w:p>
        </w:tc>
      </w:tr>
      <w:tr w:rsidR="00B029D4" w:rsidRPr="00BE3196" w14:paraId="7245EBF3" w14:textId="77777777" w:rsidTr="007B267D">
        <w:trPr>
          <w:trHeight w:hRule="exact" w:val="454"/>
        </w:trPr>
        <w:tc>
          <w:tcPr>
            <w:tcW w:w="4252" w:type="dxa"/>
            <w:vMerge/>
            <w:tcBorders>
              <w:left w:val="nil"/>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nil"/>
              <w:right w:val="nil"/>
            </w:tcBorders>
            <w:shd w:val="clear" w:color="auto" w:fill="auto"/>
            <w:vAlign w:val="center"/>
          </w:tcPr>
          <w:p w14:paraId="4670D91C" w14:textId="475A5E39"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2</w:t>
            </w:r>
            <w:r w:rsidR="005C23BB">
              <w:rPr>
                <w:rFonts w:ascii="Arial" w:hAnsi="Arial" w:cs="Arial"/>
                <w:lang w:val="ru-RU" w:eastAsia="ru-RU"/>
              </w:rPr>
              <w:t>4</w:t>
            </w:r>
            <w:r w:rsidR="00B029D4" w:rsidRPr="007A7AEF">
              <w:rPr>
                <w:rFonts w:ascii="Arial" w:hAnsi="Arial" w:cs="Arial"/>
                <w:lang w:val="ru-RU" w:eastAsia="ru-RU"/>
              </w:rPr>
              <w:t xml:space="preserve"> ч</w:t>
            </w:r>
          </w:p>
        </w:tc>
      </w:tr>
      <w:tr w:rsidR="00B029D4" w:rsidRPr="00BE3196" w14:paraId="3A86EAF7" w14:textId="77777777" w:rsidTr="007B267D">
        <w:trPr>
          <w:trHeight w:hRule="exact" w:val="454"/>
        </w:trPr>
        <w:tc>
          <w:tcPr>
            <w:tcW w:w="4252" w:type="dxa"/>
            <w:vMerge/>
            <w:tcBorders>
              <w:left w:val="nil"/>
            </w:tcBorders>
            <w:shd w:val="clear" w:color="auto" w:fill="auto"/>
            <w:vAlign w:val="bottom"/>
          </w:tcPr>
          <w:p w14:paraId="7F79AEE0"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tcBorders>
            <w:shd w:val="clear" w:color="auto" w:fill="auto"/>
            <w:vAlign w:val="center"/>
          </w:tcPr>
          <w:p w14:paraId="7A36D343"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Шлифовка:</w:t>
            </w:r>
          </w:p>
        </w:tc>
        <w:tc>
          <w:tcPr>
            <w:tcW w:w="3256" w:type="dxa"/>
            <w:gridSpan w:val="2"/>
            <w:tcBorders>
              <w:top w:val="nil"/>
              <w:right w:val="nil"/>
            </w:tcBorders>
            <w:shd w:val="clear" w:color="auto" w:fill="auto"/>
            <w:vAlign w:val="center"/>
          </w:tcPr>
          <w:p w14:paraId="2453B657" w14:textId="70DD88F8"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w:t>
            </w:r>
            <w:r w:rsidR="00474DE5">
              <w:rPr>
                <w:rFonts w:ascii="Arial" w:hAnsi="Arial" w:cs="Arial"/>
                <w:lang w:val="ru-RU" w:eastAsia="ru-RU"/>
              </w:rPr>
              <w:t>2 ч</w:t>
            </w:r>
          </w:p>
        </w:tc>
      </w:tr>
      <w:tr w:rsidR="00B029D4" w:rsidRPr="00C941FA" w14:paraId="0CE4F813" w14:textId="77777777" w:rsidTr="007B267D">
        <w:trPr>
          <w:trHeight w:hRule="exact" w:val="762"/>
        </w:trPr>
        <w:tc>
          <w:tcPr>
            <w:tcW w:w="4252" w:type="dxa"/>
            <w:tcBorders>
              <w:left w:val="nil"/>
              <w:bottom w:val="nil"/>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nil"/>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177E9B1A" w14:textId="6F10EE10" w:rsidR="007B267D" w:rsidRDefault="007B267D">
      <w:pPr>
        <w:spacing w:before="1"/>
        <w:rPr>
          <w:rFonts w:ascii="Arial" w:eastAsia="Arial" w:hAnsi="Arial" w:cs="Arial"/>
          <w:sz w:val="27"/>
          <w:szCs w:val="27"/>
          <w:lang w:val="ru-RU"/>
        </w:rPr>
      </w:pPr>
    </w:p>
    <w:p w14:paraId="7789CFCC" w14:textId="7CF5CC34" w:rsidR="007B267D" w:rsidRDefault="007B267D">
      <w:pPr>
        <w:spacing w:before="1"/>
        <w:rPr>
          <w:rFonts w:ascii="Arial" w:eastAsia="Arial" w:hAnsi="Arial" w:cs="Arial"/>
          <w:sz w:val="27"/>
          <w:szCs w:val="27"/>
          <w:lang w:val="ru-RU"/>
        </w:rPr>
      </w:pPr>
    </w:p>
    <w:p w14:paraId="7CA7D3E8" w14:textId="4D797693" w:rsidR="007B267D" w:rsidRDefault="007B267D">
      <w:pPr>
        <w:spacing w:before="1"/>
        <w:rPr>
          <w:rFonts w:ascii="Arial" w:eastAsia="Arial" w:hAnsi="Arial" w:cs="Arial"/>
          <w:sz w:val="27"/>
          <w:szCs w:val="27"/>
          <w:lang w:val="ru-RU"/>
        </w:rPr>
      </w:pPr>
    </w:p>
    <w:p w14:paraId="47C6B2A7" w14:textId="5A6750E6" w:rsidR="007B267D" w:rsidRDefault="00B51F22">
      <w:pPr>
        <w:spacing w:before="1"/>
        <w:rPr>
          <w:rFonts w:ascii="Arial" w:eastAsia="Arial" w:hAnsi="Arial" w:cs="Arial"/>
          <w:sz w:val="27"/>
          <w:szCs w:val="27"/>
          <w:lang w:val="ru-RU"/>
        </w:rPr>
      </w:pPr>
      <w:r>
        <w:rPr>
          <w:noProof/>
        </w:rPr>
        <w:lastRenderedPageBreak/>
        <w:pict w14:anchorId="10F04B39">
          <v:shape id="_x0000_s1034" type="#_x0000_t202" style="position:absolute;margin-left:139.1pt;margin-top:-5.35pt;width:385.15pt;height:53.05pt;z-index:3;visibility:visible;mso-wrap-distance-top:3.6pt;mso-wrap-distance-bottom:3.6pt;mso-width-relative:margin;mso-height-relative:margin" filled="f" stroked="f">
            <v:textbox style="mso-next-textbox:#_x0000_s1034">
              <w:txbxContent>
                <w:p w14:paraId="08BD934B" w14:textId="77777777" w:rsidR="00F10AA1" w:rsidRPr="006F1B6E" w:rsidRDefault="00F10AA1" w:rsidP="00F10AA1">
                  <w:pPr>
                    <w:jc w:val="right"/>
                    <w:rPr>
                      <w:rFonts w:ascii="Arial" w:hAnsi="Arial" w:cs="Arial"/>
                      <w:b/>
                      <w:bCs/>
                      <w:sz w:val="40"/>
                      <w:szCs w:val="40"/>
                      <w:lang w:val="ru-RU"/>
                    </w:rPr>
                  </w:pPr>
                  <w:r>
                    <w:rPr>
                      <w:rFonts w:ascii="Arial" w:hAnsi="Arial" w:cs="Arial"/>
                      <w:b/>
                      <w:bCs/>
                      <w:sz w:val="40"/>
                      <w:szCs w:val="40"/>
                      <w:lang w:val="ru-RU"/>
                    </w:rPr>
                    <w:t>Акриловый конвертер для окраски металла, пластика и стекла</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p>
    <w:p w14:paraId="731DFCEB" w14:textId="0B5BC37D" w:rsidR="007B267D" w:rsidRDefault="007B267D">
      <w:pPr>
        <w:spacing w:before="1"/>
        <w:rPr>
          <w:rFonts w:ascii="Arial" w:eastAsia="Arial" w:hAnsi="Arial" w:cs="Arial"/>
          <w:sz w:val="27"/>
          <w:szCs w:val="27"/>
          <w:lang w:val="ru-RU"/>
        </w:rPr>
      </w:pPr>
    </w:p>
    <w:p w14:paraId="2DBB0C53" w14:textId="36641A1F" w:rsidR="007B267D" w:rsidRDefault="007B267D">
      <w:pPr>
        <w:spacing w:before="1"/>
        <w:rPr>
          <w:rFonts w:ascii="Arial" w:eastAsia="Arial" w:hAnsi="Arial" w:cs="Arial"/>
          <w:sz w:val="27"/>
          <w:szCs w:val="27"/>
          <w:lang w:val="ru-RU"/>
        </w:rPr>
      </w:pPr>
    </w:p>
    <w:p w14:paraId="796A7682" w14:textId="3FFE5D57" w:rsidR="00A97DD0" w:rsidRPr="003E7690" w:rsidRDefault="00B51F22" w:rsidP="007B267D">
      <w:pPr>
        <w:pStyle w:val="a3"/>
        <w:spacing w:before="130" w:line="226" w:lineRule="exact"/>
        <w:ind w:left="142" w:right="261"/>
        <w:rPr>
          <w:b/>
          <w:bCs/>
          <w:color w:val="0088B8"/>
          <w:spacing w:val="-1"/>
          <w:lang w:val="ru-RU"/>
        </w:rPr>
      </w:pPr>
      <w:r>
        <w:rPr>
          <w:rFonts w:ascii="Verdana" w:hAnsi="Verdana"/>
          <w:noProof/>
          <w:lang w:val="ru-RU"/>
        </w:rPr>
        <w:pict w14:anchorId="7343F3E3">
          <v:shape id="_x0000_s1036" type="#_x0000_t202" style="position:absolute;left:0;text-align:left;margin-left:51.05pt;margin-top:158.7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1036" inset="0,0,0,0">
              <w:txbxContent>
                <w:p w14:paraId="0965B0EF" w14:textId="29CA48B1" w:rsidR="00F10AA1" w:rsidRDefault="00F10AA1" w:rsidP="00F10AA1">
                  <w:r>
                    <w:rPr>
                      <w:rFonts w:ascii="Arial" w:eastAsia="Arial" w:hAnsi="Arial" w:cs="Arial"/>
                      <w:b/>
                      <w:bCs/>
                      <w:color w:val="0088B8"/>
                      <w:sz w:val="56"/>
                      <w:szCs w:val="56"/>
                    </w:rPr>
                    <w:t>F</w:t>
                  </w:r>
                  <w:r w:rsidR="009F4EBD">
                    <w:rPr>
                      <w:rFonts w:ascii="Arial" w:eastAsia="Arial" w:hAnsi="Arial" w:cs="Arial"/>
                      <w:b/>
                      <w:bCs/>
                      <w:color w:val="0088B8"/>
                      <w:sz w:val="56"/>
                      <w:szCs w:val="56"/>
                      <w:lang w:val="ru-RU"/>
                    </w:rPr>
                    <w:t>4</w:t>
                  </w:r>
                  <w:r>
                    <w:rPr>
                      <w:rFonts w:ascii="Arial" w:eastAsia="Arial" w:hAnsi="Arial" w:cs="Arial"/>
                      <w:b/>
                      <w:bCs/>
                      <w:color w:val="0088B8"/>
                      <w:sz w:val="56"/>
                      <w:szCs w:val="56"/>
                    </w:rPr>
                    <w:t>03dd</w:t>
                  </w:r>
                </w:p>
              </w:txbxContent>
            </v:textbox>
            <w10:wrap anchorx="page" anchory="page"/>
          </v:shape>
        </w:pict>
      </w:r>
      <w:r w:rsidR="009116CB" w:rsidRPr="003E7690">
        <w:rPr>
          <w:b/>
          <w:bCs/>
          <w:color w:val="0088B8"/>
          <w:spacing w:val="-1"/>
          <w:lang w:val="ru-RU"/>
        </w:rPr>
        <w:t>Описание:</w:t>
      </w:r>
    </w:p>
    <w:p w14:paraId="07E41A3B" w14:textId="2AFD33E8" w:rsidR="000A16CD" w:rsidRDefault="00E27BD9" w:rsidP="00F10AA1">
      <w:pPr>
        <w:ind w:left="142" w:right="130" w:firstLine="425"/>
        <w:jc w:val="both"/>
        <w:rPr>
          <w:rFonts w:ascii="Arial" w:hAnsi="Arial" w:cs="Arial"/>
          <w:lang w:val="ru-RU" w:eastAsia="ru-RU"/>
        </w:rPr>
      </w:pPr>
      <w:r w:rsidRPr="00E27BD9">
        <w:rPr>
          <w:rFonts w:ascii="Arial" w:hAnsi="Arial" w:cs="Arial"/>
          <w:b/>
          <w:bCs/>
          <w:lang w:eastAsia="ru-RU"/>
        </w:rPr>
        <w:t>F</w:t>
      </w:r>
      <w:r w:rsidR="009F4EBD">
        <w:rPr>
          <w:rFonts w:ascii="Arial" w:hAnsi="Arial" w:cs="Arial"/>
          <w:b/>
          <w:bCs/>
          <w:lang w:val="ru-RU" w:eastAsia="ru-RU"/>
        </w:rPr>
        <w:t>4</w:t>
      </w:r>
      <w:r w:rsidRPr="00E27BD9">
        <w:rPr>
          <w:rFonts w:ascii="Arial" w:hAnsi="Arial" w:cs="Arial"/>
          <w:b/>
          <w:bCs/>
          <w:lang w:val="ru-RU" w:eastAsia="ru-RU"/>
        </w:rPr>
        <w:t>03</w:t>
      </w:r>
      <w:r w:rsidRPr="00E27BD9">
        <w:rPr>
          <w:rFonts w:ascii="Arial" w:hAnsi="Arial" w:cs="Arial"/>
          <w:b/>
          <w:bCs/>
          <w:lang w:eastAsia="ru-RU"/>
        </w:rPr>
        <w:t>dd</w:t>
      </w:r>
      <w:r w:rsidR="00E50839" w:rsidRPr="00474DE5">
        <w:rPr>
          <w:rFonts w:ascii="Arial" w:hAnsi="Arial" w:cs="Arial"/>
          <w:lang w:val="ru-RU" w:eastAsia="ru-RU"/>
        </w:rPr>
        <w:t xml:space="preserve"> </w:t>
      </w:r>
      <w:r w:rsidR="000A16CD">
        <w:rPr>
          <w:rFonts w:ascii="Arial" w:hAnsi="Arial" w:cs="Arial"/>
          <w:lang w:val="ru-RU" w:eastAsia="ru-RU"/>
        </w:rPr>
        <w:t xml:space="preserve">- </w:t>
      </w:r>
      <w:r w:rsidR="00F10AA1">
        <w:rPr>
          <w:rFonts w:ascii="Arial" w:hAnsi="Arial" w:cs="Arial"/>
          <w:lang w:val="ru-RU" w:eastAsia="ru-RU"/>
        </w:rPr>
        <w:t xml:space="preserve">нейтральный матовый акриловый конвертер для создания цветных эмалей. Смешивается с пигментными пастами серии </w:t>
      </w:r>
      <w:r w:rsidR="00F10AA1" w:rsidRPr="00F10AA1">
        <w:rPr>
          <w:rFonts w:ascii="Arial" w:hAnsi="Arial" w:cs="Arial"/>
          <w:b/>
          <w:bCs/>
          <w:lang w:eastAsia="ru-RU"/>
        </w:rPr>
        <w:t>FBU</w:t>
      </w:r>
      <w:r w:rsidR="00F10AA1" w:rsidRPr="00F10AA1">
        <w:rPr>
          <w:rFonts w:ascii="Arial" w:hAnsi="Arial" w:cs="Arial"/>
          <w:lang w:val="ru-RU" w:eastAsia="ru-RU"/>
        </w:rPr>
        <w:t xml:space="preserve"> </w:t>
      </w:r>
      <w:r w:rsidR="00F10AA1">
        <w:rPr>
          <w:rFonts w:ascii="Arial" w:hAnsi="Arial" w:cs="Arial"/>
          <w:lang w:val="ru-RU" w:eastAsia="ru-RU"/>
        </w:rPr>
        <w:t xml:space="preserve">(в соотношении 70:30). Наносится непосредственно на подложку. Используется для окраски </w:t>
      </w:r>
      <w:r w:rsidR="005937D7">
        <w:rPr>
          <w:rFonts w:ascii="Arial" w:hAnsi="Arial" w:cs="Arial"/>
          <w:lang w:val="ru-RU" w:eastAsia="ru-RU"/>
        </w:rPr>
        <w:t xml:space="preserve">железа, стали, алюминия, гальванизированного и оцинкованного металла, а также пластика и стекла. </w:t>
      </w:r>
      <w:r w:rsidR="000A16CD">
        <w:rPr>
          <w:rFonts w:ascii="Arial" w:hAnsi="Arial" w:cs="Arial"/>
          <w:lang w:val="ru-RU" w:eastAsia="ru-RU"/>
        </w:rPr>
        <w:t xml:space="preserve">Также может применяться в качестве прозрачного праймера с последующим перекрытием полиуретановой или акриловой эмалью. </w:t>
      </w:r>
      <w:r w:rsidR="005937D7">
        <w:rPr>
          <w:rFonts w:ascii="Arial" w:hAnsi="Arial" w:cs="Arial"/>
          <w:lang w:val="ru-RU" w:eastAsia="ru-RU"/>
        </w:rPr>
        <w:t>Быстро сохнет, о</w:t>
      </w:r>
      <w:r w:rsidR="005937D7" w:rsidRPr="005937D7">
        <w:rPr>
          <w:rFonts w:ascii="Arial" w:hAnsi="Arial" w:cs="Arial"/>
          <w:lang w:val="ru-RU" w:eastAsia="ru-RU"/>
        </w:rPr>
        <w:t xml:space="preserve">бладает </w:t>
      </w:r>
      <w:r w:rsidR="005937D7">
        <w:rPr>
          <w:rFonts w:ascii="Arial" w:hAnsi="Arial" w:cs="Arial"/>
          <w:lang w:val="ru-RU" w:eastAsia="ru-RU"/>
        </w:rPr>
        <w:t xml:space="preserve">высокой эластичностью, поверхностной твёрдостью, химической и коррозийной (класс </w:t>
      </w:r>
      <w:r w:rsidR="005937D7" w:rsidRPr="005937D7">
        <w:rPr>
          <w:rFonts w:ascii="Arial" w:hAnsi="Arial" w:cs="Arial"/>
          <w:b/>
          <w:bCs/>
          <w:lang w:val="ru-RU" w:eastAsia="ru-RU"/>
        </w:rPr>
        <w:t>С5-М</w:t>
      </w:r>
      <w:r w:rsidR="005937D7">
        <w:rPr>
          <w:rFonts w:ascii="Arial" w:hAnsi="Arial" w:cs="Arial"/>
          <w:lang w:val="ru-RU" w:eastAsia="ru-RU"/>
        </w:rPr>
        <w:t xml:space="preserve"> согласно </w:t>
      </w:r>
      <w:r w:rsidR="005937D7" w:rsidRPr="005937D7">
        <w:rPr>
          <w:rFonts w:ascii="Arial" w:hAnsi="Arial" w:cs="Arial"/>
          <w:b/>
          <w:bCs/>
          <w:lang w:eastAsia="ru-RU"/>
        </w:rPr>
        <w:t>UNI</w:t>
      </w:r>
      <w:r w:rsidR="005937D7" w:rsidRPr="005937D7">
        <w:rPr>
          <w:rFonts w:ascii="Arial" w:hAnsi="Arial" w:cs="Arial"/>
          <w:b/>
          <w:bCs/>
          <w:lang w:val="ru-RU" w:eastAsia="ru-RU"/>
        </w:rPr>
        <w:t xml:space="preserve"> </w:t>
      </w:r>
      <w:r w:rsidR="005937D7" w:rsidRPr="005937D7">
        <w:rPr>
          <w:rFonts w:ascii="Arial" w:hAnsi="Arial" w:cs="Arial"/>
          <w:b/>
          <w:bCs/>
          <w:lang w:eastAsia="ru-RU"/>
        </w:rPr>
        <w:t>EN</w:t>
      </w:r>
      <w:r w:rsidR="005937D7" w:rsidRPr="005937D7">
        <w:rPr>
          <w:rFonts w:ascii="Arial" w:hAnsi="Arial" w:cs="Arial"/>
          <w:b/>
          <w:bCs/>
          <w:lang w:val="ru-RU" w:eastAsia="ru-RU"/>
        </w:rPr>
        <w:t xml:space="preserve"> </w:t>
      </w:r>
      <w:r w:rsidR="005937D7" w:rsidRPr="005937D7">
        <w:rPr>
          <w:rFonts w:ascii="Arial" w:hAnsi="Arial" w:cs="Arial"/>
          <w:b/>
          <w:bCs/>
          <w:lang w:eastAsia="ru-RU"/>
        </w:rPr>
        <w:t>ISO</w:t>
      </w:r>
      <w:r w:rsidR="005937D7" w:rsidRPr="005937D7">
        <w:rPr>
          <w:rFonts w:ascii="Arial" w:hAnsi="Arial" w:cs="Arial"/>
          <w:b/>
          <w:bCs/>
          <w:lang w:val="ru-RU" w:eastAsia="ru-RU"/>
        </w:rPr>
        <w:t xml:space="preserve"> 12944</w:t>
      </w:r>
      <w:r w:rsidR="005937D7" w:rsidRPr="005937D7">
        <w:rPr>
          <w:rFonts w:ascii="Arial" w:hAnsi="Arial" w:cs="Arial"/>
          <w:lang w:val="ru-RU" w:eastAsia="ru-RU"/>
        </w:rPr>
        <w:t xml:space="preserve">) </w:t>
      </w:r>
      <w:r w:rsidR="005937D7">
        <w:rPr>
          <w:rFonts w:ascii="Arial" w:hAnsi="Arial" w:cs="Arial"/>
          <w:lang w:val="ru-RU" w:eastAsia="ru-RU"/>
        </w:rPr>
        <w:t xml:space="preserve">стойкостью. </w:t>
      </w:r>
    </w:p>
    <w:p w14:paraId="06FBB4DF" w14:textId="796EC1F1" w:rsidR="00FB7B6B" w:rsidRDefault="005937D7" w:rsidP="00F10AA1">
      <w:pPr>
        <w:ind w:left="142" w:right="130" w:firstLine="425"/>
        <w:jc w:val="both"/>
        <w:rPr>
          <w:rFonts w:ascii="Arial" w:hAnsi="Arial" w:cs="Arial"/>
          <w:lang w:val="ru-RU" w:eastAsia="ru-RU"/>
        </w:rPr>
      </w:pPr>
      <w:r>
        <w:rPr>
          <w:rFonts w:ascii="Arial" w:hAnsi="Arial" w:cs="Arial"/>
          <w:lang w:val="ru-RU" w:eastAsia="ru-RU"/>
        </w:rPr>
        <w:t>Результаты лабораторных тестов представлены в таблице:</w:t>
      </w:r>
    </w:p>
    <w:p w14:paraId="29132D31" w14:textId="77777777" w:rsidR="000A16CD" w:rsidRPr="000A16CD" w:rsidRDefault="000A16CD" w:rsidP="00F10AA1">
      <w:pPr>
        <w:ind w:left="142" w:right="130" w:firstLine="425"/>
        <w:jc w:val="both"/>
        <w:rPr>
          <w:rFonts w:ascii="Arial" w:hAnsi="Arial" w:cs="Arial"/>
          <w:sz w:val="16"/>
          <w:szCs w:val="16"/>
          <w:lang w:val="ru-RU" w:eastAsia="ru-RU"/>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960"/>
        <w:gridCol w:w="3220"/>
        <w:gridCol w:w="3159"/>
      </w:tblGrid>
      <w:tr w:rsidR="005937D7" w:rsidRPr="005838F5" w14:paraId="7D16EC9F" w14:textId="77777777" w:rsidTr="00B51F22">
        <w:trPr>
          <w:cantSplit/>
          <w:trHeight w:hRule="exact" w:val="389"/>
        </w:trPr>
        <w:tc>
          <w:tcPr>
            <w:tcW w:w="3960" w:type="dxa"/>
            <w:shd w:val="clear" w:color="auto" w:fill="E7E6E6"/>
            <w:tcMar>
              <w:top w:w="0" w:type="dxa"/>
              <w:left w:w="0" w:type="dxa"/>
              <w:bottom w:w="0" w:type="dxa"/>
              <w:right w:w="0" w:type="dxa"/>
            </w:tcMar>
            <w:vAlign w:val="center"/>
          </w:tcPr>
          <w:p w14:paraId="6287EA95" w14:textId="5BD326C6" w:rsidR="005937D7" w:rsidRPr="005838F5" w:rsidRDefault="005838F5" w:rsidP="005838F5">
            <w:pPr>
              <w:ind w:left="137"/>
              <w:jc w:val="center"/>
              <w:rPr>
                <w:rFonts w:ascii="Arial" w:hAnsi="Arial" w:cs="Arial"/>
                <w:b/>
                <w:bCs/>
                <w:lang w:val="ru-RU"/>
              </w:rPr>
            </w:pPr>
            <w:r w:rsidRPr="005838F5">
              <w:rPr>
                <w:rFonts w:ascii="Arial" w:hAnsi="Arial" w:cs="Arial"/>
                <w:b/>
                <w:bCs/>
                <w:lang w:val="ru-RU"/>
              </w:rPr>
              <w:t>Тест и стандарт</w:t>
            </w:r>
          </w:p>
        </w:tc>
        <w:tc>
          <w:tcPr>
            <w:tcW w:w="6379" w:type="dxa"/>
            <w:gridSpan w:val="2"/>
            <w:shd w:val="clear" w:color="auto" w:fill="E7E6E6"/>
            <w:tcMar>
              <w:top w:w="0" w:type="dxa"/>
              <w:left w:w="0" w:type="dxa"/>
              <w:bottom w:w="0" w:type="dxa"/>
              <w:right w:w="0" w:type="dxa"/>
            </w:tcMar>
            <w:vAlign w:val="center"/>
          </w:tcPr>
          <w:p w14:paraId="133F43C1" w14:textId="37397FB3" w:rsidR="005937D7" w:rsidRPr="005838F5" w:rsidRDefault="005838F5" w:rsidP="005838F5">
            <w:pPr>
              <w:ind w:left="142"/>
              <w:jc w:val="center"/>
              <w:rPr>
                <w:rFonts w:ascii="Arial" w:hAnsi="Arial" w:cs="Arial"/>
                <w:b/>
                <w:bCs/>
                <w:lang w:val="ru-RU"/>
              </w:rPr>
            </w:pPr>
            <w:r w:rsidRPr="005838F5">
              <w:rPr>
                <w:rFonts w:ascii="Arial" w:hAnsi="Arial" w:cs="Arial"/>
                <w:b/>
                <w:bCs/>
                <w:lang w:val="ru-RU"/>
              </w:rPr>
              <w:t>Результат</w:t>
            </w:r>
          </w:p>
        </w:tc>
      </w:tr>
      <w:tr w:rsidR="005937D7" w:rsidRPr="00C941FA" w14:paraId="5B8DCDBB" w14:textId="77777777" w:rsidTr="00B51F22">
        <w:trPr>
          <w:cantSplit/>
          <w:trHeight w:hRule="exact" w:val="568"/>
        </w:trPr>
        <w:tc>
          <w:tcPr>
            <w:tcW w:w="3960" w:type="dxa"/>
            <w:tcMar>
              <w:top w:w="0" w:type="dxa"/>
              <w:left w:w="0" w:type="dxa"/>
              <w:bottom w:w="0" w:type="dxa"/>
              <w:right w:w="0" w:type="dxa"/>
            </w:tcMar>
            <w:vAlign w:val="center"/>
          </w:tcPr>
          <w:p w14:paraId="7A1693D6" w14:textId="77777777" w:rsidR="005937D7" w:rsidRPr="005838F5" w:rsidRDefault="005937D7" w:rsidP="005838F5">
            <w:pPr>
              <w:ind w:left="137"/>
              <w:rPr>
                <w:rFonts w:ascii="Arial" w:hAnsi="Arial" w:cs="Arial"/>
                <w:lang w:val="ru-RU"/>
              </w:rPr>
            </w:pPr>
            <w:r w:rsidRPr="005838F5">
              <w:rPr>
                <w:rFonts w:ascii="Arial" w:hAnsi="Arial" w:cs="Arial"/>
                <w:lang w:val="ru-RU"/>
              </w:rPr>
              <w:t xml:space="preserve">Адгезия по </w:t>
            </w:r>
            <w:r w:rsidRPr="005838F5">
              <w:rPr>
                <w:rFonts w:ascii="Arial" w:hAnsi="Arial" w:cs="Arial"/>
                <w:b/>
                <w:bCs/>
              </w:rPr>
              <w:t>UNI</w:t>
            </w:r>
            <w:r w:rsidRPr="005838F5">
              <w:rPr>
                <w:rFonts w:ascii="Arial" w:hAnsi="Arial" w:cs="Arial"/>
                <w:b/>
                <w:bCs/>
                <w:lang w:val="ru-RU"/>
              </w:rPr>
              <w:t xml:space="preserve"> </w:t>
            </w:r>
            <w:r w:rsidRPr="005838F5">
              <w:rPr>
                <w:rFonts w:ascii="Arial" w:hAnsi="Arial" w:cs="Arial"/>
                <w:b/>
                <w:bCs/>
              </w:rPr>
              <w:t>EN</w:t>
            </w:r>
            <w:r w:rsidRPr="005838F5">
              <w:rPr>
                <w:rFonts w:ascii="Arial" w:hAnsi="Arial" w:cs="Arial"/>
                <w:b/>
                <w:bCs/>
                <w:lang w:val="ru-RU"/>
              </w:rPr>
              <w:t xml:space="preserve"> </w:t>
            </w:r>
            <w:r w:rsidRPr="005838F5">
              <w:rPr>
                <w:rFonts w:ascii="Arial" w:hAnsi="Arial" w:cs="Arial"/>
                <w:b/>
                <w:bCs/>
              </w:rPr>
              <w:t>ISO</w:t>
            </w:r>
            <w:r w:rsidRPr="005838F5">
              <w:rPr>
                <w:rFonts w:ascii="Arial" w:hAnsi="Arial" w:cs="Arial"/>
                <w:b/>
                <w:bCs/>
                <w:lang w:val="ru-RU"/>
              </w:rPr>
              <w:t xml:space="preserve"> 2409:2007</w:t>
            </w:r>
          </w:p>
        </w:tc>
        <w:tc>
          <w:tcPr>
            <w:tcW w:w="6379" w:type="dxa"/>
            <w:gridSpan w:val="2"/>
            <w:tcMar>
              <w:top w:w="0" w:type="dxa"/>
              <w:left w:w="0" w:type="dxa"/>
              <w:bottom w:w="0" w:type="dxa"/>
              <w:right w:w="0" w:type="dxa"/>
            </w:tcMar>
          </w:tcPr>
          <w:p w14:paraId="4F32665D" w14:textId="77777777" w:rsidR="005937D7" w:rsidRPr="00C941FA" w:rsidRDefault="005937D7" w:rsidP="005838F5">
            <w:pPr>
              <w:ind w:left="142"/>
              <w:rPr>
                <w:rFonts w:ascii="Arial" w:hAnsi="Arial" w:cs="Arial"/>
                <w:lang w:val="ru-RU"/>
              </w:rPr>
            </w:pPr>
            <w:r w:rsidRPr="00C941FA">
              <w:rPr>
                <w:rFonts w:ascii="Arial" w:hAnsi="Arial" w:cs="Arial"/>
                <w:lang w:val="ru-RU"/>
              </w:rPr>
              <w:t>Отличный уровень адгезии (значение 0) (диапазон от 0 до 5, где 0-наилучшая и 5- наихудшая)</w:t>
            </w:r>
          </w:p>
        </w:tc>
      </w:tr>
      <w:tr w:rsidR="005937D7" w:rsidRPr="005838F5" w14:paraId="75EE16F5" w14:textId="77777777" w:rsidTr="00B51F22">
        <w:trPr>
          <w:cantSplit/>
          <w:trHeight w:hRule="exact" w:val="421"/>
        </w:trPr>
        <w:tc>
          <w:tcPr>
            <w:tcW w:w="3960" w:type="dxa"/>
            <w:tcMar>
              <w:top w:w="0" w:type="dxa"/>
              <w:left w:w="0" w:type="dxa"/>
              <w:bottom w:w="0" w:type="dxa"/>
              <w:right w:w="0" w:type="dxa"/>
            </w:tcMar>
            <w:vAlign w:val="center"/>
          </w:tcPr>
          <w:p w14:paraId="6A1A77DE" w14:textId="77777777" w:rsidR="005937D7" w:rsidRPr="00C941FA" w:rsidRDefault="005937D7" w:rsidP="005838F5">
            <w:pPr>
              <w:ind w:left="137"/>
              <w:rPr>
                <w:rFonts w:ascii="Arial" w:hAnsi="Arial" w:cs="Arial"/>
                <w:lang w:val="ru-RU"/>
              </w:rPr>
            </w:pPr>
            <w:r w:rsidRPr="00C941FA">
              <w:rPr>
                <w:rFonts w:ascii="Arial" w:hAnsi="Arial" w:cs="Arial"/>
                <w:lang w:val="ru-RU"/>
              </w:rPr>
              <w:t xml:space="preserve">Камера влажности </w:t>
            </w:r>
            <w:r w:rsidRPr="005838F5">
              <w:rPr>
                <w:rFonts w:ascii="Arial" w:hAnsi="Arial" w:cs="Arial"/>
                <w:b/>
                <w:bCs/>
              </w:rPr>
              <w:t>UNI</w:t>
            </w:r>
            <w:r w:rsidRPr="00C941FA">
              <w:rPr>
                <w:rFonts w:ascii="Arial" w:hAnsi="Arial" w:cs="Arial"/>
                <w:b/>
                <w:bCs/>
                <w:lang w:val="ru-RU"/>
              </w:rPr>
              <w:t xml:space="preserve"> </w:t>
            </w:r>
            <w:r w:rsidRPr="005838F5">
              <w:rPr>
                <w:rFonts w:ascii="Arial" w:hAnsi="Arial" w:cs="Arial"/>
                <w:b/>
                <w:bCs/>
              </w:rPr>
              <w:t>EN</w:t>
            </w:r>
            <w:r w:rsidRPr="00C941FA">
              <w:rPr>
                <w:rFonts w:ascii="Arial" w:hAnsi="Arial" w:cs="Arial"/>
                <w:b/>
                <w:bCs/>
                <w:lang w:val="ru-RU"/>
              </w:rPr>
              <w:t xml:space="preserve"> </w:t>
            </w:r>
            <w:r w:rsidRPr="005838F5">
              <w:rPr>
                <w:rFonts w:ascii="Arial" w:hAnsi="Arial" w:cs="Arial"/>
                <w:b/>
                <w:bCs/>
              </w:rPr>
              <w:t>ISO</w:t>
            </w:r>
            <w:r w:rsidRPr="00C941FA">
              <w:rPr>
                <w:rFonts w:ascii="Arial" w:hAnsi="Arial" w:cs="Arial"/>
                <w:b/>
                <w:bCs/>
                <w:lang w:val="ru-RU"/>
              </w:rPr>
              <w:t xml:space="preserve"> 6270</w:t>
            </w:r>
          </w:p>
        </w:tc>
        <w:tc>
          <w:tcPr>
            <w:tcW w:w="6379" w:type="dxa"/>
            <w:gridSpan w:val="2"/>
            <w:tcMar>
              <w:top w:w="0" w:type="dxa"/>
              <w:left w:w="0" w:type="dxa"/>
              <w:bottom w:w="0" w:type="dxa"/>
              <w:right w:w="0" w:type="dxa"/>
            </w:tcMar>
            <w:vAlign w:val="center"/>
          </w:tcPr>
          <w:p w14:paraId="14755FEF" w14:textId="77777777" w:rsidR="005937D7" w:rsidRPr="005838F5" w:rsidRDefault="005937D7" w:rsidP="005838F5">
            <w:pPr>
              <w:ind w:left="142"/>
              <w:rPr>
                <w:rFonts w:ascii="Arial" w:hAnsi="Arial" w:cs="Arial"/>
              </w:rPr>
            </w:pPr>
            <w:r w:rsidRPr="005838F5">
              <w:rPr>
                <w:rFonts w:ascii="Arial" w:hAnsi="Arial" w:cs="Arial"/>
              </w:rPr>
              <w:t xml:space="preserve">720 </w:t>
            </w:r>
            <w:proofErr w:type="spellStart"/>
            <w:r w:rsidRPr="005838F5">
              <w:rPr>
                <w:rFonts w:ascii="Arial" w:hAnsi="Arial" w:cs="Arial"/>
              </w:rPr>
              <w:t>часов</w:t>
            </w:r>
            <w:proofErr w:type="spellEnd"/>
            <w:r w:rsidRPr="005838F5">
              <w:rPr>
                <w:rFonts w:ascii="Arial" w:hAnsi="Arial" w:cs="Arial"/>
              </w:rPr>
              <w:t xml:space="preserve"> (</w:t>
            </w:r>
            <w:proofErr w:type="spellStart"/>
            <w:r w:rsidRPr="005838F5">
              <w:rPr>
                <w:rFonts w:ascii="Arial" w:hAnsi="Arial" w:cs="Arial"/>
              </w:rPr>
              <w:t>без</w:t>
            </w:r>
            <w:proofErr w:type="spellEnd"/>
            <w:r w:rsidRPr="005838F5">
              <w:rPr>
                <w:rFonts w:ascii="Arial" w:hAnsi="Arial" w:cs="Arial"/>
              </w:rPr>
              <w:t xml:space="preserve"> </w:t>
            </w:r>
            <w:proofErr w:type="spellStart"/>
            <w:r w:rsidRPr="005838F5">
              <w:rPr>
                <w:rFonts w:ascii="Arial" w:hAnsi="Arial" w:cs="Arial"/>
              </w:rPr>
              <w:t>дефектов</w:t>
            </w:r>
            <w:proofErr w:type="spellEnd"/>
            <w:r w:rsidRPr="005838F5">
              <w:rPr>
                <w:rFonts w:ascii="Arial" w:hAnsi="Arial" w:cs="Arial"/>
              </w:rPr>
              <w:t>)</w:t>
            </w:r>
          </w:p>
        </w:tc>
      </w:tr>
      <w:tr w:rsidR="005937D7" w:rsidRPr="005838F5" w14:paraId="6B4EE25A" w14:textId="77777777" w:rsidTr="00B51F22">
        <w:trPr>
          <w:cantSplit/>
          <w:trHeight w:hRule="exact" w:val="568"/>
        </w:trPr>
        <w:tc>
          <w:tcPr>
            <w:tcW w:w="3960" w:type="dxa"/>
            <w:tcMar>
              <w:top w:w="0" w:type="dxa"/>
              <w:left w:w="0" w:type="dxa"/>
              <w:bottom w:w="0" w:type="dxa"/>
              <w:right w:w="0" w:type="dxa"/>
            </w:tcMar>
            <w:vAlign w:val="center"/>
          </w:tcPr>
          <w:p w14:paraId="3ECFA97C" w14:textId="1D1585B8" w:rsidR="005937D7" w:rsidRPr="00C941FA" w:rsidRDefault="005937D7" w:rsidP="005838F5">
            <w:pPr>
              <w:ind w:left="137"/>
              <w:rPr>
                <w:rFonts w:ascii="Arial" w:hAnsi="Arial" w:cs="Arial"/>
                <w:lang w:val="ru-RU"/>
              </w:rPr>
            </w:pPr>
            <w:r w:rsidRPr="00C941FA">
              <w:rPr>
                <w:rFonts w:ascii="Arial" w:hAnsi="Arial" w:cs="Arial"/>
                <w:lang w:val="ru-RU"/>
              </w:rPr>
              <w:t>Камера солевого тумана</w:t>
            </w:r>
          </w:p>
          <w:p w14:paraId="49F3AB9D" w14:textId="04A165EB" w:rsidR="005937D7" w:rsidRPr="00C941FA" w:rsidRDefault="005937D7" w:rsidP="005838F5">
            <w:pPr>
              <w:ind w:left="137"/>
              <w:rPr>
                <w:rFonts w:ascii="Arial" w:hAnsi="Arial" w:cs="Arial"/>
                <w:b/>
                <w:bCs/>
                <w:lang w:val="ru-RU"/>
              </w:rPr>
            </w:pPr>
            <w:r w:rsidRPr="005838F5">
              <w:rPr>
                <w:rFonts w:ascii="Arial" w:hAnsi="Arial" w:cs="Arial"/>
                <w:b/>
                <w:bCs/>
              </w:rPr>
              <w:t>UNI</w:t>
            </w:r>
            <w:r w:rsidRPr="00C941FA">
              <w:rPr>
                <w:rFonts w:ascii="Arial" w:hAnsi="Arial" w:cs="Arial"/>
                <w:b/>
                <w:bCs/>
                <w:lang w:val="ru-RU"/>
              </w:rPr>
              <w:t xml:space="preserve"> </w:t>
            </w:r>
            <w:r w:rsidRPr="005838F5">
              <w:rPr>
                <w:rFonts w:ascii="Arial" w:hAnsi="Arial" w:cs="Arial"/>
                <w:b/>
                <w:bCs/>
              </w:rPr>
              <w:t>EN</w:t>
            </w:r>
            <w:r w:rsidRPr="00C941FA">
              <w:rPr>
                <w:rFonts w:ascii="Arial" w:hAnsi="Arial" w:cs="Arial"/>
                <w:b/>
                <w:bCs/>
                <w:lang w:val="ru-RU"/>
              </w:rPr>
              <w:t xml:space="preserve"> </w:t>
            </w:r>
            <w:r w:rsidRPr="005838F5">
              <w:rPr>
                <w:rFonts w:ascii="Arial" w:hAnsi="Arial" w:cs="Arial"/>
                <w:b/>
                <w:bCs/>
              </w:rPr>
              <w:t>ISO</w:t>
            </w:r>
            <w:r w:rsidRPr="00C941FA">
              <w:rPr>
                <w:rFonts w:ascii="Arial" w:hAnsi="Arial" w:cs="Arial"/>
                <w:b/>
                <w:bCs/>
                <w:lang w:val="ru-RU"/>
              </w:rPr>
              <w:t xml:space="preserve"> 9227</w:t>
            </w:r>
          </w:p>
        </w:tc>
        <w:tc>
          <w:tcPr>
            <w:tcW w:w="6379" w:type="dxa"/>
            <w:gridSpan w:val="2"/>
            <w:tcMar>
              <w:top w:w="0" w:type="dxa"/>
              <w:left w:w="0" w:type="dxa"/>
              <w:bottom w:w="0" w:type="dxa"/>
              <w:right w:w="0" w:type="dxa"/>
            </w:tcMar>
            <w:vAlign w:val="center"/>
          </w:tcPr>
          <w:p w14:paraId="240B948E" w14:textId="77777777" w:rsidR="005937D7" w:rsidRPr="005838F5" w:rsidRDefault="005937D7" w:rsidP="005838F5">
            <w:pPr>
              <w:ind w:left="142"/>
              <w:rPr>
                <w:rFonts w:ascii="Arial" w:hAnsi="Arial" w:cs="Arial"/>
              </w:rPr>
            </w:pPr>
            <w:r w:rsidRPr="005838F5">
              <w:rPr>
                <w:rFonts w:ascii="Arial" w:hAnsi="Arial" w:cs="Arial"/>
              </w:rPr>
              <w:t xml:space="preserve">500 </w:t>
            </w:r>
            <w:proofErr w:type="spellStart"/>
            <w:r w:rsidRPr="005838F5">
              <w:rPr>
                <w:rFonts w:ascii="Arial" w:hAnsi="Arial" w:cs="Arial"/>
              </w:rPr>
              <w:t>часов</w:t>
            </w:r>
            <w:proofErr w:type="spellEnd"/>
            <w:r w:rsidRPr="005838F5">
              <w:rPr>
                <w:rFonts w:ascii="Arial" w:hAnsi="Arial" w:cs="Arial"/>
              </w:rPr>
              <w:t xml:space="preserve"> (</w:t>
            </w:r>
            <w:proofErr w:type="spellStart"/>
            <w:r w:rsidRPr="005838F5">
              <w:rPr>
                <w:rFonts w:ascii="Arial" w:hAnsi="Arial" w:cs="Arial"/>
              </w:rPr>
              <w:t>без</w:t>
            </w:r>
            <w:proofErr w:type="spellEnd"/>
            <w:r w:rsidRPr="005838F5">
              <w:rPr>
                <w:rFonts w:ascii="Arial" w:hAnsi="Arial" w:cs="Arial"/>
              </w:rPr>
              <w:t xml:space="preserve"> </w:t>
            </w:r>
            <w:proofErr w:type="spellStart"/>
            <w:r w:rsidRPr="005838F5">
              <w:rPr>
                <w:rFonts w:ascii="Arial" w:hAnsi="Arial" w:cs="Arial"/>
              </w:rPr>
              <w:t>дефектов</w:t>
            </w:r>
            <w:proofErr w:type="spellEnd"/>
            <w:r w:rsidRPr="005838F5">
              <w:rPr>
                <w:rFonts w:ascii="Arial" w:hAnsi="Arial" w:cs="Arial"/>
              </w:rPr>
              <w:t>)</w:t>
            </w:r>
          </w:p>
        </w:tc>
      </w:tr>
      <w:tr w:rsidR="005937D7" w:rsidRPr="005838F5" w14:paraId="3F95E649" w14:textId="77777777" w:rsidTr="00B51F22">
        <w:trPr>
          <w:cantSplit/>
          <w:trHeight w:hRule="exact" w:val="550"/>
        </w:trPr>
        <w:tc>
          <w:tcPr>
            <w:tcW w:w="3960" w:type="dxa"/>
            <w:tcMar>
              <w:top w:w="0" w:type="dxa"/>
              <w:left w:w="0" w:type="dxa"/>
              <w:bottom w:w="0" w:type="dxa"/>
              <w:right w:w="0" w:type="dxa"/>
            </w:tcMar>
            <w:vAlign w:val="center"/>
          </w:tcPr>
          <w:p w14:paraId="4C4E7D92" w14:textId="77777777" w:rsidR="005937D7" w:rsidRPr="00C941FA" w:rsidRDefault="005937D7" w:rsidP="005838F5">
            <w:pPr>
              <w:ind w:left="137"/>
              <w:rPr>
                <w:rFonts w:ascii="Arial" w:hAnsi="Arial" w:cs="Arial"/>
                <w:lang w:val="ru-RU"/>
              </w:rPr>
            </w:pPr>
            <w:r w:rsidRPr="00C941FA">
              <w:rPr>
                <w:rFonts w:ascii="Arial" w:hAnsi="Arial" w:cs="Arial"/>
                <w:lang w:val="ru-RU"/>
              </w:rPr>
              <w:t xml:space="preserve">Испытания на </w:t>
            </w:r>
            <w:proofErr w:type="spellStart"/>
            <w:r w:rsidRPr="00C941FA">
              <w:rPr>
                <w:rFonts w:ascii="Arial" w:hAnsi="Arial" w:cs="Arial"/>
                <w:lang w:val="ru-RU"/>
              </w:rPr>
              <w:t>атмосферостойкость</w:t>
            </w:r>
            <w:proofErr w:type="spellEnd"/>
            <w:r w:rsidRPr="00C941FA">
              <w:rPr>
                <w:rFonts w:ascii="Arial" w:hAnsi="Arial" w:cs="Arial"/>
                <w:lang w:val="ru-RU"/>
              </w:rPr>
              <w:t xml:space="preserve"> </w:t>
            </w:r>
            <w:r w:rsidRPr="005838F5">
              <w:rPr>
                <w:rFonts w:ascii="Arial" w:hAnsi="Arial" w:cs="Arial"/>
                <w:b/>
                <w:bCs/>
              </w:rPr>
              <w:t>ASTM</w:t>
            </w:r>
            <w:r w:rsidRPr="00C941FA">
              <w:rPr>
                <w:rFonts w:ascii="Arial" w:hAnsi="Arial" w:cs="Arial"/>
                <w:b/>
                <w:bCs/>
                <w:lang w:val="ru-RU"/>
              </w:rPr>
              <w:t xml:space="preserve"> </w:t>
            </w:r>
            <w:r w:rsidRPr="005838F5">
              <w:rPr>
                <w:rFonts w:ascii="Arial" w:hAnsi="Arial" w:cs="Arial"/>
                <w:b/>
                <w:bCs/>
              </w:rPr>
              <w:t>G</w:t>
            </w:r>
            <w:r w:rsidRPr="00C941FA">
              <w:rPr>
                <w:rFonts w:ascii="Arial" w:hAnsi="Arial" w:cs="Arial"/>
                <w:b/>
                <w:bCs/>
                <w:lang w:val="ru-RU"/>
              </w:rPr>
              <w:t>154-12</w:t>
            </w:r>
          </w:p>
        </w:tc>
        <w:tc>
          <w:tcPr>
            <w:tcW w:w="6379" w:type="dxa"/>
            <w:gridSpan w:val="2"/>
            <w:tcMar>
              <w:top w:w="0" w:type="dxa"/>
              <w:left w:w="0" w:type="dxa"/>
              <w:bottom w:w="0" w:type="dxa"/>
              <w:right w:w="0" w:type="dxa"/>
            </w:tcMar>
            <w:vAlign w:val="center"/>
          </w:tcPr>
          <w:p w14:paraId="7A343303" w14:textId="77777777" w:rsidR="005937D7" w:rsidRPr="005838F5" w:rsidRDefault="005937D7" w:rsidP="005838F5">
            <w:pPr>
              <w:ind w:left="142"/>
              <w:rPr>
                <w:rFonts w:ascii="Arial" w:hAnsi="Arial" w:cs="Arial"/>
              </w:rPr>
            </w:pPr>
            <w:r w:rsidRPr="005838F5">
              <w:rPr>
                <w:rFonts w:ascii="Arial" w:hAnsi="Arial" w:cs="Arial"/>
              </w:rPr>
              <w:t xml:space="preserve">500 </w:t>
            </w:r>
            <w:proofErr w:type="spellStart"/>
            <w:r w:rsidRPr="005838F5">
              <w:rPr>
                <w:rFonts w:ascii="Arial" w:hAnsi="Arial" w:cs="Arial"/>
              </w:rPr>
              <w:t>часов</w:t>
            </w:r>
            <w:proofErr w:type="spellEnd"/>
            <w:r w:rsidRPr="005838F5">
              <w:rPr>
                <w:rFonts w:ascii="Arial" w:hAnsi="Arial" w:cs="Arial"/>
              </w:rPr>
              <w:t xml:space="preserve"> (</w:t>
            </w:r>
            <w:proofErr w:type="spellStart"/>
            <w:r w:rsidRPr="005838F5">
              <w:rPr>
                <w:rFonts w:ascii="Arial" w:hAnsi="Arial" w:cs="Arial"/>
              </w:rPr>
              <w:t>без</w:t>
            </w:r>
            <w:proofErr w:type="spellEnd"/>
            <w:r w:rsidRPr="005838F5">
              <w:rPr>
                <w:rFonts w:ascii="Arial" w:hAnsi="Arial" w:cs="Arial"/>
              </w:rPr>
              <w:t xml:space="preserve"> </w:t>
            </w:r>
            <w:proofErr w:type="spellStart"/>
            <w:r w:rsidRPr="005838F5">
              <w:rPr>
                <w:rFonts w:ascii="Arial" w:hAnsi="Arial" w:cs="Arial"/>
              </w:rPr>
              <w:t>изменений</w:t>
            </w:r>
            <w:proofErr w:type="spellEnd"/>
            <w:r w:rsidRPr="005838F5">
              <w:rPr>
                <w:rFonts w:ascii="Arial" w:hAnsi="Arial" w:cs="Arial"/>
              </w:rPr>
              <w:t>)</w:t>
            </w:r>
          </w:p>
        </w:tc>
      </w:tr>
      <w:tr w:rsidR="005937D7" w:rsidRPr="00C941FA" w14:paraId="1EDF1114" w14:textId="77777777" w:rsidTr="00B51F22">
        <w:trPr>
          <w:cantSplit/>
          <w:trHeight w:hRule="exact" w:val="584"/>
        </w:trPr>
        <w:tc>
          <w:tcPr>
            <w:tcW w:w="3960" w:type="dxa"/>
            <w:tcMar>
              <w:top w:w="0" w:type="dxa"/>
              <w:left w:w="0" w:type="dxa"/>
              <w:bottom w:w="0" w:type="dxa"/>
              <w:right w:w="0" w:type="dxa"/>
            </w:tcMar>
            <w:vAlign w:val="center"/>
          </w:tcPr>
          <w:p w14:paraId="50E718F7" w14:textId="5DB7A2A2" w:rsidR="005937D7" w:rsidRPr="005838F5" w:rsidRDefault="005937D7" w:rsidP="005838F5">
            <w:pPr>
              <w:ind w:left="137"/>
              <w:rPr>
                <w:rFonts w:ascii="Arial" w:hAnsi="Arial" w:cs="Arial"/>
              </w:rPr>
            </w:pPr>
            <w:r w:rsidRPr="005838F5">
              <w:rPr>
                <w:rFonts w:ascii="Arial" w:hAnsi="Arial" w:cs="Arial"/>
              </w:rPr>
              <w:t>Устойчивость к перепадам</w:t>
            </w:r>
          </w:p>
          <w:p w14:paraId="74B06372" w14:textId="2A3BBDA4" w:rsidR="005937D7" w:rsidRPr="005838F5" w:rsidRDefault="005937D7" w:rsidP="005838F5">
            <w:pPr>
              <w:ind w:left="137"/>
              <w:rPr>
                <w:rFonts w:ascii="Arial" w:hAnsi="Arial" w:cs="Arial"/>
              </w:rPr>
            </w:pPr>
            <w:r w:rsidRPr="005838F5">
              <w:rPr>
                <w:rFonts w:ascii="Arial" w:hAnsi="Arial" w:cs="Arial"/>
              </w:rPr>
              <w:t>температур</w:t>
            </w:r>
          </w:p>
        </w:tc>
        <w:tc>
          <w:tcPr>
            <w:tcW w:w="6379" w:type="dxa"/>
            <w:gridSpan w:val="2"/>
            <w:tcMar>
              <w:top w:w="0" w:type="dxa"/>
              <w:left w:w="0" w:type="dxa"/>
              <w:bottom w:w="0" w:type="dxa"/>
              <w:right w:w="0" w:type="dxa"/>
            </w:tcMar>
            <w:vAlign w:val="center"/>
          </w:tcPr>
          <w:p w14:paraId="2DE3FFF4" w14:textId="77777777" w:rsidR="005937D7" w:rsidRPr="00C941FA" w:rsidRDefault="005937D7" w:rsidP="005838F5">
            <w:pPr>
              <w:ind w:left="142"/>
              <w:rPr>
                <w:rFonts w:ascii="Arial" w:hAnsi="Arial" w:cs="Arial"/>
                <w:lang w:val="ru-RU"/>
              </w:rPr>
            </w:pPr>
            <w:r w:rsidRPr="00C941FA">
              <w:rPr>
                <w:rFonts w:ascii="Arial" w:hAnsi="Arial" w:cs="Arial"/>
                <w:lang w:val="ru-RU"/>
              </w:rPr>
              <w:t>От –40°</w:t>
            </w:r>
            <w:r w:rsidRPr="005838F5">
              <w:rPr>
                <w:rFonts w:ascii="Arial" w:hAnsi="Arial" w:cs="Arial"/>
              </w:rPr>
              <w:t>C</w:t>
            </w:r>
            <w:r w:rsidRPr="00C941FA">
              <w:rPr>
                <w:rFonts w:ascii="Arial" w:hAnsi="Arial" w:cs="Arial"/>
                <w:lang w:val="ru-RU"/>
              </w:rPr>
              <w:t xml:space="preserve"> до +120°</w:t>
            </w:r>
            <w:r w:rsidRPr="005838F5">
              <w:rPr>
                <w:rFonts w:ascii="Arial" w:hAnsi="Arial" w:cs="Arial"/>
              </w:rPr>
              <w:t>C</w:t>
            </w:r>
            <w:r w:rsidRPr="00C941FA">
              <w:rPr>
                <w:rFonts w:ascii="Arial" w:hAnsi="Arial" w:cs="Arial"/>
                <w:lang w:val="ru-RU"/>
              </w:rPr>
              <w:t>, 15 циклов (без дефектов)</w:t>
            </w:r>
          </w:p>
        </w:tc>
      </w:tr>
      <w:tr w:rsidR="00376630" w:rsidRPr="005838F5" w14:paraId="31C0A0D0" w14:textId="77777777" w:rsidTr="00B51F22">
        <w:trPr>
          <w:cantSplit/>
          <w:trHeight w:hRule="exact" w:val="2834"/>
        </w:trPr>
        <w:tc>
          <w:tcPr>
            <w:tcW w:w="3960" w:type="dxa"/>
            <w:tcMar>
              <w:top w:w="0" w:type="dxa"/>
              <w:left w:w="0" w:type="dxa"/>
              <w:bottom w:w="0" w:type="dxa"/>
              <w:right w:w="0" w:type="dxa"/>
            </w:tcMar>
            <w:vAlign w:val="center"/>
          </w:tcPr>
          <w:p w14:paraId="6E9EF325" w14:textId="77777777" w:rsidR="00376630" w:rsidRPr="005838F5" w:rsidRDefault="00376630" w:rsidP="005838F5">
            <w:pPr>
              <w:ind w:left="137"/>
              <w:rPr>
                <w:rFonts w:ascii="Arial" w:hAnsi="Arial" w:cs="Arial"/>
                <w:lang w:val="ru-RU"/>
              </w:rPr>
            </w:pPr>
            <w:r w:rsidRPr="005838F5">
              <w:rPr>
                <w:rFonts w:ascii="Arial" w:hAnsi="Arial" w:cs="Arial"/>
                <w:lang w:val="ru-RU"/>
              </w:rPr>
              <w:t>Химическая стойкость (положительные результаты тестов)</w:t>
            </w:r>
          </w:p>
        </w:tc>
        <w:tc>
          <w:tcPr>
            <w:tcW w:w="3220" w:type="dxa"/>
            <w:tcMar>
              <w:top w:w="0" w:type="dxa"/>
              <w:left w:w="0" w:type="dxa"/>
              <w:bottom w:w="0" w:type="dxa"/>
              <w:right w:w="0" w:type="dxa"/>
            </w:tcMar>
          </w:tcPr>
          <w:p w14:paraId="0F293647" w14:textId="3116E3C1"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Уксусная кислота 5%</w:t>
            </w:r>
          </w:p>
          <w:p w14:paraId="07872BD0" w14:textId="78E65CEC"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Серная кислота 10%</w:t>
            </w:r>
          </w:p>
          <w:p w14:paraId="4448EAB4" w14:textId="4D15A574"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Хлорид натрия 20%</w:t>
            </w:r>
          </w:p>
          <w:p w14:paraId="4C8C80D3"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Гидроксид натрия 10% </w:t>
            </w:r>
          </w:p>
          <w:p w14:paraId="19048A2C" w14:textId="327BA598"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Сульфат натрия 10% Гипохлорит натрия 10%, Дифференцированное масло Тормозная жидкость </w:t>
            </w:r>
          </w:p>
          <w:p w14:paraId="19EE5B18"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Масло для дизельных двигателей </w:t>
            </w:r>
          </w:p>
          <w:p w14:paraId="232744DF" w14:textId="669E4769"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Синтетическое моторное масло Льняное масло</w:t>
            </w:r>
          </w:p>
          <w:p w14:paraId="04A1B1C0" w14:textId="3489D8C8" w:rsidR="00376630" w:rsidRPr="00376630" w:rsidRDefault="00376630" w:rsidP="005838F5">
            <w:pPr>
              <w:ind w:left="142"/>
              <w:rPr>
                <w:rFonts w:ascii="Arial" w:hAnsi="Arial" w:cs="Arial"/>
                <w:sz w:val="20"/>
                <w:szCs w:val="20"/>
                <w:lang w:val="ru-RU"/>
              </w:rPr>
            </w:pPr>
          </w:p>
        </w:tc>
        <w:tc>
          <w:tcPr>
            <w:tcW w:w="3159" w:type="dxa"/>
          </w:tcPr>
          <w:p w14:paraId="3AFE452D" w14:textId="57B06E2D"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Вазелин</w:t>
            </w:r>
          </w:p>
          <w:p w14:paraId="68F62ACC" w14:textId="40B2E66F" w:rsidR="00376630" w:rsidRDefault="00376630" w:rsidP="000A16CD">
            <w:pPr>
              <w:ind w:left="168" w:right="-89"/>
              <w:rPr>
                <w:rFonts w:ascii="Arial" w:hAnsi="Arial" w:cs="Arial"/>
                <w:sz w:val="20"/>
                <w:szCs w:val="20"/>
                <w:lang w:val="ru-RU"/>
              </w:rPr>
            </w:pPr>
            <w:r w:rsidRPr="00376630">
              <w:rPr>
                <w:rFonts w:ascii="Arial" w:hAnsi="Arial" w:cs="Arial"/>
                <w:sz w:val="20"/>
                <w:szCs w:val="20"/>
                <w:lang w:val="ru-RU"/>
              </w:rPr>
              <w:t>Бензин с октанов</w:t>
            </w:r>
            <w:r w:rsidR="000A16CD">
              <w:rPr>
                <w:rFonts w:ascii="Arial" w:hAnsi="Arial" w:cs="Arial"/>
                <w:sz w:val="20"/>
                <w:szCs w:val="20"/>
                <w:lang w:val="ru-RU"/>
              </w:rPr>
              <w:t>ым</w:t>
            </w:r>
            <w:r w:rsidRPr="00376630">
              <w:rPr>
                <w:rFonts w:ascii="Arial" w:hAnsi="Arial" w:cs="Arial"/>
                <w:sz w:val="20"/>
                <w:szCs w:val="20"/>
                <w:lang w:val="ru-RU"/>
              </w:rPr>
              <w:t xml:space="preserve"> </w:t>
            </w:r>
            <w:r w:rsidR="000A16CD">
              <w:rPr>
                <w:rFonts w:ascii="Arial" w:hAnsi="Arial" w:cs="Arial"/>
                <w:sz w:val="20"/>
                <w:szCs w:val="20"/>
                <w:lang w:val="ru-RU"/>
              </w:rPr>
              <w:t>ч</w:t>
            </w:r>
            <w:r w:rsidRPr="00376630">
              <w:rPr>
                <w:rFonts w:ascii="Arial" w:hAnsi="Arial" w:cs="Arial"/>
                <w:sz w:val="20"/>
                <w:szCs w:val="20"/>
                <w:lang w:val="ru-RU"/>
              </w:rPr>
              <w:t>ислом</w:t>
            </w:r>
            <w:r w:rsidR="000A16CD">
              <w:rPr>
                <w:rFonts w:ascii="Arial" w:hAnsi="Arial" w:cs="Arial"/>
                <w:sz w:val="20"/>
                <w:szCs w:val="20"/>
                <w:lang w:val="ru-RU"/>
              </w:rPr>
              <w:t xml:space="preserve"> </w:t>
            </w:r>
            <w:r w:rsidRPr="00376630">
              <w:rPr>
                <w:rFonts w:ascii="Arial" w:hAnsi="Arial" w:cs="Arial"/>
                <w:sz w:val="20"/>
                <w:szCs w:val="20"/>
                <w:lang w:val="ru-RU"/>
              </w:rPr>
              <w:t>99</w:t>
            </w:r>
          </w:p>
          <w:p w14:paraId="6DAD28D2" w14:textId="3AC57FCF"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Неэтилированный бензи</w:t>
            </w:r>
            <w:r w:rsidR="000A16CD">
              <w:rPr>
                <w:rFonts w:ascii="Arial" w:hAnsi="Arial" w:cs="Arial"/>
                <w:sz w:val="20"/>
                <w:szCs w:val="20"/>
                <w:lang w:val="ru-RU"/>
              </w:rPr>
              <w:t>н</w:t>
            </w:r>
          </w:p>
          <w:p w14:paraId="6ABA1713" w14:textId="5D045101"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Дизельное топливо</w:t>
            </w:r>
          </w:p>
          <w:p w14:paraId="1D5FD830" w14:textId="07CCA9B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Глицерол</w:t>
            </w:r>
          </w:p>
          <w:p w14:paraId="626FDFFE" w14:textId="4B9E325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Ацетон</w:t>
            </w:r>
          </w:p>
          <w:p w14:paraId="7575F0B2" w14:textId="0EDE50D5" w:rsidR="00376630" w:rsidRDefault="000A16CD" w:rsidP="00376630">
            <w:pPr>
              <w:ind w:left="168"/>
              <w:rPr>
                <w:rFonts w:ascii="Arial" w:hAnsi="Arial" w:cs="Arial"/>
                <w:sz w:val="20"/>
                <w:szCs w:val="20"/>
                <w:lang w:val="ru-RU"/>
              </w:rPr>
            </w:pPr>
            <w:r>
              <w:rPr>
                <w:rFonts w:ascii="Arial" w:hAnsi="Arial" w:cs="Arial"/>
                <w:sz w:val="20"/>
                <w:szCs w:val="20"/>
                <w:lang w:val="ru-RU"/>
              </w:rPr>
              <w:t>А</w:t>
            </w:r>
            <w:r w:rsidR="00376630" w:rsidRPr="00376630">
              <w:rPr>
                <w:rFonts w:ascii="Arial" w:hAnsi="Arial" w:cs="Arial"/>
                <w:sz w:val="20"/>
                <w:szCs w:val="20"/>
                <w:lang w:val="ru-RU"/>
              </w:rPr>
              <w:t xml:space="preserve">роматический растворитель </w:t>
            </w:r>
            <w:r w:rsidR="00376630" w:rsidRPr="00376630">
              <w:rPr>
                <w:rFonts w:ascii="Arial" w:hAnsi="Arial" w:cs="Arial"/>
                <w:sz w:val="20"/>
                <w:szCs w:val="20"/>
              </w:rPr>
              <w:t>Solvesso</w:t>
            </w:r>
            <w:r w:rsidR="00376630" w:rsidRPr="00376630">
              <w:rPr>
                <w:rFonts w:ascii="Arial" w:hAnsi="Arial" w:cs="Arial"/>
                <w:sz w:val="20"/>
                <w:szCs w:val="20"/>
                <w:lang w:val="ru-RU"/>
              </w:rPr>
              <w:t xml:space="preserve"> 100</w:t>
            </w:r>
          </w:p>
          <w:p w14:paraId="3916D4BE" w14:textId="35E22B9B"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Этанол</w:t>
            </w:r>
          </w:p>
          <w:p w14:paraId="7115A66B" w14:textId="77777777"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Соляной раствор 5%</w:t>
            </w:r>
          </w:p>
          <w:p w14:paraId="62E2CC33" w14:textId="509B4E3F"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Дистиллированная вода.</w:t>
            </w:r>
          </w:p>
        </w:tc>
      </w:tr>
    </w:tbl>
    <w:p w14:paraId="2300C55E" w14:textId="77777777" w:rsidR="00C21F32" w:rsidRPr="000A16CD" w:rsidRDefault="00C21F32" w:rsidP="005838F5">
      <w:pPr>
        <w:overflowPunct w:val="0"/>
        <w:autoSpaceDE w:val="0"/>
        <w:autoSpaceDN w:val="0"/>
        <w:adjustRightInd w:val="0"/>
        <w:spacing w:line="224" w:lineRule="auto"/>
        <w:ind w:right="120"/>
        <w:jc w:val="both"/>
        <w:rPr>
          <w:rFonts w:ascii="Arial" w:hAnsi="Arial" w:cs="Arial"/>
          <w:lang w:val="ru-RU"/>
        </w:rPr>
      </w:pPr>
    </w:p>
    <w:p w14:paraId="6FA05CDF" w14:textId="77777777"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7617B9EA" w14:textId="4C54D0C7" w:rsidR="00112734" w:rsidRDefault="00FB7B6B" w:rsidP="00F10AA1">
      <w:pPr>
        <w:overflowPunct w:val="0"/>
        <w:autoSpaceDE w:val="0"/>
        <w:autoSpaceDN w:val="0"/>
        <w:adjustRightInd w:val="0"/>
        <w:spacing w:line="228" w:lineRule="auto"/>
        <w:ind w:left="567" w:right="132"/>
        <w:jc w:val="both"/>
        <w:rPr>
          <w:rFonts w:ascii="Arial" w:hAnsi="Arial" w:cs="Arial"/>
          <w:lang w:val="ru-RU"/>
        </w:rPr>
      </w:pPr>
      <w:r w:rsidRPr="00112734">
        <w:rPr>
          <w:rFonts w:ascii="Arial" w:hAnsi="Arial" w:cs="Arial"/>
          <w:lang w:val="ru-RU"/>
        </w:rPr>
        <w:t>Не рекомендуется наносить продукт при температуре ниже +1</w:t>
      </w:r>
      <w:r w:rsidR="000A16CD">
        <w:rPr>
          <w:rFonts w:ascii="Arial" w:hAnsi="Arial" w:cs="Arial"/>
          <w:lang w:val="ru-RU"/>
        </w:rPr>
        <w:t>0</w:t>
      </w:r>
      <w:r w:rsidRPr="00112734">
        <w:rPr>
          <w:rFonts w:ascii="Arial" w:hAnsi="Arial" w:cs="Arial"/>
          <w:lang w:val="ru-RU"/>
        </w:rPr>
        <w:t>°</w:t>
      </w:r>
      <w:r w:rsidRPr="00112734">
        <w:rPr>
          <w:rFonts w:ascii="Arial" w:hAnsi="Arial" w:cs="Arial"/>
        </w:rPr>
        <w:t>C</w:t>
      </w:r>
      <w:r w:rsidRPr="00112734">
        <w:rPr>
          <w:rFonts w:ascii="Arial" w:hAnsi="Arial" w:cs="Arial"/>
          <w:lang w:val="ru-RU"/>
        </w:rPr>
        <w:t xml:space="preserve"> и высоких значениях относительной влажности, т.к. это может негативно повлиять на время сушки и штабелирования, а также привести к неправильному формированию лакокрасочного слоя.</w:t>
      </w:r>
    </w:p>
    <w:p w14:paraId="3190C844" w14:textId="195CA5C4" w:rsidR="00D44640" w:rsidRPr="003E7690" w:rsidRDefault="00623A8C" w:rsidP="00623A8C">
      <w:pPr>
        <w:widowControl/>
        <w:autoSpaceDE w:val="0"/>
        <w:autoSpaceDN w:val="0"/>
        <w:adjustRightInd w:val="0"/>
        <w:ind w:left="142"/>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0A16CD">
      <w:pPr>
        <w:widowControl/>
        <w:autoSpaceDE w:val="0"/>
        <w:autoSpaceDN w:val="0"/>
        <w:adjustRightInd w:val="0"/>
        <w:ind w:left="142" w:firstLine="425"/>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CCD543" w14:textId="77777777" w:rsidR="00B51F22" w:rsidRDefault="00B51F22" w:rsidP="00540D1F">
      <w:r>
        <w:separator/>
      </w:r>
    </w:p>
  </w:endnote>
  <w:endnote w:type="continuationSeparator" w:id="0">
    <w:p w14:paraId="29765137" w14:textId="77777777" w:rsidR="00B51F22" w:rsidRDefault="00B51F22"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B51F22"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5"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80007E5" w14:textId="77777777" w:rsidR="00556BB2" w:rsidRPr="00556BB2" w:rsidRDefault="00556BB2" w:rsidP="00556BB2">
    <w:pPr>
      <w:rPr>
        <w:lang w:val="ru-RU"/>
      </w:rPr>
    </w:pPr>
  </w:p>
  <w:p w14:paraId="643BC0F8" w14:textId="0BA2D4F8" w:rsidR="00D44640" w:rsidRPr="00556BB2" w:rsidRDefault="00E27BD9" w:rsidP="00556BB2">
    <w:r w:rsidRPr="00E27BD9">
      <w:t>F</w:t>
    </w:r>
    <w:r w:rsidR="009F4EBD">
      <w:rPr>
        <w:lang w:val="ru-RU"/>
      </w:rPr>
      <w:t>4</w:t>
    </w:r>
    <w:r w:rsidRPr="00E27BD9">
      <w:t>03dd</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AC530" w14:textId="77777777" w:rsidR="00C21F32" w:rsidRDefault="00C21F32" w:rsidP="00556BB2">
    <w:pPr>
      <w:rPr>
        <w:lang w:val="ru-RU"/>
      </w:rPr>
    </w:pPr>
  </w:p>
  <w:p w14:paraId="3BABC75C" w14:textId="02D99E6A" w:rsidR="00BE3196" w:rsidRDefault="00556BB2" w:rsidP="00556BB2">
    <w:r>
      <w:rPr>
        <w:lang w:val="ru-RU"/>
      </w:rPr>
      <w:t xml:space="preserve">        </w:t>
    </w:r>
    <w:r w:rsidR="00E27BD9" w:rsidRPr="00E27BD9">
      <w:t>F</w:t>
    </w:r>
    <w:r w:rsidR="009F4EBD">
      <w:rPr>
        <w:lang w:val="ru-RU"/>
      </w:rPr>
      <w:t>4</w:t>
    </w:r>
    <w:r w:rsidR="00E27BD9" w:rsidRPr="00E27BD9">
      <w:t>03dd</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0C865A" w14:textId="77777777" w:rsidR="00B51F22" w:rsidRDefault="00B51F22" w:rsidP="00540D1F">
      <w:r>
        <w:separator/>
      </w:r>
    </w:p>
  </w:footnote>
  <w:footnote w:type="continuationSeparator" w:id="0">
    <w:p w14:paraId="04DC2248" w14:textId="77777777" w:rsidR="00B51F22" w:rsidRDefault="00B51F22"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B51F22"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1"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2;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7;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B51F22"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9;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614CFDA0" w14:textId="77777777" w:rsidR="006F1B6E" w:rsidRPr="0049755A" w:rsidRDefault="006F1B6E" w:rsidP="006F1B6E">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2</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21</w:t>
                </w:r>
                <w:r w:rsidRPr="003E7690">
                  <w:rPr>
                    <w:rFonts w:ascii="Arial"/>
                    <w:b/>
                    <w:i/>
                    <w:iCs/>
                    <w:color w:val="0088B8"/>
                    <w:sz w:val="24"/>
                    <w:szCs w:val="24"/>
                  </w:rPr>
                  <w:t>/</w:t>
                </w:r>
                <w:r>
                  <w:rPr>
                    <w:rFonts w:ascii="Arial"/>
                    <w:b/>
                    <w:i/>
                    <w:iCs/>
                    <w:color w:val="0088B8"/>
                    <w:sz w:val="24"/>
                    <w:szCs w:val="24"/>
                  </w:rPr>
                  <w:t>12</w:t>
                </w:r>
                <w:r w:rsidRPr="003E7690">
                  <w:rPr>
                    <w:rFonts w:ascii="Arial"/>
                    <w:b/>
                    <w:i/>
                    <w:iCs/>
                    <w:color w:val="0088B8"/>
                    <w:sz w:val="24"/>
                    <w:szCs w:val="24"/>
                  </w:rPr>
                  <w:t>/201</w:t>
                </w:r>
                <w:r>
                  <w:rPr>
                    <w:rFonts w:ascii="Arial"/>
                    <w:b/>
                    <w:i/>
                    <w:iCs/>
                    <w:color w:val="0088B8"/>
                    <w:sz w:val="24"/>
                    <w:szCs w:val="24"/>
                  </w:rPr>
                  <w:t>5</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B51F22"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4;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3"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6;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410E2788" w:rsidR="005F6CD7" w:rsidRDefault="005F6CD7" w:rsidP="00841DFB">
    <w:pPr>
      <w:pStyle w:val="a3"/>
      <w:spacing w:before="130" w:line="226" w:lineRule="exact"/>
      <w:ind w:right="261"/>
    </w:pPr>
  </w:p>
  <w:p w14:paraId="2745431D" w14:textId="77777777" w:rsidR="005F6CD7" w:rsidRPr="001A19FD" w:rsidRDefault="00B51F22" w:rsidP="00841DFB">
    <w:pPr>
      <w:pStyle w:val="a3"/>
      <w:spacing w:before="130" w:line="226" w:lineRule="exact"/>
      <w:ind w:right="261"/>
      <w:rPr>
        <w:color w:val="0088B8"/>
      </w:rPr>
    </w:pPr>
    <w:r>
      <w:rPr>
        <w:noProof/>
        <w:color w:val="0088B8"/>
      </w:rPr>
      <w:pict w14:anchorId="5FB793FF">
        <v:shape id="_x0000_s2070" type="#_x0000_t202" style="position:absolute;left:0;text-align:left;margin-left:55.85pt;margin-top:125.8pt;width:332.1pt;height:18.8pt;z-index:-1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r>
      <w:rPr>
        <w:noProof/>
        <w:color w:val="0088B8"/>
      </w:rPr>
      <w:pict w14:anchorId="20B581D1">
        <v:shape id="Поле 29" o:spid="_x0000_s2067" type="#_x0000_t202" style="position:absolute;left:0;text-align:left;margin-left:402.5pt;margin-top:123.4pt;width:155.7pt;height:18.8pt;z-index:-1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57AA8DD8" w:rsidR="00853134" w:rsidRPr="0049755A"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112734">
                  <w:rPr>
                    <w:rFonts w:ascii="Arial"/>
                    <w:b/>
                    <w:i/>
                    <w:iCs/>
                    <w:color w:val="0088B8"/>
                    <w:sz w:val="24"/>
                    <w:szCs w:val="24"/>
                    <w:lang w:val="ru-RU"/>
                  </w:rPr>
                  <w:t>2</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6F1B6E">
                  <w:rPr>
                    <w:rFonts w:ascii="Arial"/>
                    <w:b/>
                    <w:i/>
                    <w:iCs/>
                    <w:color w:val="0088B8"/>
                    <w:sz w:val="24"/>
                    <w:szCs w:val="24"/>
                  </w:rPr>
                  <w:t>1</w:t>
                </w:r>
                <w:r w:rsidRPr="003E7690">
                  <w:rPr>
                    <w:rFonts w:ascii="Arial"/>
                    <w:b/>
                    <w:i/>
                    <w:iCs/>
                    <w:color w:val="0088B8"/>
                    <w:sz w:val="24"/>
                    <w:szCs w:val="24"/>
                  </w:rPr>
                  <w:t>/</w:t>
                </w:r>
                <w:r w:rsidR="006F1B6E">
                  <w:rPr>
                    <w:rFonts w:ascii="Arial"/>
                    <w:b/>
                    <w:i/>
                    <w:iCs/>
                    <w:color w:val="0088B8"/>
                    <w:sz w:val="24"/>
                    <w:szCs w:val="24"/>
                  </w:rPr>
                  <w:t>12</w:t>
                </w:r>
                <w:r w:rsidRPr="003E7690">
                  <w:rPr>
                    <w:rFonts w:ascii="Arial"/>
                    <w:b/>
                    <w:i/>
                    <w:iCs/>
                    <w:color w:val="0088B8"/>
                    <w:sz w:val="24"/>
                    <w:szCs w:val="24"/>
                  </w:rPr>
                  <w:t>/201</w:t>
                </w:r>
                <w:r w:rsidR="006F1B6E">
                  <w:rPr>
                    <w:rFonts w:ascii="Arial"/>
                    <w:b/>
                    <w:i/>
                    <w:iCs/>
                    <w:color w:val="0088B8"/>
                    <w:sz w:val="24"/>
                    <w:szCs w:val="24"/>
                  </w:rPr>
                  <w:t>5</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sidR="00112734" w:rsidRPr="001A19FD">
      <w:rPr>
        <w:color w:val="0088B8"/>
      </w:rPr>
      <w:t xml:space="preserve"> </w:t>
    </w:r>
  </w:p>
  <w:p w14:paraId="272C6CC1" w14:textId="25059C69" w:rsidR="00A53CFC" w:rsidRDefault="00A53C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proofState w:spelling="clean" w:grammar="clean"/>
  <w:doNotTrackMoves/>
  <w:documentProtection w:edit="readOnly" w:enforcement="1" w:cryptProviderType="rsaAES" w:cryptAlgorithmClass="hash" w:cryptAlgorithmType="typeAny" w:cryptAlgorithmSid="14" w:cryptSpinCount="100000" w:hash="FTDNM8SzAwWxYHzUDucQlc6BjpMK7gaFVL8tmSH6CJaMgn/1TIdYpyI5ld4MfKSVBFHKzHHpF3sfRM6BED2NYA==" w:salt="RNaFcW7D7dj9lqD8UT+uKQ=="/>
  <w:defaultTabStop w:val="720"/>
  <w:evenAndOddHeaders/>
  <w:drawingGridHorizontalSpacing w:val="110"/>
  <w:displayHorizontalDrawingGridEvery w:val="2"/>
  <w:characterSpacingControl w:val="doNotCompress"/>
  <w:hdrShapeDefaults>
    <o:shapedefaults v:ext="edit" spidmax="2198"/>
    <o:shapelayout v:ext="edit">
      <o:idmap v:ext="edit" data="2"/>
      <o:rules v:ext="edit">
        <o:r id="V:Rule1" type="connector" idref="#_x0000_s208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36CAA"/>
    <w:rsid w:val="001533CE"/>
    <w:rsid w:val="001731D6"/>
    <w:rsid w:val="00180B87"/>
    <w:rsid w:val="00183948"/>
    <w:rsid w:val="001A19FD"/>
    <w:rsid w:val="001A446C"/>
    <w:rsid w:val="001B6AFB"/>
    <w:rsid w:val="001C1EA5"/>
    <w:rsid w:val="001C5CD2"/>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359A"/>
    <w:rsid w:val="00474DE5"/>
    <w:rsid w:val="004804BD"/>
    <w:rsid w:val="0049755A"/>
    <w:rsid w:val="004D5846"/>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23A8C"/>
    <w:rsid w:val="006611B3"/>
    <w:rsid w:val="006647D3"/>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C4D39"/>
    <w:rsid w:val="008F0130"/>
    <w:rsid w:val="00900FA7"/>
    <w:rsid w:val="009116CB"/>
    <w:rsid w:val="00934CD3"/>
    <w:rsid w:val="0094445F"/>
    <w:rsid w:val="009567A4"/>
    <w:rsid w:val="00996038"/>
    <w:rsid w:val="009C4E19"/>
    <w:rsid w:val="009C56B6"/>
    <w:rsid w:val="009F4EBD"/>
    <w:rsid w:val="009F7CDE"/>
    <w:rsid w:val="00A23F9A"/>
    <w:rsid w:val="00A53CFC"/>
    <w:rsid w:val="00A60E66"/>
    <w:rsid w:val="00A63475"/>
    <w:rsid w:val="00A76C24"/>
    <w:rsid w:val="00A94195"/>
    <w:rsid w:val="00A97DD0"/>
    <w:rsid w:val="00AA2778"/>
    <w:rsid w:val="00AD0D3D"/>
    <w:rsid w:val="00AE60C9"/>
    <w:rsid w:val="00AF0C41"/>
    <w:rsid w:val="00B029D4"/>
    <w:rsid w:val="00B13421"/>
    <w:rsid w:val="00B371B7"/>
    <w:rsid w:val="00B51F22"/>
    <w:rsid w:val="00BB0025"/>
    <w:rsid w:val="00BD02B9"/>
    <w:rsid w:val="00BE3196"/>
    <w:rsid w:val="00BE505F"/>
    <w:rsid w:val="00C21F32"/>
    <w:rsid w:val="00C34687"/>
    <w:rsid w:val="00C865B5"/>
    <w:rsid w:val="00C941FA"/>
    <w:rsid w:val="00CA5E25"/>
    <w:rsid w:val="00CC68B0"/>
    <w:rsid w:val="00CF3E58"/>
    <w:rsid w:val="00D00615"/>
    <w:rsid w:val="00D04F8C"/>
    <w:rsid w:val="00D32350"/>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98"/>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2357</Characters>
  <Application>Microsoft Office Word</Application>
  <DocSecurity>8</DocSecurity>
  <Lines>19</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2765</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2020-10-08T08:33:00Z</dcterms:created>
  <dcterms:modified xsi:type="dcterms:W3CDTF">2020-10-08T08:34:00Z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