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B963B0" w14:textId="47271EF5" w:rsidR="00854C1C" w:rsidRDefault="00186255">
      <w:proofErr w:type="spellStart"/>
      <w:r>
        <w:t>Фотоинициаторы</w:t>
      </w:r>
      <w:proofErr w:type="spellEnd"/>
      <w:r>
        <w:rPr>
          <w:lang w:val="en-US"/>
        </w:rPr>
        <w:t>:</w:t>
      </w:r>
    </w:p>
    <w:p w14:paraId="42DB8AB3" w14:textId="7B64CBDE" w:rsidR="00186255" w:rsidRDefault="00186255"/>
    <w:p w14:paraId="5B406DC2" w14:textId="77777777" w:rsidR="00186255" w:rsidRDefault="00186255" w:rsidP="00186255">
      <w:r>
        <w:t xml:space="preserve">Сообщение о замене кодов </w:t>
      </w:r>
      <w:proofErr w:type="spellStart"/>
      <w:r>
        <w:t>фотоинициаторов</w:t>
      </w:r>
      <w:proofErr w:type="spellEnd"/>
      <w:r>
        <w:t xml:space="preserve"> от 2021 года:</w:t>
      </w:r>
    </w:p>
    <w:p w14:paraId="51BF8730" w14:textId="77777777" w:rsidR="00186255" w:rsidRDefault="00186255" w:rsidP="00186255"/>
    <w:p w14:paraId="3BB222DD" w14:textId="77777777" w:rsidR="00186255" w:rsidRDefault="00186255" w:rsidP="00186255">
      <w:r>
        <w:t xml:space="preserve">FI100S - </w:t>
      </w:r>
      <w:proofErr w:type="spellStart"/>
      <w:r>
        <w:t>Фотоинициатор</w:t>
      </w:r>
      <w:proofErr w:type="spellEnd"/>
      <w:r>
        <w:t xml:space="preserve"> для быстрого УФ-отверждения прозрачных </w:t>
      </w:r>
      <w:proofErr w:type="spellStart"/>
      <w:r>
        <w:t>сольвентных</w:t>
      </w:r>
      <w:proofErr w:type="spellEnd"/>
      <w:r>
        <w:t xml:space="preserve"> покрытий - Замена серии CTF55</w:t>
      </w:r>
    </w:p>
    <w:p w14:paraId="3BF05DBD" w14:textId="77777777" w:rsidR="00186255" w:rsidRDefault="00186255" w:rsidP="00186255"/>
    <w:p w14:paraId="0F48F341" w14:textId="77777777" w:rsidR="00186255" w:rsidRDefault="00186255" w:rsidP="00186255">
      <w:r>
        <w:t xml:space="preserve">FI101S - Концентрированный </w:t>
      </w:r>
      <w:proofErr w:type="spellStart"/>
      <w:r>
        <w:t>фотоинициатор</w:t>
      </w:r>
      <w:proofErr w:type="spellEnd"/>
      <w:r>
        <w:t xml:space="preserve"> для быстрого УФ-отверждения прозрачных </w:t>
      </w:r>
      <w:proofErr w:type="spellStart"/>
      <w:r>
        <w:t>сольвентных</w:t>
      </w:r>
      <w:proofErr w:type="spellEnd"/>
      <w:r>
        <w:t xml:space="preserve"> покрытий - Используется также для УФ-покрытий на водной основе, как прозрачных, так и пигментных - Замена CTF63</w:t>
      </w:r>
    </w:p>
    <w:p w14:paraId="7CA8C50C" w14:textId="77777777" w:rsidR="00186255" w:rsidRDefault="00186255" w:rsidP="00186255"/>
    <w:p w14:paraId="719C65A7" w14:textId="77777777" w:rsidR="00186255" w:rsidRDefault="00186255" w:rsidP="00186255">
      <w:r>
        <w:t xml:space="preserve">FI102S - </w:t>
      </w:r>
      <w:proofErr w:type="spellStart"/>
      <w:r>
        <w:t>Фотоинициатор</w:t>
      </w:r>
      <w:proofErr w:type="spellEnd"/>
      <w:r>
        <w:t xml:space="preserve"> для быстрого УФ отверждения прозрачных </w:t>
      </w:r>
      <w:proofErr w:type="spellStart"/>
      <w:r>
        <w:t>сольвентных</w:t>
      </w:r>
      <w:proofErr w:type="spellEnd"/>
      <w:r>
        <w:t xml:space="preserve"> покрытий - Замена CTF57</w:t>
      </w:r>
    </w:p>
    <w:p w14:paraId="17F4A118" w14:textId="77777777" w:rsidR="00186255" w:rsidRDefault="00186255" w:rsidP="00186255"/>
    <w:p w14:paraId="1ED4DF13" w14:textId="77777777" w:rsidR="00186255" w:rsidRDefault="00186255" w:rsidP="00186255">
      <w:r>
        <w:t xml:space="preserve">FI150S - </w:t>
      </w:r>
      <w:proofErr w:type="spellStart"/>
      <w:r>
        <w:t>Фотоинициатор</w:t>
      </w:r>
      <w:proofErr w:type="spellEnd"/>
      <w:r>
        <w:t xml:space="preserve"> для УФ-отверждения пигментированных </w:t>
      </w:r>
      <w:proofErr w:type="spellStart"/>
      <w:r>
        <w:t>сольвентных</w:t>
      </w:r>
      <w:proofErr w:type="spellEnd"/>
      <w:r>
        <w:t xml:space="preserve"> покрытий легкого отверждения - Замена CTF47</w:t>
      </w:r>
    </w:p>
    <w:p w14:paraId="677EAF12" w14:textId="77777777" w:rsidR="00186255" w:rsidRDefault="00186255" w:rsidP="00186255"/>
    <w:p w14:paraId="020F3736" w14:textId="77777777" w:rsidR="00186255" w:rsidRDefault="00186255" w:rsidP="00186255">
      <w:r>
        <w:t xml:space="preserve">FI151S - </w:t>
      </w:r>
      <w:proofErr w:type="spellStart"/>
      <w:r>
        <w:t>Фотоинициатор</w:t>
      </w:r>
      <w:proofErr w:type="spellEnd"/>
      <w:r>
        <w:t xml:space="preserve"> для УФ-отверждения пигментных </w:t>
      </w:r>
      <w:proofErr w:type="spellStart"/>
      <w:r>
        <w:t>сольвентных</w:t>
      </w:r>
      <w:proofErr w:type="spellEnd"/>
      <w:r>
        <w:t xml:space="preserve"> покрытий легкого отверждения - Замена CTF85</w:t>
      </w:r>
    </w:p>
    <w:p w14:paraId="1CC5B4C9" w14:textId="77777777" w:rsidR="00186255" w:rsidRDefault="00186255" w:rsidP="00186255"/>
    <w:p w14:paraId="67B55644" w14:textId="77777777" w:rsidR="00186255" w:rsidRDefault="00186255" w:rsidP="00186255">
      <w:r>
        <w:t xml:space="preserve">FI450W - </w:t>
      </w:r>
      <w:proofErr w:type="spellStart"/>
      <w:r>
        <w:t>Фотоинициатор</w:t>
      </w:r>
      <w:proofErr w:type="spellEnd"/>
      <w:r>
        <w:t xml:space="preserve"> для УФ-отверждения пигментных </w:t>
      </w:r>
      <w:proofErr w:type="spellStart"/>
      <w:r>
        <w:t>водоразбавляемых</w:t>
      </w:r>
      <w:proofErr w:type="spellEnd"/>
      <w:r>
        <w:t xml:space="preserve"> покрытий - Замена CTFW19</w:t>
      </w:r>
    </w:p>
    <w:p w14:paraId="32BB57FA" w14:textId="77777777" w:rsidR="00186255" w:rsidRDefault="00186255" w:rsidP="00186255"/>
    <w:p w14:paraId="582AF387" w14:textId="77777777" w:rsidR="00186255" w:rsidRDefault="00186255" w:rsidP="00186255">
      <w:r>
        <w:t>К старому списку добавлен новый продукт:</w:t>
      </w:r>
    </w:p>
    <w:p w14:paraId="64EDF17E" w14:textId="02CD567E" w:rsidR="00186255" w:rsidRPr="00186255" w:rsidRDefault="00186255" w:rsidP="00186255">
      <w:r>
        <w:t xml:space="preserve">FI152S - </w:t>
      </w:r>
      <w:proofErr w:type="spellStart"/>
      <w:r>
        <w:t>Фотоинициатор</w:t>
      </w:r>
      <w:proofErr w:type="spellEnd"/>
      <w:r>
        <w:t xml:space="preserve"> для УФ-отверждения пигментных </w:t>
      </w:r>
      <w:proofErr w:type="spellStart"/>
      <w:r>
        <w:t>сольвентных</w:t>
      </w:r>
      <w:proofErr w:type="spellEnd"/>
      <w:r>
        <w:t xml:space="preserve"> покрытий</w:t>
      </w:r>
      <w:bookmarkStart w:id="0" w:name="_GoBack"/>
      <w:bookmarkEnd w:id="0"/>
    </w:p>
    <w:sectPr w:rsidR="00186255" w:rsidRPr="001862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BC2"/>
    <w:rsid w:val="00186255"/>
    <w:rsid w:val="00315BC2"/>
    <w:rsid w:val="00854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88EA5D"/>
  <w15:chartTrackingRefBased/>
  <w15:docId w15:val="{00F85023-A95C-4AD7-B0CF-2BB9B2867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137</Words>
  <Characters>782</Characters>
  <Application>Microsoft Office Word</Application>
  <DocSecurity>0</DocSecurity>
  <Lines>6</Lines>
  <Paragraphs>1</Paragraphs>
  <ScaleCrop>false</ScaleCrop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Каблучков Фёдор Анатольевич</dc:creator>
  <cp:keywords/>
  <dc:description/>
  <cp:lastModifiedBy>Каблучков Фёдор Анатольевич</cp:lastModifiedBy>
  <cp:revision>2</cp:revision>
  <dcterms:created xsi:type="dcterms:W3CDTF">2025-09-11T11:55:00Z</dcterms:created>
  <dcterms:modified xsi:type="dcterms:W3CDTF">2025-09-11T11:55:00Z</dcterms:modified>
</cp:coreProperties>
</file>