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590" w:rsidRDefault="00A71590" w:rsidP="00A71590">
      <w:r>
        <w:t xml:space="preserve">     </w:t>
      </w:r>
    </w:p>
    <w:p w:rsidR="00A71590" w:rsidRPr="00387DD5" w:rsidRDefault="00A71590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   Техническая карта</w:t>
      </w:r>
    </w:p>
    <w:p w:rsidR="00A71590" w:rsidRPr="00247C2E" w:rsidRDefault="00A71590" w:rsidP="00387DD5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387DD5">
        <w:rPr>
          <w:rFonts w:ascii="Arial" w:hAnsi="Arial" w:cs="Arial"/>
          <w:b/>
          <w:sz w:val="24"/>
          <w:szCs w:val="24"/>
          <w:lang w:val="en-US"/>
        </w:rPr>
        <w:t>Epotech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247C2E">
        <w:rPr>
          <w:rFonts w:ascii="Arial" w:hAnsi="Arial" w:cs="Arial"/>
          <w:b/>
          <w:sz w:val="24"/>
          <w:szCs w:val="24"/>
          <w:lang w:val="en-US"/>
        </w:rPr>
        <w:t>zinco</w:t>
      </w:r>
      <w:proofErr w:type="spellEnd"/>
      <w:r w:rsidRPr="00387DD5">
        <w:rPr>
          <w:rFonts w:ascii="Arial" w:hAnsi="Arial" w:cs="Arial"/>
          <w:b/>
          <w:sz w:val="24"/>
          <w:szCs w:val="24"/>
        </w:rPr>
        <w:t xml:space="preserve"> эпоксидный </w:t>
      </w:r>
      <w:r w:rsidR="00247C2E">
        <w:rPr>
          <w:rFonts w:ascii="Arial" w:hAnsi="Arial" w:cs="Arial"/>
          <w:b/>
          <w:sz w:val="24"/>
          <w:szCs w:val="24"/>
        </w:rPr>
        <w:t>цинкосодержащий грунт</w:t>
      </w:r>
    </w:p>
    <w:p w:rsidR="00A71590" w:rsidRPr="00247C2E" w:rsidRDefault="00387DD5" w:rsidP="00A71590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 xml:space="preserve">                                             </w:t>
      </w:r>
      <w:r w:rsidR="00A71590" w:rsidRPr="00387DD5">
        <w:rPr>
          <w:rFonts w:ascii="Arial" w:hAnsi="Arial" w:cs="Arial"/>
          <w:b/>
          <w:sz w:val="24"/>
          <w:szCs w:val="24"/>
        </w:rPr>
        <w:t>Код</w:t>
      </w:r>
      <w:proofErr w:type="gramStart"/>
      <w:r w:rsidR="00A71590" w:rsidRPr="00387DD5">
        <w:rPr>
          <w:rFonts w:ascii="Arial" w:hAnsi="Arial" w:cs="Arial"/>
          <w:b/>
          <w:sz w:val="24"/>
          <w:szCs w:val="24"/>
        </w:rPr>
        <w:t xml:space="preserve"> :</w:t>
      </w:r>
      <w:proofErr w:type="gramEnd"/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F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33</w:t>
      </w:r>
      <w:r w:rsidR="00247C2E">
        <w:rPr>
          <w:rFonts w:ascii="Arial" w:hAnsi="Arial" w:cs="Arial"/>
          <w:b/>
          <w:sz w:val="24"/>
          <w:szCs w:val="24"/>
        </w:rPr>
        <w:t>2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A71590" w:rsidRPr="00387DD5">
        <w:rPr>
          <w:rFonts w:ascii="Arial" w:hAnsi="Arial" w:cs="Arial"/>
          <w:b/>
          <w:sz w:val="24"/>
          <w:szCs w:val="24"/>
          <w:lang w:val="en-US"/>
        </w:rPr>
        <w:t>SP</w:t>
      </w:r>
      <w:r w:rsidR="00A71590" w:rsidRPr="00387DD5">
        <w:rPr>
          <w:rFonts w:ascii="Arial" w:hAnsi="Arial" w:cs="Arial"/>
          <w:b/>
          <w:sz w:val="24"/>
          <w:szCs w:val="24"/>
        </w:rPr>
        <w:t xml:space="preserve"> </w:t>
      </w:r>
      <w:r w:rsidR="00247C2E">
        <w:rPr>
          <w:rFonts w:ascii="Arial" w:hAnsi="Arial" w:cs="Arial"/>
          <w:b/>
          <w:sz w:val="24"/>
          <w:szCs w:val="24"/>
        </w:rPr>
        <w:t>0703</w:t>
      </w:r>
    </w:p>
    <w:p w:rsidR="00757521" w:rsidRDefault="00A71590" w:rsidP="00E13034">
      <w:pPr>
        <w:rPr>
          <w:rFonts w:ascii="Arial" w:hAnsi="Arial" w:cs="Arial"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Общее: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A71590">
        <w:rPr>
          <w:rFonts w:ascii="Arial" w:hAnsi="Arial" w:cs="Arial"/>
          <w:sz w:val="24"/>
          <w:szCs w:val="24"/>
          <w:lang w:val="en-US"/>
        </w:rPr>
        <w:t>Epotech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2</w:t>
      </w:r>
      <w:r w:rsidRPr="00A71590">
        <w:rPr>
          <w:rFonts w:ascii="Arial" w:hAnsi="Arial" w:cs="Arial"/>
          <w:sz w:val="24"/>
          <w:szCs w:val="24"/>
          <w:lang w:val="en-US"/>
        </w:rPr>
        <w:t>K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7C2E">
        <w:rPr>
          <w:rFonts w:ascii="Arial" w:hAnsi="Arial" w:cs="Arial"/>
          <w:sz w:val="24"/>
          <w:szCs w:val="24"/>
          <w:lang w:val="en-US"/>
        </w:rPr>
        <w:t>zinco</w:t>
      </w:r>
      <w:proofErr w:type="spellEnd"/>
      <w:r w:rsidR="00247C2E" w:rsidRPr="00247C2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двухкомпонентный</w:t>
      </w:r>
      <w:r w:rsidRPr="00FF4A66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7C2E">
        <w:rPr>
          <w:rFonts w:ascii="Arial" w:hAnsi="Arial" w:cs="Arial"/>
          <w:sz w:val="24"/>
          <w:szCs w:val="24"/>
        </w:rPr>
        <w:t>праймер</w:t>
      </w:r>
      <w:proofErr w:type="spellEnd"/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на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основе</w:t>
      </w:r>
      <w:r w:rsidRPr="00FF4A66">
        <w:rPr>
          <w:rFonts w:ascii="Arial" w:hAnsi="Arial" w:cs="Arial"/>
          <w:sz w:val="24"/>
          <w:szCs w:val="24"/>
        </w:rPr>
        <w:t xml:space="preserve"> </w:t>
      </w:r>
      <w:r w:rsidR="00247C2E">
        <w:rPr>
          <w:rFonts w:ascii="Arial" w:hAnsi="Arial" w:cs="Arial"/>
          <w:sz w:val="24"/>
          <w:szCs w:val="24"/>
        </w:rPr>
        <w:t xml:space="preserve">цинка и </w:t>
      </w:r>
      <w:r>
        <w:rPr>
          <w:rFonts w:ascii="Arial" w:hAnsi="Arial" w:cs="Arial"/>
          <w:sz w:val="24"/>
          <w:szCs w:val="24"/>
        </w:rPr>
        <w:t>эпоксидной</w:t>
      </w:r>
      <w:r w:rsidRPr="00FF4A6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смолы</w:t>
      </w:r>
      <w:r w:rsidR="00FF4A66" w:rsidRPr="00FF4A66">
        <w:rPr>
          <w:rFonts w:ascii="Arial" w:hAnsi="Arial" w:cs="Arial"/>
          <w:sz w:val="24"/>
          <w:szCs w:val="24"/>
        </w:rPr>
        <w:t xml:space="preserve"> </w:t>
      </w:r>
      <w:r w:rsidR="00247C2E">
        <w:rPr>
          <w:rFonts w:ascii="Arial" w:hAnsi="Arial" w:cs="Arial"/>
          <w:sz w:val="24"/>
          <w:szCs w:val="24"/>
        </w:rPr>
        <w:t>характеризующийся высокой стойкостью к коррозии и абразивному износу</w:t>
      </w:r>
      <w:r w:rsidR="00FF4A66">
        <w:rPr>
          <w:rFonts w:ascii="Arial" w:hAnsi="Arial" w:cs="Arial"/>
          <w:sz w:val="24"/>
          <w:szCs w:val="24"/>
        </w:rPr>
        <w:t>.</w:t>
      </w:r>
      <w:proofErr w:type="gramEnd"/>
      <w:r w:rsidR="00247C2E">
        <w:rPr>
          <w:rFonts w:ascii="Arial" w:hAnsi="Arial" w:cs="Arial"/>
          <w:sz w:val="24"/>
          <w:szCs w:val="24"/>
        </w:rPr>
        <w:t xml:space="preserve"> Рекомендуется во всех </w:t>
      </w:r>
      <w:proofErr w:type="gramStart"/>
      <w:r w:rsidR="00247C2E">
        <w:rPr>
          <w:rFonts w:ascii="Arial" w:hAnsi="Arial" w:cs="Arial"/>
          <w:sz w:val="24"/>
          <w:szCs w:val="24"/>
        </w:rPr>
        <w:t>случаях</w:t>
      </w:r>
      <w:proofErr w:type="gramEnd"/>
      <w:r w:rsidR="00247C2E">
        <w:rPr>
          <w:rFonts w:ascii="Arial" w:hAnsi="Arial" w:cs="Arial"/>
          <w:sz w:val="24"/>
          <w:szCs w:val="24"/>
        </w:rPr>
        <w:t xml:space="preserve"> когда требуется гарантия длительного срока службы изделий и конструкций</w:t>
      </w:r>
      <w:r w:rsidR="00E13034">
        <w:rPr>
          <w:rFonts w:ascii="Arial" w:hAnsi="Arial" w:cs="Arial"/>
          <w:sz w:val="24"/>
          <w:szCs w:val="24"/>
        </w:rPr>
        <w:t xml:space="preserve"> при интенсивном химическом и физическом воздействии, а также при воздействии окружающей среды. Используется для</w:t>
      </w:r>
      <w:r w:rsidR="00E13034" w:rsidRPr="00E13034">
        <w:rPr>
          <w:rFonts w:ascii="Arial" w:hAnsi="Arial" w:cs="Arial"/>
          <w:sz w:val="24"/>
          <w:szCs w:val="24"/>
        </w:rPr>
        <w:t xml:space="preserve"> </w:t>
      </w:r>
      <w:r w:rsidR="00E13034">
        <w:rPr>
          <w:rFonts w:ascii="Arial" w:hAnsi="Arial" w:cs="Arial"/>
          <w:sz w:val="24"/>
          <w:szCs w:val="24"/>
        </w:rPr>
        <w:t xml:space="preserve"> стальных </w:t>
      </w:r>
      <w:proofErr w:type="gramStart"/>
      <w:r w:rsidR="00E13034">
        <w:rPr>
          <w:rFonts w:ascii="Arial" w:hAnsi="Arial" w:cs="Arial"/>
          <w:sz w:val="24"/>
          <w:szCs w:val="24"/>
        </w:rPr>
        <w:t>конструкций</w:t>
      </w:r>
      <w:proofErr w:type="gramEnd"/>
      <w:r w:rsidR="00E13034">
        <w:rPr>
          <w:rFonts w:ascii="Arial" w:hAnsi="Arial" w:cs="Arial"/>
          <w:sz w:val="24"/>
          <w:szCs w:val="24"/>
        </w:rPr>
        <w:t xml:space="preserve"> где требуется высокоактивная антикоррозионная защита.</w:t>
      </w:r>
    </w:p>
    <w:p w:rsidR="00543694" w:rsidRPr="00387DD5" w:rsidRDefault="00543694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Характеристика                                        Ед</w:t>
      </w:r>
      <w:r w:rsidR="00A247BA">
        <w:rPr>
          <w:rFonts w:ascii="Arial" w:hAnsi="Arial" w:cs="Arial"/>
          <w:b/>
          <w:sz w:val="24"/>
          <w:szCs w:val="24"/>
        </w:rPr>
        <w:t>и</w:t>
      </w:r>
      <w:r w:rsidRPr="00387DD5">
        <w:rPr>
          <w:rFonts w:ascii="Arial" w:hAnsi="Arial" w:cs="Arial"/>
          <w:b/>
          <w:sz w:val="24"/>
          <w:szCs w:val="24"/>
        </w:rPr>
        <w:t>ница измерения</w:t>
      </w:r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Поставочная вязкость</w:t>
      </w:r>
      <w:r w:rsidRPr="00543694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чаша </w:t>
      </w:r>
      <w:r w:rsidRPr="00543694">
        <w:rPr>
          <w:rFonts w:ascii="Arial" w:hAnsi="Arial" w:cs="Arial"/>
          <w:sz w:val="24"/>
          <w:szCs w:val="24"/>
          <w:lang w:val="en-US"/>
        </w:rPr>
        <w:t>Din</w:t>
      </w:r>
      <w:r w:rsidRPr="00543694">
        <w:rPr>
          <w:rFonts w:ascii="Arial" w:hAnsi="Arial" w:cs="Arial"/>
          <w:sz w:val="24"/>
          <w:szCs w:val="24"/>
        </w:rPr>
        <w:t xml:space="preserve"> 8 </w:t>
      </w:r>
      <w:r>
        <w:rPr>
          <w:rFonts w:ascii="Arial" w:hAnsi="Arial" w:cs="Arial"/>
          <w:sz w:val="24"/>
          <w:szCs w:val="24"/>
        </w:rPr>
        <w:t>при</w:t>
      </w:r>
      <w:r w:rsidRPr="00543694">
        <w:rPr>
          <w:rFonts w:ascii="Arial" w:hAnsi="Arial" w:cs="Arial"/>
          <w:sz w:val="24"/>
          <w:szCs w:val="24"/>
        </w:rPr>
        <w:t xml:space="preserve"> 25°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543694">
        <w:rPr>
          <w:rFonts w:ascii="Arial" w:hAnsi="Arial" w:cs="Arial"/>
          <w:sz w:val="24"/>
          <w:szCs w:val="24"/>
        </w:rPr>
        <w:t xml:space="preserve"> </w:t>
      </w:r>
      <w:r w:rsidRPr="00543694">
        <w:rPr>
          <w:rFonts w:ascii="Arial" w:hAnsi="Arial" w:cs="Arial"/>
          <w:sz w:val="24"/>
          <w:szCs w:val="24"/>
          <w:lang w:val="en-US"/>
        </w:rPr>
        <w:t>sec</w:t>
      </w:r>
      <w:r w:rsidRPr="00543694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 xml:space="preserve">                           </w:t>
      </w:r>
      <w:r w:rsidRPr="00543694">
        <w:rPr>
          <w:rFonts w:ascii="Arial" w:hAnsi="Arial" w:cs="Arial"/>
          <w:sz w:val="24"/>
          <w:szCs w:val="24"/>
        </w:rPr>
        <w:t xml:space="preserve">: </w:t>
      </w:r>
      <w:proofErr w:type="spellStart"/>
      <w:r w:rsidR="00E13034">
        <w:rPr>
          <w:rFonts w:ascii="Arial" w:hAnsi="Arial" w:cs="Arial"/>
          <w:sz w:val="24"/>
          <w:szCs w:val="24"/>
        </w:rPr>
        <w:t>тикс</w:t>
      </w:r>
      <w:proofErr w:type="spellEnd"/>
    </w:p>
    <w:p w:rsidR="00543694" w:rsidRPr="00543694" w:rsidRDefault="00543694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Удельный вес</w:t>
      </w:r>
      <w:r w:rsidRPr="00543694">
        <w:rPr>
          <w:rFonts w:ascii="Arial" w:hAnsi="Arial" w:cs="Arial"/>
          <w:sz w:val="24"/>
          <w:szCs w:val="24"/>
        </w:rPr>
        <w:t xml:space="preserve"> (</w:t>
      </w:r>
      <w:r w:rsidRPr="00543694">
        <w:rPr>
          <w:rFonts w:ascii="Arial" w:hAnsi="Arial" w:cs="Arial"/>
          <w:sz w:val="24"/>
          <w:szCs w:val="24"/>
          <w:lang w:val="en-US"/>
        </w:rPr>
        <w:t>A</w:t>
      </w:r>
      <w:r w:rsidRPr="00543694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Pr="00543694">
        <w:rPr>
          <w:rFonts w:ascii="Arial" w:hAnsi="Arial" w:cs="Arial"/>
          <w:sz w:val="24"/>
          <w:szCs w:val="24"/>
        </w:rPr>
        <w:t>)</w:t>
      </w:r>
      <w:proofErr w:type="gramStart"/>
      <w:r w:rsidRPr="0054369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          :</w:t>
      </w:r>
      <w:proofErr w:type="gramEnd"/>
      <w:r>
        <w:rPr>
          <w:rFonts w:ascii="Arial" w:hAnsi="Arial" w:cs="Arial"/>
          <w:sz w:val="24"/>
          <w:szCs w:val="24"/>
        </w:rPr>
        <w:t xml:space="preserve">  г</w:t>
      </w:r>
      <w:r w:rsidRPr="00543694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л                          </w:t>
      </w:r>
      <w:r w:rsidR="000B6C32">
        <w:rPr>
          <w:rFonts w:ascii="Arial" w:hAnsi="Arial" w:cs="Arial"/>
          <w:sz w:val="24"/>
          <w:szCs w:val="24"/>
        </w:rPr>
        <w:t xml:space="preserve">  </w:t>
      </w:r>
      <w:r w:rsidRPr="00543694">
        <w:rPr>
          <w:rFonts w:ascii="Arial" w:hAnsi="Arial" w:cs="Arial"/>
          <w:sz w:val="24"/>
          <w:szCs w:val="24"/>
        </w:rPr>
        <w:t xml:space="preserve"> : </w:t>
      </w:r>
      <w:r w:rsidR="00E13034">
        <w:rPr>
          <w:rFonts w:ascii="Arial" w:hAnsi="Arial" w:cs="Arial"/>
          <w:sz w:val="24"/>
          <w:szCs w:val="24"/>
        </w:rPr>
        <w:t>22</w:t>
      </w:r>
      <w:r w:rsidRPr="00543694">
        <w:rPr>
          <w:rFonts w:ascii="Arial" w:hAnsi="Arial" w:cs="Arial"/>
          <w:sz w:val="24"/>
          <w:szCs w:val="24"/>
        </w:rPr>
        <w:t>00±50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весу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 </w:t>
      </w:r>
      <w:r w:rsidR="00E13034">
        <w:rPr>
          <w:rFonts w:ascii="Arial" w:hAnsi="Arial" w:cs="Arial"/>
          <w:sz w:val="24"/>
          <w:szCs w:val="24"/>
        </w:rPr>
        <w:t>80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F208BB" w:rsidRDefault="00F208B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Сухой остаток по объёму</w:t>
      </w:r>
      <w:r w:rsidR="00543694" w:rsidRPr="00F208B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F208BB">
        <w:rPr>
          <w:rFonts w:ascii="Arial" w:hAnsi="Arial" w:cs="Arial"/>
          <w:sz w:val="24"/>
          <w:szCs w:val="24"/>
        </w:rPr>
        <w:t>+</w:t>
      </w:r>
      <w:r w:rsidR="001B424B">
        <w:rPr>
          <w:rFonts w:ascii="Arial" w:hAnsi="Arial" w:cs="Arial"/>
          <w:sz w:val="24"/>
          <w:szCs w:val="24"/>
        </w:rPr>
        <w:t>Б</w:t>
      </w:r>
      <w:r w:rsidR="00543694" w:rsidRPr="00F208B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543694" w:rsidRPr="00F208B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F208BB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F208BB">
        <w:rPr>
          <w:rFonts w:ascii="Arial" w:hAnsi="Arial" w:cs="Arial"/>
          <w:sz w:val="24"/>
          <w:szCs w:val="24"/>
        </w:rPr>
        <w:t>: 5</w:t>
      </w:r>
      <w:r w:rsidR="00E13034">
        <w:rPr>
          <w:rFonts w:ascii="Arial" w:hAnsi="Arial" w:cs="Arial"/>
          <w:sz w:val="24"/>
          <w:szCs w:val="24"/>
        </w:rPr>
        <w:t>0</w:t>
      </w:r>
      <w:r w:rsidR="00543694" w:rsidRPr="00F208BB">
        <w:rPr>
          <w:rFonts w:ascii="Arial" w:hAnsi="Arial" w:cs="Arial"/>
          <w:sz w:val="24"/>
          <w:szCs w:val="24"/>
        </w:rPr>
        <w:t>±2</w:t>
      </w:r>
    </w:p>
    <w:p w:rsidR="00543694" w:rsidRPr="00387DD5" w:rsidRDefault="004D5D77" w:rsidP="00543694">
      <w:pPr>
        <w:rPr>
          <w:rFonts w:ascii="Arial" w:hAnsi="Arial" w:cs="Arial"/>
          <w:b/>
          <w:sz w:val="24"/>
          <w:szCs w:val="24"/>
          <w:lang w:val="en-US"/>
        </w:rPr>
      </w:pPr>
      <w:r w:rsidRPr="00387DD5">
        <w:rPr>
          <w:rFonts w:ascii="Arial" w:hAnsi="Arial" w:cs="Arial"/>
          <w:b/>
          <w:sz w:val="24"/>
          <w:szCs w:val="24"/>
        </w:rPr>
        <w:t>Метод</w:t>
      </w:r>
      <w:r w:rsidRPr="00387DD5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Pr="00387DD5">
        <w:rPr>
          <w:rFonts w:ascii="Arial" w:hAnsi="Arial" w:cs="Arial"/>
          <w:b/>
          <w:sz w:val="24"/>
          <w:szCs w:val="24"/>
        </w:rPr>
        <w:t>нанесения</w:t>
      </w:r>
    </w:p>
    <w:p w:rsidR="00543694" w:rsidRPr="00A247BA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Сопло</w:t>
      </w:r>
      <w:r w:rsidRPr="00A247BA">
        <w:rPr>
          <w:rFonts w:ascii="Arial" w:hAnsi="Arial" w:cs="Arial"/>
          <w:sz w:val="24"/>
          <w:szCs w:val="24"/>
        </w:rPr>
        <w:t xml:space="preserve">                                      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 : </w:t>
      </w:r>
      <w:proofErr w:type="gramStart"/>
      <w:r>
        <w:rPr>
          <w:rFonts w:ascii="Arial" w:hAnsi="Arial" w:cs="Arial"/>
          <w:sz w:val="24"/>
          <w:szCs w:val="24"/>
        </w:rPr>
        <w:t>мм</w:t>
      </w:r>
      <w:proofErr w:type="gramEnd"/>
      <w:r w:rsidR="00543694" w:rsidRPr="00A247BA">
        <w:rPr>
          <w:rFonts w:ascii="Arial" w:hAnsi="Arial" w:cs="Arial"/>
          <w:sz w:val="24"/>
          <w:szCs w:val="24"/>
        </w:rPr>
        <w:t>.</w:t>
      </w:r>
      <w:r w:rsidRPr="00A247BA">
        <w:rPr>
          <w:rFonts w:ascii="Arial" w:hAnsi="Arial" w:cs="Arial"/>
          <w:sz w:val="24"/>
          <w:szCs w:val="24"/>
        </w:rPr>
        <w:t xml:space="preserve">                           </w:t>
      </w:r>
      <w:r w:rsidR="00543694" w:rsidRPr="00A247BA">
        <w:rPr>
          <w:rFonts w:ascii="Arial" w:hAnsi="Arial" w:cs="Arial"/>
          <w:sz w:val="24"/>
          <w:szCs w:val="24"/>
        </w:rPr>
        <w:t xml:space="preserve">: </w:t>
      </w:r>
      <w:r w:rsidR="00E13034">
        <w:rPr>
          <w:rFonts w:ascii="Arial" w:hAnsi="Arial" w:cs="Arial"/>
          <w:sz w:val="24"/>
          <w:szCs w:val="24"/>
        </w:rPr>
        <w:t>2</w:t>
      </w:r>
      <w:r w:rsidR="00543694" w:rsidRPr="00A247BA">
        <w:rPr>
          <w:rFonts w:ascii="Arial" w:hAnsi="Arial" w:cs="Arial"/>
          <w:sz w:val="24"/>
          <w:szCs w:val="24"/>
        </w:rPr>
        <w:t>-2</w:t>
      </w:r>
      <w:r w:rsidR="00E13034">
        <w:rPr>
          <w:rFonts w:ascii="Arial" w:hAnsi="Arial" w:cs="Arial"/>
          <w:sz w:val="24"/>
          <w:szCs w:val="24"/>
        </w:rPr>
        <w:t>,5</w:t>
      </w:r>
    </w:p>
    <w:p w:rsidR="00543694" w:rsidRPr="004D5D77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Вязкость</w:t>
      </w:r>
      <w:r w:rsidR="00543694" w:rsidRPr="004D5D77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>чаша</w:t>
      </w:r>
      <w:r w:rsidR="00543694" w:rsidRPr="004D5D77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Din</w:t>
      </w:r>
      <w:r w:rsidR="00543694" w:rsidRPr="004D5D77">
        <w:rPr>
          <w:rFonts w:ascii="Arial" w:hAnsi="Arial" w:cs="Arial"/>
          <w:sz w:val="24"/>
          <w:szCs w:val="24"/>
        </w:rPr>
        <w:t xml:space="preserve"> 4 </w:t>
      </w:r>
      <w:r>
        <w:rPr>
          <w:rFonts w:ascii="Arial" w:hAnsi="Arial" w:cs="Arial"/>
          <w:sz w:val="24"/>
          <w:szCs w:val="24"/>
        </w:rPr>
        <w:t>при</w:t>
      </w:r>
      <w:r w:rsidR="00543694" w:rsidRPr="004D5D77">
        <w:rPr>
          <w:rFonts w:ascii="Arial" w:hAnsi="Arial" w:cs="Arial"/>
          <w:sz w:val="24"/>
          <w:szCs w:val="24"/>
        </w:rPr>
        <w:t xml:space="preserve"> 25°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4D5D77">
        <w:rPr>
          <w:rFonts w:ascii="Arial" w:hAnsi="Arial" w:cs="Arial"/>
          <w:sz w:val="24"/>
          <w:szCs w:val="24"/>
        </w:rPr>
        <w:t>)</w:t>
      </w:r>
      <w:proofErr w:type="gramStart"/>
      <w:r w:rsidRPr="004D5D77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сек</w:t>
      </w:r>
      <w:r w:rsidR="00543694" w:rsidRPr="004D5D77">
        <w:rPr>
          <w:rFonts w:ascii="Arial" w:hAnsi="Arial" w:cs="Arial"/>
          <w:sz w:val="24"/>
          <w:szCs w:val="24"/>
        </w:rPr>
        <w:t>.</w:t>
      </w:r>
      <w:r w:rsidRPr="004D5D7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</w:t>
      </w:r>
      <w:r w:rsidR="00543694" w:rsidRPr="004D5D77">
        <w:rPr>
          <w:rFonts w:ascii="Arial" w:hAnsi="Arial" w:cs="Arial"/>
          <w:sz w:val="24"/>
          <w:szCs w:val="24"/>
        </w:rPr>
        <w:t xml:space="preserve"> : 40-60</w:t>
      </w:r>
    </w:p>
    <w:p w:rsidR="00543694" w:rsidRPr="00536A21" w:rsidRDefault="004D5D77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536A21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</w:t>
      </w:r>
      <w:r w:rsidR="00536A21">
        <w:rPr>
          <w:rFonts w:ascii="Arial" w:hAnsi="Arial" w:cs="Arial"/>
          <w:sz w:val="24"/>
          <w:szCs w:val="24"/>
        </w:rPr>
        <w:t xml:space="preserve">.    </w:t>
      </w:r>
      <w:r w:rsidRPr="00536A21">
        <w:rPr>
          <w:rFonts w:ascii="Arial" w:hAnsi="Arial" w:cs="Arial"/>
          <w:sz w:val="24"/>
          <w:szCs w:val="24"/>
        </w:rPr>
        <w:t xml:space="preserve">        </w:t>
      </w:r>
      <w:r w:rsidR="00536A21" w:rsidRPr="00536A21"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f</w:t>
      </w:r>
      <w:r w:rsidR="00543694" w:rsidRPr="00536A21">
        <w:rPr>
          <w:rFonts w:ascii="Arial" w:hAnsi="Arial" w:cs="Arial"/>
          <w:sz w:val="24"/>
          <w:szCs w:val="24"/>
        </w:rPr>
        <w:t>9</w:t>
      </w:r>
      <w:r w:rsidR="00E13034">
        <w:rPr>
          <w:rFonts w:ascii="Arial" w:hAnsi="Arial" w:cs="Arial"/>
          <w:sz w:val="24"/>
          <w:szCs w:val="24"/>
        </w:rPr>
        <w:t>15</w:t>
      </w:r>
      <w:proofErr w:type="spellStart"/>
      <w:r w:rsidR="00543694" w:rsidRPr="00543694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43694" w:rsidRPr="00536A21">
        <w:rPr>
          <w:rFonts w:ascii="Arial" w:hAnsi="Arial" w:cs="Arial"/>
          <w:sz w:val="24"/>
          <w:szCs w:val="24"/>
        </w:rPr>
        <w:t xml:space="preserve"> - </w:t>
      </w:r>
      <w:r w:rsidRPr="00536A21">
        <w:rPr>
          <w:rFonts w:ascii="Arial" w:hAnsi="Arial" w:cs="Arial"/>
          <w:sz w:val="24"/>
          <w:szCs w:val="24"/>
        </w:rPr>
        <w:t xml:space="preserve"> </w:t>
      </w:r>
      <w:r w:rsidR="00536A21" w:rsidRPr="00536A21">
        <w:rPr>
          <w:rFonts w:ascii="Arial" w:hAnsi="Arial" w:cs="Arial"/>
          <w:sz w:val="24"/>
          <w:szCs w:val="24"/>
          <w:lang w:val="en-US"/>
        </w:rPr>
        <w:t>f</w:t>
      </w:r>
      <w:r w:rsidR="00536A21" w:rsidRPr="00536A21">
        <w:rPr>
          <w:rFonts w:ascii="Arial" w:hAnsi="Arial" w:cs="Arial"/>
          <w:sz w:val="24"/>
          <w:szCs w:val="24"/>
        </w:rPr>
        <w:t>9</w:t>
      </w:r>
      <w:r w:rsidR="00E13034">
        <w:rPr>
          <w:rFonts w:ascii="Arial" w:hAnsi="Arial" w:cs="Arial"/>
          <w:sz w:val="24"/>
          <w:szCs w:val="24"/>
        </w:rPr>
        <w:t>15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="00536A21" w:rsidRPr="00536A21">
        <w:rPr>
          <w:rFonts w:ascii="Arial" w:hAnsi="Arial" w:cs="Arial"/>
          <w:sz w:val="24"/>
          <w:szCs w:val="24"/>
        </w:rPr>
        <w:t>/</w:t>
      </w:r>
      <w:proofErr w:type="spellStart"/>
      <w:r w:rsidR="00536A21" w:rsidRPr="00536A2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536A21">
        <w:rPr>
          <w:rFonts w:ascii="Arial" w:hAnsi="Arial" w:cs="Arial"/>
          <w:sz w:val="24"/>
          <w:szCs w:val="24"/>
        </w:rPr>
        <w:t xml:space="preserve">                                        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 </w:t>
      </w:r>
      <w:r>
        <w:rPr>
          <w:rFonts w:ascii="Arial" w:hAnsi="Arial" w:cs="Arial"/>
          <w:sz w:val="24"/>
          <w:szCs w:val="24"/>
        </w:rPr>
        <w:t xml:space="preserve">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E13034">
        <w:rPr>
          <w:rFonts w:ascii="Arial" w:hAnsi="Arial" w:cs="Arial"/>
          <w:sz w:val="24"/>
          <w:szCs w:val="24"/>
        </w:rPr>
        <w:t>1</w:t>
      </w:r>
      <w:r w:rsidR="00543694" w:rsidRPr="00536A21">
        <w:rPr>
          <w:rFonts w:ascii="Arial" w:hAnsi="Arial" w:cs="Arial"/>
          <w:sz w:val="24"/>
          <w:szCs w:val="24"/>
        </w:rPr>
        <w:t>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Жизнеспособность</w:t>
      </w:r>
      <w:r w:rsidR="00543694" w:rsidRPr="00536A21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536A21">
        <w:rPr>
          <w:rFonts w:ascii="Arial" w:hAnsi="Arial" w:cs="Arial"/>
          <w:sz w:val="24"/>
          <w:szCs w:val="24"/>
        </w:rPr>
        <w:t>)</w:t>
      </w:r>
      <w:proofErr w:type="gramStart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ore</w:t>
      </w:r>
      <w:r>
        <w:rPr>
          <w:rFonts w:ascii="Arial" w:hAnsi="Arial" w:cs="Arial"/>
          <w:sz w:val="24"/>
          <w:szCs w:val="24"/>
        </w:rPr>
        <w:t xml:space="preserve">                 </w:t>
      </w:r>
      <w:r w:rsidR="000B6C32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536A21">
        <w:rPr>
          <w:rFonts w:ascii="Arial" w:hAnsi="Arial" w:cs="Arial"/>
          <w:sz w:val="24"/>
          <w:szCs w:val="24"/>
        </w:rPr>
        <w:t>: 6-8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Тип разбавителя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A247BA"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 xml:space="preserve">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0B6C32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: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DNN</w:t>
      </w:r>
      <w:r w:rsidR="00543694" w:rsidRPr="00536A21">
        <w:rPr>
          <w:rFonts w:ascii="Arial" w:hAnsi="Arial" w:cs="Arial"/>
          <w:sz w:val="24"/>
          <w:szCs w:val="24"/>
        </w:rPr>
        <w:t>515 (</w:t>
      </w:r>
      <w:r>
        <w:rPr>
          <w:rFonts w:ascii="Arial" w:hAnsi="Arial" w:cs="Arial"/>
          <w:sz w:val="24"/>
          <w:szCs w:val="24"/>
        </w:rPr>
        <w:t>ра</w:t>
      </w:r>
      <w:r w:rsidR="00B55694">
        <w:rPr>
          <w:rFonts w:ascii="Arial" w:hAnsi="Arial" w:cs="Arial"/>
          <w:sz w:val="24"/>
          <w:szCs w:val="24"/>
        </w:rPr>
        <w:t>з</w:t>
      </w:r>
      <w:r>
        <w:rPr>
          <w:rFonts w:ascii="Arial" w:hAnsi="Arial" w:cs="Arial"/>
          <w:sz w:val="24"/>
          <w:szCs w:val="24"/>
        </w:rPr>
        <w:t>б</w:t>
      </w:r>
      <w:r w:rsidR="00543694" w:rsidRPr="00536A21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нитро</w:t>
      </w:r>
      <w:r w:rsidR="00543694" w:rsidRPr="00536A21">
        <w:rPr>
          <w:rFonts w:ascii="Arial" w:hAnsi="Arial" w:cs="Arial"/>
          <w:sz w:val="24"/>
          <w:szCs w:val="24"/>
        </w:rPr>
        <w:t>)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Разбавление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="00543694" w:rsidRPr="00536A21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</w:t>
      </w:r>
      <w:r w:rsidR="000B6C32">
        <w:rPr>
          <w:rFonts w:ascii="Arial" w:hAnsi="Arial" w:cs="Arial"/>
          <w:sz w:val="24"/>
          <w:szCs w:val="24"/>
        </w:rPr>
        <w:t xml:space="preserve">            </w:t>
      </w:r>
      <w:r w:rsidR="00543694" w:rsidRPr="00536A21">
        <w:rPr>
          <w:rFonts w:ascii="Arial" w:hAnsi="Arial" w:cs="Arial"/>
          <w:sz w:val="24"/>
          <w:szCs w:val="24"/>
        </w:rPr>
        <w:t>: 5-10</w:t>
      </w:r>
    </w:p>
    <w:p w:rsidR="00543694" w:rsidRPr="00536A21" w:rsidRDefault="00536A21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Сушка</w:t>
      </w:r>
      <w:r w:rsidR="00543694" w:rsidRPr="00536A21">
        <w:rPr>
          <w:rFonts w:ascii="Arial" w:hAnsi="Arial" w:cs="Arial"/>
          <w:sz w:val="24"/>
          <w:szCs w:val="24"/>
        </w:rPr>
        <w:t xml:space="preserve"> 60</w:t>
      </w:r>
      <w:r w:rsidRPr="00536A21">
        <w:rPr>
          <w:rFonts w:ascii="Arial" w:hAnsi="Arial" w:cs="Arial"/>
          <w:sz w:val="24"/>
          <w:szCs w:val="24"/>
        </w:rPr>
        <w:t>µ</w:t>
      </w:r>
      <w:r w:rsidR="00543694" w:rsidRPr="00536A21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536A21">
        <w:rPr>
          <w:rFonts w:ascii="Arial" w:hAnsi="Arial" w:cs="Arial"/>
          <w:sz w:val="24"/>
          <w:szCs w:val="24"/>
        </w:rPr>
        <w:t xml:space="preserve"> 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</w:t>
      </w:r>
      <w:r w:rsidR="00543694" w:rsidRPr="00536A21">
        <w:rPr>
          <w:rFonts w:ascii="Arial" w:hAnsi="Arial" w:cs="Arial"/>
          <w:sz w:val="24"/>
          <w:szCs w:val="24"/>
        </w:rPr>
        <w:t>:</w:t>
      </w:r>
      <w:proofErr w:type="gramEnd"/>
      <w:r w:rsidR="00543694" w:rsidRPr="00536A2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на отлип 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 xml:space="preserve">час                  </w:t>
      </w:r>
      <w:r w:rsidR="000B6C32">
        <w:rPr>
          <w:rFonts w:ascii="Arial" w:hAnsi="Arial" w:cs="Arial"/>
          <w:sz w:val="24"/>
          <w:szCs w:val="24"/>
        </w:rPr>
        <w:t xml:space="preserve">          </w:t>
      </w:r>
      <w:r w:rsidR="00543694" w:rsidRPr="00536A21">
        <w:rPr>
          <w:rFonts w:ascii="Arial" w:hAnsi="Arial" w:cs="Arial"/>
          <w:sz w:val="24"/>
          <w:szCs w:val="24"/>
        </w:rPr>
        <w:t xml:space="preserve"> : </w:t>
      </w:r>
      <w:r w:rsidR="00E13034">
        <w:rPr>
          <w:rFonts w:ascii="Arial" w:hAnsi="Arial" w:cs="Arial"/>
          <w:sz w:val="24"/>
          <w:szCs w:val="24"/>
        </w:rPr>
        <w:t>2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: отверждение    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43694" w:rsidRPr="001B424B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ч</w:t>
      </w:r>
      <w:proofErr w:type="gramEnd"/>
      <w:r>
        <w:rPr>
          <w:rFonts w:ascii="Arial" w:hAnsi="Arial" w:cs="Arial"/>
          <w:sz w:val="24"/>
          <w:szCs w:val="24"/>
        </w:rPr>
        <w:t xml:space="preserve">ас                 </w:t>
      </w:r>
      <w:r w:rsidR="000B6C32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 </w:t>
      </w:r>
      <w:r w:rsidR="00543694" w:rsidRPr="001B424B">
        <w:rPr>
          <w:rFonts w:ascii="Arial" w:hAnsi="Arial" w:cs="Arial"/>
          <w:sz w:val="24"/>
          <w:szCs w:val="24"/>
        </w:rPr>
        <w:t>: 24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микрон         </w:t>
      </w:r>
      <w:r w:rsidR="000B6C32">
        <w:rPr>
          <w:rFonts w:ascii="Arial" w:hAnsi="Arial" w:cs="Arial"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 xml:space="preserve"> </w:t>
      </w:r>
      <w:r w:rsidR="00543694" w:rsidRPr="001B424B">
        <w:rPr>
          <w:rFonts w:ascii="Arial" w:hAnsi="Arial" w:cs="Arial"/>
          <w:sz w:val="24"/>
          <w:szCs w:val="24"/>
        </w:rPr>
        <w:t xml:space="preserve"> : 60-80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Рекомендуемое количество слоёв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№    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1</w:t>
      </w:r>
    </w:p>
    <w:p w:rsidR="00543694" w:rsidRPr="001B424B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Теоретический выход</w:t>
      </w:r>
      <w:r w:rsidR="00543694" w:rsidRPr="001B424B">
        <w:rPr>
          <w:rFonts w:ascii="Arial" w:hAnsi="Arial" w:cs="Arial"/>
          <w:sz w:val="24"/>
          <w:szCs w:val="24"/>
        </w:rPr>
        <w:t xml:space="preserve"> (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</w:t>
      </w:r>
      <w:r w:rsidR="00543694" w:rsidRPr="001B424B">
        <w:rPr>
          <w:rFonts w:ascii="Arial" w:hAnsi="Arial" w:cs="Arial"/>
          <w:sz w:val="24"/>
          <w:szCs w:val="24"/>
        </w:rPr>
        <w:t>+</w:t>
      </w:r>
      <w:r>
        <w:rPr>
          <w:rFonts w:ascii="Arial" w:hAnsi="Arial" w:cs="Arial"/>
          <w:sz w:val="24"/>
          <w:szCs w:val="24"/>
        </w:rPr>
        <w:t>Б</w:t>
      </w:r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толщина</w:t>
      </w:r>
      <w:r w:rsidR="00543694" w:rsidRPr="001B424B">
        <w:rPr>
          <w:rFonts w:ascii="Arial" w:hAnsi="Arial" w:cs="Arial"/>
          <w:sz w:val="24"/>
          <w:szCs w:val="24"/>
        </w:rPr>
        <w:t xml:space="preserve"> 60</w:t>
      </w:r>
      <w:r>
        <w:rPr>
          <w:rFonts w:ascii="Arial" w:hAnsi="Arial" w:cs="Arial"/>
          <w:sz w:val="24"/>
          <w:szCs w:val="24"/>
        </w:rPr>
        <w:t>µ</w:t>
      </w:r>
      <w:r w:rsidR="00543694" w:rsidRPr="001B424B">
        <w:rPr>
          <w:rFonts w:ascii="Arial" w:hAnsi="Arial" w:cs="Arial"/>
          <w:sz w:val="24"/>
          <w:szCs w:val="24"/>
        </w:rPr>
        <w:t>)</w:t>
      </w:r>
      <w:proofErr w:type="gramStart"/>
      <w:r>
        <w:rPr>
          <w:rFonts w:ascii="Arial" w:hAnsi="Arial" w:cs="Arial"/>
          <w:sz w:val="24"/>
          <w:szCs w:val="24"/>
        </w:rPr>
        <w:t xml:space="preserve">      </w:t>
      </w:r>
      <w:r w:rsidR="00543694" w:rsidRPr="001B424B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1B424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</w:t>
      </w:r>
      <w:r w:rsidR="000B6C32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="00543694" w:rsidRPr="001B424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 xml:space="preserve">кг               </w:t>
      </w:r>
      <w:r w:rsidR="00543694" w:rsidRPr="001B424B">
        <w:rPr>
          <w:rFonts w:ascii="Arial" w:hAnsi="Arial" w:cs="Arial"/>
          <w:sz w:val="24"/>
          <w:szCs w:val="24"/>
        </w:rPr>
        <w:t xml:space="preserve"> : </w:t>
      </w:r>
      <w:r w:rsidR="00E13034">
        <w:rPr>
          <w:rFonts w:ascii="Arial" w:hAnsi="Arial" w:cs="Arial"/>
          <w:sz w:val="24"/>
          <w:szCs w:val="24"/>
        </w:rPr>
        <w:t>3</w:t>
      </w:r>
      <w:r w:rsidR="00543694" w:rsidRPr="001B424B">
        <w:rPr>
          <w:rFonts w:ascii="Arial" w:hAnsi="Arial" w:cs="Arial"/>
          <w:sz w:val="24"/>
          <w:szCs w:val="24"/>
        </w:rPr>
        <w:t>,</w:t>
      </w:r>
      <w:r w:rsidR="00E13034">
        <w:rPr>
          <w:rFonts w:ascii="Arial" w:hAnsi="Arial" w:cs="Arial"/>
          <w:sz w:val="24"/>
          <w:szCs w:val="24"/>
        </w:rPr>
        <w:t>4</w:t>
      </w:r>
    </w:p>
    <w:p w:rsidR="00543694" w:rsidRPr="00387DD5" w:rsidRDefault="001B424B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="00387DD5">
        <w:rPr>
          <w:rFonts w:ascii="Arial" w:hAnsi="Arial" w:cs="Arial"/>
          <w:sz w:val="24"/>
          <w:szCs w:val="24"/>
        </w:rPr>
        <w:t xml:space="preserve"> нанесения последующих слоёв</w:t>
      </w:r>
      <w:r w:rsidR="00543694" w:rsidRPr="00387DD5">
        <w:rPr>
          <w:rFonts w:ascii="Arial" w:hAnsi="Arial" w:cs="Arial"/>
          <w:sz w:val="24"/>
          <w:szCs w:val="24"/>
        </w:rPr>
        <w:t xml:space="preserve"> (20°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87DD5">
        <w:rPr>
          <w:rFonts w:ascii="Arial" w:hAnsi="Arial" w:cs="Arial"/>
          <w:sz w:val="24"/>
          <w:szCs w:val="24"/>
        </w:rPr>
        <w:t>)</w:t>
      </w:r>
      <w:proofErr w:type="gramStart"/>
      <w:r w:rsidR="00543694" w:rsidRPr="00387DD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387DD5">
        <w:rPr>
          <w:rFonts w:ascii="Arial" w:hAnsi="Arial" w:cs="Arial"/>
          <w:sz w:val="24"/>
          <w:szCs w:val="24"/>
        </w:rPr>
        <w:t xml:space="preserve"> </w:t>
      </w:r>
      <w:r w:rsidR="00387DD5">
        <w:rPr>
          <w:rFonts w:ascii="Arial" w:hAnsi="Arial" w:cs="Arial"/>
          <w:sz w:val="24"/>
          <w:szCs w:val="24"/>
        </w:rPr>
        <w:t xml:space="preserve">час                 </w:t>
      </w:r>
      <w:r w:rsidR="00543694" w:rsidRPr="00387DD5">
        <w:rPr>
          <w:rFonts w:ascii="Arial" w:hAnsi="Arial" w:cs="Arial"/>
          <w:sz w:val="24"/>
          <w:szCs w:val="24"/>
        </w:rPr>
        <w:t xml:space="preserve"> : 12-48</w:t>
      </w:r>
    </w:p>
    <w:p w:rsidR="00543694" w:rsidRPr="00387DD5" w:rsidRDefault="00387DD5" w:rsidP="00543694">
      <w:pPr>
        <w:rPr>
          <w:rFonts w:ascii="Arial" w:hAnsi="Arial" w:cs="Arial"/>
          <w:b/>
          <w:sz w:val="24"/>
          <w:szCs w:val="24"/>
        </w:rPr>
      </w:pPr>
      <w:r w:rsidRPr="00387DD5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543694" w:rsidRPr="00B90185" w:rsidRDefault="00387DD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Адгезия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="00543694" w:rsidRPr="00B90185">
        <w:rPr>
          <w:rFonts w:ascii="Arial" w:hAnsi="Arial" w:cs="Arial"/>
          <w:sz w:val="24"/>
          <w:szCs w:val="24"/>
        </w:rPr>
        <w:t xml:space="preserve"> %</w:t>
      </w:r>
      <w:r>
        <w:rPr>
          <w:rFonts w:ascii="Arial" w:hAnsi="Arial" w:cs="Arial"/>
          <w:sz w:val="24"/>
          <w:szCs w:val="24"/>
        </w:rPr>
        <w:t xml:space="preserve">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100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Гигростат</w:t>
      </w:r>
      <w:r w:rsidR="00543694" w:rsidRPr="00B90185">
        <w:rPr>
          <w:rFonts w:ascii="Arial" w:hAnsi="Arial" w:cs="Arial"/>
          <w:sz w:val="24"/>
          <w:szCs w:val="24"/>
        </w:rPr>
        <w:t xml:space="preserve">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             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</w:t>
      </w:r>
      <w:r>
        <w:rPr>
          <w:rFonts w:ascii="Arial" w:hAnsi="Arial" w:cs="Arial"/>
          <w:sz w:val="24"/>
          <w:szCs w:val="24"/>
        </w:rPr>
        <w:t xml:space="preserve">  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543694" w:rsidRPr="00B90185" w:rsidRDefault="00B90185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Соляной</w:t>
      </w:r>
      <w:r w:rsidRPr="00B9018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туман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ASTM</w:t>
      </w:r>
      <w:r w:rsidR="00543694" w:rsidRPr="00B90185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B</w:t>
      </w:r>
      <w:r w:rsidR="00543694" w:rsidRPr="00B90185">
        <w:rPr>
          <w:rFonts w:ascii="Arial" w:hAnsi="Arial" w:cs="Arial"/>
          <w:sz w:val="24"/>
          <w:szCs w:val="24"/>
        </w:rPr>
        <w:t xml:space="preserve"> 117-64 (500 </w:t>
      </w:r>
      <w:r>
        <w:rPr>
          <w:rFonts w:ascii="Arial" w:hAnsi="Arial" w:cs="Arial"/>
          <w:sz w:val="24"/>
          <w:szCs w:val="24"/>
        </w:rPr>
        <w:t>час</w:t>
      </w:r>
      <w:proofErr w:type="gramStart"/>
      <w:r w:rsidR="00543694" w:rsidRPr="00B90185">
        <w:rPr>
          <w:rFonts w:ascii="Arial" w:hAnsi="Arial" w:cs="Arial"/>
          <w:sz w:val="24"/>
          <w:szCs w:val="24"/>
        </w:rPr>
        <w:t>)</w:t>
      </w:r>
      <w:r w:rsidRPr="00B90185">
        <w:rPr>
          <w:rFonts w:ascii="Arial" w:hAnsi="Arial" w:cs="Arial"/>
          <w:sz w:val="24"/>
          <w:szCs w:val="24"/>
        </w:rPr>
        <w:t xml:space="preserve">        </w:t>
      </w:r>
      <w:r w:rsidR="00543694" w:rsidRPr="00B90185">
        <w:rPr>
          <w:rFonts w:ascii="Arial" w:hAnsi="Arial" w:cs="Arial"/>
          <w:sz w:val="24"/>
          <w:szCs w:val="24"/>
        </w:rPr>
        <w:t xml:space="preserve"> : </w:t>
      </w:r>
      <w:r w:rsidRPr="00B90185">
        <w:rPr>
          <w:rFonts w:ascii="Arial" w:hAnsi="Arial" w:cs="Arial"/>
          <w:sz w:val="24"/>
          <w:szCs w:val="24"/>
        </w:rPr>
        <w:t xml:space="preserve">                       </w:t>
      </w:r>
      <w:r w:rsidR="00543694" w:rsidRPr="00B90185">
        <w:rPr>
          <w:rFonts w:ascii="Arial" w:hAnsi="Arial" w:cs="Arial"/>
          <w:sz w:val="24"/>
          <w:szCs w:val="24"/>
        </w:rPr>
        <w:t xml:space="preserve"> :</w:t>
      </w:r>
      <w:r>
        <w:rPr>
          <w:rFonts w:ascii="Arial" w:hAnsi="Arial" w:cs="Arial"/>
          <w:sz w:val="24"/>
          <w:szCs w:val="24"/>
        </w:rPr>
        <w:t xml:space="preserve"> </w:t>
      </w:r>
      <w:proofErr w:type="gramEnd"/>
      <w:r>
        <w:rPr>
          <w:rFonts w:ascii="Arial" w:hAnsi="Arial" w:cs="Arial"/>
          <w:sz w:val="24"/>
          <w:szCs w:val="24"/>
        </w:rPr>
        <w:t>постоянный</w:t>
      </w:r>
    </w:p>
    <w:p w:rsidR="00B90185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 xml:space="preserve"> </w:t>
      </w:r>
      <w:r w:rsidR="00042BE5" w:rsidRPr="00042BE5">
        <w:rPr>
          <w:rFonts w:ascii="Arial" w:hAnsi="Arial" w:cs="Arial"/>
          <w:sz w:val="24"/>
          <w:szCs w:val="24"/>
        </w:rPr>
        <w:t>Стабильность при хранении</w:t>
      </w:r>
    </w:p>
    <w:p w:rsidR="00543694" w:rsidRPr="00B90185" w:rsidRDefault="00543694" w:rsidP="00543694">
      <w:pPr>
        <w:rPr>
          <w:rFonts w:ascii="Arial" w:hAnsi="Arial" w:cs="Arial"/>
          <w:sz w:val="24"/>
          <w:szCs w:val="24"/>
        </w:rPr>
      </w:pPr>
      <w:r w:rsidRPr="00B90185">
        <w:rPr>
          <w:rFonts w:ascii="Arial" w:hAnsi="Arial" w:cs="Arial"/>
          <w:sz w:val="24"/>
          <w:szCs w:val="24"/>
        </w:rPr>
        <w:t>(</w:t>
      </w:r>
      <w:r w:rsidR="00B90185">
        <w:rPr>
          <w:rFonts w:ascii="Arial" w:hAnsi="Arial" w:cs="Arial"/>
          <w:sz w:val="24"/>
          <w:szCs w:val="24"/>
        </w:rPr>
        <w:t>от</w:t>
      </w:r>
      <w:r w:rsidRPr="00B90185">
        <w:rPr>
          <w:rFonts w:ascii="Arial" w:hAnsi="Arial" w:cs="Arial"/>
          <w:sz w:val="24"/>
          <w:szCs w:val="24"/>
        </w:rPr>
        <w:t xml:space="preserve"> 5 </w:t>
      </w:r>
      <w:r w:rsidR="00B90185">
        <w:rPr>
          <w:rFonts w:ascii="Arial" w:hAnsi="Arial" w:cs="Arial"/>
          <w:sz w:val="24"/>
          <w:szCs w:val="24"/>
        </w:rPr>
        <w:t>до</w:t>
      </w:r>
      <w:r w:rsidRPr="00B90185">
        <w:rPr>
          <w:rFonts w:ascii="Arial" w:hAnsi="Arial" w:cs="Arial"/>
          <w:sz w:val="24"/>
          <w:szCs w:val="24"/>
        </w:rPr>
        <w:t xml:space="preserve"> 30°</w:t>
      </w:r>
      <w:r w:rsidRPr="00543694">
        <w:rPr>
          <w:rFonts w:ascii="Arial" w:hAnsi="Arial" w:cs="Arial"/>
          <w:sz w:val="24"/>
          <w:szCs w:val="24"/>
          <w:lang w:val="en-US"/>
        </w:rPr>
        <w:t>C</w:t>
      </w:r>
      <w:r w:rsidRPr="00B90185">
        <w:rPr>
          <w:rFonts w:ascii="Arial" w:hAnsi="Arial" w:cs="Arial"/>
          <w:sz w:val="24"/>
          <w:szCs w:val="24"/>
        </w:rPr>
        <w:t>)</w:t>
      </w:r>
      <w:proofErr w:type="gramStart"/>
      <w:r w:rsidR="00B90185" w:rsidRPr="00B90185">
        <w:rPr>
          <w:rFonts w:ascii="Arial" w:hAnsi="Arial" w:cs="Arial"/>
          <w:sz w:val="24"/>
          <w:szCs w:val="24"/>
        </w:rPr>
        <w:t xml:space="preserve">                                        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B90185">
        <w:rPr>
          <w:rFonts w:ascii="Arial" w:hAnsi="Arial" w:cs="Arial"/>
          <w:sz w:val="24"/>
          <w:szCs w:val="24"/>
        </w:rPr>
        <w:t xml:space="preserve"> </w:t>
      </w:r>
      <w:r w:rsidR="00B90185">
        <w:rPr>
          <w:rFonts w:ascii="Arial" w:hAnsi="Arial" w:cs="Arial"/>
          <w:sz w:val="24"/>
          <w:szCs w:val="24"/>
        </w:rPr>
        <w:t>месяц</w:t>
      </w:r>
      <w:r w:rsidR="00B90185" w:rsidRPr="00B90185">
        <w:rPr>
          <w:rFonts w:ascii="Arial" w:hAnsi="Arial" w:cs="Arial"/>
          <w:sz w:val="24"/>
          <w:szCs w:val="24"/>
        </w:rPr>
        <w:t xml:space="preserve">             </w:t>
      </w:r>
      <w:r w:rsidRPr="00B90185">
        <w:rPr>
          <w:rFonts w:ascii="Arial" w:hAnsi="Arial" w:cs="Arial"/>
          <w:sz w:val="24"/>
          <w:szCs w:val="24"/>
        </w:rPr>
        <w:t xml:space="preserve"> :</w:t>
      </w:r>
      <w:r w:rsidRPr="00B90185">
        <w:t xml:space="preserve"> </w:t>
      </w:r>
      <w:r w:rsidRPr="00B90185">
        <w:rPr>
          <w:rFonts w:ascii="Arial" w:hAnsi="Arial" w:cs="Arial"/>
          <w:sz w:val="24"/>
          <w:szCs w:val="24"/>
        </w:rPr>
        <w:t>24 (</w:t>
      </w:r>
      <w:r w:rsidR="00B90185">
        <w:rPr>
          <w:rFonts w:ascii="Arial" w:hAnsi="Arial" w:cs="Arial"/>
          <w:sz w:val="24"/>
          <w:szCs w:val="24"/>
        </w:rPr>
        <w:t>в герметичной     упаковке</w:t>
      </w:r>
      <w:r w:rsidRPr="00B90185">
        <w:rPr>
          <w:rFonts w:ascii="Arial" w:hAnsi="Arial" w:cs="Arial"/>
          <w:sz w:val="24"/>
          <w:szCs w:val="24"/>
        </w:rPr>
        <w:t>).</w:t>
      </w:r>
    </w:p>
    <w:p w:rsidR="00543694" w:rsidRPr="00B90185" w:rsidRDefault="00B90185" w:rsidP="00543694">
      <w:pPr>
        <w:rPr>
          <w:rFonts w:ascii="Arial" w:hAnsi="Arial" w:cs="Arial"/>
          <w:b/>
          <w:sz w:val="24"/>
          <w:szCs w:val="24"/>
        </w:rPr>
      </w:pPr>
      <w:r w:rsidRPr="00B90185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 w:rsidRPr="00B939F8">
        <w:rPr>
          <w:rFonts w:ascii="Arial" w:hAnsi="Arial" w:cs="Arial"/>
          <w:b/>
          <w:sz w:val="24"/>
          <w:szCs w:val="24"/>
        </w:rPr>
        <w:t>Примечание</w:t>
      </w:r>
      <w:r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Поверхности должны быть очищены от пыли, ржавчины, жирных пятен и различных шлаков</w:t>
      </w:r>
      <w:r w:rsidR="00543694" w:rsidRPr="00B939F8">
        <w:rPr>
          <w:rFonts w:ascii="Arial" w:hAnsi="Arial" w:cs="Arial"/>
          <w:sz w:val="24"/>
          <w:szCs w:val="24"/>
        </w:rPr>
        <w:t>.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Рекомендуемая пескоструйная обработка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 xml:space="preserve">2 – </w:t>
      </w:r>
      <w:r w:rsidR="00543694" w:rsidRPr="00543694">
        <w:rPr>
          <w:rFonts w:ascii="Arial" w:hAnsi="Arial" w:cs="Arial"/>
          <w:sz w:val="24"/>
          <w:szCs w:val="24"/>
          <w:lang w:val="en-US"/>
        </w:rPr>
        <w:t>SA</w:t>
      </w:r>
      <w:r w:rsidR="00543694" w:rsidRPr="00B939F8">
        <w:rPr>
          <w:rFonts w:ascii="Arial" w:hAnsi="Arial" w:cs="Arial"/>
          <w:sz w:val="24"/>
          <w:szCs w:val="24"/>
        </w:rPr>
        <w:t>2,5</w:t>
      </w:r>
    </w:p>
    <w:p w:rsidR="00543694" w:rsidRPr="00B939F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Время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сушки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является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производной от температуры, относительной влажности и толщины наносимого слоя.</w:t>
      </w:r>
    </w:p>
    <w:p w:rsidR="00543694" w:rsidRPr="00303438" w:rsidRDefault="00B939F8" w:rsidP="005436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Температуры</w:t>
      </w:r>
      <w:r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ниже</w:t>
      </w:r>
      <w:r w:rsidRPr="00B939F8">
        <w:rPr>
          <w:rFonts w:ascii="Arial" w:hAnsi="Arial" w:cs="Arial"/>
          <w:sz w:val="24"/>
          <w:szCs w:val="24"/>
        </w:rPr>
        <w:t xml:space="preserve"> 10</w:t>
      </w:r>
      <w:r w:rsidR="00543694" w:rsidRPr="00B939F8">
        <w:rPr>
          <w:rFonts w:ascii="Arial" w:hAnsi="Arial" w:cs="Arial"/>
          <w:sz w:val="24"/>
          <w:szCs w:val="24"/>
        </w:rPr>
        <w:t>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B939F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замедляют процесс сушки</w:t>
      </w:r>
      <w:r w:rsidR="00543694" w:rsidRPr="00B939F8">
        <w:rPr>
          <w:rFonts w:ascii="Arial" w:hAnsi="Arial" w:cs="Arial"/>
          <w:sz w:val="24"/>
          <w:szCs w:val="24"/>
        </w:rPr>
        <w:t xml:space="preserve">. </w:t>
      </w:r>
      <w:r w:rsidR="00303438">
        <w:rPr>
          <w:rFonts w:ascii="Arial" w:hAnsi="Arial" w:cs="Arial"/>
          <w:sz w:val="24"/>
          <w:szCs w:val="24"/>
        </w:rPr>
        <w:t xml:space="preserve">Не наносите продукт при температурах ниже </w:t>
      </w:r>
      <w:r w:rsidR="00543694" w:rsidRPr="00303438">
        <w:rPr>
          <w:rFonts w:ascii="Arial" w:hAnsi="Arial" w:cs="Arial"/>
          <w:sz w:val="24"/>
          <w:szCs w:val="24"/>
        </w:rPr>
        <w:t>10°</w:t>
      </w:r>
      <w:r w:rsidR="00543694" w:rsidRPr="00543694">
        <w:rPr>
          <w:rFonts w:ascii="Arial" w:hAnsi="Arial" w:cs="Arial"/>
          <w:sz w:val="24"/>
          <w:szCs w:val="24"/>
          <w:lang w:val="en-US"/>
        </w:rPr>
        <w:t>C</w:t>
      </w:r>
      <w:r w:rsidR="00543694" w:rsidRPr="00303438">
        <w:rPr>
          <w:rFonts w:ascii="Arial" w:hAnsi="Arial" w:cs="Arial"/>
          <w:sz w:val="24"/>
          <w:szCs w:val="24"/>
        </w:rPr>
        <w:t xml:space="preserve"> </w:t>
      </w:r>
      <w:r w:rsidR="00303438">
        <w:rPr>
          <w:rFonts w:ascii="Arial" w:hAnsi="Arial" w:cs="Arial"/>
          <w:sz w:val="24"/>
          <w:szCs w:val="24"/>
        </w:rPr>
        <w:t>или в условиях повышенной влажности</w:t>
      </w:r>
      <w:r w:rsidR="00543694" w:rsidRPr="00303438">
        <w:rPr>
          <w:rFonts w:ascii="Arial" w:hAnsi="Arial" w:cs="Arial"/>
          <w:sz w:val="24"/>
          <w:szCs w:val="24"/>
        </w:rPr>
        <w:t>.</w:t>
      </w:r>
    </w:p>
    <w:sectPr w:rsidR="00543694" w:rsidRPr="003034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42BE5"/>
    <w:rsid w:val="000B6C32"/>
    <w:rsid w:val="001B424B"/>
    <w:rsid w:val="00247C2E"/>
    <w:rsid w:val="00303438"/>
    <w:rsid w:val="00387DD5"/>
    <w:rsid w:val="004D5D77"/>
    <w:rsid w:val="00536A21"/>
    <w:rsid w:val="00543694"/>
    <w:rsid w:val="00746B8E"/>
    <w:rsid w:val="00757521"/>
    <w:rsid w:val="00A247BA"/>
    <w:rsid w:val="00A71590"/>
    <w:rsid w:val="00A80C09"/>
    <w:rsid w:val="00B55694"/>
    <w:rsid w:val="00B90185"/>
    <w:rsid w:val="00B939F8"/>
    <w:rsid w:val="00DA391A"/>
    <w:rsid w:val="00E13034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2012-03-05T09:42:00Z</cp:lastPrinted>
  <dcterms:created xsi:type="dcterms:W3CDTF">2012-12-29T09:17:00Z</dcterms:created>
  <dcterms:modified xsi:type="dcterms:W3CDTF">2013-05-30T08:38:00Z</dcterms:modified>
</cp:coreProperties>
</file>