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8D42" w14:textId="77777777" w:rsidR="00E22F94" w:rsidRDefault="00E22F94" w:rsidP="00E22F94">
      <w:r>
        <w:t xml:space="preserve">Nach erfolgreicher Anmeldung der Uhr am Netzwerk (siehe </w:t>
      </w:r>
      <w:r w:rsidRPr="00E22F94">
        <w:rPr>
          <w:i/>
        </w:rPr>
        <w:t>Inbetriebnahme_QlockWiFive.pdf</w:t>
      </w:r>
      <w:r>
        <w:t xml:space="preserve">) erscheint an der Uhr die IP-Adresse als Lauftext. Bei jedem Neustart der Uhr, erscheint diese ebenfalls wieder, sofern sich die Uhr mit ihrem Netzwerk verbinden konnte. Sollten Sie also die IP-Adresse vergessen haben, können Sie ganz einfach die Uhr neu starten. </w:t>
      </w:r>
    </w:p>
    <w:p w14:paraId="657F074C" w14:textId="77777777" w:rsidR="00E22F94" w:rsidRDefault="007A43F4" w:rsidP="00E22F94">
      <w:r>
        <w:t>Jedes</w:t>
      </w:r>
      <w:r w:rsidR="00E22F94">
        <w:t xml:space="preserve"> Gerät, welches sich ebenfalls im selben Netzwerk befindet (z.B. Smartphone, PC), </w:t>
      </w:r>
      <w:r>
        <w:t>kann sich mit dem</w:t>
      </w:r>
      <w:r w:rsidR="00E22F94">
        <w:t xml:space="preserve"> Webinterface der Uhr verbinden. Dazu geben </w:t>
      </w:r>
      <w:r>
        <w:t>S</w:t>
      </w:r>
      <w:r w:rsidR="00E22F94">
        <w:t>ie die IP-Adresse (z.B. 192.168.88.88) im Adressfeld des Internetbrowser</w:t>
      </w:r>
      <w:r>
        <w:t>s ein und es erscheint die Hauptseite des Webinterfaces:</w:t>
      </w:r>
    </w:p>
    <w:p w14:paraId="5547E525" w14:textId="77777777" w:rsidR="00E47293" w:rsidRDefault="00777F4F">
      <w:pPr>
        <w:rPr>
          <w:noProof/>
          <w:lang w:eastAsia="de-CH"/>
        </w:rPr>
      </w:pPr>
      <w:bookmarkStart w:id="0" w:name="_GoBack"/>
      <w:r>
        <w:rPr>
          <w:noProof/>
          <w:lang w:eastAsia="de-CH"/>
        </w:rPr>
        <w:pict w14:anchorId="12534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2.9pt">
            <v:imagedata r:id="rId7" o:title="Description_Main"/>
          </v:shape>
        </w:pict>
      </w:r>
      <w:bookmarkEnd w:id="0"/>
    </w:p>
    <w:p w14:paraId="422EA3EB" w14:textId="242E1E2B" w:rsidR="00AC3A89" w:rsidRDefault="00777F4F" w:rsidP="00777F4F">
      <w:pPr>
        <w:ind w:left="-851"/>
      </w:pPr>
      <w:r>
        <w:rPr>
          <w:noProof/>
        </w:rPr>
        <w:lastRenderedPageBreak/>
        <w:drawing>
          <wp:inline distT="0" distB="0" distL="0" distR="0" wp14:anchorId="4A454123" wp14:editId="5D8C4795">
            <wp:extent cx="6629400" cy="63113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32" cy="63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 w14:anchorId="1C176FEA">
          <v:shape id="_x0000_i1027" type="#_x0000_t75" style="width:374.7pt;height:713.4pt">
            <v:imagedata r:id="rId9" o:title="Description_Events"/>
          </v:shape>
        </w:pict>
      </w:r>
    </w:p>
    <w:sectPr w:rsidR="00AC3A89" w:rsidSect="00AC3A8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7F21" w14:textId="77777777" w:rsidR="009B1E2E" w:rsidRDefault="009B1E2E" w:rsidP="005E4868">
      <w:pPr>
        <w:spacing w:after="0" w:line="240" w:lineRule="auto"/>
      </w:pPr>
      <w:r>
        <w:separator/>
      </w:r>
    </w:p>
  </w:endnote>
  <w:endnote w:type="continuationSeparator" w:id="0">
    <w:p w14:paraId="67496E39" w14:textId="77777777" w:rsidR="009B1E2E" w:rsidRDefault="009B1E2E" w:rsidP="005E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6EAC5" w14:textId="77777777" w:rsidR="005E4868" w:rsidRDefault="0006679F">
    <w:pPr>
      <w:pStyle w:val="Fuzeile"/>
    </w:pPr>
    <w:r>
      <w:t>02.11</w:t>
    </w:r>
    <w:r w:rsidR="00D23CC8">
      <w:t>.2018</w:t>
    </w:r>
    <w:r w:rsidR="00D23CC8">
      <w:ptab w:relativeTo="margin" w:alignment="center" w:leader="none"/>
    </w:r>
    <w:r w:rsidR="009B1E2E">
      <w:fldChar w:fldCharType="begin"/>
    </w:r>
    <w:r w:rsidR="009B1E2E">
      <w:instrText xml:space="preserve"> FILENAME   \* MERGEFORMAT </w:instrText>
    </w:r>
    <w:r w:rsidR="009B1E2E">
      <w:fldChar w:fldCharType="separate"/>
    </w:r>
    <w:r w:rsidR="00D23CC8">
      <w:rPr>
        <w:noProof/>
      </w:rPr>
      <w:t>Inbetriebnahme_QlockWiFive.docx</w:t>
    </w:r>
    <w:r w:rsidR="009B1E2E">
      <w:rPr>
        <w:noProof/>
      </w:rPr>
      <w:fldChar w:fldCharType="end"/>
    </w:r>
    <w:r w:rsidR="00D23CC8">
      <w:ptab w:relativeTo="margin" w:alignment="right" w:leader="none"/>
    </w:r>
    <w:r w:rsidR="009B1E2E">
      <w:fldChar w:fldCharType="begin"/>
    </w:r>
    <w:r w:rsidR="009B1E2E">
      <w:instrText xml:space="preserve"> PAGE   \* MERGEFORMAT </w:instrText>
    </w:r>
    <w:r w:rsidR="009B1E2E">
      <w:fldChar w:fldCharType="separate"/>
    </w:r>
    <w:r>
      <w:rPr>
        <w:noProof/>
      </w:rPr>
      <w:t>2</w:t>
    </w:r>
    <w:r w:rsidR="009B1E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D66FD" w14:textId="77777777" w:rsidR="009B1E2E" w:rsidRDefault="009B1E2E" w:rsidP="005E4868">
      <w:pPr>
        <w:spacing w:after="0" w:line="240" w:lineRule="auto"/>
      </w:pPr>
      <w:r>
        <w:separator/>
      </w:r>
    </w:p>
  </w:footnote>
  <w:footnote w:type="continuationSeparator" w:id="0">
    <w:p w14:paraId="67EEF963" w14:textId="77777777" w:rsidR="009B1E2E" w:rsidRDefault="009B1E2E" w:rsidP="005E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ABBD4" w14:textId="77777777" w:rsidR="005E4868" w:rsidRDefault="005E4868">
    <w:pPr>
      <w:pStyle w:val="Kopfzeile"/>
    </w:pPr>
    <w:proofErr w:type="spellStart"/>
    <w:r>
      <w:t>Bracci</w:t>
    </w:r>
    <w:proofErr w:type="spellEnd"/>
    <w:r>
      <w:t xml:space="preserve"> Electronics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24D7E"/>
    <w:multiLevelType w:val="hybridMultilevel"/>
    <w:tmpl w:val="159EC8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293"/>
    <w:rsid w:val="0006679F"/>
    <w:rsid w:val="0018170F"/>
    <w:rsid w:val="00373713"/>
    <w:rsid w:val="00460546"/>
    <w:rsid w:val="005E4868"/>
    <w:rsid w:val="00777F4F"/>
    <w:rsid w:val="007A43F4"/>
    <w:rsid w:val="009B1E2E"/>
    <w:rsid w:val="009D023E"/>
    <w:rsid w:val="00AC3A89"/>
    <w:rsid w:val="00C133D3"/>
    <w:rsid w:val="00D23CC8"/>
    <w:rsid w:val="00E22F94"/>
    <w:rsid w:val="00E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7651E"/>
  <w15:docId w15:val="{2461E6CA-595D-4721-8744-B049FCC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3A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72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22F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E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E4868"/>
  </w:style>
  <w:style w:type="paragraph" w:styleId="Fuzeile">
    <w:name w:val="footer"/>
    <w:basedOn w:val="Standard"/>
    <w:link w:val="FuzeileZchn"/>
    <w:uiPriority w:val="99"/>
    <w:semiHidden/>
    <w:unhideWhenUsed/>
    <w:rsid w:val="005E4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E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bra-G</dc:creator>
  <cp:lastModifiedBy>Manuel Bracher</cp:lastModifiedBy>
  <cp:revision>9</cp:revision>
  <cp:lastPrinted>2018-11-02T21:09:00Z</cp:lastPrinted>
  <dcterms:created xsi:type="dcterms:W3CDTF">2018-10-10T20:31:00Z</dcterms:created>
  <dcterms:modified xsi:type="dcterms:W3CDTF">2019-08-27T21:10:00Z</dcterms:modified>
</cp:coreProperties>
</file>