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Caption and bookmark reference checks</w:t>
      </w:r>
    </w:p>
    <w:p>
      <w:r>
        <w:t>PRESERVE_REFERENCE_START. Only explicit supported Word reference fields should become numbered LaTeX references.</w:t>
      </w:r>
    </w:p>
    <w:p>
      <w:r>
        <w:drawing>
          <wp:inline xmlns:a="http://schemas.openxmlformats.org/drawingml/2006/main" xmlns:pic="http://schemas.openxmlformats.org/drawingml/2006/picture">
            <wp:extent cx="2286000" cy="857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857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 </w:t>
      </w:r>
      <w:bookmarkStart w:id="1" w:name="_RefFigureAlpha"/>
      <w:fldSimple w:instr=" SEQ Figure \* ARABIC ">
        <w:r>
          <w:t>1</w:t>
        </w:r>
      </w:fldSimple>
      <w:bookmarkEnd w:id="1"/>
      <w:r>
        <w:t xml:space="preserve"> Repeated sensor observations</w:t>
      </w:r>
    </w:p>
    <w:p>
      <w:r>
        <w:drawing>
          <wp:inline xmlns:a="http://schemas.openxmlformats.org/drawingml/2006/main" xmlns:pic="http://schemas.openxmlformats.org/drawingml/2006/picture">
            <wp:extent cx="2286000" cy="857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857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 </w:t>
      </w:r>
      <w:bookmarkStart w:id="2" w:name="_RefFigureBeta"/>
      <w:fldSimple w:instr=" SEQ Figure \* ARABIC ">
        <w:r>
          <w:t>2</w:t>
        </w:r>
      </w:fldSimple>
      <w:bookmarkEnd w:id="2"/>
      <w:r>
        <w:t xml:space="preserve"> Repeated sensor observations</w:t>
      </w:r>
    </w:p>
    <w:p>
      <w:pPr>
        <w:pStyle w:val="Caption"/>
      </w:pPr>
      <w:r>
        <w:t xml:space="preserve">Table </w:t>
      </w:r>
      <w:bookmarkStart w:id="3" w:name="_RefTableAlpha"/>
      <w:fldSimple w:instr=" SEQ Table \* ARABIC ">
        <w:r>
          <w:t>1</w:t>
        </w:r>
      </w:fldSimple>
      <w:bookmarkEnd w:id="3"/>
      <w:r>
        <w:t xml:space="preserve"> Measured reference outcomes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Condition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Reference measurement</w:t>
            </w:r>
          </w:p>
        </w:tc>
        <w:tc>
          <w:tcPr>
            <w:tcW w:type="dxa" w:w="4320"/>
          </w:tcPr>
          <w:p>
            <w:r>
              <w:t>PRESERVE_REFERENCE_TABLE</w:t>
            </w:r>
          </w:p>
        </w:tc>
      </w:tr>
    </w:tbl>
    <w:p>
      <w:r>
        <w:t>REFERENCE_FIGURE_ALPHA=</w:t>
      </w:r>
      <w:fldSimple w:instr=" REF _RefFigureAlpha \h ">
        <w:r>
          <w:t>1</w:t>
        </w:r>
      </w:fldSimple>
      <w:r>
        <w:t>.</w:t>
      </w:r>
    </w:p>
    <w:p>
      <w:r>
        <w:t>REFERENCE_FIGURE_BETA=</w:t>
      </w:r>
      <w:r>
        <w:fldChar w:fldCharType="begin"/>
      </w:r>
      <w:r>
        <w:instrText xml:space="preserve"> REF _RefFigureBeta \h </w:instrText>
      </w:r>
      <w:r>
        <w:fldChar w:fldCharType="separate"/>
      </w:r>
      <w:r>
        <w:t>2</w:t>
      </w:r>
      <w:r>
        <w:fldChar w:fldCharType="end"/>
      </w:r>
      <w:r>
        <w:t>.</w:t>
      </w:r>
    </w:p>
    <w:p>
      <w:r>
        <w:t>REFERENCE_TABLE_ALPHA=</w:t>
      </w:r>
      <w:fldSimple w:instr=" REF _RefTableAlpha \h ">
        <w:r>
          <w:t>1</w:t>
        </w:r>
      </w:fldSimple>
      <w:r>
        <w:t>.</w:t>
      </w:r>
    </w:p>
    <w:p>
      <w:r>
        <w:t>PRESERVE_REFERENCE_PROSE: see Figure 1 and Table 2. These ordinary words have no reference relationship.</w:t>
      </w:r>
    </w:p>
    <w:p>
      <w:r>
        <w:t>UNSUPPORTED_PAGE_REFERENCE=</w:t>
      </w:r>
      <w:fldSimple w:instr=" PAGEREF _RefFigureAlpha \h ">
        <w:r>
          <w:t>1</w:t>
        </w:r>
      </w:fldSimple>
      <w:r>
        <w:t>.</w:t>
      </w:r>
    </w:p>
    <w:p>
      <w:r>
        <w:t>UNRESOLVED_REFERENCE=</w:t>
      </w:r>
      <w:fldSimple w:instr=" REF MissingBookmark \h ">
        <w:r>
          <w:t>UNRESOLVED_REFERENCE</w:t>
        </w:r>
      </w:fldSimple>
      <w:r>
        <w:t>.</w:t>
      </w:r>
    </w:p>
    <w:p>
      <w:r>
        <w:t>A detached caption follows without an adjacent figure or table.</w:t>
      </w:r>
    </w:p>
    <w:p>
      <w:pPr>
        <w:pStyle w:val="Caption"/>
      </w:pPr>
      <w:r>
        <w:t xml:space="preserve">Figure </w:t>
      </w:r>
      <w:bookmarkStart w:id="4" w:name="_RefOrphan"/>
      <w:fldSimple w:instr=" SEQ Figure \* ARABIC ">
        <w:r>
          <w:t>3</w:t>
        </w:r>
      </w:fldSimple>
      <w:bookmarkEnd w:id="4"/>
      <w:r>
        <w:t xml:space="preserve"> Detached caption requires manual ownership review</w:t>
      </w:r>
    </w:p>
    <w:p>
      <w:r>
        <w:t>AMBIGUOUS_OWNER_REFERENCE=</w:t>
      </w:r>
      <w:fldSimple w:instr=" REF _RefOrphan \h ">
        <w:r>
          <w:t>3</w:t>
        </w:r>
      </w:fldSimple>
      <w:r>
        <w:t>.</w:t>
      </w:r>
    </w:p>
    <w:p>
      <w:r>
        <w:t>PRESERVE_REFERENCE_FINISH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caption and explicit reference fixture</dc:title>
  <dc:subject/>
  <dc:creator>doc2TeX synthetic fixtures</dc:creator>
  <cp:keywords/>
  <dc:description>generated by python-docx</dc:description>
  <cp:lastModifiedBy/>
  <cp:revision>1</cp:revision>
  <dcterms:created xsi:type="dcterms:W3CDTF">2026-10-16T00:00:00Z</dcterms:created>
  <dcterms:modified xsi:type="dcterms:W3CDTF">2026-10-16T00:00:00Z</dcterms:modified>
  <cp:category/>
</cp:coreProperties>
</file>