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B2AA3" w14:textId="7710E5CB" w:rsidR="00E31803" w:rsidRDefault="00895211" w:rsidP="00895211">
      <w:pPr>
        <w:ind w:firstLine="0"/>
      </w:pPr>
      <w:r w:rsidRPr="00895211">
        <w:rPr>
          <w:noProof/>
        </w:rPr>
        <w:drawing>
          <wp:inline distT="0" distB="0" distL="0" distR="0" wp14:anchorId="5E4C8A71" wp14:editId="730B2813">
            <wp:extent cx="5274310" cy="3621405"/>
            <wp:effectExtent l="0" t="0" r="2540" b="0"/>
            <wp:docPr id="905401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01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327C" w14:textId="354996D3" w:rsidR="00895211" w:rsidRDefault="00895211" w:rsidP="00895211">
      <w:pPr>
        <w:ind w:firstLine="0"/>
      </w:pPr>
      <w:r>
        <w:rPr>
          <w:rFonts w:hint="eastAsia"/>
        </w:rPr>
        <w:t>注意</w:t>
      </w:r>
      <w:r>
        <w:rPr>
          <w:rFonts w:hint="eastAsia"/>
        </w:rPr>
        <w:t>ROM N*M</w:t>
      </w:r>
      <w:r>
        <w:rPr>
          <w:rFonts w:hint="eastAsia"/>
        </w:rPr>
        <w:t>的定义</w:t>
      </w:r>
    </w:p>
    <w:p w14:paraId="364D01D5" w14:textId="77777777" w:rsidR="000611A9" w:rsidRDefault="000611A9" w:rsidP="000611A9">
      <w:pPr>
        <w:ind w:firstLine="0"/>
      </w:pPr>
      <w:r w:rsidRPr="00CD4757">
        <w:drawing>
          <wp:inline distT="0" distB="0" distL="0" distR="0" wp14:anchorId="335BABC1" wp14:editId="5ED8D79D">
            <wp:extent cx="5274310" cy="421005"/>
            <wp:effectExtent l="0" t="0" r="2540" b="0"/>
            <wp:docPr id="1697868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68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19FA" w14:textId="77777777" w:rsidR="000611A9" w:rsidRDefault="000611A9" w:rsidP="000611A9">
      <w:pPr>
        <w:ind w:firstLine="0"/>
      </w:pPr>
      <w:r w:rsidRPr="00CD4757">
        <w:drawing>
          <wp:inline distT="0" distB="0" distL="0" distR="0" wp14:anchorId="3FD48D55" wp14:editId="583ED3EA">
            <wp:extent cx="5274310" cy="835025"/>
            <wp:effectExtent l="0" t="0" r="2540" b="3175"/>
            <wp:docPr id="591782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82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AFEC" w14:textId="1249708D" w:rsidR="00045703" w:rsidRDefault="00045703" w:rsidP="000611A9">
      <w:pPr>
        <w:ind w:firstLine="0"/>
        <w:rPr>
          <w:rFonts w:hint="eastAsia"/>
        </w:rPr>
      </w:pPr>
      <w:r>
        <w:rPr>
          <w:rFonts w:hint="eastAsia"/>
        </w:rPr>
        <w:t>注意这种表就是输出序列</w:t>
      </w:r>
    </w:p>
    <w:p w14:paraId="598D5E3D" w14:textId="77777777" w:rsidR="000611A9" w:rsidRDefault="000611A9" w:rsidP="000611A9">
      <w:pPr>
        <w:ind w:firstLine="0"/>
      </w:pPr>
      <w:r w:rsidRPr="000B1993">
        <w:drawing>
          <wp:inline distT="0" distB="0" distL="0" distR="0" wp14:anchorId="7D549045" wp14:editId="302FA639">
            <wp:extent cx="5274310" cy="301625"/>
            <wp:effectExtent l="0" t="0" r="2540" b="3175"/>
            <wp:docPr id="1129636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36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42DF" w14:textId="77777777" w:rsidR="000611A9" w:rsidRDefault="000611A9" w:rsidP="000611A9">
      <w:pPr>
        <w:ind w:firstLine="0"/>
      </w:pPr>
      <w:r w:rsidRPr="000B1993">
        <w:drawing>
          <wp:inline distT="0" distB="0" distL="0" distR="0" wp14:anchorId="2F0895A0" wp14:editId="7760E873">
            <wp:extent cx="5274310" cy="2000885"/>
            <wp:effectExtent l="0" t="0" r="2540" b="0"/>
            <wp:docPr id="1419771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71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3065" w14:textId="77777777" w:rsidR="000611A9" w:rsidRDefault="000611A9" w:rsidP="000611A9">
      <w:pPr>
        <w:ind w:firstLine="0"/>
        <w:rPr>
          <w:rFonts w:hint="eastAsia"/>
        </w:rPr>
      </w:pPr>
      <w:proofErr w:type="spellStart"/>
      <w:r>
        <w:rPr>
          <w:rFonts w:hint="eastAsia"/>
        </w:rPr>
        <w:t>reset_b</w:t>
      </w:r>
      <w:proofErr w:type="spellEnd"/>
      <w:r>
        <w:rPr>
          <w:rFonts w:hint="eastAsia"/>
        </w:rPr>
        <w:t>：强制将状态</w:t>
      </w:r>
      <w:r>
        <w:rPr>
          <w:rFonts w:hint="eastAsia"/>
        </w:rPr>
        <w:t xml:space="preserve"> A </w:t>
      </w:r>
      <w:r>
        <w:rPr>
          <w:rFonts w:hint="eastAsia"/>
        </w:rPr>
        <w:t>置</w:t>
      </w:r>
      <w:r>
        <w:rPr>
          <w:rFonts w:hint="eastAsia"/>
        </w:rPr>
        <w:t xml:space="preserve"> 0,</w:t>
      </w:r>
      <w:r>
        <w:rPr>
          <w:rFonts w:hint="eastAsia"/>
        </w:rPr>
        <w:t>异步启动：确保从初始状态开始转换。</w:t>
      </w:r>
    </w:p>
    <w:p w14:paraId="7D243BD3" w14:textId="77777777" w:rsidR="000611A9" w:rsidRDefault="000611A9" w:rsidP="000611A9">
      <w:pPr>
        <w:ind w:firstLine="0"/>
      </w:pPr>
      <w:r>
        <w:rPr>
          <w:rFonts w:hint="eastAsia"/>
        </w:rPr>
        <w:t>三态门：控制输出信号通断</w:t>
      </w:r>
      <w:r>
        <w:rPr>
          <w:rFonts w:hint="eastAsia"/>
        </w:rPr>
        <w:t>,</w:t>
      </w:r>
      <w:r>
        <w:rPr>
          <w:rFonts w:hint="eastAsia"/>
        </w:rPr>
        <w:t>异步结束</w:t>
      </w:r>
      <w:r>
        <w:rPr>
          <w:rFonts w:hint="eastAsia"/>
        </w:rPr>
        <w:t>/</w:t>
      </w:r>
      <w:r>
        <w:rPr>
          <w:rFonts w:hint="eastAsia"/>
        </w:rPr>
        <w:t>使能</w:t>
      </w:r>
    </w:p>
    <w:p w14:paraId="72180323" w14:textId="77777777" w:rsidR="000611A9" w:rsidRDefault="000611A9" w:rsidP="000611A9">
      <w:pPr>
        <w:ind w:firstLine="0"/>
      </w:pPr>
      <w:r w:rsidRPr="007F20F1">
        <w:lastRenderedPageBreak/>
        <w:drawing>
          <wp:inline distT="0" distB="0" distL="0" distR="0" wp14:anchorId="5BC26F00" wp14:editId="4D292A24">
            <wp:extent cx="5274310" cy="480695"/>
            <wp:effectExtent l="0" t="0" r="2540" b="0"/>
            <wp:docPr id="1554421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21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4EBA" w14:textId="77777777" w:rsidR="000611A9" w:rsidRDefault="000611A9" w:rsidP="000611A9">
      <w:pPr>
        <w:ind w:firstLine="0"/>
      </w:pPr>
      <w:r w:rsidRPr="007F20F1">
        <w:drawing>
          <wp:inline distT="0" distB="0" distL="0" distR="0" wp14:anchorId="3F428A6F" wp14:editId="76C5989E">
            <wp:extent cx="5274310" cy="2592705"/>
            <wp:effectExtent l="0" t="0" r="2540" b="0"/>
            <wp:docPr id="385855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55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F689" w14:textId="77777777" w:rsidR="000611A9" w:rsidRDefault="000611A9" w:rsidP="000611A9">
      <w:pPr>
        <w:ind w:firstLine="0"/>
      </w:pPr>
      <w:r w:rsidRPr="007F20F1">
        <w:drawing>
          <wp:inline distT="0" distB="0" distL="0" distR="0" wp14:anchorId="157CCC81" wp14:editId="6FBE21F0">
            <wp:extent cx="5274310" cy="3427095"/>
            <wp:effectExtent l="0" t="0" r="2540" b="1905"/>
            <wp:docPr id="142864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4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9B27" w14:textId="341411E2" w:rsidR="000611A9" w:rsidRDefault="00837539" w:rsidP="00895211">
      <w:pPr>
        <w:ind w:firstLine="0"/>
      </w:pPr>
      <w:r w:rsidRPr="00837539">
        <w:drawing>
          <wp:inline distT="0" distB="0" distL="0" distR="0" wp14:anchorId="00FED68F" wp14:editId="61A7FF5A">
            <wp:extent cx="5274310" cy="457835"/>
            <wp:effectExtent l="0" t="0" r="2540" b="0"/>
            <wp:docPr id="1205305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05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5A65" w14:textId="6A4892FA" w:rsidR="00837539" w:rsidRDefault="00837539" w:rsidP="00895211">
      <w:pPr>
        <w:ind w:firstLine="0"/>
      </w:pPr>
      <w:r w:rsidRPr="00837539">
        <w:lastRenderedPageBreak/>
        <w:drawing>
          <wp:inline distT="0" distB="0" distL="0" distR="0" wp14:anchorId="7D3B7B53" wp14:editId="2EC9FCF8">
            <wp:extent cx="5274310" cy="1327785"/>
            <wp:effectExtent l="0" t="0" r="2540" b="5715"/>
            <wp:docPr id="1070946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46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A3ED" w14:textId="48903B03" w:rsidR="00837539" w:rsidRDefault="00837539" w:rsidP="00895211">
      <w:pPr>
        <w:ind w:firstLine="0"/>
      </w:pPr>
      <w:r w:rsidRPr="00837539">
        <w:rPr>
          <w:rFonts w:hint="eastAsia"/>
        </w:rPr>
        <w:t>修改后寄存器的功能：门控时钟控制</w:t>
      </w:r>
      <w:r w:rsidRPr="00837539">
        <w:rPr>
          <w:rFonts w:hint="eastAsia"/>
        </w:rPr>
        <w:t xml:space="preserve"> (Gated Clock)</w:t>
      </w:r>
      <w:r>
        <w:rPr>
          <w:rFonts w:hint="eastAsia"/>
        </w:rPr>
        <w:t xml:space="preserve"> </w:t>
      </w:r>
      <w:r w:rsidRPr="00837539">
        <w:rPr>
          <w:rFonts w:hint="eastAsia"/>
        </w:rPr>
        <w:t>通过添加与非门，该寄存器实现了一种特殊的并行加载控制方式，通常被称为“门控时钟”：保持状态</w:t>
      </w:r>
      <w:r w:rsidRPr="00837539">
        <w:rPr>
          <w:rFonts w:hint="eastAsia"/>
        </w:rPr>
        <w:t xml:space="preserve"> (Hold)</w:t>
      </w:r>
      <w:r>
        <w:t xml:space="preserve"> </w:t>
      </w:r>
      <w:r>
        <w:rPr>
          <w:rFonts w:hint="eastAsia"/>
        </w:rPr>
        <w:t xml:space="preserve">; </w:t>
      </w:r>
      <w:r w:rsidRPr="00837539">
        <w:rPr>
          <w:rFonts w:hint="eastAsia"/>
        </w:rPr>
        <w:t>加载状态</w:t>
      </w:r>
      <w:r w:rsidRPr="00837539">
        <w:rPr>
          <w:rFonts w:hint="eastAsia"/>
        </w:rPr>
        <w:t xml:space="preserve"> (Load)</w:t>
      </w:r>
    </w:p>
    <w:p w14:paraId="1AC3613D" w14:textId="7C4155F8" w:rsidR="00837539" w:rsidRDefault="00495B9A" w:rsidP="00895211">
      <w:pPr>
        <w:ind w:firstLine="0"/>
      </w:pPr>
      <w:r w:rsidRPr="00495B9A">
        <w:drawing>
          <wp:inline distT="0" distB="0" distL="0" distR="0" wp14:anchorId="718BFEB5" wp14:editId="54CD3965">
            <wp:extent cx="5274310" cy="251460"/>
            <wp:effectExtent l="0" t="0" r="2540" b="0"/>
            <wp:docPr id="2077705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05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A212" w14:textId="2B6CC196" w:rsidR="00045703" w:rsidRDefault="00495B9A" w:rsidP="00895211">
      <w:pPr>
        <w:ind w:firstLine="0"/>
        <w:rPr>
          <w:rFonts w:hint="eastAsia"/>
        </w:rPr>
      </w:pPr>
      <w:r w:rsidRPr="00495B9A">
        <w:drawing>
          <wp:inline distT="0" distB="0" distL="0" distR="0" wp14:anchorId="12D178AB" wp14:editId="75469296">
            <wp:extent cx="5274310" cy="954405"/>
            <wp:effectExtent l="0" t="0" r="2540" b="0"/>
            <wp:docPr id="361674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74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703">
        <w:rPr>
          <w:rFonts w:hint="eastAsia"/>
        </w:rPr>
        <w:t>并行域串行的概念辨析</w:t>
      </w:r>
    </w:p>
    <w:p w14:paraId="5850A74A" w14:textId="598511EE" w:rsidR="00495B9A" w:rsidRDefault="00BA2DCD" w:rsidP="00895211">
      <w:pPr>
        <w:ind w:firstLine="0"/>
      </w:pPr>
      <w:r w:rsidRPr="00BA2DCD">
        <w:drawing>
          <wp:inline distT="0" distB="0" distL="0" distR="0" wp14:anchorId="610DC082" wp14:editId="3DAAB34C">
            <wp:extent cx="5274310" cy="450215"/>
            <wp:effectExtent l="0" t="0" r="2540" b="6985"/>
            <wp:docPr id="2134312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12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9B1E" w14:textId="0DC9904F" w:rsidR="00BA2DCD" w:rsidRDefault="00BA2DCD" w:rsidP="00895211">
      <w:pPr>
        <w:ind w:firstLine="0"/>
      </w:pPr>
      <w:r w:rsidRPr="00BA2DCD">
        <w:drawing>
          <wp:inline distT="0" distB="0" distL="0" distR="0" wp14:anchorId="08B1E186" wp14:editId="74F7997E">
            <wp:extent cx="5274310" cy="1343660"/>
            <wp:effectExtent l="0" t="0" r="2540" b="8890"/>
            <wp:docPr id="1690354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4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28A2" w14:textId="6C556D14" w:rsidR="00BA2DCD" w:rsidRDefault="00BA2DCD" w:rsidP="00895211">
      <w:pPr>
        <w:ind w:firstLine="0"/>
      </w:pPr>
      <w:r>
        <w:rPr>
          <w:rFonts w:hint="eastAsia"/>
        </w:rPr>
        <w:t>有几种状态就用几个与门，最后通过一个或门链接到输入，还要注意保持状态不要忘记</w:t>
      </w:r>
      <w:r w:rsidR="00614109">
        <w:rPr>
          <w:rFonts w:hint="eastAsia"/>
        </w:rPr>
        <w:t>（可以使用</w:t>
      </w:r>
      <w:r w:rsidR="00614109">
        <w:rPr>
          <w:rFonts w:hint="eastAsia"/>
        </w:rPr>
        <w:t>MUX</w:t>
      </w:r>
      <w:r w:rsidR="00614109">
        <w:rPr>
          <w:rFonts w:hint="eastAsia"/>
        </w:rPr>
        <w:t>来完成电路设计）</w:t>
      </w:r>
    </w:p>
    <w:p w14:paraId="5879812D" w14:textId="3BBD284F" w:rsidR="0013159A" w:rsidRDefault="0013159A" w:rsidP="00895211">
      <w:pPr>
        <w:ind w:firstLine="0"/>
      </w:pPr>
      <w:r w:rsidRPr="0013159A">
        <w:drawing>
          <wp:inline distT="0" distB="0" distL="0" distR="0" wp14:anchorId="62C034DD" wp14:editId="2423DF8F">
            <wp:extent cx="5274310" cy="190125"/>
            <wp:effectExtent l="0" t="0" r="0" b="635"/>
            <wp:docPr id="1879887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87487" name=""/>
                    <pic:cNvPicPr/>
                  </pic:nvPicPr>
                  <pic:blipFill rotWithShape="1">
                    <a:blip r:embed="rId19"/>
                    <a:srcRect t="18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B7BBE" w14:textId="30E71A27" w:rsidR="0013159A" w:rsidRDefault="0013159A" w:rsidP="00895211">
      <w:pPr>
        <w:ind w:firstLine="0"/>
      </w:pPr>
      <w:r w:rsidRPr="0013159A">
        <w:drawing>
          <wp:inline distT="0" distB="0" distL="0" distR="0" wp14:anchorId="2CE31ADE" wp14:editId="2E270386">
            <wp:extent cx="5274310" cy="505460"/>
            <wp:effectExtent l="0" t="0" r="2540" b="8890"/>
            <wp:docPr id="628917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17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7D59" w14:textId="217AF0AF" w:rsidR="003B652B" w:rsidRDefault="003B652B" w:rsidP="00895211">
      <w:pPr>
        <w:ind w:firstLine="0"/>
      </w:pPr>
      <w:r w:rsidRPr="003B652B">
        <w:drawing>
          <wp:inline distT="0" distB="0" distL="0" distR="0" wp14:anchorId="0470285E" wp14:editId="0EA3DCEB">
            <wp:extent cx="5274310" cy="600710"/>
            <wp:effectExtent l="0" t="0" r="2540" b="8890"/>
            <wp:docPr id="951262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623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0A29" w14:textId="0DA2828A" w:rsidR="003B652B" w:rsidRDefault="003B652B" w:rsidP="00895211">
      <w:pPr>
        <w:ind w:firstLine="0"/>
      </w:pPr>
      <w:r w:rsidRPr="003B652B">
        <w:lastRenderedPageBreak/>
        <w:drawing>
          <wp:inline distT="0" distB="0" distL="0" distR="0" wp14:anchorId="2E769431" wp14:editId="5BECB4B0">
            <wp:extent cx="5274310" cy="3394710"/>
            <wp:effectExtent l="0" t="0" r="2540" b="0"/>
            <wp:docPr id="651170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706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A1DA" w14:textId="316DC359" w:rsidR="000C3004" w:rsidRDefault="000C3004" w:rsidP="00895211">
      <w:pPr>
        <w:ind w:firstLine="0"/>
      </w:pPr>
      <w:r w:rsidRPr="000C3004">
        <w:drawing>
          <wp:inline distT="0" distB="0" distL="0" distR="0" wp14:anchorId="5AEBF02B" wp14:editId="186B8C56">
            <wp:extent cx="5274310" cy="125095"/>
            <wp:effectExtent l="0" t="0" r="2540" b="8255"/>
            <wp:docPr id="759604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040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48D3" w14:textId="0FDEA4D8" w:rsidR="000C3004" w:rsidRDefault="000C3004" w:rsidP="00895211">
      <w:pPr>
        <w:ind w:firstLine="0"/>
      </w:pPr>
      <w:r w:rsidRPr="000C3004">
        <w:drawing>
          <wp:inline distT="0" distB="0" distL="0" distR="0" wp14:anchorId="6B669D1A" wp14:editId="0A9A7716">
            <wp:extent cx="5274310" cy="140335"/>
            <wp:effectExtent l="0" t="0" r="2540" b="0"/>
            <wp:docPr id="117689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97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C354" w14:textId="110CF44F" w:rsidR="000C3004" w:rsidRDefault="000C3004" w:rsidP="00895211">
      <w:pPr>
        <w:ind w:firstLine="0"/>
      </w:pPr>
      <w:r w:rsidRPr="000C3004">
        <w:drawing>
          <wp:inline distT="0" distB="0" distL="0" distR="0" wp14:anchorId="39053106" wp14:editId="03D4AF1D">
            <wp:extent cx="5274310" cy="4370705"/>
            <wp:effectExtent l="0" t="0" r="2540" b="0"/>
            <wp:docPr id="2064130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302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3221" w14:textId="7317B515" w:rsidR="00F35F77" w:rsidRDefault="00F35F77" w:rsidP="00895211">
      <w:pPr>
        <w:ind w:firstLine="0"/>
      </w:pPr>
      <w:r w:rsidRPr="00F35F77">
        <w:lastRenderedPageBreak/>
        <w:drawing>
          <wp:inline distT="0" distB="0" distL="0" distR="0" wp14:anchorId="6F8AC94F" wp14:editId="38C842A2">
            <wp:extent cx="5274310" cy="434975"/>
            <wp:effectExtent l="0" t="0" r="2540" b="3175"/>
            <wp:docPr id="201836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65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B73D" w14:textId="09CDE07E" w:rsidR="00F35F77" w:rsidRDefault="00F35F77" w:rsidP="00895211">
      <w:pPr>
        <w:ind w:firstLine="0"/>
      </w:pPr>
      <w:r w:rsidRPr="00F35F77">
        <w:drawing>
          <wp:inline distT="0" distB="0" distL="0" distR="0" wp14:anchorId="3A29EC42" wp14:editId="76260E5F">
            <wp:extent cx="5274310" cy="3427730"/>
            <wp:effectExtent l="0" t="0" r="2540" b="1270"/>
            <wp:docPr id="1556235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359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0DA0" w14:textId="58C7BD25" w:rsidR="004A4C6C" w:rsidRDefault="004A4C6C" w:rsidP="00895211">
      <w:pPr>
        <w:ind w:firstLine="0"/>
      </w:pPr>
      <w:r w:rsidRPr="004A4C6C">
        <w:drawing>
          <wp:inline distT="0" distB="0" distL="0" distR="0" wp14:anchorId="01B00A17" wp14:editId="1CD86756">
            <wp:extent cx="5274310" cy="741680"/>
            <wp:effectExtent l="0" t="0" r="2540" b="1270"/>
            <wp:docPr id="1647045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454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75E8" w14:textId="5A00FAD8" w:rsidR="004A4C6C" w:rsidRDefault="004A4C6C" w:rsidP="00895211">
      <w:pPr>
        <w:ind w:firstLine="0"/>
        <w:rPr>
          <w:rFonts w:hint="eastAsia"/>
        </w:rPr>
      </w:pPr>
      <w:r w:rsidRPr="004A4C6C">
        <w:drawing>
          <wp:inline distT="0" distB="0" distL="0" distR="0" wp14:anchorId="72A40CA1" wp14:editId="4F2BEE71">
            <wp:extent cx="5274310" cy="1273175"/>
            <wp:effectExtent l="0" t="0" r="2540" b="3175"/>
            <wp:docPr id="1133438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385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EB23" w14:textId="288FEAB3" w:rsidR="004A4C6C" w:rsidRPr="004A4C6C" w:rsidRDefault="004A4C6C" w:rsidP="004A4C6C">
      <w:pPr>
        <w:ind w:firstLine="0"/>
      </w:pPr>
      <m:oMathPara>
        <m:oMath>
          <m:r>
            <m:rPr>
              <m:nor/>
            </m:rPr>
            <w:rPr>
              <w:rFonts w:ascii="Cambria Math" w:hAnsi="Cambria Math"/>
            </w:rPr>
            <m:t>总字节数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字数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×</m:t>
              </m:r>
              <m:r>
                <m:rPr>
                  <m:nor/>
                </m:rPr>
                <w:rPr>
                  <w:rFonts w:ascii="Cambria Math" w:hAnsi="Cambria Math"/>
                </w:rPr>
                <m:t>每个字的位数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8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53E03E7" w14:textId="0C184759" w:rsidR="004A4C6C" w:rsidRDefault="004A4C6C" w:rsidP="00895211">
      <w:pPr>
        <w:ind w:firstLine="0"/>
      </w:pPr>
      <w:r w:rsidRPr="004A4C6C">
        <w:drawing>
          <wp:inline distT="0" distB="0" distL="0" distR="0" wp14:anchorId="1A75DCC1" wp14:editId="12C3B0BA">
            <wp:extent cx="5274310" cy="203200"/>
            <wp:effectExtent l="0" t="0" r="2540" b="6350"/>
            <wp:docPr id="1076132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321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1D3D" w14:textId="25F6337C" w:rsidR="004A4C6C" w:rsidRDefault="004A4C6C" w:rsidP="00895211">
      <w:pPr>
        <w:ind w:firstLine="0"/>
      </w:pPr>
      <w:r w:rsidRPr="004A4C6C">
        <w:lastRenderedPageBreak/>
        <w:drawing>
          <wp:inline distT="0" distB="0" distL="0" distR="0" wp14:anchorId="7121F369" wp14:editId="7BC6FC85">
            <wp:extent cx="5274310" cy="2214245"/>
            <wp:effectExtent l="0" t="0" r="2540" b="0"/>
            <wp:docPr id="653944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444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E0A8" w14:textId="1CC5CCFE" w:rsidR="002A6C76" w:rsidRDefault="002A6C76" w:rsidP="00895211">
      <w:pPr>
        <w:ind w:firstLine="0"/>
      </w:pPr>
      <w:r w:rsidRPr="002A6C76">
        <w:drawing>
          <wp:inline distT="0" distB="0" distL="0" distR="0" wp14:anchorId="6B55E8AA" wp14:editId="4B8283E6">
            <wp:extent cx="5274310" cy="453390"/>
            <wp:effectExtent l="0" t="0" r="2540" b="3810"/>
            <wp:docPr id="1201960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02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6CB8" w14:textId="4FB3BD40" w:rsidR="002A6C76" w:rsidRDefault="002A6C76" w:rsidP="00895211">
      <w:pPr>
        <w:ind w:firstLine="0"/>
      </w:pPr>
      <w:r w:rsidRPr="002A6C76">
        <w:drawing>
          <wp:inline distT="0" distB="0" distL="0" distR="0" wp14:anchorId="3D701E6F" wp14:editId="0B1A28F3">
            <wp:extent cx="5274310" cy="673735"/>
            <wp:effectExtent l="0" t="0" r="2540" b="0"/>
            <wp:docPr id="502378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782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01BA" w14:textId="078E9DF9" w:rsidR="002A6C76" w:rsidRDefault="002A6C76" w:rsidP="00895211">
      <w:pPr>
        <w:ind w:firstLine="0"/>
        <w:rPr>
          <w:rFonts w:hint="eastAsia"/>
        </w:rPr>
      </w:pPr>
      <w:r>
        <w:rPr>
          <w:rFonts w:hint="eastAsia"/>
        </w:rPr>
        <w:t>与门是在译码器的内部</w:t>
      </w:r>
    </w:p>
    <w:p w14:paraId="00CAD4F2" w14:textId="6334147A" w:rsidR="002A6C76" w:rsidRPr="002A6C76" w:rsidRDefault="002A6C76" w:rsidP="002A6C76">
      <w:pPr>
        <w:ind w:firstLine="0"/>
        <w:rPr>
          <w:b/>
          <w:bCs/>
        </w:rPr>
      </w:pPr>
      <w:r w:rsidRPr="002A6C76">
        <w:rPr>
          <w:b/>
          <w:bCs/>
        </w:rPr>
        <w:t>一、</w:t>
      </w:r>
      <w:r w:rsidRPr="002A6C76">
        <w:rPr>
          <w:b/>
          <w:bCs/>
        </w:rPr>
        <w:t xml:space="preserve"> </w:t>
      </w:r>
      <w:r w:rsidRPr="002A6C76">
        <w:rPr>
          <w:b/>
          <w:bCs/>
        </w:rPr>
        <w:t>一维译码</w:t>
      </w:r>
    </w:p>
    <w:p w14:paraId="49262A95" w14:textId="5889629B" w:rsidR="002A6C76" w:rsidRPr="002A6C76" w:rsidRDefault="002A6C76" w:rsidP="002A6C76">
      <w:pPr>
        <w:ind w:firstLine="0"/>
      </w:pPr>
      <w:r w:rsidRPr="002A6C76">
        <w:t>一维译码通常直接将</w:t>
      </w:r>
      <w:r w:rsidRPr="002A6C76">
        <w:t xml:space="preserve"> n </w:t>
      </w:r>
      <w:r w:rsidRPr="002A6C76">
        <w:t>位地址输入到一个单一译码器中，产生</w:t>
      </w:r>
      <w:r w:rsidRPr="002A6C76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2A6C76">
        <w:t xml:space="preserve"> </w:t>
      </w:r>
      <w:r w:rsidRPr="002A6C76">
        <w:t>条选</w:t>
      </w:r>
    </w:p>
    <w:p w14:paraId="4404097E" w14:textId="58EA54F7" w:rsidR="002A6C76" w:rsidRPr="002A6C76" w:rsidRDefault="002A6C76" w:rsidP="002A6C76">
      <w:pPr>
        <w:ind w:firstLine="0"/>
        <w:rPr>
          <w:rFonts w:hint="eastAsia"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>与门总数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69ECF752" w14:textId="1392AB7E" w:rsidR="002A6C76" w:rsidRPr="002A6C76" w:rsidRDefault="002A6C76" w:rsidP="002A6C76">
      <w:pPr>
        <w:ind w:firstLine="0"/>
        <w:rPr>
          <w:b/>
          <w:bCs/>
        </w:rPr>
      </w:pPr>
      <w:r w:rsidRPr="002A6C76">
        <w:rPr>
          <w:b/>
          <w:bCs/>
        </w:rPr>
        <w:t>二、</w:t>
      </w:r>
      <w:r w:rsidRPr="002A6C76">
        <w:rPr>
          <w:b/>
          <w:bCs/>
        </w:rPr>
        <w:t xml:space="preserve"> </w:t>
      </w:r>
      <w:r w:rsidRPr="002A6C76">
        <w:rPr>
          <w:b/>
          <w:bCs/>
        </w:rPr>
        <w:t>二维译码</w:t>
      </w:r>
      <w:r w:rsidRPr="002A6C76">
        <w:rPr>
          <w:b/>
          <w:bCs/>
        </w:rPr>
        <w:t xml:space="preserve"> </w:t>
      </w:r>
    </w:p>
    <w:p w14:paraId="1665A6B4" w14:textId="55E334BE" w:rsidR="002A6C76" w:rsidRPr="002A6C76" w:rsidRDefault="002A6C76" w:rsidP="002A6C76">
      <w:pPr>
        <w:ind w:firstLine="0"/>
      </w:pPr>
      <w:r w:rsidRPr="002A6C76">
        <w:t>二维译码将</w:t>
      </w:r>
      <w:r w:rsidRPr="002A6C76">
        <w:t xml:space="preserve"> $n$ </w:t>
      </w:r>
      <w:r w:rsidRPr="002A6C76">
        <w:t>位地址分为两个部分：行地址（</w:t>
      </w:r>
      <w:r w:rsidRPr="002A6C76">
        <w:t xml:space="preserve">k </w:t>
      </w:r>
      <w:r w:rsidRPr="002A6C76">
        <w:t>位）和列地址（</w:t>
      </w:r>
      <w:r w:rsidRPr="002A6C76">
        <w:t xml:space="preserve">m </w:t>
      </w:r>
      <w:r w:rsidRPr="002A6C76">
        <w:t>位），满足</w:t>
      </w:r>
      <w:r w:rsidRPr="002A6C76">
        <w:t xml:space="preserve"> </w:t>
      </w:r>
      <m:oMath>
        <m:r>
          <w:rPr>
            <w:rFonts w:ascii="Cambria Math" w:hAnsi="Cambria Math"/>
          </w:rPr>
          <m:t>n = k + m</m:t>
        </m:r>
      </m:oMath>
      <w:r w:rsidRPr="002A6C76">
        <w:t>。</w:t>
      </w:r>
    </w:p>
    <w:p w14:paraId="54B90D86" w14:textId="366750F6" w:rsidR="002A6C76" w:rsidRPr="002A6C76" w:rsidRDefault="002A6C76" w:rsidP="002A6C76">
      <w:pPr>
        <w:ind w:firstLine="0"/>
      </w:pPr>
      <m:oMathPara>
        <m:oMath>
          <m:r>
            <m:rPr>
              <m:nor/>
            </m:rPr>
            <w:rPr>
              <w:rFonts w:ascii="Cambria Math" w:hAnsi="Cambria Math"/>
            </w:rPr>
            <m:t>与门总数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</m:oMath>
      </m:oMathPara>
    </w:p>
    <w:p w14:paraId="40D4748E" w14:textId="3FE764DD" w:rsidR="002A6C76" w:rsidRDefault="00591909" w:rsidP="00895211">
      <w:pPr>
        <w:ind w:firstLine="0"/>
      </w:pPr>
      <w:r w:rsidRPr="00591909">
        <w:drawing>
          <wp:inline distT="0" distB="0" distL="0" distR="0" wp14:anchorId="2B153918" wp14:editId="6C448C64">
            <wp:extent cx="5274310" cy="142240"/>
            <wp:effectExtent l="0" t="0" r="2540" b="0"/>
            <wp:docPr id="1757984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841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B9A4" w14:textId="0427C5A7" w:rsidR="00591909" w:rsidRDefault="00591909" w:rsidP="00895211">
      <w:pPr>
        <w:ind w:firstLine="0"/>
      </w:pPr>
      <w:r w:rsidRPr="00591909">
        <w:drawing>
          <wp:inline distT="0" distB="0" distL="0" distR="0" wp14:anchorId="04D637A6" wp14:editId="70B0C854">
            <wp:extent cx="5274310" cy="1032510"/>
            <wp:effectExtent l="0" t="0" r="2540" b="0"/>
            <wp:docPr id="419519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193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6D0B" w14:textId="58CB7BA9" w:rsidR="00591909" w:rsidRDefault="00591909" w:rsidP="00895211">
      <w:pPr>
        <w:ind w:firstLine="0"/>
      </w:pPr>
      <w:r>
        <w:rPr>
          <w:rFonts w:hint="eastAsia"/>
        </w:rPr>
        <w:t>最后一维也是为了补齐</w:t>
      </w:r>
      <w:r>
        <w:rPr>
          <w:rFonts w:hint="eastAsia"/>
        </w:rPr>
        <w:t>1</w:t>
      </w:r>
      <w:r>
        <w:rPr>
          <w:rFonts w:hint="eastAsia"/>
        </w:rPr>
        <w:t>的个数</w:t>
      </w:r>
    </w:p>
    <w:p w14:paraId="46DB0DCE" w14:textId="529190E8" w:rsidR="00CA118B" w:rsidRDefault="00CA118B" w:rsidP="00895211">
      <w:pPr>
        <w:ind w:firstLine="0"/>
      </w:pPr>
      <w:r w:rsidRPr="00CA118B">
        <w:drawing>
          <wp:inline distT="0" distB="0" distL="0" distR="0" wp14:anchorId="35710367" wp14:editId="4F4B6535">
            <wp:extent cx="5274310" cy="309245"/>
            <wp:effectExtent l="0" t="0" r="2540" b="0"/>
            <wp:docPr id="127037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75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8700" w14:textId="3E25587D" w:rsidR="00CA118B" w:rsidRDefault="00CA118B" w:rsidP="00895211">
      <w:pPr>
        <w:ind w:firstLine="0"/>
      </w:pPr>
      <w:r w:rsidRPr="00CA118B">
        <w:lastRenderedPageBreak/>
        <w:drawing>
          <wp:inline distT="0" distB="0" distL="0" distR="0" wp14:anchorId="39C07772" wp14:editId="319BAB7B">
            <wp:extent cx="5274310" cy="1056005"/>
            <wp:effectExtent l="0" t="0" r="2540" b="0"/>
            <wp:docPr id="911641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418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D2E8" w14:textId="15FAA6AC" w:rsidR="00CA118B" w:rsidRDefault="00CA118B" w:rsidP="00895211">
      <w:pPr>
        <w:ind w:firstLine="0"/>
      </w:pPr>
      <w:r w:rsidRPr="00CA118B">
        <w:drawing>
          <wp:inline distT="0" distB="0" distL="0" distR="0" wp14:anchorId="4BD8D5AC" wp14:editId="68338FA0">
            <wp:extent cx="5274310" cy="1232535"/>
            <wp:effectExtent l="0" t="0" r="2540" b="5715"/>
            <wp:docPr id="1055031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319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1B84" w14:textId="61A9B85A" w:rsidR="00CA118B" w:rsidRDefault="00CA118B" w:rsidP="00895211">
      <w:pPr>
        <w:ind w:firstLine="0"/>
      </w:pPr>
      <w:r w:rsidRPr="00CA118B">
        <w:drawing>
          <wp:inline distT="0" distB="0" distL="0" distR="0" wp14:anchorId="47124B02" wp14:editId="6546F648">
            <wp:extent cx="5274310" cy="850900"/>
            <wp:effectExtent l="0" t="0" r="2540" b="6350"/>
            <wp:docPr id="861341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19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06CA" w14:textId="7955B939" w:rsidR="00223C56" w:rsidRDefault="00223C56" w:rsidP="00895211">
      <w:pPr>
        <w:ind w:firstLine="0"/>
        <w:rPr>
          <w:rFonts w:hint="eastAsia"/>
        </w:rPr>
      </w:pPr>
      <w:r>
        <w:rPr>
          <w:rFonts w:hint="eastAsia"/>
        </w:rPr>
        <w:t>关键是找到输入输出</w:t>
      </w:r>
    </w:p>
    <w:p w14:paraId="6F7E7821" w14:textId="02BC29D1" w:rsidR="00223C56" w:rsidRDefault="00223C56" w:rsidP="00895211">
      <w:pPr>
        <w:ind w:firstLine="0"/>
      </w:pPr>
      <w:r w:rsidRPr="00223C56">
        <w:drawing>
          <wp:inline distT="0" distB="0" distL="0" distR="0" wp14:anchorId="079CE277" wp14:editId="5650E7CD">
            <wp:extent cx="5274310" cy="1499235"/>
            <wp:effectExtent l="0" t="0" r="2540" b="5715"/>
            <wp:docPr id="1808923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235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FDBD" w14:textId="21BDB474" w:rsidR="00223C56" w:rsidRDefault="00223C56" w:rsidP="00895211">
      <w:pPr>
        <w:ind w:firstLine="0"/>
      </w:pPr>
      <w:r w:rsidRPr="00223C56">
        <w:lastRenderedPageBreak/>
        <w:drawing>
          <wp:inline distT="0" distB="0" distL="0" distR="0" wp14:anchorId="05C095CB" wp14:editId="2772D91A">
            <wp:extent cx="5274310" cy="4122420"/>
            <wp:effectExtent l="0" t="0" r="2540" b="0"/>
            <wp:docPr id="1713236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365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58F4" w14:textId="0D67E936" w:rsidR="004D688F" w:rsidRDefault="004D688F" w:rsidP="00895211">
      <w:pPr>
        <w:ind w:firstLine="0"/>
      </w:pPr>
      <w:r w:rsidRPr="004D688F">
        <w:drawing>
          <wp:inline distT="0" distB="0" distL="0" distR="0" wp14:anchorId="666A770F" wp14:editId="6DB08964">
            <wp:extent cx="5274310" cy="320040"/>
            <wp:effectExtent l="0" t="0" r="2540" b="3810"/>
            <wp:docPr id="289912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129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E980" w14:textId="033D6AE5" w:rsidR="004D688F" w:rsidRDefault="004D688F" w:rsidP="00895211">
      <w:pPr>
        <w:ind w:firstLine="0"/>
      </w:pPr>
      <w:r w:rsidRPr="004D688F">
        <w:drawing>
          <wp:inline distT="0" distB="0" distL="0" distR="0" wp14:anchorId="663A91D4" wp14:editId="75F9BE83">
            <wp:extent cx="5274310" cy="3254375"/>
            <wp:effectExtent l="0" t="0" r="2540" b="3175"/>
            <wp:docPr id="894238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387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E208" w14:textId="4889E6F1" w:rsidR="004E7260" w:rsidRDefault="004E7260" w:rsidP="00895211">
      <w:pPr>
        <w:ind w:firstLine="0"/>
        <w:rPr>
          <w:rFonts w:hint="eastAsia"/>
        </w:rPr>
      </w:pPr>
      <w:r w:rsidRPr="004E7260">
        <w:drawing>
          <wp:inline distT="0" distB="0" distL="0" distR="0" wp14:anchorId="6D6D7833" wp14:editId="67F88374">
            <wp:extent cx="5274310" cy="438150"/>
            <wp:effectExtent l="0" t="0" r="2540" b="0"/>
            <wp:docPr id="213022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23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9DF5" w14:textId="192D6611" w:rsidR="004E7260" w:rsidRDefault="004E7260" w:rsidP="00895211">
      <w:pPr>
        <w:ind w:firstLine="0"/>
      </w:pPr>
      <w:r w:rsidRPr="004E7260">
        <w:lastRenderedPageBreak/>
        <w:drawing>
          <wp:inline distT="0" distB="0" distL="0" distR="0" wp14:anchorId="7DB1549E" wp14:editId="6E7C1B1C">
            <wp:extent cx="5274310" cy="2472690"/>
            <wp:effectExtent l="0" t="0" r="2540" b="3810"/>
            <wp:docPr id="460618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189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C443" w14:textId="2C84FC84" w:rsidR="004E7260" w:rsidRPr="002A6C76" w:rsidRDefault="004E7260" w:rsidP="00895211">
      <w:pPr>
        <w:ind w:firstLine="0"/>
        <w:rPr>
          <w:rFonts w:hint="eastAsia"/>
        </w:rPr>
      </w:pPr>
      <w:r>
        <w:rPr>
          <w:rFonts w:hint="eastAsia"/>
        </w:rPr>
        <w:t>注意输出可以使用取反</w:t>
      </w:r>
    </w:p>
    <w:sectPr w:rsidR="004E7260" w:rsidRPr="002A6C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6A3"/>
    <w:multiLevelType w:val="multilevel"/>
    <w:tmpl w:val="36FE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312BB"/>
    <w:multiLevelType w:val="multilevel"/>
    <w:tmpl w:val="8470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BC53ED"/>
    <w:multiLevelType w:val="multilevel"/>
    <w:tmpl w:val="E1B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921538">
    <w:abstractNumId w:val="0"/>
  </w:num>
  <w:num w:numId="2" w16cid:durableId="940188806">
    <w:abstractNumId w:val="2"/>
  </w:num>
  <w:num w:numId="3" w16cid:durableId="824904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AC"/>
    <w:rsid w:val="00045703"/>
    <w:rsid w:val="000611A9"/>
    <w:rsid w:val="000C3004"/>
    <w:rsid w:val="0013159A"/>
    <w:rsid w:val="00223C56"/>
    <w:rsid w:val="002A6C76"/>
    <w:rsid w:val="003B652B"/>
    <w:rsid w:val="00495B9A"/>
    <w:rsid w:val="004A4C6C"/>
    <w:rsid w:val="004D688F"/>
    <w:rsid w:val="004E7260"/>
    <w:rsid w:val="00503FA2"/>
    <w:rsid w:val="00591909"/>
    <w:rsid w:val="00614109"/>
    <w:rsid w:val="00837539"/>
    <w:rsid w:val="00895211"/>
    <w:rsid w:val="008E0FAC"/>
    <w:rsid w:val="00950F1D"/>
    <w:rsid w:val="0097354D"/>
    <w:rsid w:val="00A95C6E"/>
    <w:rsid w:val="00BA2DCD"/>
    <w:rsid w:val="00C13D4F"/>
    <w:rsid w:val="00C16F89"/>
    <w:rsid w:val="00C35176"/>
    <w:rsid w:val="00CA118B"/>
    <w:rsid w:val="00E15243"/>
    <w:rsid w:val="00E31803"/>
    <w:rsid w:val="00F3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517FF"/>
  <w15:chartTrackingRefBased/>
  <w15:docId w15:val="{77143FE8-51B7-470E-AF53-E519DE5BC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8E0F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F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FA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FA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FA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FA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FA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FA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0F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0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0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0FAC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0FAC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E0FAC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0FA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0FA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0FA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0F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0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0FAC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0F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0F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0F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0F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0F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0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0F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0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9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张鹤扬</cp:lastModifiedBy>
  <cp:revision>4</cp:revision>
  <dcterms:created xsi:type="dcterms:W3CDTF">2026-01-06T03:41:00Z</dcterms:created>
  <dcterms:modified xsi:type="dcterms:W3CDTF">2026-01-08T05:48:00Z</dcterms:modified>
</cp:coreProperties>
</file>