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BB643C" w14:textId="77777777" w:rsidR="00E10723" w:rsidRDefault="00E10723">
      <w:pPr>
        <w:rPr>
          <w:rFonts w:hint="eastAsia"/>
        </w:rPr>
      </w:pPr>
      <w:r w:rsidRPr="00E10723">
        <w:t xml:space="preserve">Categories of software: </w:t>
      </w:r>
    </w:p>
    <w:p w14:paraId="76F2D8E6" w14:textId="77777777" w:rsidR="00E10723" w:rsidRDefault="00E10723">
      <w:pPr>
        <w:rPr>
          <w:rFonts w:hint="eastAsia"/>
        </w:rPr>
      </w:pPr>
      <w:r w:rsidRPr="00E10723">
        <w:t xml:space="preserve">System software: programs that manage the computer hardware and the programs that run on them. Examples: operating systems, utility programs, software development tools </w:t>
      </w:r>
    </w:p>
    <w:p w14:paraId="4B377651" w14:textId="755D6CEA" w:rsidR="00E10723" w:rsidRDefault="00E10723">
      <w:pPr>
        <w:rPr>
          <w:rFonts w:hint="eastAsia"/>
        </w:rPr>
      </w:pPr>
      <w:r w:rsidRPr="00E10723">
        <w:rPr>
          <w:noProof/>
        </w:rPr>
        <w:drawing>
          <wp:inline distT="0" distB="0" distL="0" distR="0" wp14:anchorId="1C28408D" wp14:editId="69527BA2">
            <wp:extent cx="5274310" cy="3173730"/>
            <wp:effectExtent l="0" t="0" r="2540" b="7620"/>
            <wp:docPr id="1627436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4368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7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D231C" w14:textId="3D0153A6" w:rsidR="00E31803" w:rsidRDefault="00E10723">
      <w:pPr>
        <w:rPr>
          <w:rFonts w:hint="eastAsia"/>
        </w:rPr>
      </w:pPr>
      <w:r w:rsidRPr="00E10723">
        <w:t xml:space="preserve">Application software: programs that provide services to the user. </w:t>
      </w:r>
      <w:proofErr w:type="gramStart"/>
      <w:r w:rsidRPr="00E10723">
        <w:t>Examples :</w:t>
      </w:r>
      <w:proofErr w:type="gramEnd"/>
      <w:r w:rsidRPr="00E10723">
        <w:t xml:space="preserve"> word processing, games, programs to solve specific problems</w:t>
      </w:r>
    </w:p>
    <w:p w14:paraId="5C1923F3" w14:textId="20185E60" w:rsidR="00E10723" w:rsidRDefault="00E10723">
      <w:pPr>
        <w:rPr>
          <w:rFonts w:hint="eastAsia"/>
        </w:rPr>
      </w:pPr>
      <w:r w:rsidRPr="00E10723">
        <w:rPr>
          <w:noProof/>
        </w:rPr>
        <w:drawing>
          <wp:inline distT="0" distB="0" distL="0" distR="0" wp14:anchorId="61E95EBE" wp14:editId="7920E261">
            <wp:extent cx="5274310" cy="1036320"/>
            <wp:effectExtent l="0" t="0" r="2540" b="0"/>
            <wp:docPr id="2261242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1242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3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FD271" w14:textId="39CAAA31" w:rsidR="00E10723" w:rsidRDefault="00E10723">
      <w:pPr>
        <w:rPr>
          <w:rFonts w:hint="eastAsia"/>
        </w:rPr>
      </w:pPr>
      <w:r w:rsidRPr="00E10723">
        <w:rPr>
          <w:noProof/>
        </w:rPr>
        <w:drawing>
          <wp:inline distT="0" distB="0" distL="0" distR="0" wp14:anchorId="2EEFFBCF" wp14:editId="196F70A3">
            <wp:extent cx="5274310" cy="433070"/>
            <wp:effectExtent l="0" t="0" r="2540" b="5080"/>
            <wp:docPr id="236310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3101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E4659" w14:textId="1170EE05" w:rsidR="00E10723" w:rsidRDefault="00731660">
      <w:pPr>
        <w:rPr>
          <w:rFonts w:hint="eastAsia"/>
        </w:rPr>
      </w:pPr>
      <w:r w:rsidRPr="00731660">
        <w:rPr>
          <w:noProof/>
        </w:rPr>
        <w:lastRenderedPageBreak/>
        <w:drawing>
          <wp:inline distT="0" distB="0" distL="0" distR="0" wp14:anchorId="3467F3B5" wp14:editId="1C625770">
            <wp:extent cx="5274310" cy="5396230"/>
            <wp:effectExtent l="0" t="0" r="2540" b="0"/>
            <wp:docPr id="755558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558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39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759DF" w14:textId="6029D99F" w:rsidR="00731660" w:rsidRDefault="00CE0FFA" w:rsidP="00CE0FFA">
      <w:pPr>
        <w:rPr>
          <w:rFonts w:hint="eastAsia"/>
        </w:rPr>
      </w:pPr>
      <w:r w:rsidRPr="00CE0FFA">
        <w:t>Main memory is commonly known as random-access memory or RAM</w:t>
      </w:r>
    </w:p>
    <w:p w14:paraId="75F2098F" w14:textId="3F0E773D" w:rsidR="00CE0FFA" w:rsidRDefault="00CE0FFA" w:rsidP="00CE0FFA">
      <w:pPr>
        <w:rPr>
          <w:rFonts w:hint="eastAsia"/>
        </w:rPr>
      </w:pPr>
      <w:r w:rsidRPr="00CE0FFA">
        <w:t>A(n)</w:t>
      </w:r>
      <w:r>
        <w:rPr>
          <w:rFonts w:hint="eastAsia"/>
        </w:rPr>
        <w:t xml:space="preserve"> </w:t>
      </w:r>
      <w:r w:rsidRPr="00CE0FFA">
        <w:rPr>
          <w:rFonts w:hint="eastAsia"/>
          <w:highlight w:val="yellow"/>
        </w:rPr>
        <w:t>algorithm</w:t>
      </w:r>
      <w:r w:rsidRPr="00CE0FFA">
        <w:t xml:space="preserve"> is an ordered set of steps written in human language to perform a task or to solve any problem.</w:t>
      </w:r>
    </w:p>
    <w:p w14:paraId="2F844035" w14:textId="32D76C51" w:rsidR="00CE0FFA" w:rsidRDefault="00CE0FFA" w:rsidP="00CE0FFA">
      <w:pPr>
        <w:rPr>
          <w:rFonts w:hint="eastAsia"/>
        </w:rPr>
      </w:pPr>
      <w:r w:rsidRPr="00CE0FFA">
        <w:t>A program’s ability to run on several different types of computer systems is called</w:t>
      </w:r>
      <w:r>
        <w:rPr>
          <w:rFonts w:hint="eastAsia"/>
        </w:rPr>
        <w:t xml:space="preserve"> </w:t>
      </w:r>
      <w:r w:rsidRPr="00CE0FFA">
        <w:rPr>
          <w:rFonts w:hint="eastAsia"/>
          <w:highlight w:val="yellow"/>
        </w:rPr>
        <w:t>portability</w:t>
      </w:r>
    </w:p>
    <w:p w14:paraId="2E46092B" w14:textId="614C226D" w:rsidR="00CE0FFA" w:rsidRDefault="00A4755F" w:rsidP="00CE0FFA">
      <w:pPr>
        <w:rPr>
          <w:rFonts w:hint="eastAsia"/>
        </w:rPr>
      </w:pPr>
      <w:r w:rsidRPr="00A4755F">
        <w:t>Words that have special meaning in a programming language are called</w:t>
      </w:r>
      <w:r>
        <w:rPr>
          <w:rFonts w:hint="eastAsia"/>
        </w:rPr>
        <w:t xml:space="preserve"> </w:t>
      </w:r>
      <w:r w:rsidRPr="00A4755F">
        <w:rPr>
          <w:rFonts w:hint="eastAsia"/>
          <w:highlight w:val="yellow"/>
        </w:rPr>
        <w:t>Keyword</w:t>
      </w:r>
      <w:r>
        <w:rPr>
          <w:rFonts w:hint="eastAsia"/>
          <w:highlight w:val="yellow"/>
        </w:rPr>
        <w:t>s</w:t>
      </w:r>
    </w:p>
    <w:p w14:paraId="44B73B26" w14:textId="4AD8439F" w:rsidR="00A4755F" w:rsidRDefault="00A4755F" w:rsidP="00CE0FFA">
      <w:pPr>
        <w:rPr>
          <w:rFonts w:hint="eastAsia"/>
        </w:rPr>
      </w:pPr>
      <w:r w:rsidRPr="00A4755F">
        <w:t xml:space="preserve">A(n) </w:t>
      </w:r>
      <w:r w:rsidRPr="00A4755F">
        <w:rPr>
          <w:rFonts w:hint="eastAsia"/>
          <w:highlight w:val="yellow"/>
        </w:rPr>
        <w:t>compiler</w:t>
      </w:r>
      <w:r w:rsidRPr="00A4755F">
        <w:t xml:space="preserve"> translates each source code instruction to the equivalent machine language instruction(s).</w:t>
      </w:r>
    </w:p>
    <w:p w14:paraId="56763671" w14:textId="73C1D3D0" w:rsidR="00A4755F" w:rsidRDefault="00A4755F" w:rsidP="00CE0FFA">
      <w:pPr>
        <w:rPr>
          <w:rFonts w:hint="eastAsia"/>
        </w:rPr>
      </w:pPr>
      <w:r w:rsidRPr="00A4755F">
        <w:rPr>
          <w:rFonts w:hint="eastAsia"/>
          <w:highlight w:val="yellow"/>
        </w:rPr>
        <w:t>Delimiter</w:t>
      </w:r>
      <w:r>
        <w:rPr>
          <w:rFonts w:hint="eastAsia"/>
        </w:rPr>
        <w:t xml:space="preserve"> </w:t>
      </w:r>
      <w:r w:rsidRPr="00A4755F">
        <w:t>characters or symbols mark the beginning or end of programming statem</w:t>
      </w:r>
      <w:r>
        <w:rPr>
          <w:rFonts w:hint="eastAsia"/>
        </w:rPr>
        <w:t>ents</w:t>
      </w:r>
      <w:r w:rsidRPr="00A4755F">
        <w:t>, or separate items in a list.</w:t>
      </w:r>
    </w:p>
    <w:p w14:paraId="56451590" w14:textId="4F1BF756" w:rsidR="00A1641F" w:rsidRDefault="00A1641F" w:rsidP="00CE0FFA">
      <w:pPr>
        <w:rPr>
          <w:rFonts w:hint="eastAsia"/>
        </w:rPr>
      </w:pPr>
      <w:r w:rsidRPr="00A1641F">
        <w:t>The statement #include is a(n)</w:t>
      </w:r>
      <w:r>
        <w:rPr>
          <w:rFonts w:hint="eastAsia"/>
        </w:rPr>
        <w:t xml:space="preserve"> </w:t>
      </w:r>
      <w:r w:rsidRPr="00A1641F">
        <w:rPr>
          <w:highlight w:val="yellow"/>
        </w:rPr>
        <w:t>pre-processor directive</w:t>
      </w:r>
    </w:p>
    <w:p w14:paraId="07373CEA" w14:textId="4E793B0E" w:rsidR="00A1641F" w:rsidRDefault="00A1641F" w:rsidP="00CE0FFA">
      <w:pPr>
        <w:rPr>
          <w:rFonts w:hint="eastAsia"/>
        </w:rPr>
      </w:pPr>
      <w:r w:rsidRPr="00A1641F">
        <w:lastRenderedPageBreak/>
        <w:t xml:space="preserve">The three primary activities of a program are </w:t>
      </w:r>
      <w:r w:rsidRPr="00A1641F">
        <w:rPr>
          <w:rFonts w:hint="eastAsia"/>
          <w:highlight w:val="yellow"/>
        </w:rPr>
        <w:t>input</w:t>
      </w:r>
      <w:r w:rsidRPr="00A1641F">
        <w:t xml:space="preserve">, </w:t>
      </w:r>
      <w:r w:rsidRPr="00A1641F">
        <w:rPr>
          <w:rFonts w:hint="eastAsia"/>
          <w:highlight w:val="yellow"/>
        </w:rPr>
        <w:t>processing</w:t>
      </w:r>
      <w:r w:rsidRPr="00A1641F">
        <w:t xml:space="preserve">, and </w:t>
      </w:r>
      <w:r w:rsidRPr="00A1641F">
        <w:rPr>
          <w:rFonts w:hint="eastAsia"/>
          <w:highlight w:val="yellow"/>
        </w:rPr>
        <w:t>output</w:t>
      </w:r>
      <w:r w:rsidRPr="00A1641F">
        <w:rPr>
          <w:highlight w:val="yellow"/>
        </w:rPr>
        <w:t>.</w:t>
      </w:r>
    </w:p>
    <w:p w14:paraId="23B3EE78" w14:textId="77777777" w:rsidR="00875844" w:rsidRDefault="00875844" w:rsidP="00CE0FFA">
      <w:pPr>
        <w:rPr>
          <w:rFonts w:hint="eastAsia"/>
        </w:rPr>
      </w:pPr>
    </w:p>
    <w:p w14:paraId="75786635" w14:textId="18B89BEE" w:rsidR="00875844" w:rsidRDefault="00875844" w:rsidP="00CE0FFA">
      <w:pPr>
        <w:rPr>
          <w:rFonts w:hint="eastAsia"/>
        </w:rPr>
      </w:pPr>
      <w:r>
        <w:rPr>
          <w:rFonts w:hint="eastAsia"/>
        </w:rPr>
        <w:t>Chapter2</w:t>
      </w:r>
    </w:p>
    <w:p w14:paraId="00EBB0A2" w14:textId="3F8BF9D6" w:rsidR="00875844" w:rsidRDefault="00875844" w:rsidP="00CE0FFA">
      <w:pPr>
        <w:rPr>
          <w:rFonts w:hint="eastAsia"/>
        </w:rPr>
      </w:pPr>
      <w:r w:rsidRPr="00875844">
        <w:t xml:space="preserve">How many operands does each of the following types of operators require? </w:t>
      </w:r>
      <w:r>
        <w:rPr>
          <w:rFonts w:hint="eastAsia"/>
        </w:rPr>
        <w:t>1:</w:t>
      </w:r>
      <w:r w:rsidRPr="00875844">
        <w:t xml:space="preserve"> Unary</w:t>
      </w:r>
      <w:r>
        <w:rPr>
          <w:rFonts w:hint="eastAsia"/>
        </w:rPr>
        <w:t>; 2:</w:t>
      </w:r>
      <w:r w:rsidRPr="00875844">
        <w:t xml:space="preserve"> Binary</w:t>
      </w:r>
      <w:r>
        <w:rPr>
          <w:rFonts w:hint="eastAsia"/>
        </w:rPr>
        <w:t>; 3:</w:t>
      </w:r>
      <w:r w:rsidRPr="00875844">
        <w:t xml:space="preserve"> Ternary</w:t>
      </w:r>
    </w:p>
    <w:p w14:paraId="5BB032A9" w14:textId="709E0853" w:rsidR="00DD7A48" w:rsidRPr="00DD7A48" w:rsidRDefault="00DD7A48" w:rsidP="00DD7A48">
      <w:pPr>
        <w:rPr>
          <w:rFonts w:hint="eastAsia"/>
        </w:rPr>
      </w:pPr>
      <w:r w:rsidRPr="00DD7A48">
        <w:t>Display the values of y and z on the screen.</w:t>
      </w:r>
      <w:r w:rsidRPr="00DD7A48">
        <w:rPr>
          <w:rFonts w:ascii="宋体" w:eastAsia="宋体" w:hAnsi="宋体" w:cs="宋体"/>
          <w:kern w:val="0"/>
          <w:sz w:val="24"/>
          <w14:ligatures w14:val="none"/>
        </w:rPr>
        <w:t xml:space="preserve"> </w:t>
      </w:r>
      <w:proofErr w:type="spellStart"/>
      <w:r w:rsidRPr="00DD7A48">
        <w:t>cout</w:t>
      </w:r>
      <w:proofErr w:type="spellEnd"/>
      <w:r w:rsidRPr="00DD7A48">
        <w:t xml:space="preserve"> &lt;&lt; y &lt;&lt; " " &lt;&lt; z;</w:t>
      </w:r>
    </w:p>
    <w:p w14:paraId="0D48530C" w14:textId="3368EF47" w:rsidR="00DD7A48" w:rsidRPr="00DD7A48" w:rsidRDefault="00DD7A48" w:rsidP="00DD7A48">
      <w:pPr>
        <w:rPr>
          <w:rFonts w:hint="eastAsia"/>
        </w:rPr>
      </w:pPr>
      <w:r w:rsidRPr="00DD7A48">
        <w:t>Display the number of bytes used by an integer variable.</w:t>
      </w:r>
      <w:r>
        <w:rPr>
          <w:rFonts w:hint="eastAsia"/>
        </w:rPr>
        <w:t xml:space="preserve">  </w:t>
      </w:r>
      <w:proofErr w:type="spellStart"/>
      <w:r w:rsidRPr="00DD7A48">
        <w:t>cout</w:t>
      </w:r>
      <w:proofErr w:type="spellEnd"/>
      <w:r w:rsidRPr="00DD7A48">
        <w:t xml:space="preserve"> &lt;&lt; </w:t>
      </w:r>
      <w:proofErr w:type="spellStart"/>
      <w:r w:rsidRPr="00DD7A48">
        <w:t>sizeof</w:t>
      </w:r>
      <w:proofErr w:type="spellEnd"/>
      <w:r w:rsidRPr="00DD7A48">
        <w:t>(int);</w:t>
      </w:r>
    </w:p>
    <w:p w14:paraId="2A1A4E65" w14:textId="601DA103" w:rsidR="00875844" w:rsidRDefault="00102D19" w:rsidP="00CE0FFA">
      <w:pPr>
        <w:rPr>
          <w:rFonts w:hint="eastAsia"/>
        </w:rPr>
      </w:pPr>
      <w:r w:rsidRPr="00102D19">
        <w:t xml:space="preserve">11. When you are writing </w:t>
      </w:r>
      <w:proofErr w:type="spellStart"/>
      <w:r w:rsidRPr="00102D19">
        <w:t>cout</w:t>
      </w:r>
      <w:proofErr w:type="spellEnd"/>
      <w:r w:rsidRPr="00102D19">
        <w:t xml:space="preserve">, you are using A) a ternary operator B) a library function </w:t>
      </w:r>
      <w:r w:rsidRPr="00102D19">
        <w:rPr>
          <w:highlight w:val="yellow"/>
        </w:rPr>
        <w:t>C) a stream insertion operator</w:t>
      </w:r>
      <w:r w:rsidRPr="00102D19">
        <w:t xml:space="preserve"> D) a stream object</w:t>
      </w:r>
    </w:p>
    <w:p w14:paraId="2DD83A5A" w14:textId="77777777" w:rsidR="00102D19" w:rsidRDefault="00102D19" w:rsidP="00CE0FFA">
      <w:pPr>
        <w:rPr>
          <w:rFonts w:hint="eastAsia"/>
        </w:rPr>
      </w:pPr>
      <w:r w:rsidRPr="00102D19">
        <w:t xml:space="preserve">13. The following data 72 'A' "Hello World" 2.8712 are all examples of _________. </w:t>
      </w:r>
    </w:p>
    <w:p w14:paraId="1995353E" w14:textId="7CB7AF97" w:rsidR="00102D19" w:rsidRDefault="00102D19" w:rsidP="00CE0FFA">
      <w:pPr>
        <w:rPr>
          <w:rFonts w:hint="eastAsia"/>
        </w:rPr>
      </w:pPr>
      <w:r w:rsidRPr="00102D19">
        <w:t xml:space="preserve">A) variables </w:t>
      </w:r>
      <w:r w:rsidRPr="00102D19">
        <w:rPr>
          <w:highlight w:val="yellow"/>
        </w:rPr>
        <w:t>B) literals or constants</w:t>
      </w:r>
      <w:r w:rsidRPr="00102D19">
        <w:t xml:space="preserve"> C) strings D) none of the above</w:t>
      </w:r>
    </w:p>
    <w:p w14:paraId="097F299E" w14:textId="77777777" w:rsidR="00B16AFB" w:rsidRDefault="00B16AFB" w:rsidP="00CE0FFA">
      <w:pPr>
        <w:rPr>
          <w:rFonts w:hint="eastAsia"/>
        </w:rPr>
      </w:pPr>
      <w:r w:rsidRPr="00B16AFB">
        <w:t xml:space="preserve">18. How would each of the following numbers be represented in E notation? </w:t>
      </w:r>
    </w:p>
    <w:p w14:paraId="77F7DE73" w14:textId="73186247" w:rsidR="00B16AFB" w:rsidRDefault="00B16AFB" w:rsidP="00CE0FFA">
      <w:pPr>
        <w:rPr>
          <w:rFonts w:hint="eastAsia"/>
        </w:rPr>
      </w:pPr>
      <w:r w:rsidRPr="00B16AFB">
        <w:t xml:space="preserve">A) 3.287 × 106 B) </w:t>
      </w:r>
      <w:r w:rsidRPr="00B16AFB">
        <w:rPr>
          <w:rFonts w:ascii="Cambria Math" w:hAnsi="Cambria Math" w:cs="Cambria Math"/>
        </w:rPr>
        <w:t>−</w:t>
      </w:r>
      <w:r w:rsidRPr="00B16AFB">
        <w:t xml:space="preserve">978.65 </w:t>
      </w:r>
      <w:r w:rsidRPr="00B16AFB">
        <w:rPr>
          <w:rFonts w:ascii="等线" w:eastAsia="等线" w:hAnsi="等线" w:cs="等线" w:hint="eastAsia"/>
        </w:rPr>
        <w:t>×</w:t>
      </w:r>
      <w:r w:rsidRPr="00B16AFB">
        <w:t xml:space="preserve"> 1012 C) 7.65491 </w:t>
      </w:r>
      <w:r w:rsidRPr="00B16AFB">
        <w:rPr>
          <w:rFonts w:ascii="等线" w:eastAsia="等线" w:hAnsi="等线" w:cs="等线" w:hint="eastAsia"/>
        </w:rPr>
        <w:t>×</w:t>
      </w:r>
      <w:r w:rsidRPr="00B16AFB">
        <w:t xml:space="preserve"> 10</w:t>
      </w:r>
      <w:r w:rsidRPr="00B16AFB">
        <w:rPr>
          <w:rFonts w:ascii="Cambria Math" w:hAnsi="Cambria Math" w:cs="Cambria Math"/>
        </w:rPr>
        <w:t>−</w:t>
      </w:r>
      <w:r w:rsidRPr="00B16AFB">
        <w:t xml:space="preserve">3 D) </w:t>
      </w:r>
      <w:r w:rsidRPr="00B16AFB">
        <w:rPr>
          <w:rFonts w:ascii="Cambria Math" w:hAnsi="Cambria Math" w:cs="Cambria Math"/>
        </w:rPr>
        <w:t>−</w:t>
      </w:r>
      <w:r w:rsidRPr="00B16AFB">
        <w:t xml:space="preserve">58710.23 </w:t>
      </w:r>
      <w:r w:rsidRPr="00B16AFB">
        <w:rPr>
          <w:rFonts w:ascii="等线" w:eastAsia="等线" w:hAnsi="等线" w:cs="等线" w:hint="eastAsia"/>
        </w:rPr>
        <w:t>×</w:t>
      </w:r>
      <w:r w:rsidRPr="00B16AFB">
        <w:t xml:space="preserve"> 10</w:t>
      </w:r>
      <w:r w:rsidRPr="00B16AFB">
        <w:rPr>
          <w:rFonts w:ascii="Cambria Math" w:hAnsi="Cambria Math" w:cs="Cambria Math"/>
        </w:rPr>
        <w:t>−</w:t>
      </w:r>
      <w:r w:rsidRPr="00B16AFB">
        <w:t>4</w:t>
      </w:r>
    </w:p>
    <w:p w14:paraId="2901B614" w14:textId="32F4C076" w:rsidR="00B16AFB" w:rsidRDefault="00B16AFB" w:rsidP="00CE0FFA">
      <w:pPr>
        <w:rPr>
          <w:rFonts w:hint="eastAsia"/>
        </w:rPr>
      </w:pPr>
      <w:r w:rsidRPr="00B16AFB">
        <w:t>A) 3.287</w:t>
      </w:r>
      <w:r w:rsidRPr="00B16AFB">
        <w:rPr>
          <w:highlight w:val="yellow"/>
        </w:rPr>
        <w:t>E</w:t>
      </w:r>
      <w:r w:rsidRPr="00B16AFB">
        <w:t xml:space="preserve">6 B) </w:t>
      </w:r>
      <w:r w:rsidRPr="00B16AFB">
        <w:rPr>
          <w:highlight w:val="yellow"/>
        </w:rPr>
        <w:t>-9.7865E14</w:t>
      </w:r>
      <w:r w:rsidRPr="00B16AFB">
        <w:t xml:space="preserve"> C) 7.65491E-3 D)-5.871023E0</w:t>
      </w:r>
    </w:p>
    <w:p w14:paraId="79F56B55" w14:textId="77777777" w:rsidR="00B16AFB" w:rsidRPr="00B16AFB" w:rsidRDefault="00B16AFB" w:rsidP="00B16AFB">
      <w:pPr>
        <w:rPr>
          <w:rFonts w:hint="eastAsia"/>
          <w:b/>
          <w:bCs/>
        </w:rPr>
      </w:pPr>
      <w:r w:rsidRPr="00B16AFB">
        <w:rPr>
          <w:b/>
          <w:bCs/>
        </w:rPr>
        <w:t>24. T F Variable names may be up to 31 characters long.</w:t>
      </w:r>
    </w:p>
    <w:p w14:paraId="572392CA" w14:textId="77777777" w:rsidR="00B16AFB" w:rsidRPr="00B16AFB" w:rsidRDefault="00B16AFB" w:rsidP="00B16AFB">
      <w:pPr>
        <w:numPr>
          <w:ilvl w:val="0"/>
          <w:numId w:val="1"/>
        </w:numPr>
        <w:rPr>
          <w:rFonts w:hint="eastAsia"/>
        </w:rPr>
      </w:pPr>
      <w:r w:rsidRPr="00B16AFB">
        <w:rPr>
          <w:b/>
          <w:bCs/>
        </w:rPr>
        <w:t>答案：</w:t>
      </w:r>
      <w:r w:rsidRPr="00B16AFB">
        <w:t xml:space="preserve"> F (False)</w:t>
      </w:r>
    </w:p>
    <w:p w14:paraId="0AC3336A" w14:textId="77777777" w:rsidR="00B16AFB" w:rsidRDefault="00B16AFB" w:rsidP="00B16AFB">
      <w:pPr>
        <w:numPr>
          <w:ilvl w:val="0"/>
          <w:numId w:val="1"/>
        </w:numPr>
      </w:pPr>
      <w:r w:rsidRPr="00B16AFB">
        <w:rPr>
          <w:b/>
          <w:bCs/>
        </w:rPr>
        <w:t>知识点解释：</w:t>
      </w:r>
      <w:r w:rsidRPr="00B16AFB">
        <w:t xml:space="preserve"> C++ 变量名长度通常无严格限制（取决于编译器），但 31 字符是过时的限制。</w:t>
      </w:r>
    </w:p>
    <w:p w14:paraId="56D54816" w14:textId="77777777" w:rsidR="00125D7D" w:rsidRDefault="00125D7D" w:rsidP="00125D7D">
      <w:pPr>
        <w:rPr>
          <w:b/>
          <w:bCs/>
        </w:rPr>
      </w:pPr>
    </w:p>
    <w:p w14:paraId="61B2ADAA" w14:textId="07800F3D" w:rsidR="00125D7D" w:rsidRPr="00125D7D" w:rsidRDefault="00125D7D" w:rsidP="00125D7D">
      <w:pPr>
        <w:rPr>
          <w:rFonts w:hint="eastAsia"/>
          <w:b/>
          <w:bCs/>
        </w:rPr>
      </w:pPr>
      <w:r>
        <w:rPr>
          <w:rFonts w:hint="eastAsia"/>
          <w:b/>
          <w:bCs/>
        </w:rPr>
        <w:t>Chapter3</w:t>
      </w:r>
    </w:p>
    <w:p w14:paraId="67EFC40B" w14:textId="77777777" w:rsidR="00125D7D" w:rsidRPr="00125D7D" w:rsidRDefault="00125D7D" w:rsidP="00125D7D">
      <w:r w:rsidRPr="00125D7D">
        <w:t>Write a statement that reads in a string that can contain multiple words separated by blanks.</w:t>
      </w:r>
      <w:r>
        <w:rPr>
          <w:rFonts w:hint="eastAsia"/>
        </w:rPr>
        <w:t xml:space="preserve"> </w:t>
      </w:r>
      <w:proofErr w:type="spellStart"/>
      <w:proofErr w:type="gramStart"/>
      <w:r w:rsidRPr="00125D7D">
        <w:t>getline</w:t>
      </w:r>
      <w:proofErr w:type="spellEnd"/>
      <w:r w:rsidRPr="00125D7D">
        <w:t>(</w:t>
      </w:r>
      <w:proofErr w:type="spellStart"/>
      <w:proofErr w:type="gramEnd"/>
      <w:r w:rsidRPr="00125D7D">
        <w:t>cin</w:t>
      </w:r>
      <w:proofErr w:type="spellEnd"/>
      <w:r w:rsidRPr="00125D7D">
        <w:t>, description);</w:t>
      </w:r>
    </w:p>
    <w:p w14:paraId="37927282" w14:textId="77777777" w:rsidR="008A2716" w:rsidRPr="008A2716" w:rsidRDefault="008A2716" w:rsidP="008A2716">
      <w:pPr>
        <w:rPr>
          <w:b/>
          <w:bCs/>
        </w:rPr>
      </w:pPr>
      <w:r w:rsidRPr="008A2716">
        <w:rPr>
          <w:b/>
          <w:bCs/>
        </w:rPr>
        <w:t>6. 假设程序有以下变量定义：int units; float mass; double weight; 和语句weight = mass * units; 哪个自动数据类型转换会发生？</w:t>
      </w:r>
    </w:p>
    <w:p w14:paraId="083FBB9F" w14:textId="77777777" w:rsidR="008A2716" w:rsidRPr="008A2716" w:rsidRDefault="008A2716" w:rsidP="008A2716">
      <w:r w:rsidRPr="008A2716">
        <w:t>A) mass demoted to int, units int, result int. B) units promoted to float, mass float, result float. C) units promoted to float, mass float, result double.</w:t>
      </w:r>
    </w:p>
    <w:p w14:paraId="100D86CD" w14:textId="77777777" w:rsidR="008A2716" w:rsidRPr="008A2716" w:rsidRDefault="008A2716" w:rsidP="008A2716">
      <w:r w:rsidRPr="008A2716">
        <w:rPr>
          <w:b/>
          <w:bCs/>
        </w:rPr>
        <w:t>答案：</w:t>
      </w:r>
      <w:r w:rsidRPr="008A2716">
        <w:t xml:space="preserve"> C) units promoted to float, mass float, result double.</w:t>
      </w:r>
    </w:p>
    <w:p w14:paraId="71F91740" w14:textId="77777777" w:rsidR="008A2716" w:rsidRPr="008A2716" w:rsidRDefault="008A2716" w:rsidP="008A2716">
      <w:r w:rsidRPr="008A2716">
        <w:rPr>
          <w:b/>
          <w:bCs/>
        </w:rPr>
        <w:t>详细解答：</w:t>
      </w:r>
      <w:r w:rsidRPr="008A2716">
        <w:t xml:space="preserve"> 乘法中，units (int) 提升到float与mass相乘，结果是float，然后赋值给weight (double) 时，float提升到double。</w:t>
      </w:r>
    </w:p>
    <w:p w14:paraId="7BFDD59A" w14:textId="77777777" w:rsidR="008A2716" w:rsidRPr="008A2716" w:rsidRDefault="008A2716" w:rsidP="008A2716">
      <w:r w:rsidRPr="008A2716">
        <w:rPr>
          <w:b/>
          <w:bCs/>
        </w:rPr>
        <w:lastRenderedPageBreak/>
        <w:t>知识点解释：</w:t>
      </w:r>
      <w:r w:rsidRPr="008A2716">
        <w:t xml:space="preserve"> C++的隐式类型转换（promotion）在混合类型运算中发生：低精度向高精度提升（int -&gt; float -&gt; double），避免数据丢失。这确保运算安全，但可能导致精度问题。赋值时也可能转换</w:t>
      </w:r>
    </w:p>
    <w:p w14:paraId="0B4D49D1" w14:textId="77777777" w:rsidR="000A6485" w:rsidRPr="000A6485" w:rsidRDefault="000A6485" w:rsidP="000A6485">
      <w:pPr>
        <w:rPr>
          <w:b/>
          <w:bCs/>
        </w:rPr>
      </w:pPr>
      <w:r w:rsidRPr="000A6485">
        <w:rPr>
          <w:b/>
          <w:bCs/>
        </w:rPr>
        <w:t>12. 写一个</w:t>
      </w:r>
      <w:proofErr w:type="spellStart"/>
      <w:r w:rsidRPr="000A6485">
        <w:rPr>
          <w:b/>
          <w:bCs/>
        </w:rPr>
        <w:t>cout</w:t>
      </w:r>
      <w:proofErr w:type="spellEnd"/>
      <w:r w:rsidRPr="000A6485">
        <w:rPr>
          <w:b/>
          <w:bCs/>
        </w:rPr>
        <w:t>语句，使变量</w:t>
      </w:r>
      <w:proofErr w:type="spellStart"/>
      <w:r w:rsidRPr="000A6485">
        <w:rPr>
          <w:b/>
          <w:bCs/>
        </w:rPr>
        <w:t>divSales</w:t>
      </w:r>
      <w:proofErr w:type="spellEnd"/>
      <w:r w:rsidRPr="000A6485">
        <w:rPr>
          <w:b/>
          <w:bCs/>
        </w:rPr>
        <w:t>显示在8空格字段中，在固定点记号中，小数点总是显示，精度为2位小数。</w:t>
      </w:r>
    </w:p>
    <w:p w14:paraId="2F159F15" w14:textId="77777777" w:rsidR="000A6485" w:rsidRPr="000A6485" w:rsidRDefault="000A6485" w:rsidP="000A6485">
      <w:pPr>
        <w:rPr>
          <w:b/>
          <w:bCs/>
        </w:rPr>
      </w:pPr>
      <w:r w:rsidRPr="000A6485">
        <w:rPr>
          <w:b/>
          <w:bCs/>
        </w:rPr>
        <w:t xml:space="preserve">答案： </w:t>
      </w:r>
      <w:proofErr w:type="spellStart"/>
      <w:r w:rsidRPr="000A6485">
        <w:rPr>
          <w:b/>
          <w:bCs/>
        </w:rPr>
        <w:t>cout</w:t>
      </w:r>
      <w:proofErr w:type="spellEnd"/>
      <w:r w:rsidRPr="000A6485">
        <w:rPr>
          <w:b/>
          <w:bCs/>
        </w:rPr>
        <w:t xml:space="preserve"> &lt;&lt; fixed &lt;&lt; </w:t>
      </w:r>
      <w:proofErr w:type="spellStart"/>
      <w:r w:rsidRPr="000A6485">
        <w:rPr>
          <w:b/>
          <w:bCs/>
        </w:rPr>
        <w:t>showpoint</w:t>
      </w:r>
      <w:proofErr w:type="spellEnd"/>
      <w:r w:rsidRPr="000A6485">
        <w:rPr>
          <w:b/>
          <w:bCs/>
        </w:rPr>
        <w:t xml:space="preserve"> &lt;&lt; </w:t>
      </w:r>
      <w:proofErr w:type="spellStart"/>
      <w:proofErr w:type="gramStart"/>
      <w:r w:rsidRPr="000A6485">
        <w:rPr>
          <w:b/>
          <w:bCs/>
        </w:rPr>
        <w:t>setprecision</w:t>
      </w:r>
      <w:proofErr w:type="spellEnd"/>
      <w:r w:rsidRPr="000A6485">
        <w:rPr>
          <w:b/>
          <w:bCs/>
        </w:rPr>
        <w:t>(</w:t>
      </w:r>
      <w:proofErr w:type="gramEnd"/>
      <w:r w:rsidRPr="000A6485">
        <w:rPr>
          <w:b/>
          <w:bCs/>
        </w:rPr>
        <w:t xml:space="preserve">2) &lt;&lt; </w:t>
      </w:r>
      <w:proofErr w:type="spellStart"/>
      <w:proofErr w:type="gramStart"/>
      <w:r w:rsidRPr="000A6485">
        <w:rPr>
          <w:b/>
          <w:bCs/>
        </w:rPr>
        <w:t>setw</w:t>
      </w:r>
      <w:proofErr w:type="spellEnd"/>
      <w:r w:rsidRPr="000A6485">
        <w:rPr>
          <w:b/>
          <w:bCs/>
        </w:rPr>
        <w:t>(</w:t>
      </w:r>
      <w:proofErr w:type="gramEnd"/>
      <w:r w:rsidRPr="000A6485">
        <w:rPr>
          <w:b/>
          <w:bCs/>
        </w:rPr>
        <w:t xml:space="preserve">8) &lt;&lt; </w:t>
      </w:r>
      <w:proofErr w:type="spellStart"/>
      <w:r w:rsidRPr="000A6485">
        <w:rPr>
          <w:b/>
          <w:bCs/>
        </w:rPr>
        <w:t>divSales</w:t>
      </w:r>
      <w:proofErr w:type="spellEnd"/>
      <w:r w:rsidRPr="000A6485">
        <w:rPr>
          <w:b/>
          <w:bCs/>
        </w:rPr>
        <w:t>;</w:t>
      </w:r>
    </w:p>
    <w:p w14:paraId="6B84BF65" w14:textId="77777777" w:rsidR="000A6485" w:rsidRPr="000A6485" w:rsidRDefault="000A6485" w:rsidP="000A6485">
      <w:pPr>
        <w:rPr>
          <w:b/>
          <w:bCs/>
        </w:rPr>
      </w:pPr>
      <w:r w:rsidRPr="000A6485">
        <w:rPr>
          <w:b/>
          <w:bCs/>
        </w:rPr>
        <w:t>详细解答： 使用&lt;</w:t>
      </w:r>
      <w:proofErr w:type="spellStart"/>
      <w:r w:rsidRPr="000A6485">
        <w:rPr>
          <w:b/>
          <w:bCs/>
        </w:rPr>
        <w:t>iomanip</w:t>
      </w:r>
      <w:proofErr w:type="spellEnd"/>
      <w:r w:rsidRPr="000A6485">
        <w:rPr>
          <w:b/>
          <w:bCs/>
        </w:rPr>
        <w:t>&gt;的操纵符：fixed固定小数，</w:t>
      </w:r>
      <w:proofErr w:type="spellStart"/>
      <w:r w:rsidRPr="000A6485">
        <w:rPr>
          <w:b/>
          <w:bCs/>
        </w:rPr>
        <w:t>showpoint</w:t>
      </w:r>
      <w:proofErr w:type="spellEnd"/>
      <w:r w:rsidRPr="000A6485">
        <w:rPr>
          <w:b/>
          <w:bCs/>
        </w:rPr>
        <w:t>显示小数点，</w:t>
      </w:r>
      <w:proofErr w:type="spellStart"/>
      <w:r w:rsidRPr="000A6485">
        <w:rPr>
          <w:b/>
          <w:bCs/>
        </w:rPr>
        <w:t>setprecision</w:t>
      </w:r>
      <w:proofErr w:type="spellEnd"/>
      <w:r w:rsidRPr="000A6485">
        <w:rPr>
          <w:b/>
          <w:bCs/>
        </w:rPr>
        <w:t>(2)设置精度，</w:t>
      </w:r>
      <w:proofErr w:type="spellStart"/>
      <w:r w:rsidRPr="000A6485">
        <w:rPr>
          <w:b/>
          <w:bCs/>
        </w:rPr>
        <w:t>setw</w:t>
      </w:r>
      <w:proofErr w:type="spellEnd"/>
      <w:r w:rsidRPr="000A6485">
        <w:rPr>
          <w:b/>
          <w:bCs/>
        </w:rPr>
        <w:t>(8)字段宽度。</w:t>
      </w:r>
    </w:p>
    <w:p w14:paraId="5EAF6C91" w14:textId="77777777" w:rsidR="000A6485" w:rsidRPr="000A6485" w:rsidRDefault="000A6485" w:rsidP="000A6485">
      <w:pPr>
        <w:rPr>
          <w:b/>
          <w:bCs/>
        </w:rPr>
      </w:pPr>
      <w:r w:rsidRPr="000A6485">
        <w:rPr>
          <w:b/>
          <w:bCs/>
        </w:rPr>
        <w:t>知识点解释： 输出格式化通过操纵符控制，提高显示专业性。需#include &lt;</w:t>
      </w:r>
      <w:proofErr w:type="spellStart"/>
      <w:r w:rsidRPr="000A6485">
        <w:rPr>
          <w:b/>
          <w:bCs/>
        </w:rPr>
        <w:t>iomanip</w:t>
      </w:r>
      <w:proofErr w:type="spellEnd"/>
      <w:r w:rsidRPr="000A6485">
        <w:rPr>
          <w:b/>
          <w:bCs/>
        </w:rPr>
        <w:t>&gt;和&lt;iostream&gt;。</w:t>
      </w:r>
    </w:p>
    <w:p w14:paraId="0AE4DFA7" w14:textId="77777777" w:rsidR="000A6485" w:rsidRPr="000A6485" w:rsidRDefault="000A6485" w:rsidP="000A6485">
      <w:pPr>
        <w:rPr>
          <w:b/>
          <w:bCs/>
        </w:rPr>
      </w:pPr>
      <w:r w:rsidRPr="000A6485">
        <w:rPr>
          <w:b/>
          <w:bCs/>
        </w:rPr>
        <w:t>13. 写一个</w:t>
      </w:r>
      <w:proofErr w:type="spellStart"/>
      <w:r w:rsidRPr="000A6485">
        <w:rPr>
          <w:b/>
          <w:bCs/>
        </w:rPr>
        <w:t>cout</w:t>
      </w:r>
      <w:proofErr w:type="spellEnd"/>
      <w:r w:rsidRPr="000A6485">
        <w:rPr>
          <w:b/>
          <w:bCs/>
        </w:rPr>
        <w:t>语句，使变量</w:t>
      </w:r>
      <w:proofErr w:type="spellStart"/>
      <w:r w:rsidRPr="000A6485">
        <w:rPr>
          <w:b/>
          <w:bCs/>
        </w:rPr>
        <w:t>totalAge</w:t>
      </w:r>
      <w:proofErr w:type="spellEnd"/>
      <w:r w:rsidRPr="000A6485">
        <w:rPr>
          <w:b/>
          <w:bCs/>
        </w:rPr>
        <w:t>显示在12空格字段中，在固定点记号中，精度为4位小数。</w:t>
      </w:r>
    </w:p>
    <w:p w14:paraId="0964CF81" w14:textId="77777777" w:rsidR="000A6485" w:rsidRPr="000A6485" w:rsidRDefault="000A6485" w:rsidP="000A6485">
      <w:pPr>
        <w:rPr>
          <w:b/>
          <w:bCs/>
        </w:rPr>
      </w:pPr>
      <w:r w:rsidRPr="000A6485">
        <w:rPr>
          <w:b/>
          <w:bCs/>
        </w:rPr>
        <w:t xml:space="preserve">答案： </w:t>
      </w:r>
      <w:proofErr w:type="spellStart"/>
      <w:r w:rsidRPr="000A6485">
        <w:rPr>
          <w:b/>
          <w:bCs/>
        </w:rPr>
        <w:t>cout</w:t>
      </w:r>
      <w:proofErr w:type="spellEnd"/>
      <w:r w:rsidRPr="000A6485">
        <w:rPr>
          <w:b/>
          <w:bCs/>
        </w:rPr>
        <w:t xml:space="preserve"> &lt;&lt; fixed &lt;&lt; </w:t>
      </w:r>
      <w:proofErr w:type="spellStart"/>
      <w:proofErr w:type="gramStart"/>
      <w:r w:rsidRPr="000A6485">
        <w:rPr>
          <w:b/>
          <w:bCs/>
        </w:rPr>
        <w:t>setprecision</w:t>
      </w:r>
      <w:proofErr w:type="spellEnd"/>
      <w:r w:rsidRPr="000A6485">
        <w:rPr>
          <w:b/>
          <w:bCs/>
        </w:rPr>
        <w:t>(</w:t>
      </w:r>
      <w:proofErr w:type="gramEnd"/>
      <w:r w:rsidRPr="000A6485">
        <w:rPr>
          <w:b/>
          <w:bCs/>
        </w:rPr>
        <w:t xml:space="preserve">4) &lt;&lt; </w:t>
      </w:r>
      <w:proofErr w:type="spellStart"/>
      <w:proofErr w:type="gramStart"/>
      <w:r w:rsidRPr="000A6485">
        <w:rPr>
          <w:b/>
          <w:bCs/>
        </w:rPr>
        <w:t>setw</w:t>
      </w:r>
      <w:proofErr w:type="spellEnd"/>
      <w:r w:rsidRPr="000A6485">
        <w:rPr>
          <w:b/>
          <w:bCs/>
        </w:rPr>
        <w:t>(</w:t>
      </w:r>
      <w:proofErr w:type="gramEnd"/>
      <w:r w:rsidRPr="000A6485">
        <w:rPr>
          <w:b/>
          <w:bCs/>
        </w:rPr>
        <w:t xml:space="preserve">12) &lt;&lt; </w:t>
      </w:r>
      <w:proofErr w:type="spellStart"/>
      <w:r w:rsidRPr="000A6485">
        <w:rPr>
          <w:b/>
          <w:bCs/>
        </w:rPr>
        <w:t>totalAge</w:t>
      </w:r>
      <w:proofErr w:type="spellEnd"/>
      <w:r w:rsidRPr="000A6485">
        <w:rPr>
          <w:b/>
          <w:bCs/>
        </w:rPr>
        <w:t>;</w:t>
      </w:r>
    </w:p>
    <w:p w14:paraId="7B79466D" w14:textId="77777777" w:rsidR="000A6485" w:rsidRPr="000A6485" w:rsidRDefault="000A6485" w:rsidP="000A6485">
      <w:pPr>
        <w:rPr>
          <w:b/>
          <w:bCs/>
        </w:rPr>
      </w:pPr>
      <w:r w:rsidRPr="000A6485">
        <w:rPr>
          <w:b/>
          <w:bCs/>
        </w:rPr>
        <w:t>详细解答： 类似12，但无</w:t>
      </w:r>
      <w:proofErr w:type="spellStart"/>
      <w:r w:rsidRPr="000A6485">
        <w:rPr>
          <w:b/>
          <w:bCs/>
        </w:rPr>
        <w:t>showpoint</w:t>
      </w:r>
      <w:proofErr w:type="spellEnd"/>
      <w:r w:rsidRPr="000A6485">
        <w:rPr>
          <w:b/>
          <w:bCs/>
        </w:rPr>
        <w:t>（fixed隐含显示小数点如果有小数）。</w:t>
      </w:r>
    </w:p>
    <w:p w14:paraId="768FB722" w14:textId="77777777" w:rsidR="000A6485" w:rsidRPr="000A6485" w:rsidRDefault="000A6485" w:rsidP="000A6485">
      <w:pPr>
        <w:rPr>
          <w:b/>
          <w:bCs/>
        </w:rPr>
      </w:pPr>
      <w:r w:rsidRPr="000A6485">
        <w:rPr>
          <w:b/>
          <w:bCs/>
        </w:rPr>
        <w:t xml:space="preserve">知识点解释： </w:t>
      </w:r>
      <w:proofErr w:type="spellStart"/>
      <w:r w:rsidRPr="000A6485">
        <w:rPr>
          <w:b/>
          <w:bCs/>
        </w:rPr>
        <w:t>setprecision</w:t>
      </w:r>
      <w:proofErr w:type="spellEnd"/>
      <w:r w:rsidRPr="000A6485">
        <w:rPr>
          <w:b/>
          <w:bCs/>
        </w:rPr>
        <w:t>控制小数位数，在fixed模式下指定小数点后位数。</w:t>
      </w:r>
    </w:p>
    <w:p w14:paraId="0A000F94" w14:textId="77777777" w:rsidR="000A6485" w:rsidRDefault="000A6485" w:rsidP="000A6485">
      <w:pPr>
        <w:rPr>
          <w:b/>
          <w:bCs/>
        </w:rPr>
      </w:pPr>
    </w:p>
    <w:p w14:paraId="3880B74F" w14:textId="0EF28C61" w:rsidR="000A6485" w:rsidRPr="000A6485" w:rsidRDefault="000A6485" w:rsidP="000A6485">
      <w:pPr>
        <w:rPr>
          <w:b/>
          <w:bCs/>
        </w:rPr>
      </w:pPr>
      <w:r w:rsidRPr="000A6485">
        <w:rPr>
          <w:b/>
          <w:bCs/>
        </w:rPr>
        <w:t>14. 变量velocity的值为180.67245612456。写一个</w:t>
      </w:r>
      <w:proofErr w:type="spellStart"/>
      <w:r w:rsidRPr="000A6485">
        <w:rPr>
          <w:b/>
          <w:bCs/>
        </w:rPr>
        <w:t>cout</w:t>
      </w:r>
      <w:proofErr w:type="spellEnd"/>
      <w:r w:rsidRPr="000A6485">
        <w:rPr>
          <w:b/>
          <w:bCs/>
        </w:rPr>
        <w:t>语句，在6空格左对齐字段中显示它。写另一个</w:t>
      </w:r>
      <w:proofErr w:type="spellStart"/>
      <w:r w:rsidRPr="000A6485">
        <w:rPr>
          <w:b/>
          <w:bCs/>
        </w:rPr>
        <w:t>cout</w:t>
      </w:r>
      <w:proofErr w:type="spellEnd"/>
      <w:r w:rsidRPr="000A6485">
        <w:rPr>
          <w:b/>
          <w:bCs/>
        </w:rPr>
        <w:t>语句，在18空格字段中显示它，精度为12位小数，在固定记号中，带尾随零。</w:t>
      </w:r>
    </w:p>
    <w:p w14:paraId="3D051CB4" w14:textId="77777777" w:rsidR="000A6485" w:rsidRPr="000A6485" w:rsidRDefault="000A6485" w:rsidP="000A6485">
      <w:r w:rsidRPr="000A6485">
        <w:rPr>
          <w:b/>
          <w:bCs/>
        </w:rPr>
        <w:t>答案：</w:t>
      </w:r>
      <w:r w:rsidRPr="000A6485">
        <w:t xml:space="preserve"> 第一：</w:t>
      </w:r>
      <w:proofErr w:type="spellStart"/>
      <w:r w:rsidRPr="000A6485">
        <w:t>cout</w:t>
      </w:r>
      <w:proofErr w:type="spellEnd"/>
      <w:r w:rsidRPr="000A6485">
        <w:t xml:space="preserve"> &lt;&lt; left &lt;&lt; </w:t>
      </w:r>
      <w:proofErr w:type="spellStart"/>
      <w:r w:rsidRPr="000A6485">
        <w:t>setw</w:t>
      </w:r>
      <w:proofErr w:type="spellEnd"/>
      <w:r w:rsidRPr="000A6485">
        <w:t>(6) &lt;&lt; velocity; 第二：</w:t>
      </w:r>
      <w:proofErr w:type="spellStart"/>
      <w:r w:rsidRPr="000A6485">
        <w:t>cout</w:t>
      </w:r>
      <w:proofErr w:type="spellEnd"/>
      <w:r w:rsidRPr="000A6485">
        <w:t xml:space="preserve"> &lt;&lt; fixed &lt;&lt; </w:t>
      </w:r>
      <w:proofErr w:type="spellStart"/>
      <w:proofErr w:type="gramStart"/>
      <w:r w:rsidRPr="000A6485">
        <w:t>setprecision</w:t>
      </w:r>
      <w:proofErr w:type="spellEnd"/>
      <w:r w:rsidRPr="000A6485">
        <w:t>(</w:t>
      </w:r>
      <w:proofErr w:type="gramEnd"/>
      <w:r w:rsidRPr="000A6485">
        <w:t xml:space="preserve">12) &lt;&lt; </w:t>
      </w:r>
      <w:proofErr w:type="spellStart"/>
      <w:proofErr w:type="gramStart"/>
      <w:r w:rsidRPr="000A6485">
        <w:t>setw</w:t>
      </w:r>
      <w:proofErr w:type="spellEnd"/>
      <w:r w:rsidRPr="000A6485">
        <w:t>(</w:t>
      </w:r>
      <w:proofErr w:type="gramEnd"/>
      <w:r w:rsidRPr="000A6485">
        <w:t xml:space="preserve">18) &lt;&lt; velocity &lt;&lt; </w:t>
      </w:r>
      <w:proofErr w:type="spellStart"/>
      <w:proofErr w:type="gramStart"/>
      <w:r w:rsidRPr="000A6485">
        <w:t>setfill</w:t>
      </w:r>
      <w:proofErr w:type="spellEnd"/>
      <w:r w:rsidRPr="000A6485">
        <w:t>(</w:t>
      </w:r>
      <w:proofErr w:type="gramEnd"/>
      <w:r w:rsidRPr="000A6485">
        <w:t>'0');</w:t>
      </w:r>
    </w:p>
    <w:p w14:paraId="082AF86A" w14:textId="77777777" w:rsidR="000A6485" w:rsidRPr="000A6485" w:rsidRDefault="000A6485" w:rsidP="000A6485">
      <w:r w:rsidRPr="000A6485">
        <w:rPr>
          <w:b/>
          <w:bCs/>
        </w:rPr>
        <w:t>详细解答：</w:t>
      </w:r>
      <w:r w:rsidRPr="000A6485">
        <w:t xml:space="preserve"> left左对齐，</w:t>
      </w:r>
      <w:proofErr w:type="spellStart"/>
      <w:r w:rsidRPr="000A6485">
        <w:t>setw</w:t>
      </w:r>
      <w:proofErr w:type="spellEnd"/>
      <w:r w:rsidRPr="000A6485">
        <w:t>设置宽度。第二个用fixed和</w:t>
      </w:r>
      <w:proofErr w:type="spellStart"/>
      <w:r w:rsidRPr="000A6485">
        <w:t>setprecision</w:t>
      </w:r>
      <w:proofErr w:type="spellEnd"/>
      <w:r w:rsidRPr="000A6485">
        <w:t>，尾随零可用</w:t>
      </w:r>
      <w:proofErr w:type="spellStart"/>
      <w:r w:rsidRPr="000A6485">
        <w:t>setfill</w:t>
      </w:r>
      <w:proofErr w:type="spellEnd"/>
      <w:r w:rsidRPr="000A6485">
        <w:t>('0')但通常fixed会显示零，如果需要填充可用。</w:t>
      </w:r>
    </w:p>
    <w:p w14:paraId="7388B7DF" w14:textId="77777777" w:rsidR="000A6485" w:rsidRPr="000A6485" w:rsidRDefault="000A6485" w:rsidP="000A6485">
      <w:r w:rsidRPr="000A6485">
        <w:rPr>
          <w:b/>
          <w:bCs/>
        </w:rPr>
        <w:t>知识点解释：</w:t>
      </w:r>
      <w:r w:rsidRPr="000A6485">
        <w:t xml:space="preserve"> left/right控制对齐，</w:t>
      </w:r>
      <w:proofErr w:type="spellStart"/>
      <w:r w:rsidRPr="000A6485">
        <w:t>setfill</w:t>
      </w:r>
      <w:proofErr w:type="spellEnd"/>
      <w:r w:rsidRPr="000A6485">
        <w:t>设置填充字符。精度在fixed下包括尾随零。这用于精确控制输出格式，如报告。</w:t>
      </w:r>
    </w:p>
    <w:p w14:paraId="07A09331" w14:textId="77777777" w:rsidR="0021709D" w:rsidRPr="0021709D" w:rsidRDefault="0021709D" w:rsidP="0021709D">
      <w:pPr>
        <w:numPr>
          <w:ilvl w:val="0"/>
          <w:numId w:val="2"/>
        </w:numPr>
      </w:pPr>
      <w:r w:rsidRPr="0021709D">
        <w:t xml:space="preserve">Stream manipulators are used for formatting the </w:t>
      </w:r>
      <w:r w:rsidRPr="0021709D">
        <w:rPr>
          <w:b/>
          <w:bCs/>
          <w:highlight w:val="yellow"/>
        </w:rPr>
        <w:t>output</w:t>
      </w:r>
      <w:r w:rsidRPr="0021709D">
        <w:t xml:space="preserve"> of a program.</w:t>
      </w:r>
    </w:p>
    <w:p w14:paraId="363B702E" w14:textId="77777777" w:rsidR="0021709D" w:rsidRPr="0021709D" w:rsidRDefault="0021709D" w:rsidP="0021709D">
      <w:pPr>
        <w:numPr>
          <w:ilvl w:val="0"/>
          <w:numId w:val="3"/>
        </w:numPr>
      </w:pPr>
      <w:r w:rsidRPr="0021709D">
        <w:rPr>
          <w:b/>
          <w:bCs/>
        </w:rPr>
        <w:t>知识点</w:t>
      </w:r>
      <w:r w:rsidRPr="0021709D">
        <w:t>: 流操纵器（如 std::</w:t>
      </w:r>
      <w:proofErr w:type="spellStart"/>
      <w:r w:rsidRPr="0021709D">
        <w:t>setw</w:t>
      </w:r>
      <w:proofErr w:type="spellEnd"/>
      <w:r w:rsidRPr="0021709D">
        <w:t>, std::</w:t>
      </w:r>
      <w:proofErr w:type="spellStart"/>
      <w:r w:rsidRPr="0021709D">
        <w:t>setprecision</w:t>
      </w:r>
      <w:proofErr w:type="spellEnd"/>
      <w:r w:rsidRPr="0021709D">
        <w:t>）用于控制输出格式，常见于 C++ 的 &lt;</w:t>
      </w:r>
      <w:proofErr w:type="spellStart"/>
      <w:r w:rsidRPr="0021709D">
        <w:t>iomanip</w:t>
      </w:r>
      <w:proofErr w:type="spellEnd"/>
      <w:r w:rsidRPr="0021709D">
        <w:t>&gt; 头文件。</w:t>
      </w:r>
    </w:p>
    <w:p w14:paraId="04F442A3" w14:textId="77777777" w:rsidR="0021709D" w:rsidRDefault="0021709D" w:rsidP="00CE0FFA">
      <w:r w:rsidRPr="0021709D">
        <w:rPr>
          <w:highlight w:val="yellow"/>
        </w:rPr>
        <w:t>Hand tracing</w:t>
      </w:r>
      <w:r w:rsidRPr="0021709D">
        <w:t xml:space="preserve"> is a debugging process where you pretend that you are the computer </w:t>
      </w:r>
      <w:proofErr w:type="spellStart"/>
      <w:r w:rsidRPr="0021709D">
        <w:t>execut</w:t>
      </w:r>
      <w:proofErr w:type="spellEnd"/>
      <w:r w:rsidRPr="0021709D">
        <w:t xml:space="preserve"> </w:t>
      </w:r>
      <w:proofErr w:type="spellStart"/>
      <w:r w:rsidRPr="0021709D">
        <w:t>ing</w:t>
      </w:r>
      <w:proofErr w:type="spellEnd"/>
      <w:r w:rsidRPr="0021709D">
        <w:t xml:space="preserve"> a program.</w:t>
      </w:r>
      <w:r w:rsidRPr="0021709D">
        <w:t xml:space="preserve"> </w:t>
      </w:r>
    </w:p>
    <w:p w14:paraId="6E0CFF72" w14:textId="76BC6409" w:rsidR="00B16AFB" w:rsidRDefault="0021709D" w:rsidP="00CE0FFA">
      <w:r w:rsidRPr="0021709D">
        <w:t xml:space="preserve">The </w:t>
      </w:r>
      <w:proofErr w:type="spellStart"/>
      <w:r w:rsidRPr="0021709D">
        <w:rPr>
          <w:rFonts w:hint="eastAsia"/>
          <w:highlight w:val="yellow"/>
        </w:rPr>
        <w:t>cmath</w:t>
      </w:r>
      <w:proofErr w:type="spellEnd"/>
      <w:r w:rsidRPr="0021709D">
        <w:rPr>
          <w:rFonts w:hint="eastAsia"/>
          <w:highlight w:val="yellow"/>
        </w:rPr>
        <w:t xml:space="preserve"> / </w:t>
      </w:r>
      <w:proofErr w:type="spellStart"/>
      <w:r w:rsidRPr="0021709D">
        <w:rPr>
          <w:rFonts w:hint="eastAsia"/>
          <w:highlight w:val="yellow"/>
        </w:rPr>
        <w:t>math.h</w:t>
      </w:r>
      <w:proofErr w:type="spellEnd"/>
      <w:r>
        <w:rPr>
          <w:rFonts w:hint="eastAsia"/>
        </w:rPr>
        <w:t xml:space="preserve"> </w:t>
      </w:r>
      <w:r w:rsidRPr="0021709D">
        <w:t xml:space="preserve">file must be included in a program that uses the mathematical </w:t>
      </w:r>
      <w:r w:rsidRPr="0021709D">
        <w:lastRenderedPageBreak/>
        <w:t>functions.</w:t>
      </w:r>
    </w:p>
    <w:p w14:paraId="1A964841" w14:textId="0C87F774" w:rsidR="0021709D" w:rsidRDefault="00773C40" w:rsidP="00CE0FFA">
      <w:r>
        <w:rPr>
          <w:rFonts w:hint="eastAsia"/>
        </w:rPr>
        <w:t>Int float double 分别输出什么</w:t>
      </w:r>
    </w:p>
    <w:p w14:paraId="635A5BE6" w14:textId="77777777" w:rsidR="00773C40" w:rsidRDefault="00773C40" w:rsidP="00773C40">
      <w:pPr>
        <w:rPr>
          <w:rFonts w:hint="eastAsia"/>
        </w:rPr>
      </w:pPr>
      <w:r>
        <w:rPr>
          <w:rFonts w:hint="eastAsia"/>
        </w:rPr>
        <w:t>#include &lt;iostream&gt;</w:t>
      </w:r>
    </w:p>
    <w:p w14:paraId="1C846245" w14:textId="77777777" w:rsidR="00773C40" w:rsidRDefault="00773C40" w:rsidP="00773C40">
      <w:pPr>
        <w:rPr>
          <w:rFonts w:hint="eastAsia"/>
        </w:rPr>
      </w:pPr>
      <w:r>
        <w:rPr>
          <w:rFonts w:hint="eastAsia"/>
        </w:rPr>
        <w:t>#include &lt;</w:t>
      </w:r>
      <w:proofErr w:type="spellStart"/>
      <w:r>
        <w:rPr>
          <w:rFonts w:hint="eastAsia"/>
        </w:rPr>
        <w:t>iomanip</w:t>
      </w:r>
      <w:proofErr w:type="spellEnd"/>
      <w:r>
        <w:rPr>
          <w:rFonts w:hint="eastAsia"/>
        </w:rPr>
        <w:t>&gt;</w:t>
      </w:r>
    </w:p>
    <w:p w14:paraId="1DBAB122" w14:textId="77777777" w:rsidR="00773C40" w:rsidRDefault="00773C40" w:rsidP="00773C40">
      <w:pPr>
        <w:rPr>
          <w:rFonts w:hint="eastAsia"/>
        </w:rPr>
      </w:pPr>
      <w:r>
        <w:rPr>
          <w:rFonts w:hint="eastAsia"/>
        </w:rPr>
        <w:t>using namespace std;</w:t>
      </w:r>
    </w:p>
    <w:p w14:paraId="1E2A2472" w14:textId="77777777" w:rsidR="00773C40" w:rsidRDefault="00773C40" w:rsidP="00773C40">
      <w:pPr>
        <w:rPr>
          <w:rFonts w:hint="eastAsia"/>
        </w:rPr>
      </w:pPr>
      <w:r>
        <w:rPr>
          <w:rFonts w:hint="eastAsia"/>
        </w:rPr>
        <w:t xml:space="preserve">int </w:t>
      </w:r>
      <w:proofErr w:type="gramStart"/>
      <w:r>
        <w:rPr>
          <w:rFonts w:hint="eastAsia"/>
        </w:rPr>
        <w:t>main(</w:t>
      </w:r>
      <w:proofErr w:type="gramEnd"/>
      <w:r>
        <w:rPr>
          <w:rFonts w:hint="eastAsia"/>
        </w:rPr>
        <w:t>)</w:t>
      </w:r>
    </w:p>
    <w:p w14:paraId="51C4DAA4" w14:textId="77777777" w:rsidR="00773C40" w:rsidRDefault="00773C40" w:rsidP="00773C40">
      <w:pPr>
        <w:rPr>
          <w:rFonts w:hint="eastAsia"/>
        </w:rPr>
      </w:pPr>
      <w:r>
        <w:rPr>
          <w:rFonts w:hint="eastAsia"/>
        </w:rPr>
        <w:t>{</w:t>
      </w:r>
    </w:p>
    <w:p w14:paraId="0804AC62" w14:textId="77777777" w:rsidR="00773C40" w:rsidRDefault="00773C40" w:rsidP="00773C40">
      <w:pPr>
        <w:rPr>
          <w:rFonts w:hint="eastAsia"/>
        </w:rPr>
      </w:pPr>
      <w:r>
        <w:rPr>
          <w:rFonts w:hint="eastAsia"/>
        </w:rPr>
        <w:t xml:space="preserve">    long seconds;</w:t>
      </w:r>
    </w:p>
    <w:p w14:paraId="3655E72C" w14:textId="77777777" w:rsidR="00773C40" w:rsidRDefault="00773C40" w:rsidP="00773C40">
      <w:pPr>
        <w:rPr>
          <w:rFonts w:hint="eastAsia"/>
        </w:rPr>
      </w:pPr>
      <w:r>
        <w:rPr>
          <w:rFonts w:hint="eastAsia"/>
        </w:rPr>
        <w:t xml:space="preserve">    double minutes, hours, days, months, years;</w:t>
      </w:r>
    </w:p>
    <w:p w14:paraId="189245F9" w14:textId="77777777" w:rsidR="00773C40" w:rsidRDefault="00773C40" w:rsidP="00773C40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cout</w:t>
      </w:r>
      <w:proofErr w:type="spellEnd"/>
      <w:r>
        <w:rPr>
          <w:rFonts w:hint="eastAsia"/>
        </w:rPr>
        <w:t xml:space="preserve"> &lt;&lt; "Enter the number of seconds that have\n";</w:t>
      </w:r>
    </w:p>
    <w:p w14:paraId="3E9323C5" w14:textId="77777777" w:rsidR="00773C40" w:rsidRDefault="00773C40" w:rsidP="00773C40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cout</w:t>
      </w:r>
      <w:proofErr w:type="spellEnd"/>
      <w:r>
        <w:rPr>
          <w:rFonts w:hint="eastAsia"/>
        </w:rPr>
        <w:t xml:space="preserve"> &lt;&lt; "elapsed since some time in the past and\n";</w:t>
      </w:r>
    </w:p>
    <w:p w14:paraId="2DD00CE4" w14:textId="77777777" w:rsidR="00773C40" w:rsidRDefault="00773C40" w:rsidP="00773C40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cout</w:t>
      </w:r>
      <w:proofErr w:type="spellEnd"/>
      <w:r>
        <w:rPr>
          <w:rFonts w:hint="eastAsia"/>
        </w:rPr>
        <w:t xml:space="preserve"> &lt;&lt; "I will tell you how many minutes, </w:t>
      </w:r>
      <w:proofErr w:type="gramStart"/>
      <w:r>
        <w:rPr>
          <w:rFonts w:hint="eastAsia"/>
        </w:rPr>
        <w:t>hours,\</w:t>
      </w:r>
      <w:proofErr w:type="gramEnd"/>
      <w:r>
        <w:rPr>
          <w:rFonts w:hint="eastAsia"/>
        </w:rPr>
        <w:t>n";</w:t>
      </w:r>
    </w:p>
    <w:p w14:paraId="218B55E1" w14:textId="77777777" w:rsidR="00773C40" w:rsidRDefault="00773C40" w:rsidP="00773C40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cout</w:t>
      </w:r>
      <w:proofErr w:type="spellEnd"/>
      <w:r>
        <w:rPr>
          <w:rFonts w:hint="eastAsia"/>
        </w:rPr>
        <w:t xml:space="preserve"> &lt;&lt; "days, months, and years have passed.\n";</w:t>
      </w:r>
    </w:p>
    <w:p w14:paraId="796A646A" w14:textId="77777777" w:rsidR="00773C40" w:rsidRDefault="00773C40" w:rsidP="00773C40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cin</w:t>
      </w:r>
      <w:proofErr w:type="spellEnd"/>
      <w:r>
        <w:rPr>
          <w:rFonts w:hint="eastAsia"/>
        </w:rPr>
        <w:t xml:space="preserve"> &gt;&gt; seconds;</w:t>
      </w:r>
    </w:p>
    <w:p w14:paraId="019B21E2" w14:textId="77777777" w:rsidR="00773C40" w:rsidRDefault="00773C40" w:rsidP="00773C40">
      <w:pPr>
        <w:rPr>
          <w:rFonts w:hint="eastAsia"/>
        </w:rPr>
      </w:pPr>
      <w:r>
        <w:rPr>
          <w:rFonts w:hint="eastAsia"/>
        </w:rPr>
        <w:t xml:space="preserve">    minutes = seconds / 60;</w:t>
      </w:r>
    </w:p>
    <w:p w14:paraId="376F99D1" w14:textId="77777777" w:rsidR="00773C40" w:rsidRDefault="00773C40" w:rsidP="00773C40">
      <w:pPr>
        <w:rPr>
          <w:rFonts w:hint="eastAsia"/>
        </w:rPr>
      </w:pPr>
      <w:r>
        <w:rPr>
          <w:rFonts w:hint="eastAsia"/>
        </w:rPr>
        <w:t xml:space="preserve">    hours = minutes / 60;</w:t>
      </w:r>
    </w:p>
    <w:p w14:paraId="4F6CC20A" w14:textId="77777777" w:rsidR="00773C40" w:rsidRDefault="00773C40" w:rsidP="00773C40">
      <w:pPr>
        <w:rPr>
          <w:rFonts w:hint="eastAsia"/>
        </w:rPr>
      </w:pPr>
      <w:r>
        <w:rPr>
          <w:rFonts w:hint="eastAsia"/>
        </w:rPr>
        <w:t xml:space="preserve">    days = hours / 24;</w:t>
      </w:r>
    </w:p>
    <w:p w14:paraId="1A5CDA25" w14:textId="77777777" w:rsidR="00773C40" w:rsidRDefault="00773C40" w:rsidP="00773C40">
      <w:pPr>
        <w:rPr>
          <w:rFonts w:hint="eastAsia"/>
        </w:rPr>
      </w:pPr>
      <w:r>
        <w:rPr>
          <w:rFonts w:hint="eastAsia"/>
        </w:rPr>
        <w:t xml:space="preserve">    years = days / 365;</w:t>
      </w:r>
    </w:p>
    <w:p w14:paraId="77296F1E" w14:textId="77777777" w:rsidR="00773C40" w:rsidRDefault="00773C40" w:rsidP="00773C40">
      <w:pPr>
        <w:rPr>
          <w:rFonts w:hint="eastAsia"/>
        </w:rPr>
      </w:pPr>
      <w:r>
        <w:rPr>
          <w:rFonts w:hint="eastAsia"/>
        </w:rPr>
        <w:t xml:space="preserve">    months = years * 12;</w:t>
      </w:r>
    </w:p>
    <w:p w14:paraId="0B98BC26" w14:textId="77777777" w:rsidR="00773C40" w:rsidRDefault="00773C40" w:rsidP="00773C40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cout</w:t>
      </w:r>
      <w:proofErr w:type="spellEnd"/>
      <w:r>
        <w:rPr>
          <w:rFonts w:hint="eastAsia"/>
        </w:rPr>
        <w:t xml:space="preserve"> &lt;&lt; </w:t>
      </w:r>
      <w:proofErr w:type="spellStart"/>
      <w:proofErr w:type="gramStart"/>
      <w:r>
        <w:rPr>
          <w:rFonts w:hint="eastAsia"/>
        </w:rPr>
        <w:t>setprecision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 xml:space="preserve">4) &lt;&lt; fixed &lt;&lt; </w:t>
      </w:r>
      <w:proofErr w:type="spellStart"/>
      <w:r>
        <w:rPr>
          <w:rFonts w:hint="eastAsia"/>
        </w:rPr>
        <w:t>showpoint</w:t>
      </w:r>
      <w:proofErr w:type="spellEnd"/>
      <w:r>
        <w:rPr>
          <w:rFonts w:hint="eastAsia"/>
        </w:rPr>
        <w:t xml:space="preserve"> &lt;&lt; right;</w:t>
      </w:r>
    </w:p>
    <w:p w14:paraId="7D76C728" w14:textId="77777777" w:rsidR="00773C40" w:rsidRDefault="00773C40" w:rsidP="00773C40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cout</w:t>
      </w:r>
      <w:proofErr w:type="spellEnd"/>
      <w:r>
        <w:rPr>
          <w:rFonts w:hint="eastAsia"/>
        </w:rPr>
        <w:t xml:space="preserve"> &lt;&lt; "Minutes: " &lt;&lt; </w:t>
      </w:r>
      <w:proofErr w:type="spellStart"/>
      <w:proofErr w:type="gramStart"/>
      <w:r>
        <w:rPr>
          <w:rFonts w:hint="eastAsia"/>
        </w:rPr>
        <w:t>setw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 xml:space="preserve">6) &lt;&lt; minutes &lt;&lt; </w:t>
      </w:r>
      <w:proofErr w:type="spellStart"/>
      <w:r>
        <w:rPr>
          <w:rFonts w:hint="eastAsia"/>
        </w:rPr>
        <w:t>endl</w:t>
      </w:r>
      <w:proofErr w:type="spellEnd"/>
      <w:r>
        <w:rPr>
          <w:rFonts w:hint="eastAsia"/>
        </w:rPr>
        <w:t>;</w:t>
      </w:r>
    </w:p>
    <w:p w14:paraId="50C34310" w14:textId="77777777" w:rsidR="00773C40" w:rsidRDefault="00773C40" w:rsidP="00773C40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cout</w:t>
      </w:r>
      <w:proofErr w:type="spellEnd"/>
      <w:r>
        <w:rPr>
          <w:rFonts w:hint="eastAsia"/>
        </w:rPr>
        <w:t xml:space="preserve"> &lt;&lt; "Hours: " &lt;&lt; </w:t>
      </w:r>
      <w:proofErr w:type="spellStart"/>
      <w:proofErr w:type="gramStart"/>
      <w:r>
        <w:rPr>
          <w:rFonts w:hint="eastAsia"/>
        </w:rPr>
        <w:t>setw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 xml:space="preserve">6) &lt;&lt; hours &lt;&lt; </w:t>
      </w:r>
      <w:proofErr w:type="spellStart"/>
      <w:r>
        <w:rPr>
          <w:rFonts w:hint="eastAsia"/>
        </w:rPr>
        <w:t>endl</w:t>
      </w:r>
      <w:proofErr w:type="spellEnd"/>
      <w:r>
        <w:rPr>
          <w:rFonts w:hint="eastAsia"/>
        </w:rPr>
        <w:t>;</w:t>
      </w:r>
    </w:p>
    <w:p w14:paraId="6DF0AEA0" w14:textId="77777777" w:rsidR="00773C40" w:rsidRDefault="00773C40" w:rsidP="00773C40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cout</w:t>
      </w:r>
      <w:proofErr w:type="spellEnd"/>
      <w:r>
        <w:rPr>
          <w:rFonts w:hint="eastAsia"/>
        </w:rPr>
        <w:t xml:space="preserve"> &lt;&lt; "Days: " &lt;&lt; </w:t>
      </w:r>
      <w:proofErr w:type="spellStart"/>
      <w:proofErr w:type="gramStart"/>
      <w:r>
        <w:rPr>
          <w:rFonts w:hint="eastAsia"/>
        </w:rPr>
        <w:t>setw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 xml:space="preserve">6) &lt;&lt; days &lt;&lt; </w:t>
      </w:r>
      <w:proofErr w:type="spellStart"/>
      <w:r>
        <w:rPr>
          <w:rFonts w:hint="eastAsia"/>
        </w:rPr>
        <w:t>endl</w:t>
      </w:r>
      <w:proofErr w:type="spellEnd"/>
      <w:r>
        <w:rPr>
          <w:rFonts w:hint="eastAsia"/>
        </w:rPr>
        <w:t>;</w:t>
      </w:r>
    </w:p>
    <w:p w14:paraId="45682CF5" w14:textId="77777777" w:rsidR="00773C40" w:rsidRDefault="00773C40" w:rsidP="00773C40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cout</w:t>
      </w:r>
      <w:proofErr w:type="spellEnd"/>
      <w:r>
        <w:rPr>
          <w:rFonts w:hint="eastAsia"/>
        </w:rPr>
        <w:t xml:space="preserve"> &lt;&lt; "Months: " &lt;&lt; </w:t>
      </w:r>
      <w:proofErr w:type="spellStart"/>
      <w:proofErr w:type="gramStart"/>
      <w:r>
        <w:rPr>
          <w:rFonts w:hint="eastAsia"/>
        </w:rPr>
        <w:t>setw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 xml:space="preserve">6) &lt;&lt; months &lt;&lt; </w:t>
      </w:r>
      <w:proofErr w:type="spellStart"/>
      <w:r>
        <w:rPr>
          <w:rFonts w:hint="eastAsia"/>
        </w:rPr>
        <w:t>endl</w:t>
      </w:r>
      <w:proofErr w:type="spellEnd"/>
      <w:r>
        <w:rPr>
          <w:rFonts w:hint="eastAsia"/>
        </w:rPr>
        <w:t>;</w:t>
      </w:r>
    </w:p>
    <w:p w14:paraId="48917E28" w14:textId="77777777" w:rsidR="00773C40" w:rsidRDefault="00773C40" w:rsidP="00773C40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cout</w:t>
      </w:r>
      <w:proofErr w:type="spellEnd"/>
      <w:r>
        <w:rPr>
          <w:rFonts w:hint="eastAsia"/>
        </w:rPr>
        <w:t xml:space="preserve"> &lt;&lt; "Years: " &lt;&lt; </w:t>
      </w:r>
      <w:proofErr w:type="spellStart"/>
      <w:proofErr w:type="gramStart"/>
      <w:r>
        <w:rPr>
          <w:rFonts w:hint="eastAsia"/>
        </w:rPr>
        <w:t>setw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 xml:space="preserve">6) &lt;&lt; years &lt;&lt; </w:t>
      </w:r>
      <w:proofErr w:type="spellStart"/>
      <w:r>
        <w:rPr>
          <w:rFonts w:hint="eastAsia"/>
        </w:rPr>
        <w:t>endl</w:t>
      </w:r>
      <w:proofErr w:type="spellEnd"/>
      <w:r>
        <w:rPr>
          <w:rFonts w:hint="eastAsia"/>
        </w:rPr>
        <w:t>;</w:t>
      </w:r>
    </w:p>
    <w:p w14:paraId="10A1A57E" w14:textId="77777777" w:rsidR="00773C40" w:rsidRDefault="00773C40" w:rsidP="00773C40">
      <w:pPr>
        <w:rPr>
          <w:rFonts w:hint="eastAsia"/>
        </w:rPr>
      </w:pPr>
      <w:r>
        <w:rPr>
          <w:rFonts w:hint="eastAsia"/>
        </w:rPr>
        <w:t xml:space="preserve">    return 0;</w:t>
      </w:r>
    </w:p>
    <w:p w14:paraId="6C68F949" w14:textId="245687E6" w:rsidR="00773C40" w:rsidRDefault="00773C40" w:rsidP="00773C40">
      <w:r>
        <w:rPr>
          <w:rFonts w:hint="eastAsia"/>
        </w:rPr>
        <w:t>}</w:t>
      </w:r>
    </w:p>
    <w:p w14:paraId="15B77463" w14:textId="77777777" w:rsidR="00773C40" w:rsidRPr="00773C40" w:rsidRDefault="00773C40" w:rsidP="00773C40">
      <w:pPr>
        <w:rPr>
          <w:rFonts w:hint="eastAsia"/>
          <w:highlight w:val="yellow"/>
        </w:rPr>
      </w:pPr>
      <w:r w:rsidRPr="00773C40">
        <w:rPr>
          <w:rFonts w:hint="eastAsia"/>
          <w:highlight w:val="yellow"/>
        </w:rPr>
        <w:lastRenderedPageBreak/>
        <w:t>Minutes: 612002.0000</w:t>
      </w:r>
    </w:p>
    <w:p w14:paraId="39F8C139" w14:textId="77777777" w:rsidR="00773C40" w:rsidRPr="00773C40" w:rsidRDefault="00773C40" w:rsidP="00773C40">
      <w:pPr>
        <w:rPr>
          <w:rFonts w:hint="eastAsia"/>
          <w:highlight w:val="yellow"/>
        </w:rPr>
      </w:pPr>
      <w:r w:rsidRPr="00773C40">
        <w:rPr>
          <w:rFonts w:hint="eastAsia"/>
          <w:highlight w:val="yellow"/>
        </w:rPr>
        <w:t>Hours: 10200.0333</w:t>
      </w:r>
    </w:p>
    <w:p w14:paraId="17197795" w14:textId="2EBA789A" w:rsidR="00773C40" w:rsidRPr="00773C40" w:rsidRDefault="00773C40" w:rsidP="00773C40">
      <w:pPr>
        <w:rPr>
          <w:rFonts w:hint="eastAsia"/>
          <w:highlight w:val="yellow"/>
        </w:rPr>
      </w:pPr>
      <w:r w:rsidRPr="00773C40">
        <w:rPr>
          <w:rFonts w:hint="eastAsia"/>
          <w:highlight w:val="yellow"/>
        </w:rPr>
        <w:t>Days: 425.0014</w:t>
      </w:r>
      <w:r w:rsidR="00C20EC1">
        <w:rPr>
          <w:rFonts w:hint="eastAsia"/>
          <w:highlight w:val="yellow"/>
        </w:rPr>
        <w:t>、</w:t>
      </w:r>
    </w:p>
    <w:p w14:paraId="470D5ABB" w14:textId="77777777" w:rsidR="00773C40" w:rsidRPr="00773C40" w:rsidRDefault="00773C40" w:rsidP="00773C40">
      <w:pPr>
        <w:rPr>
          <w:rFonts w:hint="eastAsia"/>
          <w:highlight w:val="yellow"/>
        </w:rPr>
      </w:pPr>
      <w:r w:rsidRPr="00773C40">
        <w:rPr>
          <w:rFonts w:hint="eastAsia"/>
          <w:highlight w:val="yellow"/>
        </w:rPr>
        <w:t>Months: 13.9726</w:t>
      </w:r>
    </w:p>
    <w:p w14:paraId="22AE4EB8" w14:textId="665E9C56" w:rsidR="00773C40" w:rsidRPr="0021709D" w:rsidRDefault="00773C40" w:rsidP="00773C40">
      <w:pPr>
        <w:rPr>
          <w:rFonts w:hint="eastAsia"/>
        </w:rPr>
      </w:pPr>
      <w:r w:rsidRPr="00773C40">
        <w:rPr>
          <w:rFonts w:hint="eastAsia"/>
          <w:highlight w:val="yellow"/>
        </w:rPr>
        <w:t>Years: 1.1644</w:t>
      </w:r>
    </w:p>
    <w:sectPr w:rsidR="00773C40" w:rsidRPr="0021709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23C3E"/>
    <w:multiLevelType w:val="multilevel"/>
    <w:tmpl w:val="CBC0F85E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A633FD4"/>
    <w:multiLevelType w:val="multilevel"/>
    <w:tmpl w:val="C0B44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5421D28"/>
    <w:multiLevelType w:val="multilevel"/>
    <w:tmpl w:val="7108D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949320">
    <w:abstractNumId w:val="1"/>
  </w:num>
  <w:num w:numId="2" w16cid:durableId="1486169675">
    <w:abstractNumId w:val="0"/>
  </w:num>
  <w:num w:numId="3" w16cid:durableId="168080927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2AFC"/>
    <w:rsid w:val="000A6485"/>
    <w:rsid w:val="00102D19"/>
    <w:rsid w:val="00125D7D"/>
    <w:rsid w:val="00182AFC"/>
    <w:rsid w:val="0021709D"/>
    <w:rsid w:val="0041219C"/>
    <w:rsid w:val="00503FA2"/>
    <w:rsid w:val="00731660"/>
    <w:rsid w:val="00773C40"/>
    <w:rsid w:val="00875844"/>
    <w:rsid w:val="008A2716"/>
    <w:rsid w:val="00950F1D"/>
    <w:rsid w:val="0096755F"/>
    <w:rsid w:val="00A1641F"/>
    <w:rsid w:val="00A4755F"/>
    <w:rsid w:val="00A95C6E"/>
    <w:rsid w:val="00B16AFB"/>
    <w:rsid w:val="00C20EC1"/>
    <w:rsid w:val="00C60F81"/>
    <w:rsid w:val="00CE0FFA"/>
    <w:rsid w:val="00DD7A48"/>
    <w:rsid w:val="00E10723"/>
    <w:rsid w:val="00E31803"/>
    <w:rsid w:val="00E869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EC55B6"/>
  <w15:chartTrackingRefBased/>
  <w15:docId w15:val="{CFA9F4E0-7E40-494B-B777-A7887CABBA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82AF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82A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82AF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82AFC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82AFC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82AFC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82AF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82AF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82AF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82AFC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82A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82A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82AFC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82AFC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82AFC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82AF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82AF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82AF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82AF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82A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82AF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82AF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82A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82AF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82AF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82AFC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82A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82AFC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182AFC"/>
    <w:rPr>
      <w:b/>
      <w:bCs/>
      <w:smallCaps/>
      <w:color w:val="2F5496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DD7A48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1248</TotalTime>
  <Pages>6</Pages>
  <Words>699</Words>
  <Characters>3989</Characters>
  <Application>Microsoft Office Word</Application>
  <DocSecurity>0</DocSecurity>
  <Lines>33</Lines>
  <Paragraphs>9</Paragraphs>
  <ScaleCrop>false</ScaleCrop>
  <Company/>
  <LinksUpToDate>false</LinksUpToDate>
  <CharactersWithSpaces>4679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张鹤扬</dc:creator>
  <cp:keywords/>
  <dc:description/>
  <cp:lastModifiedBy>张鹤扬</cp:lastModifiedBy>
  <cp:revision>3</cp:revision>
  <dcterms:created xsi:type="dcterms:W3CDTF">2025-10-20T09:13:00Z</dcterms:created>
  <dcterms:modified xsi:type="dcterms:W3CDTF">2025-10-21T12:45:00Z</dcterms:modified>
</cp:coreProperties>
</file>