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BC45" w14:textId="6988F467" w:rsidR="00E31803" w:rsidRPr="009B3AB5" w:rsidRDefault="0088767C" w:rsidP="00183F98">
      <w:pPr>
        <w:ind w:firstLine="0"/>
        <w:rPr>
          <w:sz w:val="18"/>
          <w:szCs w:val="18"/>
        </w:rPr>
      </w:pPr>
      <w:r w:rsidRPr="009B3AB5">
        <w:rPr>
          <w:noProof/>
          <w:sz w:val="18"/>
          <w:szCs w:val="18"/>
        </w:rPr>
        <w:drawing>
          <wp:inline distT="0" distB="0" distL="0" distR="0" wp14:anchorId="4615114C" wp14:editId="29F7C91B">
            <wp:extent cx="5274310" cy="3282950"/>
            <wp:effectExtent l="0" t="0" r="2540" b="0"/>
            <wp:docPr id="2913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3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E9D5" w14:textId="5E6918A0" w:rsidR="0088767C" w:rsidRPr="009B3AB5" w:rsidRDefault="0088767C" w:rsidP="00183F98">
      <w:pPr>
        <w:ind w:firstLine="0"/>
        <w:rPr>
          <w:sz w:val="18"/>
          <w:szCs w:val="18"/>
        </w:rPr>
      </w:pPr>
      <w:r w:rsidRPr="009B3AB5">
        <w:rPr>
          <w:noProof/>
          <w:sz w:val="18"/>
          <w:szCs w:val="18"/>
        </w:rPr>
        <w:drawing>
          <wp:inline distT="0" distB="0" distL="0" distR="0" wp14:anchorId="00E29483" wp14:editId="43853643">
            <wp:extent cx="5274310" cy="2928620"/>
            <wp:effectExtent l="0" t="0" r="2540" b="5080"/>
            <wp:docPr id="133968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8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3AFC" w14:textId="7B593B40" w:rsidR="0088767C" w:rsidRPr="009B3AB5" w:rsidRDefault="00412033" w:rsidP="00183F98">
      <w:pPr>
        <w:ind w:firstLine="0"/>
        <w:rPr>
          <w:sz w:val="18"/>
          <w:szCs w:val="18"/>
        </w:rPr>
      </w:pPr>
      <w:r w:rsidRPr="009B3AB5">
        <w:rPr>
          <w:noProof/>
          <w:sz w:val="18"/>
          <w:szCs w:val="18"/>
        </w:rPr>
        <w:drawing>
          <wp:inline distT="0" distB="0" distL="0" distR="0" wp14:anchorId="2942F05A" wp14:editId="322704FF">
            <wp:extent cx="5274310" cy="1764665"/>
            <wp:effectExtent l="0" t="0" r="2540" b="6985"/>
            <wp:docPr id="133320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8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3C9B" w14:textId="22E1B6A5" w:rsidR="00412033" w:rsidRPr="009B3AB5" w:rsidRDefault="00412033" w:rsidP="00183F98">
      <w:pPr>
        <w:ind w:firstLine="0"/>
        <w:rPr>
          <w:sz w:val="18"/>
          <w:szCs w:val="18"/>
        </w:rPr>
      </w:pPr>
      <w:r w:rsidRPr="009B3AB5">
        <w:rPr>
          <w:noProof/>
          <w:sz w:val="18"/>
          <w:szCs w:val="18"/>
        </w:rPr>
        <w:lastRenderedPageBreak/>
        <w:drawing>
          <wp:inline distT="0" distB="0" distL="0" distR="0" wp14:anchorId="4828AC9C" wp14:editId="27F7629E">
            <wp:extent cx="5274310" cy="1771015"/>
            <wp:effectExtent l="0" t="0" r="2540" b="635"/>
            <wp:docPr id="86739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95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BEFE" w14:textId="77777777" w:rsidR="00412033" w:rsidRPr="009B3AB5" w:rsidRDefault="00412033" w:rsidP="00183F98">
      <w:pPr>
        <w:ind w:firstLine="0"/>
        <w:rPr>
          <w:sz w:val="18"/>
          <w:szCs w:val="18"/>
        </w:rPr>
      </w:pPr>
    </w:p>
    <w:p w14:paraId="5B1170DD" w14:textId="5FD237EA" w:rsidR="007E0261" w:rsidRPr="009B3AB5" w:rsidRDefault="007E0261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t>C</w:t>
      </w:r>
      <w:r w:rsidRPr="009B3AB5">
        <w:rPr>
          <w:rFonts w:hint="eastAsia"/>
          <w:sz w:val="18"/>
          <w:szCs w:val="18"/>
        </w:rPr>
        <w:t>hapter 11</w:t>
      </w:r>
    </w:p>
    <w:p w14:paraId="0FDCC8CD" w14:textId="3DFAE98B" w:rsidR="007E0261" w:rsidRPr="009B3AB5" w:rsidRDefault="007E0261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drawing>
          <wp:inline distT="0" distB="0" distL="0" distR="0" wp14:anchorId="5DDE42B3" wp14:editId="3B283E65">
            <wp:extent cx="5274310" cy="166370"/>
            <wp:effectExtent l="0" t="0" r="2540" b="5080"/>
            <wp:docPr id="59047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73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9889" w14:textId="7C9B89F8" w:rsidR="007E0261" w:rsidRPr="009B3AB5" w:rsidRDefault="007E0261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drawing>
          <wp:inline distT="0" distB="0" distL="0" distR="0" wp14:anchorId="7608EDCB" wp14:editId="06F53BD0">
            <wp:extent cx="5274310" cy="1459865"/>
            <wp:effectExtent l="0" t="0" r="2540" b="6985"/>
            <wp:docPr id="14826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69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C33E" w14:textId="455A1B33" w:rsidR="007E0261" w:rsidRPr="009B3AB5" w:rsidRDefault="00263DCB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drawing>
          <wp:inline distT="0" distB="0" distL="0" distR="0" wp14:anchorId="2CD2432D" wp14:editId="4A6F11D4">
            <wp:extent cx="5274310" cy="621030"/>
            <wp:effectExtent l="0" t="0" r="2540" b="7620"/>
            <wp:docPr id="137104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8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F456" w14:textId="3A2FCA8A" w:rsidR="00263DCB" w:rsidRPr="009B3AB5" w:rsidRDefault="00263DCB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drawing>
          <wp:inline distT="0" distB="0" distL="0" distR="0" wp14:anchorId="5679E866" wp14:editId="43E6EF7D">
            <wp:extent cx="5274310" cy="2494280"/>
            <wp:effectExtent l="0" t="0" r="2540" b="1270"/>
            <wp:docPr id="131216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66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22C9" w14:textId="0F34653B" w:rsidR="00263DCB" w:rsidRPr="009B3AB5" w:rsidRDefault="00263DCB" w:rsidP="00263DCB">
      <w:pPr>
        <w:ind w:firstLine="0"/>
        <w:rPr>
          <w:sz w:val="18"/>
          <w:szCs w:val="18"/>
        </w:rPr>
      </w:pPr>
      <m:oMathPara>
        <m:oMath>
          <m:r>
            <m:rPr>
              <m:nor/>
            </m:rPr>
            <w:rPr>
              <w:sz w:val="18"/>
              <w:szCs w:val="18"/>
            </w:rPr>
            <m:t>实际计数次数</m:t>
          </m:r>
          <m:r>
            <w:rPr>
              <w:rFonts w:ascii="Cambria Math" w:hAnsi="Cambria Math"/>
              <w:sz w:val="18"/>
              <w:szCs w:val="18"/>
            </w:rPr>
            <m:t>=LOAD+1</m:t>
          </m:r>
        </m:oMath>
      </m:oMathPara>
    </w:p>
    <w:p w14:paraId="700A3123" w14:textId="77777777" w:rsidR="00263DCB" w:rsidRPr="009B3AB5" w:rsidRDefault="00263DCB" w:rsidP="00263DCB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t>而时间周期满足：</w:t>
      </w:r>
    </w:p>
    <w:p w14:paraId="520C0DCA" w14:textId="681C4619" w:rsidR="00263DCB" w:rsidRPr="009B3AB5" w:rsidRDefault="00263DCB" w:rsidP="00263DCB">
      <w:pPr>
        <w:ind w:firstLine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T=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LOAD+1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clk</m:t>
                  </m:r>
                </m:sub>
              </m:sSub>
            </m:den>
          </m:f>
        </m:oMath>
      </m:oMathPara>
    </w:p>
    <w:p w14:paraId="02DDE443" w14:textId="77777777" w:rsidR="00263DCB" w:rsidRPr="009B3AB5" w:rsidRDefault="00263DCB" w:rsidP="00263DCB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t>所以：</w:t>
      </w:r>
    </w:p>
    <w:p w14:paraId="465B0672" w14:textId="72807517" w:rsidR="00263DCB" w:rsidRPr="009B3AB5" w:rsidRDefault="00263DCB" w:rsidP="00183F98">
      <w:pPr>
        <w:ind w:firstLine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w:lastRenderedPageBreak/>
            <m:t>LOAD=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clk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T-1</m:t>
          </m:r>
          <m:r>
            <w:rPr>
              <w:i/>
              <w:sz w:val="18"/>
              <w:szCs w:val="18"/>
            </w:rPr>
            <w:br/>
          </m:r>
        </m:oMath>
      </m:oMathPara>
      <w:r w:rsidRPr="009B3AB5">
        <w:rPr>
          <w:sz w:val="18"/>
          <w:szCs w:val="18"/>
        </w:rPr>
        <w:drawing>
          <wp:inline distT="0" distB="0" distL="0" distR="0" wp14:anchorId="7A789662" wp14:editId="358548CE">
            <wp:extent cx="5274310" cy="608965"/>
            <wp:effectExtent l="0" t="0" r="2540" b="635"/>
            <wp:docPr id="166516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61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AB5">
        <w:rPr>
          <w:rFonts w:hint="eastAsia"/>
          <w:sz w:val="18"/>
          <w:szCs w:val="18"/>
        </w:rPr>
        <w:t>直接一分钟不现实，</w:t>
      </w:r>
      <w:proofErr w:type="spellStart"/>
      <w:r w:rsidRPr="009B3AB5">
        <w:rPr>
          <w:sz w:val="18"/>
          <w:szCs w:val="18"/>
        </w:rPr>
        <w:t>SysTick</w:t>
      </w:r>
      <w:proofErr w:type="spellEnd"/>
      <w:r w:rsidRPr="009B3AB5">
        <w:rPr>
          <w:sz w:val="18"/>
          <w:szCs w:val="18"/>
        </w:rPr>
        <w:t xml:space="preserve"> has a 24-bit reload register</w:t>
      </w:r>
      <w:r w:rsidRPr="009B3AB5">
        <w:rPr>
          <w:rFonts w:hint="eastAsia"/>
          <w:sz w:val="18"/>
          <w:szCs w:val="18"/>
        </w:rPr>
        <w:t>，所以只能数一秒，然后再数</w:t>
      </w:r>
      <w:r w:rsidRPr="009B3AB5">
        <w:rPr>
          <w:rFonts w:hint="eastAsia"/>
          <w:sz w:val="18"/>
          <w:szCs w:val="18"/>
        </w:rPr>
        <w:t>60</w:t>
      </w:r>
      <w:r w:rsidRPr="009B3AB5">
        <w:rPr>
          <w:rFonts w:hint="eastAsia"/>
          <w:sz w:val="18"/>
          <w:szCs w:val="18"/>
        </w:rPr>
        <w:t>次。</w:t>
      </w:r>
    </w:p>
    <w:p w14:paraId="6802952E" w14:textId="05E22B69" w:rsidR="00263DCB" w:rsidRPr="009B3AB5" w:rsidRDefault="00071FA0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t>Use</w:t>
      </w:r>
      <w:r w:rsidRPr="009B3AB5">
        <w:rPr>
          <w:rFonts w:hint="eastAsia"/>
          <w:sz w:val="18"/>
          <w:szCs w:val="18"/>
        </w:rPr>
        <w:t xml:space="preserve"> </w:t>
      </w:r>
      <w:r w:rsidRPr="009B3AB5">
        <w:rPr>
          <w:sz w:val="18"/>
          <w:szCs w:val="18"/>
        </w:rPr>
        <w:t xml:space="preserve">another timer with a </w:t>
      </w:r>
      <w:proofErr w:type="spellStart"/>
      <w:r w:rsidRPr="009B3AB5">
        <w:rPr>
          <w:sz w:val="18"/>
          <w:szCs w:val="18"/>
        </w:rPr>
        <w:t>prescaler</w:t>
      </w:r>
      <w:proofErr w:type="spellEnd"/>
      <w:r w:rsidRPr="009B3AB5">
        <w:rPr>
          <w:sz w:val="18"/>
          <w:szCs w:val="18"/>
        </w:rPr>
        <w:t xml:space="preserve">, such as </w:t>
      </w:r>
      <w:proofErr w:type="spellStart"/>
      <w:r w:rsidRPr="009B3AB5">
        <w:rPr>
          <w:sz w:val="18"/>
          <w:szCs w:val="18"/>
        </w:rPr>
        <w:t>TIMx</w:t>
      </w:r>
      <w:proofErr w:type="spellEnd"/>
      <w:r w:rsidRPr="009B3AB5">
        <w:rPr>
          <w:sz w:val="18"/>
          <w:szCs w:val="18"/>
        </w:rPr>
        <w:t>. A general-purpose timer has PSC and ARR, so it can divide the input clock before counting.</w:t>
      </w:r>
    </w:p>
    <w:p w14:paraId="5B11D240" w14:textId="4F1A2274" w:rsidR="00071FA0" w:rsidRPr="009B3AB5" w:rsidRDefault="00A100A4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drawing>
          <wp:inline distT="0" distB="0" distL="0" distR="0" wp14:anchorId="38A8A258" wp14:editId="751641EF">
            <wp:extent cx="5274310" cy="1287145"/>
            <wp:effectExtent l="0" t="0" r="2540" b="8255"/>
            <wp:docPr id="18269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0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6476" w14:textId="0DF55337" w:rsidR="00A100A4" w:rsidRPr="009B3AB5" w:rsidRDefault="00A100A4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drawing>
          <wp:inline distT="0" distB="0" distL="0" distR="0" wp14:anchorId="17861FE0" wp14:editId="728B4500">
            <wp:extent cx="5274310" cy="2662555"/>
            <wp:effectExtent l="0" t="0" r="2540" b="4445"/>
            <wp:docPr id="4733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05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E3A3" w14:textId="3633658F" w:rsidR="00A100A4" w:rsidRPr="009B3AB5" w:rsidRDefault="00A100A4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drawing>
          <wp:inline distT="0" distB="0" distL="0" distR="0" wp14:anchorId="6CCBF8B6" wp14:editId="7F17AD4E">
            <wp:extent cx="5274310" cy="2418715"/>
            <wp:effectExtent l="0" t="0" r="2540" b="635"/>
            <wp:docPr id="100342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25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8208" w14:textId="52FF250C" w:rsidR="00A100A4" w:rsidRPr="009B3AB5" w:rsidRDefault="00A100A4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lastRenderedPageBreak/>
        <w:drawing>
          <wp:inline distT="0" distB="0" distL="0" distR="0" wp14:anchorId="213D2849" wp14:editId="32B179E4">
            <wp:extent cx="5274310" cy="1417320"/>
            <wp:effectExtent l="0" t="0" r="2540" b="0"/>
            <wp:docPr id="10557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7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7501" w14:textId="183C1222" w:rsidR="00810301" w:rsidRPr="009B3AB5" w:rsidRDefault="00810301" w:rsidP="00183F98">
      <w:pPr>
        <w:ind w:firstLine="0"/>
        <w:rPr>
          <w:rFonts w:hint="eastAsia"/>
          <w:sz w:val="18"/>
          <w:szCs w:val="18"/>
        </w:rPr>
      </w:pPr>
      <w:r w:rsidRPr="009B3AB5">
        <w:rPr>
          <w:rFonts w:hint="eastAsia"/>
          <w:sz w:val="18"/>
          <w:szCs w:val="18"/>
        </w:rPr>
        <w:t>LR</w:t>
      </w:r>
      <w:r w:rsidRPr="009B3AB5">
        <w:rPr>
          <w:rFonts w:hint="eastAsia"/>
          <w:sz w:val="18"/>
          <w:szCs w:val="18"/>
        </w:rPr>
        <w:t>是特殊字符的时候，</w:t>
      </w:r>
      <w:r w:rsidR="009B3AB5">
        <w:rPr>
          <w:rFonts w:hint="eastAsia"/>
          <w:sz w:val="18"/>
          <w:szCs w:val="18"/>
        </w:rPr>
        <w:t>返回会有不一样的效果</w:t>
      </w:r>
    </w:p>
    <w:p w14:paraId="0C91D40F" w14:textId="18C052D4" w:rsidR="00A100A4" w:rsidRPr="009B3AB5" w:rsidRDefault="00A100A4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drawing>
          <wp:inline distT="0" distB="0" distL="0" distR="0" wp14:anchorId="25363D06" wp14:editId="33E6F77C">
            <wp:extent cx="5274310" cy="3111500"/>
            <wp:effectExtent l="0" t="0" r="2540" b="0"/>
            <wp:docPr id="32634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42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345B" w14:textId="7EF74CAC" w:rsidR="00A100A4" w:rsidRPr="009B3AB5" w:rsidRDefault="00A100A4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drawing>
          <wp:inline distT="0" distB="0" distL="0" distR="0" wp14:anchorId="70456023" wp14:editId="7209D6B1">
            <wp:extent cx="5274310" cy="3260090"/>
            <wp:effectExtent l="0" t="0" r="2540" b="0"/>
            <wp:docPr id="14338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43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6156" w14:textId="7D31CF6F" w:rsidR="00A100A4" w:rsidRDefault="00A100A4" w:rsidP="00183F98">
      <w:pPr>
        <w:ind w:firstLine="0"/>
        <w:rPr>
          <w:sz w:val="18"/>
          <w:szCs w:val="18"/>
        </w:rPr>
      </w:pPr>
      <w:r w:rsidRPr="009B3AB5">
        <w:rPr>
          <w:sz w:val="18"/>
          <w:szCs w:val="18"/>
        </w:rPr>
        <w:t>刚进入</w:t>
      </w:r>
      <w:r w:rsidRPr="009B3AB5">
        <w:rPr>
          <w:sz w:val="18"/>
          <w:szCs w:val="18"/>
        </w:rPr>
        <w:t xml:space="preserve"> SysTick_Handler </w:t>
      </w:r>
      <w:r w:rsidRPr="009B3AB5">
        <w:rPr>
          <w:sz w:val="18"/>
          <w:szCs w:val="18"/>
        </w:rPr>
        <w:t>时，</w:t>
      </w:r>
      <w:r w:rsidRPr="009B3AB5">
        <w:rPr>
          <w:sz w:val="18"/>
          <w:szCs w:val="18"/>
        </w:rPr>
        <w:t xml:space="preserve">CPU </w:t>
      </w:r>
      <w:r w:rsidRPr="009B3AB5">
        <w:rPr>
          <w:sz w:val="18"/>
          <w:szCs w:val="18"/>
        </w:rPr>
        <w:t>当前正在执行</w:t>
      </w:r>
      <w:r w:rsidRPr="009B3AB5">
        <w:rPr>
          <w:sz w:val="18"/>
          <w:szCs w:val="18"/>
        </w:rPr>
        <w:t xml:space="preserve"> ISR</w:t>
      </w:r>
      <w:r w:rsidRPr="009B3AB5">
        <w:rPr>
          <w:sz w:val="18"/>
          <w:szCs w:val="18"/>
        </w:rPr>
        <w:t>，</w:t>
      </w:r>
      <w:r w:rsidRPr="009B3AB5">
        <w:rPr>
          <w:sz w:val="18"/>
          <w:szCs w:val="18"/>
        </w:rPr>
        <w:t xml:space="preserve">PC </w:t>
      </w:r>
      <w:r w:rsidRPr="009B3AB5">
        <w:rPr>
          <w:sz w:val="18"/>
          <w:szCs w:val="18"/>
        </w:rPr>
        <w:t>应该指向</w:t>
      </w:r>
      <w:r w:rsidRPr="009B3AB5">
        <w:rPr>
          <w:sz w:val="18"/>
          <w:szCs w:val="18"/>
        </w:rPr>
        <w:t xml:space="preserve"> ISR </w:t>
      </w:r>
      <w:r w:rsidRPr="009B3AB5">
        <w:rPr>
          <w:sz w:val="18"/>
          <w:szCs w:val="18"/>
        </w:rPr>
        <w:t>的第一条指令地址。</w:t>
      </w:r>
    </w:p>
    <w:p w14:paraId="1A5899D8" w14:textId="77777777" w:rsidR="006B7AA9" w:rsidRDefault="006B7AA9" w:rsidP="00183F98">
      <w:pPr>
        <w:ind w:firstLine="0"/>
        <w:rPr>
          <w:rFonts w:hint="eastAsia"/>
          <w:sz w:val="18"/>
          <w:szCs w:val="18"/>
        </w:rPr>
      </w:pPr>
    </w:p>
    <w:p w14:paraId="101482A8" w14:textId="5A000CD9" w:rsidR="004B4B2B" w:rsidRDefault="004B4B2B" w:rsidP="00183F98">
      <w:pPr>
        <w:ind w:firstLine="0"/>
        <w:rPr>
          <w:sz w:val="18"/>
          <w:szCs w:val="18"/>
        </w:rPr>
      </w:pPr>
      <w:r>
        <w:rPr>
          <w:sz w:val="18"/>
          <w:szCs w:val="18"/>
        </w:rPr>
        <w:lastRenderedPageBreak/>
        <w:t>C</w:t>
      </w:r>
      <w:r>
        <w:rPr>
          <w:rFonts w:hint="eastAsia"/>
          <w:sz w:val="18"/>
          <w:szCs w:val="18"/>
        </w:rPr>
        <w:t>hapter 12</w:t>
      </w:r>
    </w:p>
    <w:p w14:paraId="5ED41AA3" w14:textId="467AF265" w:rsidR="004B4B2B" w:rsidRDefault="004B4B2B" w:rsidP="00183F98">
      <w:pPr>
        <w:ind w:firstLine="0"/>
        <w:rPr>
          <w:sz w:val="18"/>
          <w:szCs w:val="18"/>
        </w:rPr>
      </w:pPr>
      <w:r w:rsidRPr="004B4B2B">
        <w:rPr>
          <w:sz w:val="18"/>
          <w:szCs w:val="18"/>
        </w:rPr>
        <w:drawing>
          <wp:inline distT="0" distB="0" distL="0" distR="0" wp14:anchorId="75B1F357" wp14:editId="1065421E">
            <wp:extent cx="5274310" cy="440055"/>
            <wp:effectExtent l="0" t="0" r="2540" b="0"/>
            <wp:docPr id="61867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2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930F" w14:textId="3BEA7239" w:rsidR="004B4B2B" w:rsidRDefault="004B4B2B" w:rsidP="00183F98">
      <w:pPr>
        <w:ind w:firstLine="0"/>
        <w:rPr>
          <w:sz w:val="18"/>
          <w:szCs w:val="18"/>
        </w:rPr>
      </w:pPr>
      <w:r w:rsidRPr="004B4B2B">
        <w:rPr>
          <w:sz w:val="18"/>
          <w:szCs w:val="18"/>
        </w:rPr>
        <w:drawing>
          <wp:inline distT="0" distB="0" distL="0" distR="0" wp14:anchorId="2C2CB945" wp14:editId="483BC32F">
            <wp:extent cx="5274310" cy="540385"/>
            <wp:effectExtent l="0" t="0" r="2540" b="0"/>
            <wp:docPr id="60892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21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7CBB" w14:textId="1370CED0" w:rsidR="004B4B2B" w:rsidRDefault="004B4B2B" w:rsidP="00183F98">
      <w:pPr>
        <w:ind w:firstLine="0"/>
        <w:rPr>
          <w:sz w:val="18"/>
          <w:szCs w:val="18"/>
        </w:rPr>
      </w:pPr>
      <w:r w:rsidRPr="004B4B2B">
        <w:rPr>
          <w:sz w:val="18"/>
          <w:szCs w:val="18"/>
        </w:rPr>
        <w:drawing>
          <wp:inline distT="0" distB="0" distL="0" distR="0" wp14:anchorId="69BAAF91" wp14:editId="4DCBD318">
            <wp:extent cx="5274310" cy="2698115"/>
            <wp:effectExtent l="0" t="0" r="2540" b="6985"/>
            <wp:docPr id="277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1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4623" w14:textId="4F70541F" w:rsidR="004B4B2B" w:rsidRDefault="004B4B2B" w:rsidP="00183F98">
      <w:pPr>
        <w:ind w:firstLine="0"/>
        <w:rPr>
          <w:sz w:val="18"/>
          <w:szCs w:val="18"/>
        </w:rPr>
      </w:pPr>
      <w:r w:rsidRPr="004B4B2B">
        <w:rPr>
          <w:sz w:val="18"/>
          <w:szCs w:val="18"/>
        </w:rPr>
        <w:drawing>
          <wp:inline distT="0" distB="0" distL="0" distR="0" wp14:anchorId="23580F51" wp14:editId="06E685D4">
            <wp:extent cx="5274310" cy="184150"/>
            <wp:effectExtent l="0" t="0" r="2540" b="6350"/>
            <wp:docPr id="197164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48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6EDF" w14:textId="21D7F0E5" w:rsidR="004B4B2B" w:rsidRDefault="004B4B2B" w:rsidP="00183F98">
      <w:pPr>
        <w:ind w:firstLine="0"/>
        <w:rPr>
          <w:sz w:val="18"/>
          <w:szCs w:val="18"/>
        </w:rPr>
      </w:pPr>
      <w:r w:rsidRPr="004B4B2B">
        <w:rPr>
          <w:sz w:val="18"/>
          <w:szCs w:val="18"/>
        </w:rPr>
        <w:drawing>
          <wp:inline distT="0" distB="0" distL="0" distR="0" wp14:anchorId="744153D6" wp14:editId="4466A4CC">
            <wp:extent cx="5274310" cy="2592070"/>
            <wp:effectExtent l="0" t="0" r="2540" b="0"/>
            <wp:docPr id="2505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0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CA42" w14:textId="46F9590B" w:rsidR="004B4B2B" w:rsidRDefault="00954AF1" w:rsidP="00183F98">
      <w:pPr>
        <w:ind w:firstLine="0"/>
        <w:rPr>
          <w:sz w:val="18"/>
          <w:szCs w:val="18"/>
        </w:rPr>
      </w:pPr>
      <w:r w:rsidRPr="00954AF1">
        <w:rPr>
          <w:sz w:val="18"/>
          <w:szCs w:val="18"/>
        </w:rPr>
        <w:drawing>
          <wp:inline distT="0" distB="0" distL="0" distR="0" wp14:anchorId="66D9CE8A" wp14:editId="4B3932FB">
            <wp:extent cx="5274310" cy="139700"/>
            <wp:effectExtent l="0" t="0" r="2540" b="0"/>
            <wp:docPr id="141830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3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EF6C" w14:textId="7AB47655" w:rsidR="00954AF1" w:rsidRDefault="00954AF1" w:rsidP="00183F98">
      <w:pPr>
        <w:ind w:firstLine="0"/>
        <w:rPr>
          <w:sz w:val="18"/>
          <w:szCs w:val="18"/>
        </w:rPr>
      </w:pPr>
      <w:r w:rsidRPr="00954AF1">
        <w:rPr>
          <w:sz w:val="18"/>
          <w:szCs w:val="18"/>
        </w:rPr>
        <w:drawing>
          <wp:inline distT="0" distB="0" distL="0" distR="0" wp14:anchorId="782CA2F2" wp14:editId="53147491">
            <wp:extent cx="5274310" cy="1035050"/>
            <wp:effectExtent l="0" t="0" r="2540" b="0"/>
            <wp:docPr id="105008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86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315D" w14:textId="5BF2A3FC" w:rsidR="00954AF1" w:rsidRDefault="00954AF1" w:rsidP="00183F98">
      <w:pPr>
        <w:ind w:firstLine="0"/>
        <w:rPr>
          <w:sz w:val="18"/>
          <w:szCs w:val="18"/>
        </w:rPr>
      </w:pPr>
      <w:r w:rsidRPr="00954AF1">
        <w:rPr>
          <w:sz w:val="18"/>
          <w:szCs w:val="18"/>
        </w:rPr>
        <w:drawing>
          <wp:inline distT="0" distB="0" distL="0" distR="0" wp14:anchorId="0689F2BC" wp14:editId="078CF58D">
            <wp:extent cx="5274310" cy="168910"/>
            <wp:effectExtent l="0" t="0" r="2540" b="2540"/>
            <wp:docPr id="2100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30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46FE" w14:textId="69F14010" w:rsidR="00954AF1" w:rsidRDefault="00954AF1" w:rsidP="00183F98">
      <w:pPr>
        <w:ind w:firstLine="0"/>
        <w:rPr>
          <w:sz w:val="18"/>
          <w:szCs w:val="18"/>
        </w:rPr>
      </w:pPr>
      <w:r w:rsidRPr="00954AF1">
        <w:rPr>
          <w:sz w:val="18"/>
          <w:szCs w:val="18"/>
        </w:rPr>
        <w:lastRenderedPageBreak/>
        <w:drawing>
          <wp:inline distT="0" distB="0" distL="0" distR="0" wp14:anchorId="67338BF0" wp14:editId="45CCA344">
            <wp:extent cx="5274310" cy="1265555"/>
            <wp:effectExtent l="0" t="0" r="2540" b="0"/>
            <wp:docPr id="86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9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E860" w14:textId="28022B52" w:rsidR="00455871" w:rsidRDefault="00455871" w:rsidP="00183F98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drawing>
          <wp:inline distT="0" distB="0" distL="0" distR="0" wp14:anchorId="7644A8B3" wp14:editId="2A29F26E">
            <wp:extent cx="5274310" cy="132080"/>
            <wp:effectExtent l="0" t="0" r="2540" b="1270"/>
            <wp:docPr id="197488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17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1C37" w14:textId="270E9580" w:rsidR="00455871" w:rsidRDefault="00455871" w:rsidP="00183F98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drawing>
          <wp:inline distT="0" distB="0" distL="0" distR="0" wp14:anchorId="758A097E" wp14:editId="26495B84">
            <wp:extent cx="5274310" cy="466725"/>
            <wp:effectExtent l="0" t="0" r="2540" b="9525"/>
            <wp:docPr id="101439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97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9921" w14:textId="7E93B51D" w:rsidR="00455871" w:rsidRDefault="00455871" w:rsidP="00183F98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drawing>
          <wp:inline distT="0" distB="0" distL="0" distR="0" wp14:anchorId="03980C08" wp14:editId="7AFB9507">
            <wp:extent cx="5274310" cy="1745615"/>
            <wp:effectExtent l="0" t="0" r="2540" b="6985"/>
            <wp:docPr id="11498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425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EEA1" w14:textId="3CE796CC" w:rsidR="00455871" w:rsidRDefault="00455871" w:rsidP="00183F98">
      <w:pPr>
        <w:ind w:firstLine="0"/>
        <w:rPr>
          <w:rFonts w:hint="eastAsia"/>
          <w:sz w:val="18"/>
          <w:szCs w:val="18"/>
        </w:rPr>
      </w:pPr>
      <w:r>
        <w:rPr>
          <w:sz w:val="18"/>
          <w:szCs w:val="18"/>
        </w:rPr>
        <w:t>C</w:t>
      </w:r>
      <w:r>
        <w:rPr>
          <w:rFonts w:hint="eastAsia"/>
          <w:sz w:val="18"/>
          <w:szCs w:val="18"/>
        </w:rPr>
        <w:t>hapter 14</w:t>
      </w:r>
    </w:p>
    <w:p w14:paraId="7A7582A6" w14:textId="3875E9D7" w:rsidR="00455871" w:rsidRDefault="00455871" w:rsidP="00183F98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drawing>
          <wp:inline distT="0" distB="0" distL="0" distR="0" wp14:anchorId="1E98AB2F" wp14:editId="3ADC02BC">
            <wp:extent cx="5274310" cy="198755"/>
            <wp:effectExtent l="0" t="0" r="2540" b="0"/>
            <wp:docPr id="86308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882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F9BE" w14:textId="77777777" w:rsidR="00455871" w:rsidRPr="00455871" w:rsidRDefault="00455871" w:rsidP="00455871">
      <w:pPr>
        <w:ind w:firstLine="0"/>
        <w:rPr>
          <w:b/>
          <w:bCs/>
          <w:sz w:val="18"/>
          <w:szCs w:val="18"/>
        </w:rPr>
      </w:pPr>
      <w:r w:rsidRPr="00455871">
        <w:rPr>
          <w:b/>
          <w:bCs/>
          <w:sz w:val="18"/>
          <w:szCs w:val="18"/>
        </w:rPr>
        <w:t>完成思路</w:t>
      </w:r>
    </w:p>
    <w:p w14:paraId="4448DD71" w14:textId="77777777" w:rsidR="00455871" w:rsidRPr="00455871" w:rsidRDefault="00455871" w:rsidP="00455871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t>核心流程：</w:t>
      </w:r>
    </w:p>
    <w:p w14:paraId="3A6415B6" w14:textId="77777777" w:rsidR="00455871" w:rsidRPr="00455871" w:rsidRDefault="00455871" w:rsidP="00455871">
      <w:pPr>
        <w:numPr>
          <w:ilvl w:val="0"/>
          <w:numId w:val="2"/>
        </w:numPr>
        <w:rPr>
          <w:sz w:val="18"/>
          <w:szCs w:val="18"/>
        </w:rPr>
      </w:pPr>
      <w:r w:rsidRPr="00455871">
        <w:rPr>
          <w:sz w:val="18"/>
          <w:szCs w:val="18"/>
        </w:rPr>
        <w:t>打开</w:t>
      </w:r>
      <w:r w:rsidRPr="00455871">
        <w:rPr>
          <w:sz w:val="18"/>
          <w:szCs w:val="18"/>
        </w:rPr>
        <w:t xml:space="preserve"> GPIOA</w:t>
      </w:r>
      <w:r w:rsidRPr="00455871">
        <w:rPr>
          <w:sz w:val="18"/>
          <w:szCs w:val="18"/>
        </w:rPr>
        <w:t>、</w:t>
      </w:r>
      <w:r w:rsidRPr="00455871">
        <w:rPr>
          <w:sz w:val="18"/>
          <w:szCs w:val="18"/>
        </w:rPr>
        <w:t>GPIOC</w:t>
      </w:r>
      <w:r w:rsidRPr="00455871">
        <w:rPr>
          <w:sz w:val="18"/>
          <w:szCs w:val="18"/>
        </w:rPr>
        <w:t>、</w:t>
      </w:r>
      <w:r w:rsidRPr="00455871">
        <w:rPr>
          <w:sz w:val="18"/>
          <w:szCs w:val="18"/>
        </w:rPr>
        <w:t xml:space="preserve">SYSCFG </w:t>
      </w:r>
      <w:r w:rsidRPr="00455871">
        <w:rPr>
          <w:sz w:val="18"/>
          <w:szCs w:val="18"/>
        </w:rPr>
        <w:t>时钟。</w:t>
      </w:r>
      <w:r w:rsidRPr="00455871">
        <w:rPr>
          <w:sz w:val="18"/>
          <w:szCs w:val="18"/>
        </w:rPr>
        <w:t xml:space="preserve"> </w:t>
      </w:r>
    </w:p>
    <w:p w14:paraId="2CA1C2E8" w14:textId="77777777" w:rsidR="00455871" w:rsidRPr="00455871" w:rsidRDefault="00455871" w:rsidP="00455871">
      <w:pPr>
        <w:numPr>
          <w:ilvl w:val="0"/>
          <w:numId w:val="2"/>
        </w:numPr>
        <w:rPr>
          <w:sz w:val="18"/>
          <w:szCs w:val="18"/>
        </w:rPr>
      </w:pPr>
      <w:r w:rsidRPr="00455871">
        <w:rPr>
          <w:sz w:val="18"/>
          <w:szCs w:val="18"/>
        </w:rPr>
        <w:t>配置</w:t>
      </w:r>
      <w:r w:rsidRPr="00455871">
        <w:rPr>
          <w:sz w:val="18"/>
          <w:szCs w:val="18"/>
        </w:rPr>
        <w:t xml:space="preserve"> PA5 </w:t>
      </w:r>
      <w:r w:rsidRPr="00455871">
        <w:rPr>
          <w:sz w:val="18"/>
          <w:szCs w:val="18"/>
        </w:rPr>
        <w:t>为</w:t>
      </w:r>
      <w:r w:rsidRPr="00455871">
        <w:rPr>
          <w:sz w:val="18"/>
          <w:szCs w:val="18"/>
        </w:rPr>
        <w:t xml:space="preserve"> output</w:t>
      </w:r>
      <w:r w:rsidRPr="00455871">
        <w:rPr>
          <w:sz w:val="18"/>
          <w:szCs w:val="18"/>
        </w:rPr>
        <w:t>，用来控制</w:t>
      </w:r>
      <w:r w:rsidRPr="00455871">
        <w:rPr>
          <w:sz w:val="18"/>
          <w:szCs w:val="18"/>
        </w:rPr>
        <w:t xml:space="preserve"> LED</w:t>
      </w:r>
      <w:r w:rsidRPr="00455871">
        <w:rPr>
          <w:sz w:val="18"/>
          <w:szCs w:val="18"/>
        </w:rPr>
        <w:t>。</w:t>
      </w:r>
      <w:r w:rsidRPr="00455871">
        <w:rPr>
          <w:sz w:val="18"/>
          <w:szCs w:val="18"/>
        </w:rPr>
        <w:t xml:space="preserve"> </w:t>
      </w:r>
    </w:p>
    <w:p w14:paraId="54BF0550" w14:textId="77777777" w:rsidR="00455871" w:rsidRPr="00455871" w:rsidRDefault="00455871" w:rsidP="00455871">
      <w:pPr>
        <w:numPr>
          <w:ilvl w:val="0"/>
          <w:numId w:val="2"/>
        </w:numPr>
        <w:rPr>
          <w:sz w:val="18"/>
          <w:szCs w:val="18"/>
        </w:rPr>
      </w:pPr>
      <w:r w:rsidRPr="00455871">
        <w:rPr>
          <w:sz w:val="18"/>
          <w:szCs w:val="18"/>
        </w:rPr>
        <w:t>配置</w:t>
      </w:r>
      <w:r w:rsidRPr="00455871">
        <w:rPr>
          <w:sz w:val="18"/>
          <w:szCs w:val="18"/>
        </w:rPr>
        <w:t xml:space="preserve"> PC13 </w:t>
      </w:r>
      <w:r w:rsidRPr="00455871">
        <w:rPr>
          <w:sz w:val="18"/>
          <w:szCs w:val="18"/>
        </w:rPr>
        <w:t>为</w:t>
      </w:r>
      <w:r w:rsidRPr="00455871">
        <w:rPr>
          <w:sz w:val="18"/>
          <w:szCs w:val="18"/>
        </w:rPr>
        <w:t xml:space="preserve"> input</w:t>
      </w:r>
      <w:r w:rsidRPr="00455871">
        <w:rPr>
          <w:sz w:val="18"/>
          <w:szCs w:val="18"/>
        </w:rPr>
        <w:t>，用来读取按钮。</w:t>
      </w:r>
      <w:r w:rsidRPr="00455871">
        <w:rPr>
          <w:sz w:val="18"/>
          <w:szCs w:val="18"/>
        </w:rPr>
        <w:t xml:space="preserve"> </w:t>
      </w:r>
    </w:p>
    <w:p w14:paraId="3F3BAF65" w14:textId="77777777" w:rsidR="00455871" w:rsidRPr="00455871" w:rsidRDefault="00455871" w:rsidP="00455871">
      <w:pPr>
        <w:numPr>
          <w:ilvl w:val="0"/>
          <w:numId w:val="2"/>
        </w:numPr>
        <w:rPr>
          <w:sz w:val="18"/>
          <w:szCs w:val="18"/>
        </w:rPr>
      </w:pPr>
      <w:r w:rsidRPr="00455871">
        <w:rPr>
          <w:sz w:val="18"/>
          <w:szCs w:val="18"/>
        </w:rPr>
        <w:t>用</w:t>
      </w:r>
      <w:r w:rsidRPr="00455871">
        <w:rPr>
          <w:sz w:val="18"/>
          <w:szCs w:val="18"/>
        </w:rPr>
        <w:t xml:space="preserve"> SYSCFG_EXTICR4 </w:t>
      </w:r>
      <w:r w:rsidRPr="00455871">
        <w:rPr>
          <w:sz w:val="18"/>
          <w:szCs w:val="18"/>
        </w:rPr>
        <w:t>把</w:t>
      </w:r>
      <w:r w:rsidRPr="00455871">
        <w:rPr>
          <w:sz w:val="18"/>
          <w:szCs w:val="18"/>
        </w:rPr>
        <w:t xml:space="preserve"> </w:t>
      </w:r>
      <w:r w:rsidRPr="00455871">
        <w:rPr>
          <w:b/>
          <w:bCs/>
          <w:sz w:val="18"/>
          <w:szCs w:val="18"/>
        </w:rPr>
        <w:t xml:space="preserve">PC13 </w:t>
      </w:r>
      <w:r w:rsidRPr="00455871">
        <w:rPr>
          <w:b/>
          <w:bCs/>
          <w:sz w:val="18"/>
          <w:szCs w:val="18"/>
        </w:rPr>
        <w:t>连接到</w:t>
      </w:r>
      <w:r w:rsidRPr="00455871">
        <w:rPr>
          <w:b/>
          <w:bCs/>
          <w:sz w:val="18"/>
          <w:szCs w:val="18"/>
        </w:rPr>
        <w:t xml:space="preserve"> EXTI13</w:t>
      </w:r>
      <w:r w:rsidRPr="00455871">
        <w:rPr>
          <w:sz w:val="18"/>
          <w:szCs w:val="18"/>
        </w:rPr>
        <w:t>。</w:t>
      </w:r>
      <w:r w:rsidRPr="00455871">
        <w:rPr>
          <w:sz w:val="18"/>
          <w:szCs w:val="18"/>
        </w:rPr>
        <w:t xml:space="preserve"> </w:t>
      </w:r>
    </w:p>
    <w:p w14:paraId="6FC48DA8" w14:textId="77777777" w:rsidR="00455871" w:rsidRPr="00455871" w:rsidRDefault="00455871" w:rsidP="00455871">
      <w:pPr>
        <w:numPr>
          <w:ilvl w:val="0"/>
          <w:numId w:val="2"/>
        </w:numPr>
        <w:rPr>
          <w:sz w:val="18"/>
          <w:szCs w:val="18"/>
        </w:rPr>
      </w:pPr>
      <w:r w:rsidRPr="00455871">
        <w:rPr>
          <w:sz w:val="18"/>
          <w:szCs w:val="18"/>
        </w:rPr>
        <w:t>配置</w:t>
      </w:r>
      <w:r w:rsidRPr="00455871">
        <w:rPr>
          <w:sz w:val="18"/>
          <w:szCs w:val="18"/>
        </w:rPr>
        <w:t xml:space="preserve"> EXTI13 </w:t>
      </w:r>
      <w:r w:rsidRPr="00455871">
        <w:rPr>
          <w:sz w:val="18"/>
          <w:szCs w:val="18"/>
        </w:rPr>
        <w:t>的触发边沿，例如</w:t>
      </w:r>
      <w:r w:rsidRPr="00455871">
        <w:rPr>
          <w:sz w:val="18"/>
          <w:szCs w:val="18"/>
        </w:rPr>
        <w:t xml:space="preserve"> falling edge</w:t>
      </w:r>
      <w:r w:rsidRPr="00455871">
        <w:rPr>
          <w:sz w:val="18"/>
          <w:szCs w:val="18"/>
        </w:rPr>
        <w:t>。</w:t>
      </w:r>
      <w:r w:rsidRPr="00455871">
        <w:rPr>
          <w:sz w:val="18"/>
          <w:szCs w:val="18"/>
        </w:rPr>
        <w:t xml:space="preserve"> </w:t>
      </w:r>
    </w:p>
    <w:p w14:paraId="627B494F" w14:textId="77777777" w:rsidR="00455871" w:rsidRPr="00455871" w:rsidRDefault="00455871" w:rsidP="00455871">
      <w:pPr>
        <w:numPr>
          <w:ilvl w:val="0"/>
          <w:numId w:val="2"/>
        </w:numPr>
        <w:rPr>
          <w:sz w:val="18"/>
          <w:szCs w:val="18"/>
        </w:rPr>
      </w:pPr>
      <w:r w:rsidRPr="00455871">
        <w:rPr>
          <w:sz w:val="18"/>
          <w:szCs w:val="18"/>
        </w:rPr>
        <w:t>取消</w:t>
      </w:r>
      <w:r w:rsidRPr="00455871">
        <w:rPr>
          <w:sz w:val="18"/>
          <w:szCs w:val="18"/>
        </w:rPr>
        <w:t xml:space="preserve"> EXTI13 mask</w:t>
      </w:r>
      <w:r w:rsidRPr="00455871">
        <w:rPr>
          <w:sz w:val="18"/>
          <w:szCs w:val="18"/>
        </w:rPr>
        <w:t>，并在</w:t>
      </w:r>
      <w:r w:rsidRPr="00455871">
        <w:rPr>
          <w:sz w:val="18"/>
          <w:szCs w:val="18"/>
        </w:rPr>
        <w:t xml:space="preserve"> NVIC </w:t>
      </w:r>
      <w:r w:rsidRPr="00455871">
        <w:rPr>
          <w:sz w:val="18"/>
          <w:szCs w:val="18"/>
        </w:rPr>
        <w:t>里</w:t>
      </w:r>
      <w:r w:rsidRPr="00455871">
        <w:rPr>
          <w:sz w:val="18"/>
          <w:szCs w:val="18"/>
        </w:rPr>
        <w:t xml:space="preserve"> enable EXTI15_10_IRQn</w:t>
      </w:r>
      <w:r w:rsidRPr="00455871">
        <w:rPr>
          <w:sz w:val="18"/>
          <w:szCs w:val="18"/>
        </w:rPr>
        <w:t>。</w:t>
      </w:r>
      <w:r w:rsidRPr="00455871">
        <w:rPr>
          <w:sz w:val="18"/>
          <w:szCs w:val="18"/>
        </w:rPr>
        <w:t xml:space="preserve"> </w:t>
      </w:r>
    </w:p>
    <w:p w14:paraId="2EB84F77" w14:textId="77777777" w:rsidR="00455871" w:rsidRPr="00455871" w:rsidRDefault="00455871" w:rsidP="00455871">
      <w:pPr>
        <w:numPr>
          <w:ilvl w:val="0"/>
          <w:numId w:val="2"/>
        </w:numPr>
        <w:rPr>
          <w:sz w:val="18"/>
          <w:szCs w:val="18"/>
        </w:rPr>
      </w:pPr>
      <w:r w:rsidRPr="00455871">
        <w:rPr>
          <w:sz w:val="18"/>
          <w:szCs w:val="18"/>
        </w:rPr>
        <w:t>在</w:t>
      </w:r>
      <w:r w:rsidRPr="00455871">
        <w:rPr>
          <w:sz w:val="18"/>
          <w:szCs w:val="18"/>
        </w:rPr>
        <w:t xml:space="preserve"> EXTI15_10_IRQHandler </w:t>
      </w:r>
      <w:r w:rsidRPr="00455871">
        <w:rPr>
          <w:sz w:val="18"/>
          <w:szCs w:val="18"/>
        </w:rPr>
        <w:t>里：</w:t>
      </w:r>
      <w:r w:rsidRPr="00455871">
        <w:rPr>
          <w:sz w:val="18"/>
          <w:szCs w:val="18"/>
        </w:rPr>
        <w:t xml:space="preserve"> </w:t>
      </w:r>
    </w:p>
    <w:p w14:paraId="6FCD540E" w14:textId="77777777" w:rsidR="00455871" w:rsidRPr="00455871" w:rsidRDefault="00455871" w:rsidP="00455871">
      <w:pPr>
        <w:numPr>
          <w:ilvl w:val="1"/>
          <w:numId w:val="2"/>
        </w:numPr>
        <w:rPr>
          <w:sz w:val="18"/>
          <w:szCs w:val="18"/>
        </w:rPr>
      </w:pPr>
      <w:r w:rsidRPr="00455871">
        <w:rPr>
          <w:sz w:val="18"/>
          <w:szCs w:val="18"/>
        </w:rPr>
        <w:t>检查是不是</w:t>
      </w:r>
      <w:r w:rsidRPr="00455871">
        <w:rPr>
          <w:sz w:val="18"/>
          <w:szCs w:val="18"/>
        </w:rPr>
        <w:t xml:space="preserve"> EXTI13 </w:t>
      </w:r>
      <w:r w:rsidRPr="00455871">
        <w:rPr>
          <w:sz w:val="18"/>
          <w:szCs w:val="18"/>
        </w:rPr>
        <w:t>触发；</w:t>
      </w:r>
      <w:r w:rsidRPr="00455871">
        <w:rPr>
          <w:sz w:val="18"/>
          <w:szCs w:val="18"/>
        </w:rPr>
        <w:t xml:space="preserve"> </w:t>
      </w:r>
    </w:p>
    <w:p w14:paraId="331E9665" w14:textId="77777777" w:rsidR="00455871" w:rsidRPr="00455871" w:rsidRDefault="00455871" w:rsidP="00455871">
      <w:pPr>
        <w:numPr>
          <w:ilvl w:val="1"/>
          <w:numId w:val="2"/>
        </w:numPr>
        <w:rPr>
          <w:sz w:val="18"/>
          <w:szCs w:val="18"/>
        </w:rPr>
      </w:pPr>
      <w:r w:rsidRPr="00455871">
        <w:rPr>
          <w:sz w:val="18"/>
          <w:szCs w:val="18"/>
        </w:rPr>
        <w:t>清除</w:t>
      </w:r>
      <w:r w:rsidRPr="00455871">
        <w:rPr>
          <w:sz w:val="18"/>
          <w:szCs w:val="18"/>
        </w:rPr>
        <w:t xml:space="preserve"> pending flag</w:t>
      </w:r>
      <w:r w:rsidRPr="00455871">
        <w:rPr>
          <w:sz w:val="18"/>
          <w:szCs w:val="18"/>
        </w:rPr>
        <w:t>；</w:t>
      </w:r>
      <w:r w:rsidRPr="00455871">
        <w:rPr>
          <w:sz w:val="18"/>
          <w:szCs w:val="18"/>
        </w:rPr>
        <w:t xml:space="preserve"> </w:t>
      </w:r>
    </w:p>
    <w:p w14:paraId="0DFAA03E" w14:textId="1F74E786" w:rsidR="00455871" w:rsidRPr="00455871" w:rsidRDefault="00455871" w:rsidP="00455871">
      <w:pPr>
        <w:numPr>
          <w:ilvl w:val="1"/>
          <w:numId w:val="2"/>
        </w:numPr>
        <w:rPr>
          <w:rFonts w:hint="eastAsia"/>
          <w:sz w:val="18"/>
          <w:szCs w:val="18"/>
        </w:rPr>
      </w:pPr>
      <w:r w:rsidRPr="00455871">
        <w:rPr>
          <w:sz w:val="18"/>
          <w:szCs w:val="18"/>
        </w:rPr>
        <w:t>翻转</w:t>
      </w:r>
      <w:r w:rsidRPr="00455871">
        <w:rPr>
          <w:sz w:val="18"/>
          <w:szCs w:val="18"/>
        </w:rPr>
        <w:t xml:space="preserve"> PA5</w:t>
      </w:r>
      <w:r w:rsidRPr="00455871">
        <w:rPr>
          <w:sz w:val="18"/>
          <w:szCs w:val="18"/>
        </w:rPr>
        <w:t>。</w:t>
      </w:r>
    </w:p>
    <w:p w14:paraId="209DC887" w14:textId="77777777" w:rsidR="00455871" w:rsidRPr="00455871" w:rsidRDefault="00455871" w:rsidP="00455871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t>main PROC</w:t>
      </w:r>
    </w:p>
    <w:p w14:paraId="60229DB6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BL      </w:t>
      </w:r>
      <w:proofErr w:type="spellStart"/>
      <w:r w:rsidRPr="00455871">
        <w:rPr>
          <w:rFonts w:hint="eastAsia"/>
          <w:sz w:val="18"/>
          <w:szCs w:val="18"/>
        </w:rPr>
        <w:t>GPIO_LED_Button_Init</w:t>
      </w:r>
      <w:proofErr w:type="spellEnd"/>
      <w:r w:rsidRPr="00455871">
        <w:rPr>
          <w:rFonts w:hint="eastAsia"/>
          <w:sz w:val="18"/>
          <w:szCs w:val="18"/>
        </w:rPr>
        <w:t xml:space="preserve">       ; </w:t>
      </w:r>
      <w:r w:rsidRPr="00455871">
        <w:rPr>
          <w:rFonts w:hint="eastAsia"/>
          <w:sz w:val="18"/>
          <w:szCs w:val="18"/>
        </w:rPr>
        <w:t>调用初始化函数，配置</w:t>
      </w:r>
      <w:r w:rsidRPr="00455871">
        <w:rPr>
          <w:rFonts w:hint="eastAsia"/>
          <w:sz w:val="18"/>
          <w:szCs w:val="18"/>
        </w:rPr>
        <w:t xml:space="preserve"> PA5 </w:t>
      </w:r>
      <w:r w:rsidRPr="00455871">
        <w:rPr>
          <w:rFonts w:hint="eastAsia"/>
          <w:sz w:val="18"/>
          <w:szCs w:val="18"/>
        </w:rPr>
        <w:t>为</w:t>
      </w:r>
      <w:r w:rsidRPr="00455871">
        <w:rPr>
          <w:rFonts w:hint="eastAsia"/>
          <w:sz w:val="18"/>
          <w:szCs w:val="18"/>
        </w:rPr>
        <w:t xml:space="preserve"> LED </w:t>
      </w:r>
      <w:r w:rsidRPr="00455871">
        <w:rPr>
          <w:rFonts w:hint="eastAsia"/>
          <w:sz w:val="18"/>
          <w:szCs w:val="18"/>
        </w:rPr>
        <w:t>输出、</w:t>
      </w:r>
      <w:r w:rsidRPr="00455871">
        <w:rPr>
          <w:rFonts w:hint="eastAsia"/>
          <w:sz w:val="18"/>
          <w:szCs w:val="18"/>
        </w:rPr>
        <w:t xml:space="preserve">PC13 </w:t>
      </w:r>
      <w:r w:rsidRPr="00455871">
        <w:rPr>
          <w:rFonts w:hint="eastAsia"/>
          <w:sz w:val="18"/>
          <w:szCs w:val="18"/>
        </w:rPr>
        <w:t>为按钮输入</w:t>
      </w:r>
    </w:p>
    <w:p w14:paraId="2B093193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BL      EXTI13_Init                ; </w:t>
      </w:r>
      <w:r w:rsidRPr="00455871">
        <w:rPr>
          <w:rFonts w:hint="eastAsia"/>
          <w:sz w:val="18"/>
          <w:szCs w:val="18"/>
        </w:rPr>
        <w:t>调用</w:t>
      </w:r>
      <w:r w:rsidRPr="00455871">
        <w:rPr>
          <w:rFonts w:hint="eastAsia"/>
          <w:sz w:val="18"/>
          <w:szCs w:val="18"/>
        </w:rPr>
        <w:t xml:space="preserve"> EXTI13 </w:t>
      </w:r>
      <w:r w:rsidRPr="00455871">
        <w:rPr>
          <w:rFonts w:hint="eastAsia"/>
          <w:sz w:val="18"/>
          <w:szCs w:val="18"/>
        </w:rPr>
        <w:t>初始化函数，把</w:t>
      </w:r>
      <w:r w:rsidRPr="00455871">
        <w:rPr>
          <w:rFonts w:hint="eastAsia"/>
          <w:sz w:val="18"/>
          <w:szCs w:val="18"/>
        </w:rPr>
        <w:t xml:space="preserve"> PC13 </w:t>
      </w:r>
      <w:r w:rsidRPr="00455871">
        <w:rPr>
          <w:rFonts w:hint="eastAsia"/>
          <w:sz w:val="18"/>
          <w:szCs w:val="18"/>
        </w:rPr>
        <w:t>配置成外部中断源</w:t>
      </w:r>
    </w:p>
    <w:p w14:paraId="1ABFA1CE" w14:textId="77777777" w:rsidR="00455871" w:rsidRPr="00455871" w:rsidRDefault="00455871" w:rsidP="00455871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t>loop</w:t>
      </w:r>
    </w:p>
    <w:p w14:paraId="44AF27AA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WFI                               ; Wait For Interrupt</w:t>
      </w:r>
      <w:r w:rsidRPr="00455871">
        <w:rPr>
          <w:rFonts w:hint="eastAsia"/>
          <w:sz w:val="18"/>
          <w:szCs w:val="18"/>
        </w:rPr>
        <w:t>，让</w:t>
      </w:r>
      <w:r w:rsidRPr="00455871">
        <w:rPr>
          <w:rFonts w:hint="eastAsia"/>
          <w:sz w:val="18"/>
          <w:szCs w:val="18"/>
        </w:rPr>
        <w:t xml:space="preserve"> CPU </w:t>
      </w:r>
      <w:r w:rsidRPr="00455871">
        <w:rPr>
          <w:rFonts w:hint="eastAsia"/>
          <w:sz w:val="18"/>
          <w:szCs w:val="18"/>
        </w:rPr>
        <w:t>等待中断，降低空转浪费</w:t>
      </w:r>
    </w:p>
    <w:p w14:paraId="0E9177B5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B       loop                      ; </w:t>
      </w:r>
      <w:r w:rsidRPr="00455871">
        <w:rPr>
          <w:rFonts w:hint="eastAsia"/>
          <w:sz w:val="18"/>
          <w:szCs w:val="18"/>
        </w:rPr>
        <w:t>中断返回后继续回到</w:t>
      </w:r>
      <w:r w:rsidRPr="00455871">
        <w:rPr>
          <w:rFonts w:hint="eastAsia"/>
          <w:sz w:val="18"/>
          <w:szCs w:val="18"/>
        </w:rPr>
        <w:t xml:space="preserve"> loop</w:t>
      </w:r>
      <w:r w:rsidRPr="00455871">
        <w:rPr>
          <w:rFonts w:hint="eastAsia"/>
          <w:sz w:val="18"/>
          <w:szCs w:val="18"/>
        </w:rPr>
        <w:t>，继续等待下一次中断</w:t>
      </w:r>
    </w:p>
    <w:p w14:paraId="0060DA11" w14:textId="6F59408B" w:rsidR="00455871" w:rsidRPr="00455871" w:rsidRDefault="00455871" w:rsidP="00455871">
      <w:pPr>
        <w:ind w:firstLine="0"/>
        <w:rPr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ENDP                              ; main </w:t>
      </w:r>
      <w:r w:rsidRPr="00455871">
        <w:rPr>
          <w:rFonts w:hint="eastAsia"/>
          <w:sz w:val="18"/>
          <w:szCs w:val="18"/>
        </w:rPr>
        <w:t>函数结束</w:t>
      </w:r>
    </w:p>
    <w:p w14:paraId="1E9A6A03" w14:textId="77777777" w:rsidR="00455871" w:rsidRPr="00455871" w:rsidRDefault="00455871" w:rsidP="00455871">
      <w:pPr>
        <w:ind w:firstLine="0"/>
        <w:rPr>
          <w:sz w:val="18"/>
          <w:szCs w:val="18"/>
        </w:rPr>
      </w:pPr>
    </w:p>
    <w:p w14:paraId="24E1B289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EXTI15_10_IRQHandler PROC             ; EXTI15 </w:t>
      </w:r>
      <w:r w:rsidRPr="00455871">
        <w:rPr>
          <w:rFonts w:hint="eastAsia"/>
          <w:sz w:val="18"/>
          <w:szCs w:val="18"/>
        </w:rPr>
        <w:t>到</w:t>
      </w:r>
      <w:r w:rsidRPr="00455871">
        <w:rPr>
          <w:rFonts w:hint="eastAsia"/>
          <w:sz w:val="18"/>
          <w:szCs w:val="18"/>
        </w:rPr>
        <w:t xml:space="preserve"> EXTI10 </w:t>
      </w:r>
      <w:r w:rsidRPr="00455871">
        <w:rPr>
          <w:rFonts w:hint="eastAsia"/>
          <w:sz w:val="18"/>
          <w:szCs w:val="18"/>
        </w:rPr>
        <w:t>共用的中断服务函数，</w:t>
      </w:r>
      <w:r w:rsidRPr="00455871">
        <w:rPr>
          <w:rFonts w:hint="eastAsia"/>
          <w:sz w:val="18"/>
          <w:szCs w:val="18"/>
        </w:rPr>
        <w:t xml:space="preserve">PC13 </w:t>
      </w:r>
      <w:r w:rsidRPr="00455871">
        <w:rPr>
          <w:rFonts w:hint="eastAsia"/>
          <w:sz w:val="18"/>
          <w:szCs w:val="18"/>
        </w:rPr>
        <w:t>属于</w:t>
      </w:r>
      <w:r w:rsidRPr="00455871">
        <w:rPr>
          <w:rFonts w:hint="eastAsia"/>
          <w:sz w:val="18"/>
          <w:szCs w:val="18"/>
        </w:rPr>
        <w:t xml:space="preserve"> EXTI13</w:t>
      </w:r>
      <w:r w:rsidRPr="00455871">
        <w:rPr>
          <w:rFonts w:hint="eastAsia"/>
          <w:sz w:val="18"/>
          <w:szCs w:val="18"/>
        </w:rPr>
        <w:t>，所以进这个</w:t>
      </w:r>
      <w:r w:rsidRPr="00455871">
        <w:rPr>
          <w:rFonts w:hint="eastAsia"/>
          <w:sz w:val="18"/>
          <w:szCs w:val="18"/>
        </w:rPr>
        <w:t xml:space="preserve"> handler</w:t>
      </w:r>
    </w:p>
    <w:p w14:paraId="018AF18A" w14:textId="77777777" w:rsidR="00455871" w:rsidRPr="00455871" w:rsidRDefault="00455871" w:rsidP="00455871">
      <w:pPr>
        <w:ind w:firstLine="0"/>
        <w:rPr>
          <w:sz w:val="18"/>
          <w:szCs w:val="18"/>
        </w:rPr>
      </w:pPr>
    </w:p>
    <w:p w14:paraId="4A60DE59" w14:textId="77777777" w:rsidR="00455871" w:rsidRPr="00455871" w:rsidRDefault="00455871" w:rsidP="00455871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t xml:space="preserve">    ; if EXTI_PR1 bit 13 is set, service it</w:t>
      </w:r>
    </w:p>
    <w:p w14:paraId="013EE46A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LDR     r0, =EXTI_BASE            ; r0 = EXTI </w:t>
      </w:r>
      <w:r w:rsidRPr="00455871">
        <w:rPr>
          <w:rFonts w:hint="eastAsia"/>
          <w:sz w:val="18"/>
          <w:szCs w:val="18"/>
        </w:rPr>
        <w:t>外设基地址，用来访问</w:t>
      </w:r>
      <w:r w:rsidRPr="00455871">
        <w:rPr>
          <w:rFonts w:hint="eastAsia"/>
          <w:sz w:val="18"/>
          <w:szCs w:val="18"/>
        </w:rPr>
        <w:t xml:space="preserve"> EXTI </w:t>
      </w:r>
      <w:r w:rsidRPr="00455871">
        <w:rPr>
          <w:rFonts w:hint="eastAsia"/>
          <w:sz w:val="18"/>
          <w:szCs w:val="18"/>
        </w:rPr>
        <w:t>寄存器</w:t>
      </w:r>
    </w:p>
    <w:p w14:paraId="64CD5A8C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LDR     r1, [r0, #EXTI_PR1]       ; r1 = EXTI_PR1</w:t>
      </w:r>
      <w:r w:rsidRPr="00455871">
        <w:rPr>
          <w:rFonts w:hint="eastAsia"/>
          <w:sz w:val="18"/>
          <w:szCs w:val="18"/>
        </w:rPr>
        <w:t>，读取</w:t>
      </w:r>
      <w:r w:rsidRPr="00455871">
        <w:rPr>
          <w:rFonts w:hint="eastAsia"/>
          <w:sz w:val="18"/>
          <w:szCs w:val="18"/>
        </w:rPr>
        <w:t xml:space="preserve"> pending register</w:t>
      </w:r>
      <w:r w:rsidRPr="00455871">
        <w:rPr>
          <w:rFonts w:hint="eastAsia"/>
          <w:sz w:val="18"/>
          <w:szCs w:val="18"/>
        </w:rPr>
        <w:t>，查看哪些</w:t>
      </w:r>
      <w:r w:rsidRPr="00455871">
        <w:rPr>
          <w:rFonts w:hint="eastAsia"/>
          <w:sz w:val="18"/>
          <w:szCs w:val="18"/>
        </w:rPr>
        <w:t xml:space="preserve"> EXTI line </w:t>
      </w:r>
      <w:r w:rsidRPr="00455871">
        <w:rPr>
          <w:rFonts w:hint="eastAsia"/>
          <w:sz w:val="18"/>
          <w:szCs w:val="18"/>
        </w:rPr>
        <w:t>触发了中断</w:t>
      </w:r>
    </w:p>
    <w:p w14:paraId="351794DD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TST     r1, #(1 &lt;&lt; 13)            ; </w:t>
      </w:r>
      <w:r w:rsidRPr="00455871">
        <w:rPr>
          <w:rFonts w:hint="eastAsia"/>
          <w:sz w:val="18"/>
          <w:szCs w:val="18"/>
        </w:rPr>
        <w:t>测试</w:t>
      </w:r>
      <w:r w:rsidRPr="00455871">
        <w:rPr>
          <w:rFonts w:hint="eastAsia"/>
          <w:sz w:val="18"/>
          <w:szCs w:val="18"/>
        </w:rPr>
        <w:t xml:space="preserve"> bit 13 </w:t>
      </w:r>
      <w:r w:rsidRPr="00455871">
        <w:rPr>
          <w:rFonts w:hint="eastAsia"/>
          <w:sz w:val="18"/>
          <w:szCs w:val="18"/>
        </w:rPr>
        <w:t>是否为</w:t>
      </w:r>
      <w:r w:rsidRPr="00455871">
        <w:rPr>
          <w:rFonts w:hint="eastAsia"/>
          <w:sz w:val="18"/>
          <w:szCs w:val="18"/>
        </w:rPr>
        <w:t xml:space="preserve"> 1</w:t>
      </w:r>
      <w:r w:rsidRPr="00455871">
        <w:rPr>
          <w:rFonts w:hint="eastAsia"/>
          <w:sz w:val="18"/>
          <w:szCs w:val="18"/>
        </w:rPr>
        <w:t>，也就是检查</w:t>
      </w:r>
      <w:r w:rsidRPr="00455871">
        <w:rPr>
          <w:rFonts w:hint="eastAsia"/>
          <w:sz w:val="18"/>
          <w:szCs w:val="18"/>
        </w:rPr>
        <w:t xml:space="preserve"> EXTI13 </w:t>
      </w:r>
      <w:r w:rsidRPr="00455871">
        <w:rPr>
          <w:rFonts w:hint="eastAsia"/>
          <w:sz w:val="18"/>
          <w:szCs w:val="18"/>
        </w:rPr>
        <w:t>是否真的触发</w:t>
      </w:r>
    </w:p>
    <w:p w14:paraId="64B6A5B8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BEQ     exit                      ; </w:t>
      </w:r>
      <w:r w:rsidRPr="00455871">
        <w:rPr>
          <w:rFonts w:hint="eastAsia"/>
          <w:sz w:val="18"/>
          <w:szCs w:val="18"/>
        </w:rPr>
        <w:t>如果</w:t>
      </w:r>
      <w:r w:rsidRPr="00455871">
        <w:rPr>
          <w:rFonts w:hint="eastAsia"/>
          <w:sz w:val="18"/>
          <w:szCs w:val="18"/>
        </w:rPr>
        <w:t xml:space="preserve"> bit 13 </w:t>
      </w:r>
      <w:r w:rsidRPr="00455871">
        <w:rPr>
          <w:rFonts w:hint="eastAsia"/>
          <w:sz w:val="18"/>
          <w:szCs w:val="18"/>
        </w:rPr>
        <w:t>不是</w:t>
      </w:r>
      <w:r w:rsidRPr="00455871">
        <w:rPr>
          <w:rFonts w:hint="eastAsia"/>
          <w:sz w:val="18"/>
          <w:szCs w:val="18"/>
        </w:rPr>
        <w:t xml:space="preserve"> 1</w:t>
      </w:r>
      <w:r w:rsidRPr="00455871">
        <w:rPr>
          <w:rFonts w:hint="eastAsia"/>
          <w:sz w:val="18"/>
          <w:szCs w:val="18"/>
        </w:rPr>
        <w:t>，说明不是</w:t>
      </w:r>
      <w:r w:rsidRPr="00455871">
        <w:rPr>
          <w:rFonts w:hint="eastAsia"/>
          <w:sz w:val="18"/>
          <w:szCs w:val="18"/>
        </w:rPr>
        <w:t xml:space="preserve"> EXTI13 </w:t>
      </w:r>
      <w:r w:rsidRPr="00455871">
        <w:rPr>
          <w:rFonts w:hint="eastAsia"/>
          <w:sz w:val="18"/>
          <w:szCs w:val="18"/>
        </w:rPr>
        <w:t>触发，直接退出</w:t>
      </w:r>
      <w:r w:rsidRPr="00455871">
        <w:rPr>
          <w:rFonts w:hint="eastAsia"/>
          <w:sz w:val="18"/>
          <w:szCs w:val="18"/>
        </w:rPr>
        <w:t xml:space="preserve"> ISR</w:t>
      </w:r>
    </w:p>
    <w:p w14:paraId="4E006FF7" w14:textId="77777777" w:rsidR="00455871" w:rsidRPr="00455871" w:rsidRDefault="00455871" w:rsidP="00455871">
      <w:pPr>
        <w:ind w:firstLine="0"/>
        <w:rPr>
          <w:sz w:val="18"/>
          <w:szCs w:val="18"/>
        </w:rPr>
      </w:pPr>
    </w:p>
    <w:p w14:paraId="01D434B2" w14:textId="77777777" w:rsidR="00455871" w:rsidRPr="00455871" w:rsidRDefault="00455871" w:rsidP="00455871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t xml:space="preserve">    ; clear pending flag by writing 1</w:t>
      </w:r>
    </w:p>
    <w:p w14:paraId="44F63B99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MOV     r1, #(1 &lt;&lt; 13)            ; r1 = bit 13 mask</w:t>
      </w:r>
      <w:r w:rsidRPr="00455871">
        <w:rPr>
          <w:rFonts w:hint="eastAsia"/>
          <w:sz w:val="18"/>
          <w:szCs w:val="18"/>
        </w:rPr>
        <w:t>，准备清除</w:t>
      </w:r>
      <w:r w:rsidRPr="00455871">
        <w:rPr>
          <w:rFonts w:hint="eastAsia"/>
          <w:sz w:val="18"/>
          <w:szCs w:val="18"/>
        </w:rPr>
        <w:t xml:space="preserve"> EXTI13 pending flag</w:t>
      </w:r>
    </w:p>
    <w:p w14:paraId="3559397F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STR     r1, [r0, #EXTI_PR1]       ; </w:t>
      </w:r>
      <w:r w:rsidRPr="00455871">
        <w:rPr>
          <w:rFonts w:hint="eastAsia"/>
          <w:sz w:val="18"/>
          <w:szCs w:val="18"/>
        </w:rPr>
        <w:t>向</w:t>
      </w:r>
      <w:r w:rsidRPr="00455871">
        <w:rPr>
          <w:rFonts w:hint="eastAsia"/>
          <w:sz w:val="18"/>
          <w:szCs w:val="18"/>
        </w:rPr>
        <w:t xml:space="preserve"> EXTI_PR1 </w:t>
      </w:r>
      <w:r w:rsidRPr="00455871">
        <w:rPr>
          <w:rFonts w:hint="eastAsia"/>
          <w:sz w:val="18"/>
          <w:szCs w:val="18"/>
        </w:rPr>
        <w:t>的</w:t>
      </w:r>
      <w:r w:rsidRPr="00455871">
        <w:rPr>
          <w:rFonts w:hint="eastAsia"/>
          <w:sz w:val="18"/>
          <w:szCs w:val="18"/>
        </w:rPr>
        <w:t xml:space="preserve"> bit 13 </w:t>
      </w:r>
      <w:r w:rsidRPr="00455871">
        <w:rPr>
          <w:rFonts w:hint="eastAsia"/>
          <w:sz w:val="18"/>
          <w:szCs w:val="18"/>
        </w:rPr>
        <w:t>写</w:t>
      </w:r>
      <w:r w:rsidRPr="00455871">
        <w:rPr>
          <w:rFonts w:hint="eastAsia"/>
          <w:sz w:val="18"/>
          <w:szCs w:val="18"/>
        </w:rPr>
        <w:t xml:space="preserve"> 1</w:t>
      </w:r>
      <w:r w:rsidRPr="00455871">
        <w:rPr>
          <w:rFonts w:hint="eastAsia"/>
          <w:sz w:val="18"/>
          <w:szCs w:val="18"/>
        </w:rPr>
        <w:t>，清除</w:t>
      </w:r>
      <w:r w:rsidRPr="00455871">
        <w:rPr>
          <w:rFonts w:hint="eastAsia"/>
          <w:sz w:val="18"/>
          <w:szCs w:val="18"/>
        </w:rPr>
        <w:t xml:space="preserve"> EXTI13 </w:t>
      </w:r>
      <w:r w:rsidRPr="00455871">
        <w:rPr>
          <w:rFonts w:hint="eastAsia"/>
          <w:sz w:val="18"/>
          <w:szCs w:val="18"/>
        </w:rPr>
        <w:t>的</w:t>
      </w:r>
      <w:r w:rsidRPr="00455871">
        <w:rPr>
          <w:rFonts w:hint="eastAsia"/>
          <w:sz w:val="18"/>
          <w:szCs w:val="18"/>
        </w:rPr>
        <w:t xml:space="preserve"> pending flag</w:t>
      </w:r>
    </w:p>
    <w:p w14:paraId="3AFF909C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</w:p>
    <w:p w14:paraId="795B717B" w14:textId="77777777" w:rsidR="00455871" w:rsidRPr="00455871" w:rsidRDefault="00455871" w:rsidP="00455871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t xml:space="preserve">    ; toggle LED PA5</w:t>
      </w:r>
    </w:p>
    <w:p w14:paraId="441D8075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LDR     r0, =GPIOA_BASE           ; r0 = GPIOA </w:t>
      </w:r>
      <w:r w:rsidRPr="00455871">
        <w:rPr>
          <w:rFonts w:hint="eastAsia"/>
          <w:sz w:val="18"/>
          <w:szCs w:val="18"/>
        </w:rPr>
        <w:t>基地址，因为</w:t>
      </w:r>
      <w:r w:rsidRPr="00455871">
        <w:rPr>
          <w:rFonts w:hint="eastAsia"/>
          <w:sz w:val="18"/>
          <w:szCs w:val="18"/>
        </w:rPr>
        <w:t xml:space="preserve"> LED </w:t>
      </w:r>
      <w:r w:rsidRPr="00455871">
        <w:rPr>
          <w:rFonts w:hint="eastAsia"/>
          <w:sz w:val="18"/>
          <w:szCs w:val="18"/>
        </w:rPr>
        <w:t>接在</w:t>
      </w:r>
      <w:r w:rsidRPr="00455871">
        <w:rPr>
          <w:rFonts w:hint="eastAsia"/>
          <w:sz w:val="18"/>
          <w:szCs w:val="18"/>
        </w:rPr>
        <w:t xml:space="preserve"> PA5</w:t>
      </w:r>
    </w:p>
    <w:p w14:paraId="3AD5DD40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LDR     r1, [r0, #GPIO_ODR]       ; r1 = GPIOA_ODR</w:t>
      </w:r>
      <w:r w:rsidRPr="00455871">
        <w:rPr>
          <w:rFonts w:hint="eastAsia"/>
          <w:sz w:val="18"/>
          <w:szCs w:val="18"/>
        </w:rPr>
        <w:t>，读取当前</w:t>
      </w:r>
      <w:r w:rsidRPr="00455871">
        <w:rPr>
          <w:rFonts w:hint="eastAsia"/>
          <w:sz w:val="18"/>
          <w:szCs w:val="18"/>
        </w:rPr>
        <w:t xml:space="preserve"> GPIOA </w:t>
      </w:r>
      <w:r w:rsidRPr="00455871">
        <w:rPr>
          <w:rFonts w:hint="eastAsia"/>
          <w:sz w:val="18"/>
          <w:szCs w:val="18"/>
        </w:rPr>
        <w:t>输出状态</w:t>
      </w:r>
    </w:p>
    <w:p w14:paraId="3995A46F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EOR     r1, r1, #(1 &lt;&lt; 5)         ; </w:t>
      </w:r>
      <w:r w:rsidRPr="00455871">
        <w:rPr>
          <w:rFonts w:hint="eastAsia"/>
          <w:sz w:val="18"/>
          <w:szCs w:val="18"/>
        </w:rPr>
        <w:t>翻转</w:t>
      </w:r>
      <w:r w:rsidRPr="00455871">
        <w:rPr>
          <w:rFonts w:hint="eastAsia"/>
          <w:sz w:val="18"/>
          <w:szCs w:val="18"/>
        </w:rPr>
        <w:t xml:space="preserve"> bit 5</w:t>
      </w:r>
      <w:r w:rsidRPr="00455871">
        <w:rPr>
          <w:rFonts w:hint="eastAsia"/>
          <w:sz w:val="18"/>
          <w:szCs w:val="18"/>
        </w:rPr>
        <w:t>：如果</w:t>
      </w:r>
      <w:r w:rsidRPr="00455871">
        <w:rPr>
          <w:rFonts w:hint="eastAsia"/>
          <w:sz w:val="18"/>
          <w:szCs w:val="18"/>
        </w:rPr>
        <w:t xml:space="preserve"> PA5 </w:t>
      </w:r>
      <w:r w:rsidRPr="00455871">
        <w:rPr>
          <w:rFonts w:hint="eastAsia"/>
          <w:sz w:val="18"/>
          <w:szCs w:val="18"/>
        </w:rPr>
        <w:t>原来是</w:t>
      </w:r>
      <w:r w:rsidRPr="00455871">
        <w:rPr>
          <w:rFonts w:hint="eastAsia"/>
          <w:sz w:val="18"/>
          <w:szCs w:val="18"/>
        </w:rPr>
        <w:t xml:space="preserve"> 1 </w:t>
      </w:r>
      <w:r w:rsidRPr="00455871">
        <w:rPr>
          <w:rFonts w:hint="eastAsia"/>
          <w:sz w:val="18"/>
          <w:szCs w:val="18"/>
        </w:rPr>
        <w:t>就变</w:t>
      </w:r>
      <w:r w:rsidRPr="00455871">
        <w:rPr>
          <w:rFonts w:hint="eastAsia"/>
          <w:sz w:val="18"/>
          <w:szCs w:val="18"/>
        </w:rPr>
        <w:t xml:space="preserve"> 0</w:t>
      </w:r>
      <w:r w:rsidRPr="00455871">
        <w:rPr>
          <w:rFonts w:hint="eastAsia"/>
          <w:sz w:val="18"/>
          <w:szCs w:val="18"/>
        </w:rPr>
        <w:t>，原来是</w:t>
      </w:r>
      <w:r w:rsidRPr="00455871">
        <w:rPr>
          <w:rFonts w:hint="eastAsia"/>
          <w:sz w:val="18"/>
          <w:szCs w:val="18"/>
        </w:rPr>
        <w:t xml:space="preserve"> 0 </w:t>
      </w:r>
      <w:r w:rsidRPr="00455871">
        <w:rPr>
          <w:rFonts w:hint="eastAsia"/>
          <w:sz w:val="18"/>
          <w:szCs w:val="18"/>
        </w:rPr>
        <w:t>就变</w:t>
      </w:r>
      <w:r w:rsidRPr="00455871">
        <w:rPr>
          <w:rFonts w:hint="eastAsia"/>
          <w:sz w:val="18"/>
          <w:szCs w:val="18"/>
        </w:rPr>
        <w:t xml:space="preserve"> 1</w:t>
      </w:r>
    </w:p>
    <w:p w14:paraId="3CD21B67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STR     r1, [r0, #GPIO_ODR]       ; </w:t>
      </w:r>
      <w:r w:rsidRPr="00455871">
        <w:rPr>
          <w:rFonts w:hint="eastAsia"/>
          <w:sz w:val="18"/>
          <w:szCs w:val="18"/>
        </w:rPr>
        <w:t>把修改后的值写回</w:t>
      </w:r>
      <w:r w:rsidRPr="00455871">
        <w:rPr>
          <w:rFonts w:hint="eastAsia"/>
          <w:sz w:val="18"/>
          <w:szCs w:val="18"/>
        </w:rPr>
        <w:t xml:space="preserve"> GPIOA_ODR</w:t>
      </w:r>
      <w:r w:rsidRPr="00455871">
        <w:rPr>
          <w:rFonts w:hint="eastAsia"/>
          <w:sz w:val="18"/>
          <w:szCs w:val="18"/>
        </w:rPr>
        <w:t>，</w:t>
      </w:r>
      <w:r w:rsidRPr="00455871">
        <w:rPr>
          <w:rFonts w:hint="eastAsia"/>
          <w:sz w:val="18"/>
          <w:szCs w:val="18"/>
        </w:rPr>
        <w:t xml:space="preserve">LED </w:t>
      </w:r>
      <w:r w:rsidRPr="00455871">
        <w:rPr>
          <w:rFonts w:hint="eastAsia"/>
          <w:sz w:val="18"/>
          <w:szCs w:val="18"/>
        </w:rPr>
        <w:t>状态完成切换</w:t>
      </w:r>
    </w:p>
    <w:p w14:paraId="63721987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</w:p>
    <w:p w14:paraId="2B4A4B74" w14:textId="77777777" w:rsidR="00455871" w:rsidRPr="00455871" w:rsidRDefault="00455871" w:rsidP="00455871">
      <w:pPr>
        <w:ind w:firstLine="0"/>
        <w:rPr>
          <w:sz w:val="18"/>
          <w:szCs w:val="18"/>
        </w:rPr>
      </w:pPr>
      <w:r w:rsidRPr="00455871">
        <w:rPr>
          <w:sz w:val="18"/>
          <w:szCs w:val="18"/>
        </w:rPr>
        <w:t>exit</w:t>
      </w:r>
    </w:p>
    <w:p w14:paraId="5C3D5AD6" w14:textId="77777777" w:rsidR="00455871" w:rsidRPr="00455871" w:rsidRDefault="00455871" w:rsidP="00455871">
      <w:pPr>
        <w:ind w:firstLine="0"/>
        <w:rPr>
          <w:rFonts w:hint="eastAsia"/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    BX      </w:t>
      </w:r>
      <w:proofErr w:type="spellStart"/>
      <w:r w:rsidRPr="00455871">
        <w:rPr>
          <w:rFonts w:hint="eastAsia"/>
          <w:sz w:val="18"/>
          <w:szCs w:val="18"/>
        </w:rPr>
        <w:t>lr</w:t>
      </w:r>
      <w:proofErr w:type="spellEnd"/>
      <w:r w:rsidRPr="00455871">
        <w:rPr>
          <w:rFonts w:hint="eastAsia"/>
          <w:sz w:val="18"/>
          <w:szCs w:val="18"/>
        </w:rPr>
        <w:t xml:space="preserve">                        ; ISR </w:t>
      </w:r>
      <w:r w:rsidRPr="00455871">
        <w:rPr>
          <w:rFonts w:hint="eastAsia"/>
          <w:sz w:val="18"/>
          <w:szCs w:val="18"/>
        </w:rPr>
        <w:t>返回，</w:t>
      </w:r>
      <w:r w:rsidRPr="00455871">
        <w:rPr>
          <w:rFonts w:hint="eastAsia"/>
          <w:sz w:val="18"/>
          <w:szCs w:val="18"/>
        </w:rPr>
        <w:t xml:space="preserve">LR </w:t>
      </w:r>
      <w:r w:rsidRPr="00455871">
        <w:rPr>
          <w:rFonts w:hint="eastAsia"/>
          <w:sz w:val="18"/>
          <w:szCs w:val="18"/>
        </w:rPr>
        <w:t>中是</w:t>
      </w:r>
      <w:r w:rsidRPr="00455871">
        <w:rPr>
          <w:rFonts w:hint="eastAsia"/>
          <w:sz w:val="18"/>
          <w:szCs w:val="18"/>
        </w:rPr>
        <w:t xml:space="preserve"> EXC_RETURN</w:t>
      </w:r>
      <w:r w:rsidRPr="00455871">
        <w:rPr>
          <w:rFonts w:hint="eastAsia"/>
          <w:sz w:val="18"/>
          <w:szCs w:val="18"/>
        </w:rPr>
        <w:t>，触发中断返回流程</w:t>
      </w:r>
    </w:p>
    <w:p w14:paraId="2F4EE756" w14:textId="623EE479" w:rsidR="00455871" w:rsidRDefault="00455871" w:rsidP="00455871">
      <w:pPr>
        <w:ind w:firstLine="360"/>
        <w:rPr>
          <w:sz w:val="18"/>
          <w:szCs w:val="18"/>
        </w:rPr>
      </w:pPr>
      <w:r w:rsidRPr="00455871">
        <w:rPr>
          <w:rFonts w:hint="eastAsia"/>
          <w:sz w:val="18"/>
          <w:szCs w:val="18"/>
        </w:rPr>
        <w:t xml:space="preserve">ENDP                              ; </w:t>
      </w:r>
      <w:r w:rsidRPr="00455871">
        <w:rPr>
          <w:rFonts w:hint="eastAsia"/>
          <w:sz w:val="18"/>
          <w:szCs w:val="18"/>
        </w:rPr>
        <w:t>中断服务函数结束</w:t>
      </w:r>
    </w:p>
    <w:p w14:paraId="3E8E5DD2" w14:textId="77777777" w:rsidR="00455871" w:rsidRDefault="00455871" w:rsidP="00455871">
      <w:pPr>
        <w:ind w:firstLine="0"/>
        <w:rPr>
          <w:sz w:val="18"/>
          <w:szCs w:val="18"/>
        </w:rPr>
      </w:pPr>
    </w:p>
    <w:p w14:paraId="2B4021B8" w14:textId="177730BA" w:rsidR="00455871" w:rsidRDefault="00D13BE3" w:rsidP="00455871">
      <w:pPr>
        <w:ind w:firstLine="0"/>
        <w:rPr>
          <w:sz w:val="18"/>
          <w:szCs w:val="18"/>
        </w:rPr>
      </w:pPr>
      <w:r>
        <w:rPr>
          <w:sz w:val="18"/>
          <w:szCs w:val="18"/>
        </w:rPr>
        <w:t>C</w:t>
      </w:r>
      <w:r>
        <w:rPr>
          <w:rFonts w:hint="eastAsia"/>
          <w:sz w:val="18"/>
          <w:szCs w:val="18"/>
        </w:rPr>
        <w:t>hapter 15</w:t>
      </w:r>
    </w:p>
    <w:p w14:paraId="3BC7BC55" w14:textId="213063A7" w:rsidR="00D13BE3" w:rsidRDefault="00D13BE3" w:rsidP="00455871">
      <w:pPr>
        <w:ind w:firstLine="0"/>
        <w:rPr>
          <w:sz w:val="18"/>
          <w:szCs w:val="18"/>
        </w:rPr>
      </w:pPr>
      <w:r w:rsidRPr="00D13BE3">
        <w:rPr>
          <w:sz w:val="18"/>
          <w:szCs w:val="18"/>
        </w:rPr>
        <w:drawing>
          <wp:inline distT="0" distB="0" distL="0" distR="0" wp14:anchorId="586BC5D3" wp14:editId="298C4283">
            <wp:extent cx="5274310" cy="1307465"/>
            <wp:effectExtent l="0" t="0" r="2540" b="6985"/>
            <wp:docPr id="31877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709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D8FB" w14:textId="076F0E77" w:rsidR="00D13BE3" w:rsidRDefault="00D13BE3" w:rsidP="00455871">
      <w:pPr>
        <w:ind w:firstLine="0"/>
        <w:rPr>
          <w:sz w:val="18"/>
          <w:szCs w:val="18"/>
        </w:rPr>
      </w:pPr>
      <w:r w:rsidRPr="00D13BE3">
        <w:rPr>
          <w:sz w:val="18"/>
          <w:szCs w:val="18"/>
        </w:rPr>
        <w:lastRenderedPageBreak/>
        <w:drawing>
          <wp:inline distT="0" distB="0" distL="0" distR="0" wp14:anchorId="4A8AACDE" wp14:editId="73C333E3">
            <wp:extent cx="5274310" cy="2471420"/>
            <wp:effectExtent l="0" t="0" r="2540" b="5080"/>
            <wp:docPr id="4228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13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B7E0" w14:textId="2BA50D6F" w:rsidR="00D13BE3" w:rsidRDefault="00D13BE3" w:rsidP="00455871">
      <w:pPr>
        <w:ind w:firstLine="0"/>
        <w:rPr>
          <w:sz w:val="18"/>
          <w:szCs w:val="18"/>
        </w:rPr>
      </w:pPr>
      <w:r w:rsidRPr="00D13BE3">
        <w:rPr>
          <w:sz w:val="18"/>
          <w:szCs w:val="18"/>
        </w:rPr>
        <w:drawing>
          <wp:inline distT="0" distB="0" distL="0" distR="0" wp14:anchorId="760135FC" wp14:editId="6BC2350F">
            <wp:extent cx="5274310" cy="240665"/>
            <wp:effectExtent l="0" t="0" r="2540" b="6985"/>
            <wp:docPr id="3192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268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FED" w14:textId="77777777" w:rsidR="00D13BE3" w:rsidRPr="00D13BE3" w:rsidRDefault="00D13BE3" w:rsidP="00D13BE3">
      <w:pPr>
        <w:ind w:firstLine="0"/>
        <w:rPr>
          <w:b/>
          <w:bCs/>
          <w:sz w:val="18"/>
          <w:szCs w:val="18"/>
        </w:rPr>
      </w:pPr>
      <w:r w:rsidRPr="00D13BE3">
        <w:rPr>
          <w:b/>
          <w:bCs/>
          <w:sz w:val="18"/>
          <w:szCs w:val="18"/>
        </w:rPr>
        <w:t xml:space="preserve">4. PWM </w:t>
      </w:r>
      <w:r w:rsidRPr="00D13BE3">
        <w:rPr>
          <w:b/>
          <w:bCs/>
          <w:sz w:val="18"/>
          <w:szCs w:val="18"/>
        </w:rPr>
        <w:t>频率公式</w:t>
      </w:r>
    </w:p>
    <w:p w14:paraId="224092DA" w14:textId="77777777" w:rsidR="00D13BE3" w:rsidRPr="00D13BE3" w:rsidRDefault="00D13BE3" w:rsidP="00D13BE3">
      <w:pPr>
        <w:ind w:firstLine="0"/>
        <w:rPr>
          <w:sz w:val="18"/>
          <w:szCs w:val="18"/>
        </w:rPr>
      </w:pPr>
      <w:r w:rsidRPr="00D13BE3">
        <w:rPr>
          <w:sz w:val="18"/>
          <w:szCs w:val="18"/>
        </w:rPr>
        <w:t>总公式：</w:t>
      </w:r>
    </w:p>
    <w:p w14:paraId="440A737E" w14:textId="5BDC3C3A" w:rsidR="00D13BE3" w:rsidRPr="00D13BE3" w:rsidRDefault="00D13BE3" w:rsidP="00D13BE3">
      <w:pPr>
        <w:ind w:firstLine="0"/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PWM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TIM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PSC+1)(ARR+1</m:t>
                  </m:r>
                </m:e>
              </m:d>
            </m:den>
          </m:f>
          <m:r>
            <w:rPr>
              <w:sz w:val="18"/>
              <w:szCs w:val="18"/>
            </w:rPr>
            <w:br/>
          </m:r>
        </m:oMath>
      </m:oMathPara>
      <w:r w:rsidRPr="00D13BE3">
        <w:rPr>
          <w:sz w:val="18"/>
          <w:szCs w:val="18"/>
        </w:rPr>
        <w:t xml:space="preserve">PSC </w:t>
      </w:r>
      <w:r w:rsidRPr="00D13BE3">
        <w:rPr>
          <w:sz w:val="18"/>
          <w:szCs w:val="18"/>
        </w:rPr>
        <w:t>决定</w:t>
      </w:r>
      <w:r w:rsidRPr="00D13BE3">
        <w:rPr>
          <w:sz w:val="18"/>
          <w:szCs w:val="18"/>
        </w:rPr>
        <w:t xml:space="preserve"> timer </w:t>
      </w:r>
      <w:r w:rsidRPr="00D13BE3">
        <w:rPr>
          <w:sz w:val="18"/>
          <w:szCs w:val="18"/>
        </w:rPr>
        <w:t>计数速度</w:t>
      </w:r>
      <w:r w:rsidRPr="00D13BE3">
        <w:rPr>
          <w:sz w:val="18"/>
          <w:szCs w:val="18"/>
        </w:rPr>
        <w:br/>
        <w:t xml:space="preserve">ARR </w:t>
      </w:r>
      <w:r w:rsidRPr="00D13BE3">
        <w:rPr>
          <w:sz w:val="18"/>
          <w:szCs w:val="18"/>
        </w:rPr>
        <w:t>决定</w:t>
      </w:r>
      <w:r w:rsidRPr="00D13BE3">
        <w:rPr>
          <w:sz w:val="18"/>
          <w:szCs w:val="18"/>
        </w:rPr>
        <w:t xml:space="preserve"> PWM </w:t>
      </w:r>
      <w:r w:rsidRPr="00D13BE3">
        <w:rPr>
          <w:sz w:val="18"/>
          <w:szCs w:val="18"/>
        </w:rPr>
        <w:t>周期长度</w:t>
      </w:r>
      <w:r w:rsidRPr="00D13BE3">
        <w:rPr>
          <w:sz w:val="18"/>
          <w:szCs w:val="18"/>
        </w:rPr>
        <w:br/>
        <w:t xml:space="preserve">CCR </w:t>
      </w:r>
      <w:r w:rsidRPr="00D13BE3">
        <w:rPr>
          <w:sz w:val="18"/>
          <w:szCs w:val="18"/>
        </w:rPr>
        <w:t>决定高低电平切换位置</w:t>
      </w:r>
    </w:p>
    <w:p w14:paraId="5FFD6F21" w14:textId="77777777" w:rsidR="00D13BE3" w:rsidRPr="00D13BE3" w:rsidRDefault="00D13BE3" w:rsidP="00D13BE3">
      <w:pPr>
        <w:ind w:firstLine="0"/>
        <w:rPr>
          <w:sz w:val="18"/>
          <w:szCs w:val="18"/>
        </w:rPr>
      </w:pPr>
      <w:r w:rsidRPr="00D13BE3">
        <w:rPr>
          <w:sz w:val="18"/>
          <w:szCs w:val="18"/>
        </w:rPr>
        <w:t>对于本题的</w:t>
      </w:r>
      <w:r w:rsidRPr="00D13BE3">
        <w:rPr>
          <w:sz w:val="18"/>
          <w:szCs w:val="18"/>
        </w:rPr>
        <w:t xml:space="preserve"> </w:t>
      </w:r>
      <w:r w:rsidRPr="00D13BE3">
        <w:rPr>
          <w:b/>
          <w:bCs/>
          <w:sz w:val="18"/>
          <w:szCs w:val="18"/>
        </w:rPr>
        <w:t>PWM mode 2</w:t>
      </w:r>
      <w:r w:rsidRPr="00D13BE3">
        <w:rPr>
          <w:sz w:val="18"/>
          <w:szCs w:val="18"/>
        </w:rPr>
        <w:t>：</w:t>
      </w:r>
    </w:p>
    <w:p w14:paraId="189D3456" w14:textId="226B206F" w:rsidR="00D13BE3" w:rsidRPr="00D13BE3" w:rsidRDefault="00D13BE3" w:rsidP="00D13BE3">
      <w:pPr>
        <w:ind w:firstLine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Duty=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(ARR+1)-CCR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ARR+1</m:t>
              </m:r>
            </m:den>
          </m:f>
        </m:oMath>
      </m:oMathPara>
    </w:p>
    <w:p w14:paraId="1C9E5FF0" w14:textId="1A5507B0" w:rsidR="00D13BE3" w:rsidRPr="00D13BE3" w:rsidRDefault="00D13BE3" w:rsidP="00D13BE3">
      <w:pPr>
        <w:ind w:firstLine="0"/>
        <w:rPr>
          <w:sz w:val="18"/>
          <w:szCs w:val="18"/>
        </w:rPr>
      </w:pPr>
      <w:r w:rsidRPr="00D13BE3">
        <w:rPr>
          <w:sz w:val="18"/>
          <w:szCs w:val="18"/>
        </w:rPr>
        <w:t>别把</w:t>
      </w:r>
      <w:r w:rsidRPr="00D13BE3">
        <w:rPr>
          <w:sz w:val="18"/>
          <w:szCs w:val="18"/>
        </w:rPr>
        <w:t xml:space="preserve"> mode 1 </w:t>
      </w:r>
      <w:r w:rsidRPr="00D13BE3">
        <w:rPr>
          <w:sz w:val="18"/>
          <w:szCs w:val="18"/>
        </w:rPr>
        <w:t>的公式直接套过来。</w:t>
      </w:r>
      <w:r w:rsidRPr="00D13BE3">
        <w:rPr>
          <w:sz w:val="18"/>
          <w:szCs w:val="18"/>
        </w:rPr>
        <w:t xml:space="preserve">mode 1 </w:t>
      </w:r>
      <w:r>
        <w:rPr>
          <w:rFonts w:hint="eastAsia"/>
          <w:sz w:val="18"/>
          <w:szCs w:val="18"/>
        </w:rPr>
        <w:t>（高电平的时间占比）</w:t>
      </w:r>
      <w:r w:rsidRPr="00D13BE3">
        <w:rPr>
          <w:sz w:val="18"/>
          <w:szCs w:val="18"/>
        </w:rPr>
        <w:t>通常是：</w:t>
      </w:r>
    </w:p>
    <w:p w14:paraId="02D338C2" w14:textId="4E7510E4" w:rsidR="00D13BE3" w:rsidRPr="00D13BE3" w:rsidRDefault="00D13BE3" w:rsidP="00D13BE3">
      <w:pPr>
        <w:ind w:firstLine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Duty=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CCR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ARR+1</m:t>
              </m:r>
            </m:den>
          </m:f>
        </m:oMath>
      </m:oMathPara>
    </w:p>
    <w:p w14:paraId="7C351149" w14:textId="323787AD" w:rsidR="00D13BE3" w:rsidRPr="00D13BE3" w:rsidRDefault="00D13BE3" w:rsidP="00D13BE3">
      <w:pPr>
        <w:ind w:firstLine="0"/>
        <w:rPr>
          <w:sz w:val="18"/>
          <w:szCs w:val="18"/>
        </w:rPr>
      </w:pPr>
      <w:r w:rsidRPr="00D13BE3">
        <w:rPr>
          <w:sz w:val="18"/>
          <w:szCs w:val="18"/>
        </w:rPr>
        <w:t>但本题是</w:t>
      </w:r>
      <w:r w:rsidRPr="00D13BE3">
        <w:rPr>
          <w:sz w:val="18"/>
          <w:szCs w:val="18"/>
        </w:rPr>
        <w:t xml:space="preserve"> </w:t>
      </w:r>
      <w:r w:rsidRPr="00D13BE3">
        <w:rPr>
          <w:b/>
          <w:bCs/>
          <w:sz w:val="18"/>
          <w:szCs w:val="18"/>
        </w:rPr>
        <w:t>mode 2</w:t>
      </w:r>
      <w:r>
        <w:rPr>
          <w:rFonts w:hint="eastAsia"/>
          <w:sz w:val="18"/>
          <w:szCs w:val="18"/>
        </w:rPr>
        <w:t>（低电平的时间占比）</w:t>
      </w:r>
      <w:r w:rsidRPr="00D13BE3">
        <w:rPr>
          <w:sz w:val="18"/>
          <w:szCs w:val="18"/>
        </w:rPr>
        <w:t>所以反过来。</w:t>
      </w:r>
    </w:p>
    <w:p w14:paraId="388430FD" w14:textId="3040B230" w:rsidR="00D13BE3" w:rsidRDefault="00B949EC" w:rsidP="00455871">
      <w:pPr>
        <w:ind w:firstLine="0"/>
        <w:rPr>
          <w:sz w:val="18"/>
          <w:szCs w:val="18"/>
        </w:rPr>
      </w:pPr>
      <w:r w:rsidRPr="00B949EC">
        <w:rPr>
          <w:sz w:val="18"/>
          <w:szCs w:val="18"/>
        </w:rPr>
        <w:drawing>
          <wp:inline distT="0" distB="0" distL="0" distR="0" wp14:anchorId="3D00A6BE" wp14:editId="3BE737E3">
            <wp:extent cx="5274310" cy="279400"/>
            <wp:effectExtent l="0" t="0" r="2540" b="6350"/>
            <wp:docPr id="64289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18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EA26" w14:textId="329100EC" w:rsidR="00B949EC" w:rsidRDefault="00B949EC" w:rsidP="00455871">
      <w:pPr>
        <w:ind w:firstLine="0"/>
        <w:rPr>
          <w:sz w:val="18"/>
          <w:szCs w:val="18"/>
        </w:rPr>
      </w:pPr>
      <w:r w:rsidRPr="00B949EC">
        <w:rPr>
          <w:sz w:val="18"/>
          <w:szCs w:val="18"/>
        </w:rPr>
        <w:drawing>
          <wp:inline distT="0" distB="0" distL="0" distR="0" wp14:anchorId="7FDD22AA" wp14:editId="66BBC166">
            <wp:extent cx="5274310" cy="361315"/>
            <wp:effectExtent l="0" t="0" r="2540" b="635"/>
            <wp:docPr id="55300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62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E6D3" w14:textId="62349324" w:rsidR="00B949EC" w:rsidRDefault="00B949EC" w:rsidP="00455871">
      <w:pPr>
        <w:ind w:firstLine="0"/>
        <w:rPr>
          <w:sz w:val="18"/>
          <w:szCs w:val="18"/>
        </w:rPr>
      </w:pPr>
      <w:r w:rsidRPr="00B949EC">
        <w:rPr>
          <w:sz w:val="18"/>
          <w:szCs w:val="18"/>
        </w:rPr>
        <w:lastRenderedPageBreak/>
        <w:drawing>
          <wp:inline distT="0" distB="0" distL="0" distR="0" wp14:anchorId="15FDBAC0" wp14:editId="0ED38B4C">
            <wp:extent cx="5274310" cy="2504440"/>
            <wp:effectExtent l="0" t="0" r="2540" b="0"/>
            <wp:docPr id="60600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078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B7B7" w14:textId="4A4B90AC" w:rsidR="00B949EC" w:rsidRDefault="00B949EC" w:rsidP="00455871">
      <w:pPr>
        <w:ind w:firstLine="0"/>
        <w:rPr>
          <w:sz w:val="18"/>
          <w:szCs w:val="18"/>
        </w:rPr>
      </w:pPr>
      <w:r w:rsidRPr="00B949EC">
        <w:rPr>
          <w:sz w:val="18"/>
          <w:szCs w:val="18"/>
        </w:rPr>
        <w:drawing>
          <wp:inline distT="0" distB="0" distL="0" distR="0" wp14:anchorId="4FF9FEEF" wp14:editId="058B5C9B">
            <wp:extent cx="5274310" cy="281940"/>
            <wp:effectExtent l="0" t="0" r="2540" b="3810"/>
            <wp:docPr id="213740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043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3939" w14:textId="3F5C695A" w:rsidR="00B949EC" w:rsidRDefault="00B949EC" w:rsidP="00455871">
      <w:pPr>
        <w:ind w:firstLine="0"/>
        <w:rPr>
          <w:sz w:val="18"/>
          <w:szCs w:val="18"/>
        </w:rPr>
      </w:pPr>
      <w:r w:rsidRPr="00B949EC">
        <w:rPr>
          <w:sz w:val="18"/>
          <w:szCs w:val="18"/>
        </w:rPr>
        <w:drawing>
          <wp:inline distT="0" distB="0" distL="0" distR="0" wp14:anchorId="5742717E" wp14:editId="5337E973">
            <wp:extent cx="5274310" cy="2743200"/>
            <wp:effectExtent l="0" t="0" r="2540" b="0"/>
            <wp:docPr id="182039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947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7CD6" w14:textId="6C1B77FE" w:rsidR="00B949EC" w:rsidRDefault="006B0A7F" w:rsidP="00455871">
      <w:pPr>
        <w:ind w:firstLine="0"/>
        <w:rPr>
          <w:sz w:val="18"/>
          <w:szCs w:val="18"/>
        </w:rPr>
      </w:pPr>
      <w:r w:rsidRPr="006B0A7F">
        <w:rPr>
          <w:sz w:val="18"/>
          <w:szCs w:val="18"/>
        </w:rPr>
        <w:drawing>
          <wp:inline distT="0" distB="0" distL="0" distR="0" wp14:anchorId="74D7366B" wp14:editId="719B6538">
            <wp:extent cx="5274310" cy="328295"/>
            <wp:effectExtent l="0" t="0" r="2540" b="0"/>
            <wp:docPr id="129616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697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8355" w14:textId="08254E81" w:rsidR="006B0A7F" w:rsidRDefault="006B0A7F" w:rsidP="00455871">
      <w:pPr>
        <w:ind w:firstLine="0"/>
        <w:rPr>
          <w:sz w:val="18"/>
          <w:szCs w:val="18"/>
        </w:rPr>
      </w:pPr>
      <w:r w:rsidRPr="006B0A7F">
        <w:rPr>
          <w:sz w:val="18"/>
          <w:szCs w:val="18"/>
        </w:rPr>
        <w:drawing>
          <wp:inline distT="0" distB="0" distL="0" distR="0" wp14:anchorId="1A415CD8" wp14:editId="3B4CF57F">
            <wp:extent cx="5274310" cy="182245"/>
            <wp:effectExtent l="0" t="0" r="2540" b="8255"/>
            <wp:docPr id="11159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63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8AD7" w14:textId="2F11379C" w:rsidR="006B0A7F" w:rsidRDefault="006B0A7F" w:rsidP="00455871">
      <w:pPr>
        <w:ind w:firstLine="0"/>
        <w:rPr>
          <w:sz w:val="18"/>
          <w:szCs w:val="18"/>
        </w:rPr>
      </w:pPr>
      <w:r w:rsidRPr="006B0A7F">
        <w:rPr>
          <w:sz w:val="18"/>
          <w:szCs w:val="18"/>
        </w:rPr>
        <w:drawing>
          <wp:inline distT="0" distB="0" distL="0" distR="0" wp14:anchorId="428F343D" wp14:editId="7A7F21BD">
            <wp:extent cx="5274310" cy="2400935"/>
            <wp:effectExtent l="0" t="0" r="2540" b="0"/>
            <wp:docPr id="12874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760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D2BD" w14:textId="13B75488" w:rsidR="006B0A7F" w:rsidRDefault="006B0A7F" w:rsidP="00455871">
      <w:pPr>
        <w:ind w:firstLine="0"/>
        <w:rPr>
          <w:sz w:val="18"/>
          <w:szCs w:val="18"/>
        </w:rPr>
      </w:pPr>
      <w:r w:rsidRPr="006B0A7F">
        <w:rPr>
          <w:sz w:val="18"/>
          <w:szCs w:val="18"/>
        </w:rPr>
        <w:lastRenderedPageBreak/>
        <w:drawing>
          <wp:inline distT="0" distB="0" distL="0" distR="0" wp14:anchorId="7B32A0D2" wp14:editId="596D2A50">
            <wp:extent cx="5274310" cy="1361440"/>
            <wp:effectExtent l="0" t="0" r="2540" b="0"/>
            <wp:docPr id="999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17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0FCB" w14:textId="6A676E73" w:rsidR="006B0A7F" w:rsidRDefault="006B0A7F" w:rsidP="00455871">
      <w:pPr>
        <w:ind w:firstLine="0"/>
        <w:rPr>
          <w:sz w:val="18"/>
          <w:szCs w:val="18"/>
        </w:rPr>
      </w:pPr>
      <w:r w:rsidRPr="006B0A7F">
        <w:rPr>
          <w:sz w:val="18"/>
          <w:szCs w:val="18"/>
        </w:rPr>
        <w:drawing>
          <wp:inline distT="0" distB="0" distL="0" distR="0" wp14:anchorId="1D0519EE" wp14:editId="773FA968">
            <wp:extent cx="5274310" cy="2757170"/>
            <wp:effectExtent l="0" t="0" r="2540" b="5080"/>
            <wp:docPr id="65106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602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E7AD" w14:textId="40022AC7" w:rsidR="006B0A7F" w:rsidRDefault="00CE4142" w:rsidP="00455871">
      <w:pPr>
        <w:ind w:firstLine="0"/>
        <w:rPr>
          <w:sz w:val="18"/>
          <w:szCs w:val="18"/>
        </w:rPr>
      </w:pPr>
      <w:r w:rsidRPr="00CE4142">
        <w:rPr>
          <w:sz w:val="18"/>
          <w:szCs w:val="18"/>
        </w:rPr>
        <w:drawing>
          <wp:inline distT="0" distB="0" distL="0" distR="0" wp14:anchorId="2E2FEE82" wp14:editId="164764AB">
            <wp:extent cx="5274310" cy="2007870"/>
            <wp:effectExtent l="0" t="0" r="2540" b="0"/>
            <wp:docPr id="15034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91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93BF" w14:textId="77777777" w:rsidR="00CE4142" w:rsidRDefault="00CE4142" w:rsidP="00455871">
      <w:pPr>
        <w:ind w:firstLine="0"/>
        <w:rPr>
          <w:sz w:val="18"/>
          <w:szCs w:val="18"/>
        </w:rPr>
      </w:pPr>
    </w:p>
    <w:p w14:paraId="535AED8A" w14:textId="36D78F74" w:rsidR="00FE0181" w:rsidRDefault="00FE0181" w:rsidP="00455871">
      <w:pPr>
        <w:ind w:firstLine="0"/>
        <w:rPr>
          <w:sz w:val="18"/>
          <w:szCs w:val="18"/>
        </w:rPr>
      </w:pPr>
      <w:r>
        <w:rPr>
          <w:sz w:val="18"/>
          <w:szCs w:val="18"/>
        </w:rPr>
        <w:t>C</w:t>
      </w:r>
      <w:r>
        <w:rPr>
          <w:rFonts w:hint="eastAsia"/>
          <w:sz w:val="18"/>
          <w:szCs w:val="18"/>
        </w:rPr>
        <w:t>hapter 16</w:t>
      </w:r>
    </w:p>
    <w:p w14:paraId="52D4291F" w14:textId="09D0F6FF" w:rsidR="00FE0181" w:rsidRDefault="00FE0181" w:rsidP="00455871">
      <w:pPr>
        <w:ind w:firstLine="0"/>
        <w:rPr>
          <w:sz w:val="18"/>
          <w:szCs w:val="18"/>
        </w:rPr>
      </w:pPr>
      <w:r w:rsidRPr="00FE0181">
        <w:rPr>
          <w:sz w:val="18"/>
          <w:szCs w:val="18"/>
        </w:rPr>
        <w:drawing>
          <wp:inline distT="0" distB="0" distL="0" distR="0" wp14:anchorId="30A04D35" wp14:editId="3293E07F">
            <wp:extent cx="5274310" cy="601345"/>
            <wp:effectExtent l="0" t="0" r="2540" b="8255"/>
            <wp:docPr id="98763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18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F5FE" w14:textId="19CC2CDF" w:rsidR="00FE0181" w:rsidRDefault="00FE0181" w:rsidP="00455871">
      <w:pPr>
        <w:ind w:firstLine="0"/>
        <w:rPr>
          <w:sz w:val="18"/>
          <w:szCs w:val="18"/>
        </w:rPr>
      </w:pPr>
      <w:r w:rsidRPr="00FE0181">
        <w:rPr>
          <w:sz w:val="18"/>
          <w:szCs w:val="18"/>
        </w:rPr>
        <w:drawing>
          <wp:inline distT="0" distB="0" distL="0" distR="0" wp14:anchorId="48E238FC" wp14:editId="059587D3">
            <wp:extent cx="5274310" cy="875679"/>
            <wp:effectExtent l="0" t="0" r="2540" b="635"/>
            <wp:docPr id="11500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99880" name=""/>
                    <pic:cNvPicPr/>
                  </pic:nvPicPr>
                  <pic:blipFill rotWithShape="1">
                    <a:blip r:embed="rId48"/>
                    <a:srcRect b="73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5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B5640" w14:textId="5018A041" w:rsidR="00D25FD5" w:rsidRDefault="00D25FD5" w:rsidP="00455871">
      <w:pPr>
        <w:ind w:firstLine="0"/>
        <w:rPr>
          <w:rFonts w:hint="eastAsia"/>
          <w:sz w:val="18"/>
          <w:szCs w:val="18"/>
        </w:rPr>
      </w:pPr>
      <w:r w:rsidRPr="00FE0181">
        <w:rPr>
          <w:sz w:val="18"/>
          <w:szCs w:val="18"/>
        </w:rPr>
        <w:lastRenderedPageBreak/>
        <w:drawing>
          <wp:inline distT="0" distB="0" distL="0" distR="0" wp14:anchorId="5BC8B0A2" wp14:editId="11354C76">
            <wp:extent cx="5274310" cy="902749"/>
            <wp:effectExtent l="0" t="0" r="2540" b="0"/>
            <wp:docPr id="8745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99880" name=""/>
                    <pic:cNvPicPr/>
                  </pic:nvPicPr>
                  <pic:blipFill rotWithShape="1">
                    <a:blip r:embed="rId48"/>
                    <a:srcRect t="72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2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F0D7F" w14:textId="2ED1AE20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proofErr w:type="spellStart"/>
      <w:r w:rsidRPr="00D25FD5">
        <w:rPr>
          <w:rFonts w:hint="eastAsia"/>
          <w:sz w:val="15"/>
          <w:szCs w:val="15"/>
        </w:rPr>
        <w:t>FullStep_CW</w:t>
      </w:r>
      <w:proofErr w:type="spellEnd"/>
      <w:r w:rsidRPr="00D25FD5">
        <w:rPr>
          <w:rFonts w:hint="eastAsia"/>
          <w:sz w:val="15"/>
          <w:szCs w:val="15"/>
        </w:rPr>
        <w:t xml:space="preserve"> PROC                         ; </w:t>
      </w:r>
      <w:r w:rsidRPr="00D25FD5">
        <w:rPr>
          <w:rFonts w:hint="eastAsia"/>
          <w:sz w:val="15"/>
          <w:szCs w:val="15"/>
        </w:rPr>
        <w:t>定义顺时针</w:t>
      </w:r>
      <w:r w:rsidRPr="00D25FD5">
        <w:rPr>
          <w:rFonts w:hint="eastAsia"/>
          <w:sz w:val="15"/>
          <w:szCs w:val="15"/>
        </w:rPr>
        <w:t xml:space="preserve"> full-step </w:t>
      </w:r>
      <w:r w:rsidRPr="00D25FD5">
        <w:rPr>
          <w:rFonts w:hint="eastAsia"/>
          <w:sz w:val="15"/>
          <w:szCs w:val="15"/>
        </w:rPr>
        <w:t>转动函数</w:t>
      </w:r>
    </w:p>
    <w:p w14:paraId="3359DE4D" w14:textId="7B3802D5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MOV     r5, #48                  ; r5 = 48</w:t>
      </w:r>
      <w:r w:rsidRPr="00D25FD5">
        <w:rPr>
          <w:rFonts w:hint="eastAsia"/>
          <w:sz w:val="15"/>
          <w:szCs w:val="15"/>
        </w:rPr>
        <w:t>，表示一整圈需要</w:t>
      </w:r>
      <w:r w:rsidRPr="00D25FD5">
        <w:rPr>
          <w:rFonts w:hint="eastAsia"/>
          <w:sz w:val="15"/>
          <w:szCs w:val="15"/>
        </w:rPr>
        <w:t xml:space="preserve"> 48 </w:t>
      </w:r>
      <w:proofErr w:type="gramStart"/>
      <w:r w:rsidRPr="00D25FD5">
        <w:rPr>
          <w:rFonts w:hint="eastAsia"/>
          <w:sz w:val="15"/>
          <w:szCs w:val="15"/>
        </w:rPr>
        <w:t>个</w:t>
      </w:r>
      <w:proofErr w:type="gramEnd"/>
      <w:r w:rsidRPr="00D25FD5">
        <w:rPr>
          <w:rFonts w:hint="eastAsia"/>
          <w:sz w:val="15"/>
          <w:szCs w:val="15"/>
        </w:rPr>
        <w:t xml:space="preserve"> full steps</w:t>
      </w:r>
    </w:p>
    <w:p w14:paraId="5BB6DEAF" w14:textId="7F304E47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LDR     r6, =</w:t>
      </w:r>
      <w:proofErr w:type="spellStart"/>
      <w:r w:rsidRPr="00D25FD5">
        <w:rPr>
          <w:rFonts w:hint="eastAsia"/>
          <w:sz w:val="15"/>
          <w:szCs w:val="15"/>
        </w:rPr>
        <w:t>FullStepTable_CW</w:t>
      </w:r>
      <w:proofErr w:type="spellEnd"/>
      <w:r w:rsidRPr="00D25FD5">
        <w:rPr>
          <w:rFonts w:hint="eastAsia"/>
          <w:sz w:val="15"/>
          <w:szCs w:val="15"/>
        </w:rPr>
        <w:t xml:space="preserve">    ; r6 = </w:t>
      </w:r>
      <w:proofErr w:type="spellStart"/>
      <w:r w:rsidRPr="00D25FD5">
        <w:rPr>
          <w:rFonts w:hint="eastAsia"/>
          <w:sz w:val="15"/>
          <w:szCs w:val="15"/>
        </w:rPr>
        <w:t>FullStepTable_CW</w:t>
      </w:r>
      <w:proofErr w:type="spellEnd"/>
      <w:r w:rsidRPr="00D25FD5">
        <w:rPr>
          <w:rFonts w:hint="eastAsia"/>
          <w:sz w:val="15"/>
          <w:szCs w:val="15"/>
        </w:rPr>
        <w:t xml:space="preserve"> </w:t>
      </w:r>
      <w:r w:rsidRPr="00D25FD5">
        <w:rPr>
          <w:rFonts w:hint="eastAsia"/>
          <w:sz w:val="15"/>
          <w:szCs w:val="15"/>
        </w:rPr>
        <w:t>的地址，指向步进序列表开头</w:t>
      </w:r>
    </w:p>
    <w:p w14:paraId="1189D13E" w14:textId="77777777" w:rsidR="00D25FD5" w:rsidRPr="00D25FD5" w:rsidRDefault="00D25FD5" w:rsidP="00D25FD5">
      <w:pPr>
        <w:ind w:firstLine="0"/>
        <w:rPr>
          <w:sz w:val="15"/>
          <w:szCs w:val="15"/>
        </w:rPr>
      </w:pPr>
      <w:r w:rsidRPr="00D25FD5">
        <w:rPr>
          <w:sz w:val="15"/>
          <w:szCs w:val="15"/>
        </w:rPr>
        <w:t>loop</w:t>
      </w:r>
    </w:p>
    <w:p w14:paraId="2C67EC55" w14:textId="19F5A10E" w:rsidR="00D25FD5" w:rsidRPr="00D25FD5" w:rsidRDefault="00D25FD5" w:rsidP="00D25FD5">
      <w:pPr>
        <w:ind w:firstLine="0"/>
        <w:rPr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LDRB    r0, [r6], #1             ; r0 = *r6</w:t>
      </w:r>
      <w:r w:rsidRPr="00D25FD5">
        <w:rPr>
          <w:rFonts w:hint="eastAsia"/>
          <w:sz w:val="15"/>
          <w:szCs w:val="15"/>
        </w:rPr>
        <w:t>，读取</w:t>
      </w:r>
      <w:proofErr w:type="gramStart"/>
      <w:r w:rsidRPr="00D25FD5">
        <w:rPr>
          <w:rFonts w:hint="eastAsia"/>
          <w:sz w:val="15"/>
          <w:szCs w:val="15"/>
        </w:rPr>
        <w:t>当前步</w:t>
      </w:r>
      <w:proofErr w:type="gramEnd"/>
      <w:r w:rsidRPr="00D25FD5">
        <w:rPr>
          <w:rFonts w:hint="eastAsia"/>
          <w:sz w:val="15"/>
          <w:szCs w:val="15"/>
        </w:rPr>
        <w:t>进</w:t>
      </w:r>
      <w:r w:rsidRPr="00D25FD5">
        <w:rPr>
          <w:rFonts w:hint="eastAsia"/>
          <w:sz w:val="15"/>
          <w:szCs w:val="15"/>
        </w:rPr>
        <w:t xml:space="preserve"> pattern</w:t>
      </w:r>
      <w:r w:rsidRPr="00D25FD5">
        <w:rPr>
          <w:rFonts w:hint="eastAsia"/>
          <w:sz w:val="15"/>
          <w:szCs w:val="15"/>
        </w:rPr>
        <w:t>；然后</w:t>
      </w:r>
      <w:r w:rsidRPr="00D25FD5">
        <w:rPr>
          <w:rFonts w:hint="eastAsia"/>
          <w:sz w:val="15"/>
          <w:szCs w:val="15"/>
        </w:rPr>
        <w:t xml:space="preserve"> r6 = r6 + 1</w:t>
      </w:r>
      <w:r w:rsidRPr="00D25FD5">
        <w:rPr>
          <w:rFonts w:hint="eastAsia"/>
          <w:sz w:val="15"/>
          <w:szCs w:val="15"/>
        </w:rPr>
        <w:t>，指向下一个</w:t>
      </w:r>
      <w:r w:rsidRPr="00D25FD5">
        <w:rPr>
          <w:rFonts w:hint="eastAsia"/>
          <w:sz w:val="15"/>
          <w:szCs w:val="15"/>
        </w:rPr>
        <w:t xml:space="preserve"> pattern</w:t>
      </w:r>
    </w:p>
    <w:p w14:paraId="696CBB72" w14:textId="2164253F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BL      </w:t>
      </w:r>
      <w:proofErr w:type="spellStart"/>
      <w:r w:rsidRPr="00D25FD5">
        <w:rPr>
          <w:rFonts w:hint="eastAsia"/>
          <w:sz w:val="15"/>
          <w:szCs w:val="15"/>
        </w:rPr>
        <w:t>Output_To_Coil_GPIO</w:t>
      </w:r>
      <w:proofErr w:type="spellEnd"/>
      <w:r w:rsidRPr="00D25FD5">
        <w:rPr>
          <w:rFonts w:hint="eastAsia"/>
          <w:sz w:val="15"/>
          <w:szCs w:val="15"/>
        </w:rPr>
        <w:t xml:space="preserve">      ; </w:t>
      </w:r>
      <w:r w:rsidRPr="00D25FD5">
        <w:rPr>
          <w:rFonts w:hint="eastAsia"/>
          <w:sz w:val="15"/>
          <w:szCs w:val="15"/>
        </w:rPr>
        <w:t>把</w:t>
      </w:r>
      <w:r w:rsidRPr="00D25FD5">
        <w:rPr>
          <w:rFonts w:hint="eastAsia"/>
          <w:sz w:val="15"/>
          <w:szCs w:val="15"/>
        </w:rPr>
        <w:t xml:space="preserve"> r0 </w:t>
      </w:r>
      <w:r w:rsidRPr="00D25FD5">
        <w:rPr>
          <w:rFonts w:hint="eastAsia"/>
          <w:sz w:val="15"/>
          <w:szCs w:val="15"/>
        </w:rPr>
        <w:t>里的</w:t>
      </w:r>
      <w:r w:rsidRPr="00D25FD5">
        <w:rPr>
          <w:rFonts w:hint="eastAsia"/>
          <w:sz w:val="15"/>
          <w:szCs w:val="15"/>
        </w:rPr>
        <w:t xml:space="preserve"> 4-bit pattern </w:t>
      </w:r>
      <w:r w:rsidRPr="00D25FD5">
        <w:rPr>
          <w:rFonts w:hint="eastAsia"/>
          <w:sz w:val="15"/>
          <w:szCs w:val="15"/>
        </w:rPr>
        <w:t>输出到</w:t>
      </w:r>
      <w:r w:rsidRPr="00D25FD5">
        <w:rPr>
          <w:rFonts w:hint="eastAsia"/>
          <w:sz w:val="15"/>
          <w:szCs w:val="15"/>
        </w:rPr>
        <w:t xml:space="preserve"> GPIO</w:t>
      </w:r>
      <w:r w:rsidRPr="00D25FD5">
        <w:rPr>
          <w:rFonts w:hint="eastAsia"/>
          <w:sz w:val="15"/>
          <w:szCs w:val="15"/>
        </w:rPr>
        <w:t>，控制四个线圈通断</w:t>
      </w:r>
    </w:p>
    <w:p w14:paraId="7C1144EA" w14:textId="7E947BF3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BL      </w:t>
      </w:r>
      <w:proofErr w:type="spellStart"/>
      <w:r w:rsidRPr="00D25FD5">
        <w:rPr>
          <w:rFonts w:hint="eastAsia"/>
          <w:sz w:val="15"/>
          <w:szCs w:val="15"/>
        </w:rPr>
        <w:t>Step_Delay</w:t>
      </w:r>
      <w:proofErr w:type="spellEnd"/>
      <w:r w:rsidRPr="00D25FD5">
        <w:rPr>
          <w:rFonts w:hint="eastAsia"/>
          <w:sz w:val="15"/>
          <w:szCs w:val="15"/>
        </w:rPr>
        <w:t xml:space="preserve">               ; </w:t>
      </w:r>
      <w:r w:rsidRPr="00D25FD5">
        <w:rPr>
          <w:rFonts w:hint="eastAsia"/>
          <w:sz w:val="15"/>
          <w:szCs w:val="15"/>
        </w:rPr>
        <w:t>延时一段时间，让电机有时间转到下一步位置</w:t>
      </w:r>
    </w:p>
    <w:p w14:paraId="01BF86C9" w14:textId="43D28711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CMP     r6, #FullStepTable_End   ; </w:t>
      </w:r>
      <w:r w:rsidRPr="00D25FD5">
        <w:rPr>
          <w:rFonts w:hint="eastAsia"/>
          <w:sz w:val="15"/>
          <w:szCs w:val="15"/>
        </w:rPr>
        <w:t>比较</w:t>
      </w:r>
      <w:r w:rsidRPr="00D25FD5">
        <w:rPr>
          <w:rFonts w:hint="eastAsia"/>
          <w:sz w:val="15"/>
          <w:szCs w:val="15"/>
        </w:rPr>
        <w:t xml:space="preserve"> r6 </w:t>
      </w:r>
      <w:r w:rsidRPr="00D25FD5">
        <w:rPr>
          <w:rFonts w:hint="eastAsia"/>
          <w:sz w:val="15"/>
          <w:szCs w:val="15"/>
        </w:rPr>
        <w:t>是否已经到达表格末尾</w:t>
      </w:r>
    </w:p>
    <w:p w14:paraId="112E9C16" w14:textId="407AD88E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IT      EQ                       ; </w:t>
      </w:r>
      <w:r w:rsidRPr="00D25FD5">
        <w:rPr>
          <w:rFonts w:hint="eastAsia"/>
          <w:sz w:val="15"/>
          <w:szCs w:val="15"/>
        </w:rPr>
        <w:t>如果上一条</w:t>
      </w:r>
      <w:r w:rsidRPr="00D25FD5">
        <w:rPr>
          <w:rFonts w:hint="eastAsia"/>
          <w:sz w:val="15"/>
          <w:szCs w:val="15"/>
        </w:rPr>
        <w:t xml:space="preserve"> CMP </w:t>
      </w:r>
      <w:r w:rsidRPr="00D25FD5">
        <w:rPr>
          <w:rFonts w:hint="eastAsia"/>
          <w:sz w:val="15"/>
          <w:szCs w:val="15"/>
        </w:rPr>
        <w:t>结果是</w:t>
      </w:r>
      <w:r w:rsidRPr="00D25FD5">
        <w:rPr>
          <w:rFonts w:hint="eastAsia"/>
          <w:sz w:val="15"/>
          <w:szCs w:val="15"/>
        </w:rPr>
        <w:t xml:space="preserve"> equal</w:t>
      </w:r>
      <w:r w:rsidRPr="00D25FD5">
        <w:rPr>
          <w:rFonts w:hint="eastAsia"/>
          <w:sz w:val="15"/>
          <w:szCs w:val="15"/>
        </w:rPr>
        <w:t>，则下一条指令条件执行</w:t>
      </w:r>
    </w:p>
    <w:p w14:paraId="1ADD68A6" w14:textId="48A6C25A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LDREQ   r6, =</w:t>
      </w:r>
      <w:proofErr w:type="spellStart"/>
      <w:r w:rsidRPr="00D25FD5">
        <w:rPr>
          <w:rFonts w:hint="eastAsia"/>
          <w:sz w:val="15"/>
          <w:szCs w:val="15"/>
        </w:rPr>
        <w:t>FullStepTable_CW</w:t>
      </w:r>
      <w:proofErr w:type="spellEnd"/>
      <w:r w:rsidRPr="00D25FD5">
        <w:rPr>
          <w:rFonts w:hint="eastAsia"/>
          <w:sz w:val="15"/>
          <w:szCs w:val="15"/>
        </w:rPr>
        <w:t xml:space="preserve">    ; </w:t>
      </w:r>
      <w:r w:rsidRPr="00D25FD5">
        <w:rPr>
          <w:rFonts w:hint="eastAsia"/>
          <w:sz w:val="15"/>
          <w:szCs w:val="15"/>
        </w:rPr>
        <w:t>如果</w:t>
      </w:r>
      <w:r w:rsidRPr="00D25FD5">
        <w:rPr>
          <w:rFonts w:hint="eastAsia"/>
          <w:sz w:val="15"/>
          <w:szCs w:val="15"/>
        </w:rPr>
        <w:t xml:space="preserve"> r6 == </w:t>
      </w:r>
      <w:proofErr w:type="spellStart"/>
      <w:r w:rsidRPr="00D25FD5">
        <w:rPr>
          <w:rFonts w:hint="eastAsia"/>
          <w:sz w:val="15"/>
          <w:szCs w:val="15"/>
        </w:rPr>
        <w:t>FullStepTable_End</w:t>
      </w:r>
      <w:proofErr w:type="spellEnd"/>
      <w:r w:rsidRPr="00D25FD5">
        <w:rPr>
          <w:rFonts w:hint="eastAsia"/>
          <w:sz w:val="15"/>
          <w:szCs w:val="15"/>
        </w:rPr>
        <w:t>，则</w:t>
      </w:r>
      <w:r w:rsidRPr="00D25FD5">
        <w:rPr>
          <w:rFonts w:hint="eastAsia"/>
          <w:sz w:val="15"/>
          <w:szCs w:val="15"/>
        </w:rPr>
        <w:t xml:space="preserve"> r6 </w:t>
      </w:r>
      <w:r w:rsidRPr="00D25FD5">
        <w:rPr>
          <w:rFonts w:hint="eastAsia"/>
          <w:sz w:val="15"/>
          <w:szCs w:val="15"/>
        </w:rPr>
        <w:t>重新指向表格开头，实现循环序列</w:t>
      </w:r>
    </w:p>
    <w:p w14:paraId="31251A9F" w14:textId="018AE603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SUBS    r5, r5, #1               ; r5 = r5 - 1</w:t>
      </w:r>
      <w:r w:rsidRPr="00D25FD5">
        <w:rPr>
          <w:rFonts w:hint="eastAsia"/>
          <w:sz w:val="15"/>
          <w:szCs w:val="15"/>
        </w:rPr>
        <w:t>，已经走完一步，剩余步数减</w:t>
      </w:r>
      <w:r w:rsidRPr="00D25FD5">
        <w:rPr>
          <w:rFonts w:hint="eastAsia"/>
          <w:sz w:val="15"/>
          <w:szCs w:val="15"/>
        </w:rPr>
        <w:t xml:space="preserve"> 1</w:t>
      </w:r>
    </w:p>
    <w:p w14:paraId="49D4247A" w14:textId="12E8DE46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BNE     loop                     ; </w:t>
      </w:r>
      <w:r w:rsidRPr="00D25FD5">
        <w:rPr>
          <w:rFonts w:hint="eastAsia"/>
          <w:sz w:val="15"/>
          <w:szCs w:val="15"/>
        </w:rPr>
        <w:t>如果</w:t>
      </w:r>
      <w:r w:rsidRPr="00D25FD5">
        <w:rPr>
          <w:rFonts w:hint="eastAsia"/>
          <w:sz w:val="15"/>
          <w:szCs w:val="15"/>
        </w:rPr>
        <w:t xml:space="preserve"> r5 != 0</w:t>
      </w:r>
      <w:r w:rsidRPr="00D25FD5">
        <w:rPr>
          <w:rFonts w:hint="eastAsia"/>
          <w:sz w:val="15"/>
          <w:szCs w:val="15"/>
        </w:rPr>
        <w:t>，继续循环，执行下一步</w:t>
      </w:r>
    </w:p>
    <w:p w14:paraId="09C2EFD7" w14:textId="5B7AD922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BX      </w:t>
      </w:r>
      <w:proofErr w:type="spellStart"/>
      <w:r w:rsidRPr="00D25FD5">
        <w:rPr>
          <w:rFonts w:hint="eastAsia"/>
          <w:sz w:val="15"/>
          <w:szCs w:val="15"/>
        </w:rPr>
        <w:t>lr</w:t>
      </w:r>
      <w:proofErr w:type="spellEnd"/>
      <w:r w:rsidRPr="00D25FD5">
        <w:rPr>
          <w:rFonts w:hint="eastAsia"/>
          <w:sz w:val="15"/>
          <w:szCs w:val="15"/>
        </w:rPr>
        <w:t xml:space="preserve">                       ; </w:t>
      </w:r>
      <w:r w:rsidRPr="00D25FD5">
        <w:rPr>
          <w:rFonts w:hint="eastAsia"/>
          <w:sz w:val="15"/>
          <w:szCs w:val="15"/>
        </w:rPr>
        <w:t>如果</w:t>
      </w:r>
      <w:r w:rsidRPr="00D25FD5">
        <w:rPr>
          <w:rFonts w:hint="eastAsia"/>
          <w:sz w:val="15"/>
          <w:szCs w:val="15"/>
        </w:rPr>
        <w:t xml:space="preserve"> 48 </w:t>
      </w:r>
      <w:r w:rsidRPr="00D25FD5">
        <w:rPr>
          <w:rFonts w:hint="eastAsia"/>
          <w:sz w:val="15"/>
          <w:szCs w:val="15"/>
        </w:rPr>
        <w:t>步完成，返回调用者</w:t>
      </w:r>
    </w:p>
    <w:p w14:paraId="1677D104" w14:textId="77777777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ENDP                             ; </w:t>
      </w:r>
      <w:r w:rsidRPr="00D25FD5">
        <w:rPr>
          <w:rFonts w:hint="eastAsia"/>
          <w:sz w:val="15"/>
          <w:szCs w:val="15"/>
        </w:rPr>
        <w:t>函数结束</w:t>
      </w:r>
    </w:p>
    <w:p w14:paraId="7361F1F6" w14:textId="77777777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</w:p>
    <w:p w14:paraId="1973CE45" w14:textId="0AA3CCA5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proofErr w:type="spellStart"/>
      <w:r w:rsidRPr="00D25FD5">
        <w:rPr>
          <w:rFonts w:hint="eastAsia"/>
          <w:sz w:val="15"/>
          <w:szCs w:val="15"/>
        </w:rPr>
        <w:t>FullStepTable_CW</w:t>
      </w:r>
      <w:proofErr w:type="spellEnd"/>
      <w:r w:rsidRPr="00D25FD5">
        <w:rPr>
          <w:rFonts w:hint="eastAsia"/>
          <w:sz w:val="15"/>
          <w:szCs w:val="15"/>
        </w:rPr>
        <w:t xml:space="preserve">                         ; </w:t>
      </w:r>
      <w:r w:rsidRPr="00D25FD5">
        <w:rPr>
          <w:rFonts w:hint="eastAsia"/>
          <w:sz w:val="15"/>
          <w:szCs w:val="15"/>
        </w:rPr>
        <w:t>顺时针</w:t>
      </w:r>
      <w:r w:rsidRPr="00D25FD5">
        <w:rPr>
          <w:rFonts w:hint="eastAsia"/>
          <w:sz w:val="15"/>
          <w:szCs w:val="15"/>
        </w:rPr>
        <w:t xml:space="preserve"> full-step excitation table</w:t>
      </w:r>
      <w:r w:rsidRPr="00D25FD5">
        <w:rPr>
          <w:rFonts w:hint="eastAsia"/>
          <w:sz w:val="15"/>
          <w:szCs w:val="15"/>
        </w:rPr>
        <w:t>，步进序列表</w:t>
      </w:r>
    </w:p>
    <w:p w14:paraId="0A442E94" w14:textId="48EE85AC" w:rsidR="00D25FD5" w:rsidRPr="00D25FD5" w:rsidRDefault="00D25FD5" w:rsidP="00D25FD5">
      <w:pPr>
        <w:ind w:firstLine="0"/>
        <w:rPr>
          <w:sz w:val="15"/>
          <w:szCs w:val="15"/>
        </w:rPr>
      </w:pPr>
      <w:r w:rsidRPr="00D25FD5">
        <w:rPr>
          <w:rFonts w:hint="eastAsia"/>
          <w:sz w:val="15"/>
          <w:szCs w:val="15"/>
        </w:rPr>
        <w:t xml:space="preserve">        DCB     0x9, 0x3, 0x6, 0xC       ; </w:t>
      </w:r>
      <w:r w:rsidRPr="00D25FD5">
        <w:rPr>
          <w:rFonts w:hint="eastAsia"/>
          <w:sz w:val="15"/>
          <w:szCs w:val="15"/>
        </w:rPr>
        <w:t>四个通电状态：</w:t>
      </w:r>
      <w:r w:rsidRPr="00D25FD5">
        <w:rPr>
          <w:rFonts w:hint="eastAsia"/>
          <w:sz w:val="15"/>
          <w:szCs w:val="15"/>
        </w:rPr>
        <w:t>1001, 0011, 0110, 1100</w:t>
      </w:r>
    </w:p>
    <w:p w14:paraId="77FE5454" w14:textId="74BB961D" w:rsidR="00D25FD5" w:rsidRPr="00D25FD5" w:rsidRDefault="00D25FD5" w:rsidP="00D25FD5">
      <w:pPr>
        <w:ind w:firstLine="0"/>
        <w:rPr>
          <w:rFonts w:hint="eastAsia"/>
          <w:sz w:val="15"/>
          <w:szCs w:val="15"/>
        </w:rPr>
      </w:pPr>
      <w:proofErr w:type="spellStart"/>
      <w:r w:rsidRPr="00D25FD5">
        <w:rPr>
          <w:rFonts w:hint="eastAsia"/>
          <w:sz w:val="15"/>
          <w:szCs w:val="15"/>
        </w:rPr>
        <w:t>FullStepTable_End</w:t>
      </w:r>
      <w:proofErr w:type="spellEnd"/>
      <w:r w:rsidRPr="00D25FD5">
        <w:rPr>
          <w:rFonts w:hint="eastAsia"/>
          <w:sz w:val="15"/>
          <w:szCs w:val="15"/>
        </w:rPr>
        <w:t xml:space="preserve">                        ; </w:t>
      </w:r>
      <w:r w:rsidRPr="00D25FD5">
        <w:rPr>
          <w:rFonts w:hint="eastAsia"/>
          <w:sz w:val="15"/>
          <w:szCs w:val="15"/>
        </w:rPr>
        <w:t>表格结束位置，用来判断是否需要回到表头</w:t>
      </w:r>
    </w:p>
    <w:p w14:paraId="7285D4CB" w14:textId="77777777" w:rsidR="00FE0181" w:rsidRDefault="00FE0181" w:rsidP="00455871">
      <w:pPr>
        <w:ind w:firstLine="0"/>
        <w:rPr>
          <w:sz w:val="18"/>
          <w:szCs w:val="18"/>
        </w:rPr>
      </w:pPr>
    </w:p>
    <w:p w14:paraId="6BE7AA50" w14:textId="4A1FBC4D" w:rsidR="00785D17" w:rsidRDefault="00785D17" w:rsidP="00455871">
      <w:pPr>
        <w:ind w:firstLine="0"/>
        <w:rPr>
          <w:sz w:val="18"/>
          <w:szCs w:val="18"/>
        </w:rPr>
      </w:pPr>
      <w:r>
        <w:rPr>
          <w:sz w:val="18"/>
          <w:szCs w:val="18"/>
        </w:rPr>
        <w:t>Chapter 18</w:t>
      </w:r>
    </w:p>
    <w:p w14:paraId="79648E38" w14:textId="77777777" w:rsidR="00785D17" w:rsidRPr="00455871" w:rsidRDefault="00785D17" w:rsidP="00455871">
      <w:pPr>
        <w:ind w:firstLine="0"/>
        <w:rPr>
          <w:sz w:val="18"/>
          <w:szCs w:val="18"/>
        </w:rPr>
      </w:pPr>
    </w:p>
    <w:sectPr w:rsidR="00785D17" w:rsidRPr="00455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6A0"/>
    <w:multiLevelType w:val="multilevel"/>
    <w:tmpl w:val="C704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B56"/>
    <w:multiLevelType w:val="multilevel"/>
    <w:tmpl w:val="E58E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221913">
    <w:abstractNumId w:val="1"/>
  </w:num>
  <w:num w:numId="2" w16cid:durableId="199964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55"/>
    <w:rsid w:val="00016635"/>
    <w:rsid w:val="00071FA0"/>
    <w:rsid w:val="000A30C1"/>
    <w:rsid w:val="00183F98"/>
    <w:rsid w:val="002306CF"/>
    <w:rsid w:val="00263DCB"/>
    <w:rsid w:val="002A2747"/>
    <w:rsid w:val="00412033"/>
    <w:rsid w:val="00455871"/>
    <w:rsid w:val="004B4B2B"/>
    <w:rsid w:val="004C3FF7"/>
    <w:rsid w:val="004F0D2A"/>
    <w:rsid w:val="00503FA2"/>
    <w:rsid w:val="006B0A7F"/>
    <w:rsid w:val="006B7AA9"/>
    <w:rsid w:val="00785D17"/>
    <w:rsid w:val="007E0261"/>
    <w:rsid w:val="00810301"/>
    <w:rsid w:val="00842D00"/>
    <w:rsid w:val="0088767C"/>
    <w:rsid w:val="008A545F"/>
    <w:rsid w:val="00950F1D"/>
    <w:rsid w:val="00954AF1"/>
    <w:rsid w:val="009B3AB5"/>
    <w:rsid w:val="00A100A4"/>
    <w:rsid w:val="00A95C6E"/>
    <w:rsid w:val="00B07E55"/>
    <w:rsid w:val="00B32E7E"/>
    <w:rsid w:val="00B949EC"/>
    <w:rsid w:val="00CE4142"/>
    <w:rsid w:val="00D13BE3"/>
    <w:rsid w:val="00D25FD5"/>
    <w:rsid w:val="00D960A5"/>
    <w:rsid w:val="00E15243"/>
    <w:rsid w:val="00E31803"/>
    <w:rsid w:val="00FC16F2"/>
    <w:rsid w:val="00FE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3B0D4"/>
  <w14:defaultImageDpi w14:val="32767"/>
  <w15:chartTrackingRefBased/>
  <w15:docId w15:val="{A4A06B4C-3834-44C5-A869-416D3CBE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7E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5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5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5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5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5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5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55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55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55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5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5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55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07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55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11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11</cp:revision>
  <dcterms:created xsi:type="dcterms:W3CDTF">2026-06-19T06:22:00Z</dcterms:created>
  <dcterms:modified xsi:type="dcterms:W3CDTF">2026-07-04T15:16:00Z</dcterms:modified>
</cp:coreProperties>
</file>