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C22FC" w14:textId="77777777" w:rsidR="00366CED" w:rsidRPr="001B7F54" w:rsidRDefault="00366CED" w:rsidP="00366CED">
      <w:pPr>
        <w:jc w:val="center"/>
        <w:rPr>
          <w:sz w:val="32"/>
          <w:szCs w:val="32"/>
        </w:rPr>
      </w:pPr>
      <w:r w:rsidRPr="001B7F54">
        <w:rPr>
          <w:rFonts w:hint="eastAsia"/>
          <w:sz w:val="32"/>
          <w:szCs w:val="32"/>
        </w:rPr>
        <w:t>Debug</w:t>
      </w:r>
      <w:r w:rsidRPr="001B7F54">
        <w:rPr>
          <w:rFonts w:hint="eastAsia"/>
          <w:sz w:val="32"/>
          <w:szCs w:val="32"/>
        </w:rPr>
        <w:t>仿真时</w:t>
      </w:r>
      <w:r w:rsidRPr="001B7F54">
        <w:rPr>
          <w:rFonts w:hint="eastAsia"/>
          <w:sz w:val="32"/>
          <w:szCs w:val="32"/>
        </w:rPr>
        <w:t>System Viewer</w:t>
      </w:r>
      <w:r w:rsidRPr="001B7F54">
        <w:rPr>
          <w:rFonts w:hint="eastAsia"/>
          <w:sz w:val="32"/>
          <w:szCs w:val="32"/>
        </w:rPr>
        <w:t>菜单显示空白和</w:t>
      </w:r>
      <w:r w:rsidRPr="001B7F54">
        <w:rPr>
          <w:rFonts w:hint="eastAsia"/>
          <w:sz w:val="32"/>
          <w:szCs w:val="32"/>
        </w:rPr>
        <w:t>Peripherals</w:t>
      </w:r>
      <w:r w:rsidRPr="001B7F54">
        <w:rPr>
          <w:rFonts w:hint="eastAsia"/>
          <w:sz w:val="32"/>
          <w:szCs w:val="32"/>
        </w:rPr>
        <w:t>菜单无外设寄存器的解决办法</w:t>
      </w:r>
    </w:p>
    <w:p w14:paraId="6139E6F8" w14:textId="1E2D5223" w:rsidR="006A2E01" w:rsidRDefault="006A2E01" w:rsidP="006A2E01">
      <w:pPr>
        <w:pStyle w:val="1"/>
        <w:rPr>
          <w:sz w:val="24"/>
          <w:szCs w:val="24"/>
        </w:rPr>
      </w:pPr>
      <w:r w:rsidRPr="006A2E01">
        <w:rPr>
          <w:rFonts w:hint="eastAsia"/>
          <w:sz w:val="24"/>
          <w:szCs w:val="24"/>
        </w:rPr>
        <w:t>一、问题现象</w:t>
      </w:r>
    </w:p>
    <w:p w14:paraId="2D7ED80C" w14:textId="6C04D86A" w:rsidR="00366CED" w:rsidRPr="00366CED" w:rsidRDefault="00366CED" w:rsidP="00366CED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6C4FF633" wp14:editId="4C859767">
            <wp:extent cx="2263134" cy="2655418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142" cy="266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66E68" wp14:editId="1E7DFFA3">
            <wp:extent cx="2409627" cy="1382573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58" cy="13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68A8" w14:textId="6D755A2C" w:rsidR="006A2E01" w:rsidRDefault="006A2E01" w:rsidP="006A2E01">
      <w:pPr>
        <w:pStyle w:val="1"/>
        <w:rPr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 w:rsidRPr="006A2E01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解决办法</w:t>
      </w:r>
    </w:p>
    <w:p w14:paraId="570B90A7" w14:textId="6D7B0D33" w:rsidR="00FD6A89" w:rsidRPr="00FD6A89" w:rsidRDefault="00FD6A89" w:rsidP="00FD6A89">
      <w:pPr>
        <w:rPr>
          <w:rFonts w:ascii="宋体" w:eastAsia="宋体" w:hAnsi="宋体"/>
          <w:szCs w:val="21"/>
        </w:rPr>
      </w:pPr>
      <w:r w:rsidRPr="00FD6A89">
        <w:rPr>
          <w:rFonts w:ascii="宋体" w:eastAsia="宋体" w:hAnsi="宋体" w:hint="eastAsia"/>
          <w:szCs w:val="21"/>
        </w:rPr>
        <w:t>（1）将</w:t>
      </w:r>
      <w:r>
        <w:rPr>
          <w:rFonts w:ascii="宋体" w:eastAsia="宋体" w:hAnsi="宋体" w:hint="eastAsia"/>
          <w:szCs w:val="21"/>
        </w:rPr>
        <w:t>下面的压缩包解压</w:t>
      </w:r>
      <w:r w:rsidR="00F2467C">
        <w:rPr>
          <w:rFonts w:ascii="宋体" w:eastAsia="宋体" w:hAnsi="宋体" w:hint="eastAsia"/>
          <w:szCs w:val="21"/>
        </w:rPr>
        <w:t>。</w:t>
      </w:r>
      <w:r w:rsidR="00FA5744">
        <w:rPr>
          <w:rFonts w:ascii="宋体" w:eastAsia="宋体" w:hAnsi="宋体" w:hint="eastAsia"/>
          <w:szCs w:val="21"/>
        </w:rPr>
        <w:t>（双击下面的压缩包图标）</w:t>
      </w:r>
    </w:p>
    <w:p w14:paraId="2F8994D9" w14:textId="120993F6" w:rsidR="00FD6A89" w:rsidRDefault="00FA5744" w:rsidP="00FD6A89">
      <w:pPr>
        <w:jc w:val="center"/>
        <w:rPr>
          <w:rFonts w:ascii="宋体" w:eastAsia="宋体" w:hAnsi="宋体"/>
          <w:szCs w:val="21"/>
        </w:rPr>
      </w:pPr>
      <w:r w:rsidRPr="006A2E01">
        <w:object w:dxaOrig="780" w:dyaOrig="840" w14:anchorId="28C456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9pt;height:42pt" o:ole="">
            <v:imagedata r:id="rId6" o:title=""/>
          </v:shape>
          <o:OLEObject Type="Embed" ProgID="Package" ShapeID="_x0000_i1027" DrawAspect="Content" ObjectID="_1802155696" r:id="rId7"/>
        </w:object>
      </w:r>
    </w:p>
    <w:p w14:paraId="2CC77512" w14:textId="6FF29C0C" w:rsidR="00B33272" w:rsidRDefault="00FD6A89" w:rsidP="00A55C1D">
      <w:pPr>
        <w:ind w:firstLineChars="202" w:firstLine="424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解压后出现两个</w:t>
      </w:r>
      <w:r w:rsidR="00F2467C">
        <w:rPr>
          <w:rFonts w:ascii="宋体" w:eastAsia="宋体" w:hAnsi="宋体" w:hint="eastAsia"/>
          <w:szCs w:val="21"/>
        </w:rPr>
        <w:t>.</w:t>
      </w:r>
      <w:r w:rsidR="00F2467C">
        <w:rPr>
          <w:rFonts w:ascii="宋体" w:eastAsia="宋体" w:hAnsi="宋体"/>
          <w:szCs w:val="21"/>
        </w:rPr>
        <w:t>SFR</w:t>
      </w:r>
      <w:r w:rsidR="00F2467C">
        <w:rPr>
          <w:rFonts w:ascii="宋体" w:eastAsia="宋体" w:hAnsi="宋体" w:hint="eastAsia"/>
          <w:szCs w:val="21"/>
        </w:rPr>
        <w:t>文件：</w:t>
      </w:r>
    </w:p>
    <w:p w14:paraId="2EA7F876" w14:textId="65699660" w:rsidR="00F2467C" w:rsidRDefault="00F2467C" w:rsidP="00F2467C">
      <w:pPr>
        <w:ind w:firstLineChars="202" w:firstLine="424"/>
        <w:jc w:val="center"/>
      </w:pPr>
      <w:r>
        <w:rPr>
          <w:noProof/>
        </w:rPr>
        <w:drawing>
          <wp:inline distT="0" distB="0" distL="0" distR="0" wp14:anchorId="1EBAC85A" wp14:editId="68A25C20">
            <wp:extent cx="5943600" cy="9537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9674" w14:textId="2FD91E4E" w:rsidR="00F2467C" w:rsidRDefault="00F2467C" w:rsidP="00F2467C">
      <w:pPr>
        <w:rPr>
          <w:rFonts w:ascii="宋体" w:eastAsia="宋体" w:hAnsi="宋体"/>
          <w:szCs w:val="21"/>
        </w:rPr>
      </w:pPr>
      <w:r w:rsidRPr="00F2467C">
        <w:rPr>
          <w:rFonts w:ascii="宋体" w:eastAsia="宋体" w:hAnsi="宋体" w:hint="eastAsia"/>
          <w:szCs w:val="21"/>
        </w:rPr>
        <w:t>（2）</w:t>
      </w:r>
      <w:r>
        <w:rPr>
          <w:rFonts w:ascii="宋体" w:eastAsia="宋体" w:hAnsi="宋体" w:hint="eastAsia"/>
          <w:szCs w:val="21"/>
        </w:rPr>
        <w:t>将上述两个文件复制至</w:t>
      </w:r>
      <w:r w:rsidR="00564D9B">
        <w:rPr>
          <w:rFonts w:ascii="宋体" w:eastAsia="宋体" w:hAnsi="宋体" w:hint="eastAsia"/>
          <w:szCs w:val="21"/>
        </w:rPr>
        <w:t>下图所示</w:t>
      </w:r>
      <w:r>
        <w:rPr>
          <w:rFonts w:ascii="宋体" w:eastAsia="宋体" w:hAnsi="宋体" w:hint="eastAsia"/>
          <w:szCs w:val="21"/>
        </w:rPr>
        <w:t>目录中</w:t>
      </w:r>
      <w:r w:rsidR="00EF5B9A">
        <w:rPr>
          <w:rFonts w:ascii="宋体" w:eastAsia="宋体" w:hAnsi="宋体" w:hint="eastAsia"/>
          <w:szCs w:val="21"/>
        </w:rPr>
        <w:t>即可</w:t>
      </w:r>
      <w:r>
        <w:rPr>
          <w:rFonts w:ascii="宋体" w:eastAsia="宋体" w:hAnsi="宋体" w:hint="eastAsia"/>
          <w:szCs w:val="21"/>
        </w:rPr>
        <w:t>。（目录为安装</w:t>
      </w:r>
      <w:r w:rsidR="00564D9B">
        <w:rPr>
          <w:rFonts w:ascii="宋体" w:eastAsia="宋体" w:hAnsi="宋体"/>
          <w:szCs w:val="21"/>
        </w:rPr>
        <w:t>K</w:t>
      </w:r>
      <w:r w:rsidR="00564D9B">
        <w:rPr>
          <w:rFonts w:ascii="宋体" w:eastAsia="宋体" w:hAnsi="宋体" w:hint="eastAsia"/>
          <w:szCs w:val="21"/>
        </w:rPr>
        <w:t>eil</w:t>
      </w:r>
      <w:r w:rsidR="00564D9B">
        <w:rPr>
          <w:rFonts w:ascii="宋体" w:eastAsia="宋体" w:hAnsi="宋体"/>
          <w:szCs w:val="21"/>
        </w:rPr>
        <w:t xml:space="preserve"> MDK</w:t>
      </w:r>
      <w:r w:rsidR="00564D9B">
        <w:rPr>
          <w:rFonts w:ascii="宋体" w:eastAsia="宋体" w:hAnsi="宋体" w:hint="eastAsia"/>
          <w:szCs w:val="21"/>
        </w:rPr>
        <w:t>时</w:t>
      </w:r>
      <w:r>
        <w:rPr>
          <w:rFonts w:ascii="宋体" w:eastAsia="宋体" w:hAnsi="宋体" w:hint="eastAsia"/>
          <w:szCs w:val="21"/>
        </w:rPr>
        <w:t>选择的pack路径，以各自的路径为准。安装在C盘的同学，可能需要打开隐藏文件显示）</w:t>
      </w:r>
    </w:p>
    <w:p w14:paraId="1801E294" w14:textId="77777777" w:rsidR="00EF5B9A" w:rsidRDefault="00EF5B9A" w:rsidP="00F2467C">
      <w:pPr>
        <w:rPr>
          <w:rFonts w:ascii="宋体" w:eastAsia="宋体" w:hAnsi="宋体"/>
          <w:szCs w:val="21"/>
        </w:rPr>
      </w:pPr>
    </w:p>
    <w:p w14:paraId="03DE32D4" w14:textId="0EF0154A" w:rsidR="00F2467C" w:rsidRPr="004B2C4C" w:rsidRDefault="00F2467C" w:rsidP="00F2467C">
      <w:pPr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410DCCD2" wp14:editId="33467734">
            <wp:extent cx="5943600" cy="32200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C4C" w:rsidRPr="00F2467C">
        <w:rPr>
          <w:rFonts w:ascii="宋体" w:eastAsia="宋体" w:hAnsi="宋体" w:hint="eastAsia"/>
          <w:szCs w:val="21"/>
        </w:rPr>
        <w:t>（</w:t>
      </w:r>
      <w:r w:rsidR="004B2C4C">
        <w:rPr>
          <w:rFonts w:ascii="宋体" w:eastAsia="宋体" w:hAnsi="宋体"/>
          <w:szCs w:val="21"/>
        </w:rPr>
        <w:t>3</w:t>
      </w:r>
      <w:r w:rsidR="004B2C4C" w:rsidRPr="00F2467C">
        <w:rPr>
          <w:rFonts w:ascii="宋体" w:eastAsia="宋体" w:hAnsi="宋体" w:hint="eastAsia"/>
          <w:szCs w:val="21"/>
        </w:rPr>
        <w:t>）</w:t>
      </w:r>
      <w:r w:rsidR="004B2C4C">
        <w:rPr>
          <w:rFonts w:ascii="宋体" w:eastAsia="宋体" w:hAnsi="宋体" w:hint="eastAsia"/>
          <w:szCs w:val="21"/>
        </w:rPr>
        <w:t>在debug界面-view中勾选最后一项。如此，在查看外设或者watch等窗口时，可动态刷新</w:t>
      </w:r>
    </w:p>
    <w:p w14:paraId="2DD8436F" w14:textId="7F0CD943" w:rsidR="004B2C4C" w:rsidRPr="00F2467C" w:rsidRDefault="004B2C4C" w:rsidP="004B2C4C">
      <w:pPr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5F73EA72" wp14:editId="51DFA9FC">
            <wp:extent cx="3884371" cy="4078244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7177" cy="40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7D9A0" wp14:editId="2BCCF180">
            <wp:extent cx="2986308" cy="4871923"/>
            <wp:effectExtent l="0" t="0" r="508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8423" cy="487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C4C" w:rsidRPr="00F2467C" w:rsidSect="00C6563E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1A"/>
    <w:rsid w:val="001B7F54"/>
    <w:rsid w:val="00366CED"/>
    <w:rsid w:val="0047272E"/>
    <w:rsid w:val="004B2C4C"/>
    <w:rsid w:val="0055412F"/>
    <w:rsid w:val="00564D9B"/>
    <w:rsid w:val="00622D62"/>
    <w:rsid w:val="006A2E01"/>
    <w:rsid w:val="0071032D"/>
    <w:rsid w:val="00A55C1D"/>
    <w:rsid w:val="00B33272"/>
    <w:rsid w:val="00C6563E"/>
    <w:rsid w:val="00E1519B"/>
    <w:rsid w:val="00E2711A"/>
    <w:rsid w:val="00EF5B9A"/>
    <w:rsid w:val="00F2467C"/>
    <w:rsid w:val="00FA5744"/>
    <w:rsid w:val="00FD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34F7"/>
  <w15:chartTrackingRefBased/>
  <w15:docId w15:val="{86236D04-6E13-45F5-AB6A-C4C6F095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66CE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CED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Wu</dc:creator>
  <cp:keywords/>
  <dc:description/>
  <cp:lastModifiedBy>Chen Wu</cp:lastModifiedBy>
  <cp:revision>12</cp:revision>
  <dcterms:created xsi:type="dcterms:W3CDTF">2024-03-21T06:01:00Z</dcterms:created>
  <dcterms:modified xsi:type="dcterms:W3CDTF">2025-02-27T02:02:00Z</dcterms:modified>
</cp:coreProperties>
</file>