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620F" w14:textId="1E3CD9FB" w:rsidR="00E31803" w:rsidRDefault="0016194A" w:rsidP="0016194A">
      <w:pPr>
        <w:ind w:firstLine="0"/>
      </w:pPr>
      <w:r w:rsidRPr="0016194A">
        <w:drawing>
          <wp:inline distT="0" distB="0" distL="0" distR="0" wp14:anchorId="1F832C2E" wp14:editId="760CAB78">
            <wp:extent cx="5274310" cy="3253740"/>
            <wp:effectExtent l="0" t="0" r="2540" b="3810"/>
            <wp:docPr id="165793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0383" w14:textId="09F903D1" w:rsidR="0016194A" w:rsidRDefault="0016194A" w:rsidP="0016194A">
      <w:pPr>
        <w:ind w:firstLine="0"/>
      </w:pPr>
      <w:r w:rsidRPr="0016194A">
        <w:drawing>
          <wp:inline distT="0" distB="0" distL="0" distR="0" wp14:anchorId="31142E89" wp14:editId="65C98D9C">
            <wp:extent cx="5274310" cy="3204845"/>
            <wp:effectExtent l="0" t="0" r="2540" b="0"/>
            <wp:docPr id="562426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6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797C" w14:textId="7A369B57" w:rsidR="0016194A" w:rsidRDefault="00024699" w:rsidP="0016194A">
      <w:pPr>
        <w:ind w:firstLine="0"/>
      </w:pPr>
      <w:r w:rsidRPr="00024699">
        <w:lastRenderedPageBreak/>
        <w:drawing>
          <wp:inline distT="0" distB="0" distL="0" distR="0" wp14:anchorId="1BF2567D" wp14:editId="5D40168A">
            <wp:extent cx="5274310" cy="2178050"/>
            <wp:effectExtent l="0" t="0" r="2540" b="0"/>
            <wp:docPr id="903888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2DC2" w14:textId="6DE1605F" w:rsidR="0069026A" w:rsidRDefault="0069026A" w:rsidP="0016194A">
      <w:pPr>
        <w:ind w:firstLine="0"/>
      </w:pPr>
      <w:r w:rsidRPr="0069026A">
        <w:drawing>
          <wp:inline distT="0" distB="0" distL="0" distR="0" wp14:anchorId="7A3B1CF0" wp14:editId="544EB615">
            <wp:extent cx="5274310" cy="2623820"/>
            <wp:effectExtent l="0" t="0" r="2540" b="5080"/>
            <wp:docPr id="562103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CB66" w14:textId="3F539ED7" w:rsidR="0069026A" w:rsidRDefault="0069026A" w:rsidP="0016194A">
      <w:pPr>
        <w:ind w:firstLine="0"/>
      </w:pPr>
      <w:r>
        <w:rPr>
          <w:rFonts w:hint="eastAsia"/>
        </w:rPr>
        <w:t>左右两个部分分别使用</w:t>
      </w:r>
      <w:proofErr w:type="gramStart"/>
      <w:r>
        <w:rPr>
          <w:rFonts w:hint="eastAsia"/>
        </w:rPr>
        <w:t>戴维南等效</w:t>
      </w:r>
      <w:proofErr w:type="gramEnd"/>
      <w:r>
        <w:rPr>
          <w:rFonts w:hint="eastAsia"/>
        </w:rPr>
        <w:t>，再分析节点的电流，使用基尔霍夫定律</w:t>
      </w:r>
    </w:p>
    <w:p w14:paraId="11CEDD05" w14:textId="102BE713" w:rsidR="00AA354A" w:rsidRDefault="00AA354A" w:rsidP="0016194A">
      <w:pPr>
        <w:ind w:firstLine="0"/>
      </w:pPr>
      <w:r w:rsidRPr="00AA354A">
        <w:drawing>
          <wp:inline distT="0" distB="0" distL="0" distR="0" wp14:anchorId="7F4C7F64" wp14:editId="69C9FCFF">
            <wp:extent cx="5274310" cy="2532380"/>
            <wp:effectExtent l="0" t="0" r="2540" b="1270"/>
            <wp:docPr id="211464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6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DF03" w14:textId="719C691A" w:rsidR="008C5C89" w:rsidRDefault="008C5C89" w:rsidP="0016194A">
      <w:pPr>
        <w:ind w:firstLine="0"/>
      </w:pPr>
      <w:r w:rsidRPr="008C5C89">
        <w:lastRenderedPageBreak/>
        <w:drawing>
          <wp:inline distT="0" distB="0" distL="0" distR="0" wp14:anchorId="1879100C" wp14:editId="0C01351A">
            <wp:extent cx="5274310" cy="3941445"/>
            <wp:effectExtent l="0" t="0" r="2540" b="1905"/>
            <wp:docPr id="142699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2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62AD" w14:textId="2833F76B" w:rsidR="00FE37AB" w:rsidRDefault="00FE37AB" w:rsidP="0016194A">
      <w:pPr>
        <w:ind w:firstLine="0"/>
      </w:pPr>
      <w:r w:rsidRPr="00FE37AB">
        <w:drawing>
          <wp:inline distT="0" distB="0" distL="0" distR="0" wp14:anchorId="6CA79C36" wp14:editId="40F07D0D">
            <wp:extent cx="5274310" cy="1952625"/>
            <wp:effectExtent l="0" t="0" r="2540" b="9525"/>
            <wp:docPr id="115474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8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D0F" w14:textId="6FF0ACB2" w:rsidR="00FE37AB" w:rsidRDefault="00FE37AB" w:rsidP="0016194A">
      <w:pPr>
        <w:ind w:firstLine="0"/>
      </w:pPr>
      <w:r w:rsidRPr="00FE37AB">
        <w:drawing>
          <wp:inline distT="0" distB="0" distL="0" distR="0" wp14:anchorId="7F1E0BCA" wp14:editId="261E9267">
            <wp:extent cx="5274310" cy="2838450"/>
            <wp:effectExtent l="0" t="0" r="2540" b="0"/>
            <wp:docPr id="129264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4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EFFD" w14:textId="77777777" w:rsidR="00FE37AB" w:rsidRPr="00FE37AB" w:rsidRDefault="00FE37AB" w:rsidP="00FE37AB">
      <w:pPr>
        <w:ind w:firstLine="0"/>
        <w:rPr>
          <w:b/>
          <w:bCs/>
        </w:rPr>
      </w:pPr>
      <w:r w:rsidRPr="00FE37AB">
        <w:rPr>
          <w:b/>
          <w:bCs/>
        </w:rPr>
        <w:lastRenderedPageBreak/>
        <w:t xml:space="preserve">1. </w:t>
      </w:r>
      <w:r w:rsidRPr="00FE37AB">
        <w:rPr>
          <w:b/>
          <w:bCs/>
        </w:rPr>
        <w:t>它们之间的数学关系</w:t>
      </w:r>
    </w:p>
    <w:p w14:paraId="35467302" w14:textId="4A9C6C2C" w:rsidR="00FE37AB" w:rsidRPr="00FE37AB" w:rsidRDefault="00FE37AB" w:rsidP="00FE37AB">
      <w:pPr>
        <w:ind w:firstLine="0"/>
      </w:pPr>
      <w:r w:rsidRPr="00FE37AB">
        <w:t>在拉普拉斯变换中，变量</w:t>
      </w:r>
      <w:r w:rsidRPr="00FE37AB">
        <w:t xml:space="preserve"> s </w:t>
      </w:r>
      <w:r w:rsidRPr="00FE37AB">
        <w:t>是一个复数，通常写成：</w:t>
      </w:r>
    </w:p>
    <w:p w14:paraId="6AB6F31C" w14:textId="4A64DCEB" w:rsidR="00FE37AB" w:rsidRPr="00FE37AB" w:rsidRDefault="00FE37AB" w:rsidP="00FE37AB">
      <w:pPr>
        <w:ind w:firstLine="0"/>
      </w:pPr>
      <m:oMathPara>
        <m:oMath>
          <m:r>
            <w:rPr>
              <w:rFonts w:ascii="Cambria Math" w:hAnsi="Cambria Math"/>
            </w:rPr>
            <m:t xml:space="preserve">s = 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+ j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07995BC8" w14:textId="4289055A" w:rsidR="00FE37AB" w:rsidRPr="00FE37AB" w:rsidRDefault="00FE37AB" w:rsidP="00FE37AB">
      <w:pPr>
        <w:ind w:firstLine="0"/>
      </w:pPr>
      <w:r w:rsidRPr="00FE37AB">
        <w:t>其中</w:t>
      </w:r>
      <w:r w:rsidRPr="00FE37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FE37AB">
        <w:t xml:space="preserve"> </w:t>
      </w:r>
      <w:r w:rsidRPr="00FE37AB">
        <w:t>代表衰减指数，而</w:t>
      </w:r>
      <w:r w:rsidRPr="00FE37AB"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FE37AB">
        <w:t xml:space="preserve"> </w:t>
      </w:r>
      <w:r w:rsidRPr="00FE37AB">
        <w:t>代表角频率。</w:t>
      </w:r>
    </w:p>
    <w:p w14:paraId="2162BCA2" w14:textId="50907B35" w:rsidR="00FE37AB" w:rsidRPr="00FE37AB" w:rsidRDefault="00FE37AB" w:rsidP="00FE37AB">
      <w:pPr>
        <w:numPr>
          <w:ilvl w:val="0"/>
          <w:numId w:val="1"/>
        </w:numPr>
      </w:pPr>
      <w:r w:rsidRPr="00FE37AB">
        <w:rPr>
          <w:b/>
          <w:bCs/>
        </w:rPr>
        <w:t>当你学</w:t>
      </w:r>
      <w:r w:rsidRPr="00FE37AB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FE37AB">
        <w:rPr>
          <w:b/>
          <w:bCs/>
        </w:rPr>
        <w:t xml:space="preserve"> </w:t>
      </w:r>
      <w:r w:rsidRPr="00FE37AB">
        <w:rPr>
          <w:b/>
          <w:bCs/>
        </w:rPr>
        <w:t>时</w:t>
      </w:r>
      <w:r w:rsidRPr="00FE37AB">
        <w:t>：你研究的是</w:t>
      </w:r>
      <w:r w:rsidRPr="00FE37AB">
        <w:rPr>
          <w:b/>
          <w:bCs/>
        </w:rPr>
        <w:t>正弦稳态</w:t>
      </w:r>
      <w:r w:rsidRPr="00FE37AB">
        <w:t>。这时候假设电路已经通电很久了，波形是稳定的正弦波，没有衰减（即</w:t>
      </w:r>
      <w:r w:rsidRPr="00FE37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0</m:t>
        </m:r>
      </m:oMath>
      <w:r w:rsidRPr="00FE37AB">
        <w:t>）。此时</w:t>
      </w:r>
      <w:r w:rsidRPr="00FE37AB">
        <w:t xml:space="preserve"> s </w:t>
      </w:r>
      <w:r w:rsidRPr="00FE37AB">
        <w:t>直接变成了</w:t>
      </w:r>
      <w:r w:rsidRPr="00FE37AB"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FE37AB">
        <w:t>。</w:t>
      </w:r>
    </w:p>
    <w:p w14:paraId="63EB566F" w14:textId="53C582CF" w:rsidR="00FE37AB" w:rsidRPr="00FE37AB" w:rsidRDefault="00FE37AB" w:rsidP="00FE37AB">
      <w:pPr>
        <w:numPr>
          <w:ilvl w:val="0"/>
          <w:numId w:val="1"/>
        </w:numPr>
      </w:pPr>
      <w:r w:rsidRPr="00FE37AB">
        <w:rPr>
          <w:b/>
          <w:bCs/>
        </w:rPr>
        <w:t>当你学</w:t>
      </w:r>
      <w:r w:rsidRPr="00FE37AB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sC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FE37AB">
        <w:rPr>
          <w:b/>
          <w:bCs/>
        </w:rPr>
        <w:t xml:space="preserve"> </w:t>
      </w:r>
      <w:r w:rsidRPr="00FE37AB">
        <w:rPr>
          <w:b/>
          <w:bCs/>
        </w:rPr>
        <w:t>时</w:t>
      </w:r>
      <w:r w:rsidRPr="00FE37AB">
        <w:t>：你研究的是</w:t>
      </w:r>
      <w:r w:rsidRPr="00FE37AB">
        <w:rPr>
          <w:b/>
          <w:bCs/>
        </w:rPr>
        <w:t>全响应</w:t>
      </w:r>
      <w:r w:rsidRPr="00FE37AB">
        <w:t>。它不仅包括了稳态，还包括了开关合上那一刻的暂态（瞬态）过程（即</w:t>
      </w:r>
      <w:r w:rsidRPr="00FE37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>0</m:t>
        </m:r>
      </m:oMath>
      <w:r w:rsidRPr="00FE37AB">
        <w:t xml:space="preserve"> </w:t>
      </w:r>
      <w:r w:rsidRPr="00FE37AB">
        <w:t>的部分）。</w:t>
      </w:r>
    </w:p>
    <w:p w14:paraId="12BEF684" w14:textId="0C55D85C" w:rsidR="00FE37AB" w:rsidRDefault="003F21C0" w:rsidP="0016194A">
      <w:pPr>
        <w:ind w:firstLine="0"/>
      </w:pPr>
      <w:r w:rsidRPr="003F21C0">
        <w:drawing>
          <wp:inline distT="0" distB="0" distL="0" distR="0" wp14:anchorId="5459E6F6" wp14:editId="4483F969">
            <wp:extent cx="5274310" cy="1724660"/>
            <wp:effectExtent l="0" t="0" r="2540" b="8890"/>
            <wp:docPr id="228161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E457" w14:textId="42EE134C" w:rsidR="003F21C0" w:rsidRDefault="003F21C0" w:rsidP="0016194A">
      <w:pPr>
        <w:ind w:firstLine="0"/>
      </w:pPr>
      <w:r w:rsidRPr="003F21C0">
        <w:drawing>
          <wp:inline distT="0" distB="0" distL="0" distR="0" wp14:anchorId="42671577" wp14:editId="7EE2E22E">
            <wp:extent cx="5274310" cy="2825115"/>
            <wp:effectExtent l="0" t="0" r="2540" b="0"/>
            <wp:docPr id="188062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2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8F4C" w14:textId="308D2789" w:rsidR="003F21C0" w:rsidRDefault="003F21C0" w:rsidP="0016194A">
      <w:pPr>
        <w:ind w:firstLine="0"/>
      </w:pPr>
      <w:r w:rsidRPr="003F21C0">
        <w:lastRenderedPageBreak/>
        <w:drawing>
          <wp:inline distT="0" distB="0" distL="0" distR="0" wp14:anchorId="32327981" wp14:editId="05960C4A">
            <wp:extent cx="5274310" cy="2555240"/>
            <wp:effectExtent l="0" t="0" r="2540" b="0"/>
            <wp:docPr id="169828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0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9AD0" w14:textId="55BD027D" w:rsidR="003F21C0" w:rsidRDefault="003F21C0" w:rsidP="0016194A">
      <w:pPr>
        <w:ind w:firstLine="0"/>
      </w:pPr>
      <w:r w:rsidRPr="003F21C0">
        <w:drawing>
          <wp:inline distT="0" distB="0" distL="0" distR="0" wp14:anchorId="4F156846" wp14:editId="50A7164D">
            <wp:extent cx="5274310" cy="2696210"/>
            <wp:effectExtent l="0" t="0" r="2540" b="8890"/>
            <wp:docPr id="97762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2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1818" w14:textId="6A3EA2C5" w:rsidR="003F21C0" w:rsidRDefault="003F21C0" w:rsidP="0016194A">
      <w:pPr>
        <w:ind w:firstLine="0"/>
      </w:pPr>
      <w:r w:rsidRPr="003F21C0">
        <w:drawing>
          <wp:inline distT="0" distB="0" distL="0" distR="0" wp14:anchorId="7FF7422B" wp14:editId="6A1D5E8A">
            <wp:extent cx="5274310" cy="2931160"/>
            <wp:effectExtent l="0" t="0" r="2540" b="2540"/>
            <wp:docPr id="63221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45D9" w14:textId="1717C205" w:rsidR="003F21C0" w:rsidRDefault="003F21C0" w:rsidP="0016194A">
      <w:pPr>
        <w:ind w:firstLine="0"/>
      </w:pPr>
      <w:r w:rsidRPr="003F21C0">
        <w:lastRenderedPageBreak/>
        <w:drawing>
          <wp:inline distT="0" distB="0" distL="0" distR="0" wp14:anchorId="057AE847" wp14:editId="17A334B6">
            <wp:extent cx="5274310" cy="2988310"/>
            <wp:effectExtent l="0" t="0" r="2540" b="2540"/>
            <wp:docPr id="209992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87B6" w14:textId="09FE6572" w:rsidR="003F21C0" w:rsidRDefault="003F21C0" w:rsidP="0016194A">
      <w:pPr>
        <w:ind w:firstLine="0"/>
      </w:pPr>
      <w:r w:rsidRPr="003F21C0">
        <w:drawing>
          <wp:inline distT="0" distB="0" distL="0" distR="0" wp14:anchorId="7F866967" wp14:editId="3A0D5E12">
            <wp:extent cx="5274310" cy="2991485"/>
            <wp:effectExtent l="0" t="0" r="2540" b="0"/>
            <wp:docPr id="208298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80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3D7" w14:textId="4FC4AF57" w:rsidR="003F21C0" w:rsidRDefault="003F21C0" w:rsidP="0016194A">
      <w:pPr>
        <w:ind w:firstLine="0"/>
      </w:pPr>
      <w:r w:rsidRPr="003F21C0">
        <w:lastRenderedPageBreak/>
        <w:drawing>
          <wp:inline distT="0" distB="0" distL="0" distR="0" wp14:anchorId="47876C67" wp14:editId="1EB54F15">
            <wp:extent cx="5274310" cy="3167380"/>
            <wp:effectExtent l="0" t="0" r="2540" b="0"/>
            <wp:docPr id="1763984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4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F10" w14:textId="682D19DA" w:rsidR="003F21C0" w:rsidRDefault="002A12FE" w:rsidP="0016194A">
      <w:pPr>
        <w:ind w:firstLine="0"/>
      </w:pPr>
      <w:r w:rsidRPr="002A12FE">
        <w:drawing>
          <wp:inline distT="0" distB="0" distL="0" distR="0" wp14:anchorId="2545BEC0" wp14:editId="790AA561">
            <wp:extent cx="5274310" cy="2150745"/>
            <wp:effectExtent l="0" t="0" r="2540" b="1905"/>
            <wp:docPr id="37534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9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6AD6" w14:textId="36D2D2EE" w:rsidR="002A12FE" w:rsidRDefault="002A12FE" w:rsidP="0016194A">
      <w:pPr>
        <w:ind w:firstLine="0"/>
      </w:pPr>
      <w:r w:rsidRPr="002A12FE">
        <w:drawing>
          <wp:inline distT="0" distB="0" distL="0" distR="0" wp14:anchorId="50F2BBF1" wp14:editId="191D7637">
            <wp:extent cx="5274310" cy="2990850"/>
            <wp:effectExtent l="0" t="0" r="2540" b="0"/>
            <wp:docPr id="70358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83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5E91" w14:textId="04D44E75" w:rsidR="002A12FE" w:rsidRDefault="002A12FE" w:rsidP="0016194A">
      <w:pPr>
        <w:ind w:firstLine="0"/>
      </w:pPr>
      <w:r w:rsidRPr="002A12FE">
        <w:lastRenderedPageBreak/>
        <w:drawing>
          <wp:inline distT="0" distB="0" distL="0" distR="0" wp14:anchorId="5FD2A070" wp14:editId="3F36BF31">
            <wp:extent cx="5274310" cy="2830195"/>
            <wp:effectExtent l="0" t="0" r="2540" b="8255"/>
            <wp:docPr id="375974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4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4A5B" w14:textId="05479975" w:rsidR="002A12FE" w:rsidRDefault="002A12FE" w:rsidP="0016194A">
      <w:pPr>
        <w:ind w:firstLine="0"/>
      </w:pPr>
      <w:r w:rsidRPr="002A12FE">
        <w:drawing>
          <wp:inline distT="0" distB="0" distL="0" distR="0" wp14:anchorId="26D6CFA2" wp14:editId="4222CCCD">
            <wp:extent cx="5274310" cy="2610485"/>
            <wp:effectExtent l="0" t="0" r="2540" b="0"/>
            <wp:docPr id="424745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5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D3E1" w14:textId="44C3C6D1" w:rsidR="00B941FF" w:rsidRDefault="00B941FF" w:rsidP="0016194A">
      <w:pPr>
        <w:ind w:firstLine="0"/>
      </w:pPr>
      <w:r w:rsidRPr="00B941FF">
        <w:drawing>
          <wp:inline distT="0" distB="0" distL="0" distR="0" wp14:anchorId="25AF12F3" wp14:editId="6240F6F8">
            <wp:extent cx="5274310" cy="813435"/>
            <wp:effectExtent l="0" t="0" r="2540" b="5715"/>
            <wp:docPr id="213146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3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E5B" w14:textId="401E44CF" w:rsidR="00B941FF" w:rsidRDefault="00B941FF" w:rsidP="0016194A">
      <w:pPr>
        <w:ind w:firstLine="0"/>
        <w:rPr>
          <w:noProof/>
        </w:rPr>
      </w:pPr>
      <w:r w:rsidRPr="00B941FF">
        <w:lastRenderedPageBreak/>
        <w:drawing>
          <wp:inline distT="0" distB="0" distL="0" distR="0" wp14:anchorId="40E31568" wp14:editId="26D398F9">
            <wp:extent cx="5274310" cy="3689985"/>
            <wp:effectExtent l="0" t="0" r="2540" b="5715"/>
            <wp:docPr id="31106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4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1FF">
        <w:rPr>
          <w:noProof/>
        </w:rPr>
        <w:t xml:space="preserve"> </w:t>
      </w:r>
      <w:r w:rsidRPr="00B941FF">
        <w:drawing>
          <wp:inline distT="0" distB="0" distL="0" distR="0" wp14:anchorId="3D2DCFA1" wp14:editId="70FF4A63">
            <wp:extent cx="5274310" cy="1356360"/>
            <wp:effectExtent l="0" t="0" r="2540" b="0"/>
            <wp:docPr id="258493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3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5C69" w14:textId="6ED5FF87" w:rsidR="005E2AF9" w:rsidRDefault="005E2AF9" w:rsidP="0016194A">
      <w:pPr>
        <w:ind w:firstLine="0"/>
      </w:pPr>
      <w:r w:rsidRPr="005E2AF9">
        <w:lastRenderedPageBreak/>
        <w:drawing>
          <wp:inline distT="0" distB="0" distL="0" distR="0" wp14:anchorId="22B8DEEC" wp14:editId="5F225EFD">
            <wp:extent cx="5274310" cy="5996305"/>
            <wp:effectExtent l="0" t="0" r="2540" b="4445"/>
            <wp:docPr id="77252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1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DC09" w14:textId="220535C3" w:rsidR="005E2AF9" w:rsidRDefault="005E2AF9" w:rsidP="0016194A">
      <w:pPr>
        <w:ind w:firstLine="0"/>
      </w:pPr>
      <w:r w:rsidRPr="005E2AF9">
        <w:drawing>
          <wp:inline distT="0" distB="0" distL="0" distR="0" wp14:anchorId="3CEC3CFA" wp14:editId="2ED6E450">
            <wp:extent cx="5274310" cy="2315210"/>
            <wp:effectExtent l="0" t="0" r="2540" b="8890"/>
            <wp:docPr id="75006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5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612F" w14:textId="3176706B" w:rsidR="005E2AF9" w:rsidRDefault="005E2AF9" w:rsidP="0016194A">
      <w:pPr>
        <w:ind w:firstLine="0"/>
      </w:pPr>
      <w:r w:rsidRPr="005E2AF9">
        <w:lastRenderedPageBreak/>
        <w:drawing>
          <wp:inline distT="0" distB="0" distL="0" distR="0" wp14:anchorId="27C37EA2" wp14:editId="6FCE6491">
            <wp:extent cx="5274310" cy="2995295"/>
            <wp:effectExtent l="0" t="0" r="2540" b="0"/>
            <wp:docPr id="17315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07BA" w14:textId="48902C64" w:rsidR="005766A4" w:rsidRDefault="005766A4" w:rsidP="0016194A">
      <w:pPr>
        <w:ind w:firstLine="0"/>
      </w:pPr>
      <w:r>
        <w:rPr>
          <w:rFonts w:hint="eastAsia"/>
        </w:rPr>
        <w:t>计算电感的能量的时候，必须要分开独立计算。</w:t>
      </w:r>
    </w:p>
    <w:p w14:paraId="567CAC71" w14:textId="3DC2BA75" w:rsidR="005766A4" w:rsidRDefault="005766A4" w:rsidP="0016194A">
      <w:pPr>
        <w:ind w:firstLine="0"/>
      </w:pPr>
      <w:r>
        <w:rPr>
          <w:rFonts w:hint="eastAsia"/>
        </w:rPr>
        <w:t>常规的理解方式，可以先计算出初始的能量，然后计算出最终的能量，传递的能量通过二者相减得到</w:t>
      </w:r>
    </w:p>
    <w:p w14:paraId="16AC1A64" w14:textId="73CFCE14" w:rsidR="000404A4" w:rsidRDefault="000404A4" w:rsidP="0016194A">
      <w:pPr>
        <w:ind w:firstLine="0"/>
        <w:rPr>
          <w:rFonts w:hint="eastAsia"/>
        </w:rPr>
      </w:pPr>
      <w:r>
        <w:rPr>
          <w:rFonts w:hint="eastAsia"/>
        </w:rPr>
        <w:t>可以通过等效的元件，得出传递的能量</w:t>
      </w:r>
    </w:p>
    <w:p w14:paraId="71CC003C" w14:textId="75B2CDC2" w:rsidR="000404A4" w:rsidRDefault="000404A4" w:rsidP="0016194A">
      <w:pPr>
        <w:ind w:firstLine="0"/>
      </w:pPr>
      <w:r>
        <w:rPr>
          <w:rFonts w:hint="eastAsia"/>
        </w:rPr>
        <w:t>先通过等效元件，得出总的电流，在对每一个小的元件进行积分，得到对应的电流</w:t>
      </w:r>
    </w:p>
    <w:p w14:paraId="12DF2C85" w14:textId="7E84AA6D" w:rsidR="0016659E" w:rsidRDefault="0016659E" w:rsidP="0016194A">
      <w:pPr>
        <w:ind w:firstLine="0"/>
      </w:pPr>
      <w:r w:rsidRPr="0016659E">
        <w:drawing>
          <wp:inline distT="0" distB="0" distL="0" distR="0" wp14:anchorId="428B0871" wp14:editId="47DC787D">
            <wp:extent cx="5274310" cy="3122295"/>
            <wp:effectExtent l="0" t="0" r="2540" b="1905"/>
            <wp:docPr id="180993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8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1A08" w14:textId="2D21B543" w:rsidR="0016659E" w:rsidRDefault="0016659E" w:rsidP="0016194A">
      <w:pPr>
        <w:ind w:firstLine="0"/>
      </w:pPr>
      <w:r w:rsidRPr="0016659E">
        <w:lastRenderedPageBreak/>
        <w:drawing>
          <wp:inline distT="0" distB="0" distL="0" distR="0" wp14:anchorId="01338A6F" wp14:editId="035C4926">
            <wp:extent cx="5274310" cy="2014220"/>
            <wp:effectExtent l="0" t="0" r="2540" b="5080"/>
            <wp:docPr id="34865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8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11DF" w14:textId="150F87E4" w:rsidR="0016659E" w:rsidRDefault="0016659E" w:rsidP="0016194A">
      <w:pPr>
        <w:ind w:firstLine="0"/>
      </w:pPr>
      <w:r>
        <w:rPr>
          <w:rFonts w:hint="eastAsia"/>
        </w:rPr>
        <w:t>注意电感和电容的符号，可以通过楞次定律检查符号</w:t>
      </w:r>
    </w:p>
    <w:p w14:paraId="487F5A5D" w14:textId="31756195" w:rsidR="0028194A" w:rsidRDefault="0028194A" w:rsidP="0016194A">
      <w:pPr>
        <w:ind w:firstLine="0"/>
      </w:pPr>
      <w:r w:rsidRPr="0028194A">
        <w:drawing>
          <wp:inline distT="0" distB="0" distL="0" distR="0" wp14:anchorId="7F2D6C17" wp14:editId="62D05865">
            <wp:extent cx="5274310" cy="2939415"/>
            <wp:effectExtent l="0" t="0" r="2540" b="0"/>
            <wp:docPr id="884935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358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081" w14:textId="18E93AFE" w:rsidR="0028194A" w:rsidRDefault="0028194A" w:rsidP="0016194A">
      <w:pPr>
        <w:ind w:firstLine="0"/>
      </w:pPr>
      <w:r w:rsidRPr="0028194A">
        <w:drawing>
          <wp:inline distT="0" distB="0" distL="0" distR="0" wp14:anchorId="4688EF4D" wp14:editId="1FB9F6DA">
            <wp:extent cx="5274310" cy="2297430"/>
            <wp:effectExtent l="0" t="0" r="2540" b="7620"/>
            <wp:docPr id="535001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1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4CEE" w14:textId="665319CA" w:rsidR="0028194A" w:rsidRDefault="0028194A" w:rsidP="0016194A">
      <w:pPr>
        <w:ind w:firstLine="0"/>
      </w:pPr>
      <w:r>
        <w:rPr>
          <w:rFonts w:hint="eastAsia"/>
        </w:rPr>
        <w:t>将左右分成两个独立的电路，当</w:t>
      </w:r>
      <w:r>
        <w:rPr>
          <w:rFonts w:hint="eastAsia"/>
        </w:rPr>
        <w:t>t=0</w:t>
      </w:r>
      <w:r>
        <w:rPr>
          <w:rFonts w:hint="eastAsia"/>
        </w:rPr>
        <w:t>时，左侧电路对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的作用为</w:t>
      </w:r>
      <w:r>
        <w:rPr>
          <w:rFonts w:hint="eastAsia"/>
        </w:rPr>
        <w:t xml:space="preserve">5 </w:t>
      </w:r>
      <w:r>
        <w:rPr>
          <w:rFonts w:hint="eastAsia"/>
        </w:rPr>
        <w:t>右侧电路为反向的</w:t>
      </w:r>
      <w:r>
        <w:rPr>
          <w:rFonts w:hint="eastAsia"/>
        </w:rPr>
        <w:t>2.5</w:t>
      </w:r>
    </w:p>
    <w:p w14:paraId="3A0169E0" w14:textId="1DB00127" w:rsidR="0028194A" w:rsidRDefault="0028194A" w:rsidP="0016194A">
      <w:pPr>
        <w:ind w:firstLine="0"/>
      </w:pPr>
      <w:r>
        <w:rPr>
          <w:rFonts w:hint="eastAsia"/>
        </w:rPr>
        <w:t>时间常数主要时观察放电过程中，哪些电阻对其有影响，电流只在右侧的环中，所以电阻为</w:t>
      </w:r>
      <w:r>
        <w:rPr>
          <w:rFonts w:hint="eastAsia"/>
        </w:rPr>
        <w:t>25</w:t>
      </w:r>
    </w:p>
    <w:p w14:paraId="30D66F17" w14:textId="6300E282" w:rsidR="0028194A" w:rsidRDefault="0028194A" w:rsidP="0016194A">
      <w:pPr>
        <w:ind w:firstLine="0"/>
      </w:pPr>
      <w:r>
        <w:rPr>
          <w:rFonts w:hint="eastAsia"/>
        </w:rPr>
        <w:t>注意：电阻中的电流可以瞬间变化</w:t>
      </w:r>
    </w:p>
    <w:p w14:paraId="7F37C6E3" w14:textId="1FCF8B19" w:rsidR="00B85B81" w:rsidRDefault="00B85B81" w:rsidP="0016194A">
      <w:pPr>
        <w:ind w:firstLine="0"/>
      </w:pPr>
      <w:r w:rsidRPr="00B85B81">
        <w:lastRenderedPageBreak/>
        <w:drawing>
          <wp:inline distT="0" distB="0" distL="0" distR="0" wp14:anchorId="7817F59A" wp14:editId="64AFB756">
            <wp:extent cx="5274310" cy="1191895"/>
            <wp:effectExtent l="0" t="0" r="2540" b="8255"/>
            <wp:docPr id="349011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18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98FD" w14:textId="235383F0" w:rsidR="00B85B81" w:rsidRDefault="00B85B81" w:rsidP="0016194A">
      <w:pPr>
        <w:ind w:firstLine="0"/>
      </w:pPr>
      <w:r w:rsidRPr="00B85B81">
        <w:drawing>
          <wp:inline distT="0" distB="0" distL="0" distR="0" wp14:anchorId="55F956CB" wp14:editId="0D884B15">
            <wp:extent cx="5274310" cy="1460500"/>
            <wp:effectExtent l="0" t="0" r="2540" b="6350"/>
            <wp:docPr id="1079128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8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EC8E" w14:textId="10CA262F" w:rsidR="00B85B81" w:rsidRDefault="00B85B81" w:rsidP="0016194A">
      <w:pPr>
        <w:ind w:firstLine="0"/>
      </w:pPr>
      <w:r w:rsidRPr="00B85B81">
        <w:drawing>
          <wp:inline distT="0" distB="0" distL="0" distR="0" wp14:anchorId="362796BE" wp14:editId="565A2AE4">
            <wp:extent cx="5274310" cy="4408805"/>
            <wp:effectExtent l="0" t="0" r="2540" b="0"/>
            <wp:docPr id="132788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0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7F68" w14:textId="59188754" w:rsidR="00B85B81" w:rsidRDefault="00B85B81" w:rsidP="0016194A">
      <w:pPr>
        <w:ind w:firstLine="0"/>
      </w:pPr>
      <w:r w:rsidRPr="00B85B81">
        <w:drawing>
          <wp:inline distT="0" distB="0" distL="0" distR="0" wp14:anchorId="1D0C7A3C" wp14:editId="24CF88F4">
            <wp:extent cx="5274310" cy="664210"/>
            <wp:effectExtent l="0" t="0" r="2540" b="2540"/>
            <wp:docPr id="1615553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34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258D" w14:textId="742AED6F" w:rsidR="00B85B81" w:rsidRDefault="00B85B81" w:rsidP="0016194A">
      <w:pPr>
        <w:ind w:firstLine="0"/>
      </w:pPr>
      <w:r w:rsidRPr="00B85B81">
        <w:lastRenderedPageBreak/>
        <w:drawing>
          <wp:inline distT="0" distB="0" distL="0" distR="0" wp14:anchorId="2DE3B96E" wp14:editId="6F1E1AD8">
            <wp:extent cx="5274310" cy="1231900"/>
            <wp:effectExtent l="0" t="0" r="2540" b="6350"/>
            <wp:docPr id="686215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54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23B5" w14:textId="5AC83BBB" w:rsidR="00D612AC" w:rsidRDefault="00D612AC" w:rsidP="0016194A">
      <w:pPr>
        <w:ind w:firstLine="0"/>
      </w:pPr>
      <w:r w:rsidRPr="00D612AC">
        <w:drawing>
          <wp:inline distT="0" distB="0" distL="0" distR="0" wp14:anchorId="4EA84EB2" wp14:editId="51340767">
            <wp:extent cx="5274310" cy="3811905"/>
            <wp:effectExtent l="0" t="0" r="2540" b="0"/>
            <wp:docPr id="279567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7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10BA" w14:textId="4967FD68" w:rsidR="00D612AC" w:rsidRDefault="00D612AC" w:rsidP="0016194A">
      <w:pPr>
        <w:ind w:firstLine="0"/>
      </w:pPr>
      <w:r w:rsidRPr="00D612AC">
        <w:drawing>
          <wp:inline distT="0" distB="0" distL="0" distR="0" wp14:anchorId="357151A8" wp14:editId="552DBC43">
            <wp:extent cx="5274310" cy="1322705"/>
            <wp:effectExtent l="0" t="0" r="2540" b="0"/>
            <wp:docPr id="602654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45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8AE9" w14:textId="45B98C7D" w:rsidR="00D612AC" w:rsidRDefault="00D612AC" w:rsidP="0016194A">
      <w:pPr>
        <w:ind w:firstLine="0"/>
        <w:rPr>
          <w:rFonts w:hint="eastAsia"/>
        </w:rPr>
      </w:pPr>
      <w:r w:rsidRPr="00D612AC">
        <w:lastRenderedPageBreak/>
        <w:drawing>
          <wp:inline distT="0" distB="0" distL="0" distR="0" wp14:anchorId="7A4F75E4" wp14:editId="325CC145">
            <wp:extent cx="5274310" cy="2962275"/>
            <wp:effectExtent l="0" t="0" r="2540" b="9525"/>
            <wp:docPr id="371768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87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F12" w14:textId="119477D0" w:rsidR="00B85B81" w:rsidRDefault="00147038" w:rsidP="0016194A">
      <w:pPr>
        <w:ind w:firstLine="0"/>
      </w:pPr>
      <w:r w:rsidRPr="00147038">
        <w:drawing>
          <wp:inline distT="0" distB="0" distL="0" distR="0" wp14:anchorId="5FB462BE" wp14:editId="626BC839">
            <wp:extent cx="5274310" cy="2340610"/>
            <wp:effectExtent l="0" t="0" r="2540" b="2540"/>
            <wp:docPr id="654550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0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先对左右各进行一次</w:t>
      </w:r>
      <w:proofErr w:type="gramStart"/>
      <w:r>
        <w:rPr>
          <w:rFonts w:hint="eastAsia"/>
        </w:rPr>
        <w:t>戴维南等效</w:t>
      </w:r>
      <w:proofErr w:type="gramEnd"/>
      <w:r>
        <w:rPr>
          <w:rFonts w:hint="eastAsia"/>
        </w:rPr>
        <w:t>，最后将左右两次一起等效成一个戴维南</w:t>
      </w:r>
    </w:p>
    <w:p w14:paraId="6409089F" w14:textId="64D19748" w:rsidR="0036560E" w:rsidRDefault="0036560E" w:rsidP="0016194A">
      <w:pPr>
        <w:ind w:firstLine="0"/>
      </w:pPr>
      <w:r w:rsidRPr="0036560E">
        <w:lastRenderedPageBreak/>
        <w:drawing>
          <wp:inline distT="0" distB="0" distL="0" distR="0" wp14:anchorId="57A59B64" wp14:editId="4A8CD89F">
            <wp:extent cx="5274310" cy="3620135"/>
            <wp:effectExtent l="0" t="0" r="2540" b="0"/>
            <wp:docPr id="29217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761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4B2F" w14:textId="437F3D6E" w:rsidR="0036560E" w:rsidRDefault="0036560E" w:rsidP="0016194A">
      <w:pPr>
        <w:ind w:firstLine="0"/>
      </w:pPr>
      <w:r w:rsidRPr="0036560E">
        <w:drawing>
          <wp:inline distT="0" distB="0" distL="0" distR="0" wp14:anchorId="03647DE8" wp14:editId="260EC1EA">
            <wp:extent cx="5274310" cy="2506980"/>
            <wp:effectExtent l="0" t="0" r="2540" b="7620"/>
            <wp:docPr id="1116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1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7BE3" w14:textId="30889097" w:rsidR="0036560E" w:rsidRDefault="0036560E" w:rsidP="0016194A">
      <w:pPr>
        <w:ind w:firstLine="0"/>
      </w:pPr>
      <w:r w:rsidRPr="0036560E">
        <w:drawing>
          <wp:inline distT="0" distB="0" distL="0" distR="0" wp14:anchorId="021FB3FF" wp14:editId="32091F94">
            <wp:extent cx="5274310" cy="2462530"/>
            <wp:effectExtent l="0" t="0" r="2540" b="0"/>
            <wp:docPr id="1138725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59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906D" w14:textId="50E050B2" w:rsidR="004A6037" w:rsidRDefault="004A6037" w:rsidP="0016194A">
      <w:pPr>
        <w:ind w:firstLine="0"/>
      </w:pPr>
      <w:r>
        <w:rPr>
          <w:rFonts w:hint="eastAsia"/>
        </w:rPr>
        <w:lastRenderedPageBreak/>
        <w:t>第一步：将电路化简到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简形式</w:t>
      </w:r>
    </w:p>
    <w:p w14:paraId="439EBAE4" w14:textId="29EAF29F" w:rsidR="004A6037" w:rsidRDefault="004A6037" w:rsidP="0016194A">
      <w:pPr>
        <w:ind w:firstLine="0"/>
      </w:pPr>
      <w:r>
        <w:rPr>
          <w:rFonts w:hint="eastAsia"/>
        </w:rPr>
        <w:t>第二步：</w:t>
      </w:r>
      <w:r>
        <w:rPr>
          <w:rFonts w:hint="eastAsia"/>
        </w:rPr>
        <w:t>判断是并联还是串联</w:t>
      </w:r>
      <w:r>
        <w:rPr>
          <w:rFonts w:hint="eastAsia"/>
        </w:rPr>
        <w:t>RLC</w:t>
      </w:r>
    </w:p>
    <w:p w14:paraId="21E7C087" w14:textId="6FE22A5F" w:rsidR="004A6037" w:rsidRDefault="004A6037" w:rsidP="0016194A">
      <w:pPr>
        <w:ind w:firstLine="0"/>
      </w:pPr>
      <w:r>
        <w:rPr>
          <w:rFonts w:hint="eastAsia"/>
        </w:rPr>
        <w:t>第三步：计算衰减系数与谐振频率，判断是哪种类型的振荡</w:t>
      </w:r>
    </w:p>
    <w:p w14:paraId="262288E3" w14:textId="6C4E0F4D" w:rsidR="004A6037" w:rsidRDefault="004A6037" w:rsidP="0016194A">
      <w:pPr>
        <w:ind w:firstLine="0"/>
      </w:pPr>
      <w:r>
        <w:rPr>
          <w:rFonts w:hint="eastAsia"/>
        </w:rPr>
        <w:t>第四步：求出特征根</w:t>
      </w:r>
    </w:p>
    <w:p w14:paraId="717D889C" w14:textId="2EEE3F58" w:rsidR="004A6037" w:rsidRDefault="004A6037" w:rsidP="0016194A">
      <w:pPr>
        <w:ind w:firstLine="0"/>
      </w:pPr>
      <w:r>
        <w:rPr>
          <w:rFonts w:hint="eastAsia"/>
        </w:rPr>
        <w:t>第五步：带出</w:t>
      </w:r>
      <w:r>
        <w:rPr>
          <w:rFonts w:hint="eastAsia"/>
        </w:rPr>
        <w:t>0</w:t>
      </w:r>
      <w:r>
        <w:rPr>
          <w:rFonts w:hint="eastAsia"/>
        </w:rPr>
        <w:t>时刻，</w:t>
      </w:r>
      <w:r>
        <w:rPr>
          <w:rFonts w:hint="eastAsia"/>
        </w:rPr>
        <w:t>A_1+A_2=</w:t>
      </w:r>
      <w:r>
        <w:rPr>
          <w:rFonts w:hint="eastAsia"/>
        </w:rPr>
        <w:t>初始的电压或者电流</w:t>
      </w:r>
    </w:p>
    <w:p w14:paraId="0F7853A6" w14:textId="1EA7DC08" w:rsidR="004A6037" w:rsidRDefault="004A6037" w:rsidP="0016194A">
      <w:pPr>
        <w:ind w:firstLine="0"/>
      </w:pPr>
      <w:r>
        <w:rPr>
          <w:rFonts w:hint="eastAsia"/>
        </w:rPr>
        <w:t>第六步：根据</w:t>
      </w:r>
      <w:r>
        <w:rPr>
          <w:rFonts w:hint="eastAsia"/>
        </w:rPr>
        <w:t>KCL</w:t>
      </w:r>
      <w:r>
        <w:rPr>
          <w:rFonts w:hint="eastAsia"/>
        </w:rPr>
        <w:t>，列出等式（初始就有的电流之间带出，还有一个需要求一次导）</w:t>
      </w:r>
    </w:p>
    <w:p w14:paraId="7B5E940A" w14:textId="33BB18F2" w:rsidR="00E1210E" w:rsidRDefault="00E1210E" w:rsidP="0016194A">
      <w:pPr>
        <w:ind w:firstLine="0"/>
      </w:pPr>
      <w:r w:rsidRPr="00E1210E">
        <w:drawing>
          <wp:inline distT="0" distB="0" distL="0" distR="0" wp14:anchorId="2BB8C8F1" wp14:editId="6B0194E6">
            <wp:extent cx="4143953" cy="2381582"/>
            <wp:effectExtent l="0" t="0" r="9525" b="0"/>
            <wp:docPr id="136377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59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775" w14:textId="6B914416" w:rsidR="00E1210E" w:rsidRDefault="00E1210E" w:rsidP="0016194A">
      <w:pPr>
        <w:ind w:firstLine="0"/>
        <w:rPr>
          <w:rFonts w:hint="eastAsia"/>
        </w:rPr>
      </w:pPr>
      <w:r w:rsidRPr="00E1210E">
        <w:drawing>
          <wp:inline distT="0" distB="0" distL="0" distR="0" wp14:anchorId="3EEDEAC4" wp14:editId="6034F36B">
            <wp:extent cx="5274310" cy="2497455"/>
            <wp:effectExtent l="0" t="0" r="2540" b="0"/>
            <wp:docPr id="175931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86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9DD9" w14:textId="0F877B21" w:rsidR="00E1210E" w:rsidRDefault="008C412D" w:rsidP="0016194A">
      <w:pPr>
        <w:ind w:firstLine="0"/>
      </w:pPr>
      <w:r w:rsidRPr="008C412D">
        <w:drawing>
          <wp:inline distT="0" distB="0" distL="0" distR="0" wp14:anchorId="5B8B5643" wp14:editId="0B7927CD">
            <wp:extent cx="4124901" cy="1467055"/>
            <wp:effectExtent l="0" t="0" r="9525" b="0"/>
            <wp:docPr id="109402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05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5ECA" w14:textId="799A104C" w:rsidR="008C412D" w:rsidRDefault="008C412D" w:rsidP="0016194A">
      <w:pPr>
        <w:ind w:firstLine="0"/>
      </w:pPr>
      <w:r w:rsidRPr="008C412D">
        <w:lastRenderedPageBreak/>
        <w:drawing>
          <wp:inline distT="0" distB="0" distL="0" distR="0" wp14:anchorId="26702DBF" wp14:editId="3897AEDC">
            <wp:extent cx="4486901" cy="1333686"/>
            <wp:effectExtent l="0" t="0" r="9525" b="0"/>
            <wp:docPr id="149622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21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206" w14:textId="7FC7B649" w:rsidR="008C412D" w:rsidRDefault="008C412D" w:rsidP="0016194A">
      <w:pPr>
        <w:ind w:firstLine="0"/>
      </w:pPr>
      <w:r w:rsidRPr="008C412D">
        <w:drawing>
          <wp:inline distT="0" distB="0" distL="0" distR="0" wp14:anchorId="2BA8FBD7" wp14:editId="2C664D18">
            <wp:extent cx="5274310" cy="3067685"/>
            <wp:effectExtent l="0" t="0" r="2540" b="0"/>
            <wp:docPr id="272570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06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5151" w14:textId="7F615A53" w:rsidR="008C412D" w:rsidRDefault="008C412D" w:rsidP="0016194A">
      <w:pPr>
        <w:ind w:firstLine="0"/>
      </w:pPr>
      <w:r w:rsidRPr="008C412D">
        <w:drawing>
          <wp:inline distT="0" distB="0" distL="0" distR="0" wp14:anchorId="54D32AE5" wp14:editId="2B123A1B">
            <wp:extent cx="5274310" cy="2219325"/>
            <wp:effectExtent l="0" t="0" r="2540" b="9525"/>
            <wp:docPr id="1320150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05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A909" w14:textId="703B724C" w:rsidR="008C412D" w:rsidRDefault="00F423BB" w:rsidP="0016194A">
      <w:pPr>
        <w:ind w:firstLine="0"/>
      </w:pPr>
      <w:r w:rsidRPr="00F423BB">
        <w:lastRenderedPageBreak/>
        <w:drawing>
          <wp:inline distT="0" distB="0" distL="0" distR="0" wp14:anchorId="339CB277" wp14:editId="537F8874">
            <wp:extent cx="5274310" cy="2176780"/>
            <wp:effectExtent l="0" t="0" r="2540" b="0"/>
            <wp:docPr id="188071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35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32D9" w14:textId="49CA5394" w:rsidR="00F423BB" w:rsidRDefault="00F423BB" w:rsidP="0016194A">
      <w:pPr>
        <w:ind w:firstLine="0"/>
      </w:pPr>
      <w:r w:rsidRPr="00F423BB">
        <w:drawing>
          <wp:inline distT="0" distB="0" distL="0" distR="0" wp14:anchorId="71F5398B" wp14:editId="3E3E16D7">
            <wp:extent cx="5274310" cy="1174750"/>
            <wp:effectExtent l="0" t="0" r="2540" b="6350"/>
            <wp:docPr id="1689881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18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C3A2" w14:textId="46DE797A" w:rsidR="004B7919" w:rsidRDefault="004B7919" w:rsidP="0016194A">
      <w:pPr>
        <w:ind w:firstLine="0"/>
      </w:pPr>
      <w:r w:rsidRPr="004B7919">
        <w:drawing>
          <wp:inline distT="0" distB="0" distL="0" distR="0" wp14:anchorId="5FE7124A" wp14:editId="20358532">
            <wp:extent cx="5274310" cy="3233420"/>
            <wp:effectExtent l="0" t="0" r="2540" b="5080"/>
            <wp:docPr id="282940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05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A68C" w14:textId="5A04F446" w:rsidR="004B7919" w:rsidRDefault="004B7919" w:rsidP="0016194A">
      <w:pPr>
        <w:ind w:firstLine="0"/>
      </w:pPr>
      <w:r w:rsidRPr="004B7919">
        <w:drawing>
          <wp:inline distT="0" distB="0" distL="0" distR="0" wp14:anchorId="0B1C0CA8" wp14:editId="10420869">
            <wp:extent cx="5274310" cy="2040255"/>
            <wp:effectExtent l="0" t="0" r="2540" b="0"/>
            <wp:docPr id="172604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28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BC20" w14:textId="044C91AE" w:rsidR="004B7919" w:rsidRPr="004B7919" w:rsidRDefault="004B7919" w:rsidP="004B7919">
      <w:pPr>
        <w:ind w:firstLine="0"/>
      </w:pPr>
      <w:bookmarkStart w:id="0" w:name="_Hlk218415580"/>
      <w:r>
        <w:rPr>
          <w:rFonts w:hint="eastAsia"/>
        </w:rPr>
        <w:lastRenderedPageBreak/>
        <w:t>注意θ的表达式，是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</m:t>
                </m:r>
              </m:e>
            </m:d>
          </m:e>
        </m:func>
      </m:oMath>
    </w:p>
    <w:bookmarkEnd w:id="0"/>
    <w:p w14:paraId="26F2D49C" w14:textId="162DC3C7" w:rsidR="004B7919" w:rsidRDefault="00BD533F" w:rsidP="0016194A">
      <w:pPr>
        <w:ind w:firstLine="0"/>
      </w:pPr>
      <w:r w:rsidRPr="00BD533F">
        <w:drawing>
          <wp:inline distT="0" distB="0" distL="0" distR="0" wp14:anchorId="74BC6396" wp14:editId="04B105F8">
            <wp:extent cx="5274310" cy="1170940"/>
            <wp:effectExtent l="0" t="0" r="2540" b="0"/>
            <wp:docPr id="153103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88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06B6" w14:textId="45447E38" w:rsidR="00BD533F" w:rsidRDefault="00BD533F" w:rsidP="0016194A">
      <w:pPr>
        <w:ind w:firstLine="0"/>
      </w:pPr>
      <w:r w:rsidRPr="00BD533F">
        <w:drawing>
          <wp:inline distT="0" distB="0" distL="0" distR="0" wp14:anchorId="6FAAF8A4" wp14:editId="0F34D8AB">
            <wp:extent cx="5274310" cy="1275715"/>
            <wp:effectExtent l="0" t="0" r="2540" b="635"/>
            <wp:docPr id="156327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73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A082" w14:textId="2F0BFB2D" w:rsidR="00BD533F" w:rsidRDefault="00BD533F" w:rsidP="0016194A">
      <w:pPr>
        <w:ind w:firstLine="0"/>
      </w:pPr>
      <w:r>
        <w:rPr>
          <w:rFonts w:hint="eastAsia"/>
        </w:rPr>
        <w:t>先将</w:t>
      </w:r>
      <w:r>
        <w:rPr>
          <w:rFonts w:hint="eastAsia"/>
        </w:rPr>
        <w:t>cos</w:t>
      </w:r>
      <w:r>
        <w:rPr>
          <w:rFonts w:hint="eastAsia"/>
        </w:rPr>
        <w:t>进行相量转换，然后在换成复数，复数加减之后，再写出对应的相量，最后转回</w:t>
      </w:r>
      <w:r>
        <w:rPr>
          <w:rFonts w:hint="eastAsia"/>
        </w:rPr>
        <w:t>cos</w:t>
      </w:r>
    </w:p>
    <w:p w14:paraId="6420B4A6" w14:textId="6EF2B707" w:rsidR="00BD533F" w:rsidRDefault="00BD533F" w:rsidP="0016194A">
      <w:pPr>
        <w:ind w:firstLine="0"/>
      </w:pPr>
      <w:r w:rsidRPr="00BD533F">
        <w:drawing>
          <wp:inline distT="0" distB="0" distL="0" distR="0" wp14:anchorId="70646893" wp14:editId="64B05365">
            <wp:extent cx="5274310" cy="4418330"/>
            <wp:effectExtent l="0" t="0" r="2540" b="1270"/>
            <wp:docPr id="90027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8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431E" w14:textId="3C2E811B" w:rsidR="00BD533F" w:rsidRDefault="00BD533F" w:rsidP="0016194A">
      <w:pPr>
        <w:ind w:firstLine="0"/>
      </w:pPr>
      <w:r w:rsidRPr="00BD533F">
        <w:lastRenderedPageBreak/>
        <w:drawing>
          <wp:inline distT="0" distB="0" distL="0" distR="0" wp14:anchorId="5F1BC545" wp14:editId="25D03669">
            <wp:extent cx="5274310" cy="1205865"/>
            <wp:effectExtent l="0" t="0" r="2540" b="0"/>
            <wp:docPr id="228539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96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AE04" w14:textId="5E1BAFDB" w:rsidR="00BD533F" w:rsidRDefault="00BD533F" w:rsidP="0016194A">
      <w:pPr>
        <w:ind w:firstLine="0"/>
      </w:pPr>
      <w:r>
        <w:rPr>
          <w:rFonts w:hint="eastAsia"/>
        </w:rPr>
        <w:t>阻抗直接使用相量来计算，不用再转会复数</w:t>
      </w:r>
    </w:p>
    <w:p w14:paraId="6CABFFB1" w14:textId="31D97DA6" w:rsidR="00FB5CA5" w:rsidRDefault="00FB5CA5" w:rsidP="0016194A">
      <w:pPr>
        <w:ind w:firstLine="0"/>
      </w:pPr>
      <w:r w:rsidRPr="00FB5CA5">
        <w:drawing>
          <wp:inline distT="0" distB="0" distL="0" distR="0" wp14:anchorId="7FB617C0" wp14:editId="2CD090E3">
            <wp:extent cx="5274310" cy="3977640"/>
            <wp:effectExtent l="0" t="0" r="2540" b="3810"/>
            <wp:docPr id="15419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2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3F2" w14:textId="38B23981" w:rsidR="00FB5CA5" w:rsidRDefault="00FB5CA5" w:rsidP="0016194A">
      <w:pPr>
        <w:ind w:firstLine="0"/>
      </w:pPr>
      <w:r w:rsidRPr="00FB5CA5">
        <w:lastRenderedPageBreak/>
        <w:drawing>
          <wp:inline distT="0" distB="0" distL="0" distR="0" wp14:anchorId="2854D219" wp14:editId="0DA387A3">
            <wp:extent cx="5274310" cy="5675630"/>
            <wp:effectExtent l="0" t="0" r="2540" b="1270"/>
            <wp:docPr id="205225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529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AA3F" w14:textId="09BC1197" w:rsidR="00FB5CA5" w:rsidRDefault="00FB5CA5" w:rsidP="0016194A">
      <w:pPr>
        <w:ind w:firstLine="0"/>
      </w:pPr>
      <w:r>
        <w:rPr>
          <w:rFonts w:hint="eastAsia"/>
        </w:rPr>
        <w:t>注意有些地方要使用共轭。正常计算</w:t>
      </w:r>
      <w:r>
        <w:rPr>
          <w:rFonts w:hint="eastAsia"/>
        </w:rPr>
        <w:t>I*=S/V</w:t>
      </w:r>
    </w:p>
    <w:p w14:paraId="4A5FDCF1" w14:textId="4B5D5C81" w:rsidR="007859F8" w:rsidRDefault="007859F8" w:rsidP="0016194A">
      <w:pPr>
        <w:ind w:firstLine="0"/>
      </w:pPr>
      <w:r w:rsidRPr="007859F8">
        <w:lastRenderedPageBreak/>
        <w:drawing>
          <wp:inline distT="0" distB="0" distL="0" distR="0" wp14:anchorId="57B292C2" wp14:editId="05981375">
            <wp:extent cx="5274310" cy="5457825"/>
            <wp:effectExtent l="0" t="0" r="2540" b="9525"/>
            <wp:docPr id="146978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30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A7B1" w14:textId="6DA3DD35" w:rsidR="007859F8" w:rsidRDefault="007859F8" w:rsidP="0016194A">
      <w:pPr>
        <w:ind w:firstLine="0"/>
      </w:pPr>
      <w:r w:rsidRPr="007859F8">
        <w:lastRenderedPageBreak/>
        <w:drawing>
          <wp:inline distT="0" distB="0" distL="0" distR="0" wp14:anchorId="426A3164" wp14:editId="7EA0E228">
            <wp:extent cx="5274310" cy="4229100"/>
            <wp:effectExtent l="0" t="0" r="2540" b="0"/>
            <wp:docPr id="1735678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786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674E" w14:textId="148D41CC" w:rsidR="007859F8" w:rsidRDefault="007859F8" w:rsidP="0016194A">
      <w:pPr>
        <w:ind w:firstLine="0"/>
      </w:pPr>
      <w:r>
        <w:rPr>
          <w:rFonts w:hint="eastAsia"/>
        </w:rPr>
        <w:t>注意，受控电流源是在消耗功率</w:t>
      </w:r>
    </w:p>
    <w:p w14:paraId="2604F398" w14:textId="47A83326" w:rsidR="00DF25A5" w:rsidRDefault="00DF25A5" w:rsidP="0016194A">
      <w:pPr>
        <w:ind w:firstLine="0"/>
      </w:pPr>
      <w:r w:rsidRPr="00DF25A5">
        <w:drawing>
          <wp:inline distT="0" distB="0" distL="0" distR="0" wp14:anchorId="1ABF02C3" wp14:editId="0E67FB99">
            <wp:extent cx="5274310" cy="1975485"/>
            <wp:effectExtent l="0" t="0" r="2540" b="5715"/>
            <wp:docPr id="1073710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07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854" w14:textId="0E7AA647" w:rsidR="00DF25A5" w:rsidRDefault="00DF25A5" w:rsidP="0016194A">
      <w:pPr>
        <w:ind w:firstLine="0"/>
        <w:rPr>
          <w:rFonts w:hint="eastAsia"/>
        </w:rPr>
      </w:pPr>
      <w:r w:rsidRPr="00DF25A5">
        <w:lastRenderedPageBreak/>
        <w:drawing>
          <wp:inline distT="0" distB="0" distL="0" distR="0" wp14:anchorId="1249A6EC" wp14:editId="739861E6">
            <wp:extent cx="5274310" cy="3100705"/>
            <wp:effectExtent l="0" t="0" r="2540" b="4445"/>
            <wp:docPr id="135171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90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0F2F" w14:textId="7EF0C649" w:rsidR="00DF25A5" w:rsidRDefault="00DC06CB" w:rsidP="0016194A">
      <w:pPr>
        <w:ind w:firstLine="0"/>
      </w:pPr>
      <w:r w:rsidRPr="00DC06CB">
        <w:drawing>
          <wp:inline distT="0" distB="0" distL="0" distR="0" wp14:anchorId="75F3E935" wp14:editId="2448C0C0">
            <wp:extent cx="5274310" cy="2433320"/>
            <wp:effectExtent l="0" t="0" r="2540" b="5080"/>
            <wp:docPr id="487555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58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DE1" w14:textId="08095ADC" w:rsidR="00DC06CB" w:rsidRDefault="00DC06CB" w:rsidP="0016194A">
      <w:pPr>
        <w:ind w:firstLine="0"/>
        <w:rPr>
          <w:b/>
          <w:bCs/>
        </w:rPr>
      </w:pPr>
      <w:r w:rsidRPr="00DC06CB">
        <w:lastRenderedPageBreak/>
        <w:drawing>
          <wp:inline distT="0" distB="0" distL="0" distR="0" wp14:anchorId="69EF4E2F" wp14:editId="30CC264C">
            <wp:extent cx="5274310" cy="3058160"/>
            <wp:effectExtent l="0" t="0" r="2540" b="8890"/>
            <wp:docPr id="74329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81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EAF8" w14:textId="254C5228" w:rsidR="003C0A6C" w:rsidRPr="003C0A6C" w:rsidRDefault="003C0A6C" w:rsidP="0016194A">
      <w:pPr>
        <w:ind w:firstLine="0"/>
        <w:rPr>
          <w:rFonts w:hint="eastAsia"/>
        </w:rPr>
      </w:pPr>
      <w:r w:rsidRPr="003C0A6C">
        <w:rPr>
          <w:rFonts w:hint="eastAsia"/>
        </w:rPr>
        <w:t>特别注意β的算法</w:t>
      </w:r>
    </w:p>
    <w:sectPr w:rsidR="003C0A6C" w:rsidRPr="003C0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065CE"/>
    <w:multiLevelType w:val="multilevel"/>
    <w:tmpl w:val="D45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7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DD"/>
    <w:rsid w:val="00024699"/>
    <w:rsid w:val="000404A4"/>
    <w:rsid w:val="00147038"/>
    <w:rsid w:val="0016194A"/>
    <w:rsid w:val="0016659E"/>
    <w:rsid w:val="0028194A"/>
    <w:rsid w:val="002A12FE"/>
    <w:rsid w:val="0036560E"/>
    <w:rsid w:val="003C0A6C"/>
    <w:rsid w:val="003F21C0"/>
    <w:rsid w:val="004A6037"/>
    <w:rsid w:val="004B7919"/>
    <w:rsid w:val="00503FA2"/>
    <w:rsid w:val="005766A4"/>
    <w:rsid w:val="005E2AF9"/>
    <w:rsid w:val="0069026A"/>
    <w:rsid w:val="007859F8"/>
    <w:rsid w:val="008C412D"/>
    <w:rsid w:val="008C5C89"/>
    <w:rsid w:val="00950F1D"/>
    <w:rsid w:val="009E7EDD"/>
    <w:rsid w:val="00A95C6E"/>
    <w:rsid w:val="00AA354A"/>
    <w:rsid w:val="00B85B81"/>
    <w:rsid w:val="00B941FF"/>
    <w:rsid w:val="00BD533F"/>
    <w:rsid w:val="00C92E6C"/>
    <w:rsid w:val="00D612AC"/>
    <w:rsid w:val="00DB64A3"/>
    <w:rsid w:val="00DC06CB"/>
    <w:rsid w:val="00DF25A5"/>
    <w:rsid w:val="00E1210E"/>
    <w:rsid w:val="00E15243"/>
    <w:rsid w:val="00E31803"/>
    <w:rsid w:val="00E51F80"/>
    <w:rsid w:val="00F423BB"/>
    <w:rsid w:val="00FB5CA5"/>
    <w:rsid w:val="00FE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BD83"/>
  <w15:chartTrackingRefBased/>
  <w15:docId w15:val="{9211C682-22A1-4D27-A460-32A9CB8F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9E7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ED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ED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E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E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E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E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E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ED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EDD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E7ED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ED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ED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ED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EDD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E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E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7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26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2026-01-01T07:14:00Z</dcterms:created>
  <dcterms:modified xsi:type="dcterms:W3CDTF">2026-01-04T15:40:00Z</dcterms:modified>
</cp:coreProperties>
</file>