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8A3B8" w14:textId="6045AD90" w:rsidR="00E31803" w:rsidRDefault="00F75B50" w:rsidP="00F75B50">
      <w:pPr>
        <w:ind w:firstLine="0"/>
      </w:pPr>
      <w:r>
        <w:t>L</w:t>
      </w:r>
      <w:r>
        <w:rPr>
          <w:rFonts w:hint="eastAsia"/>
        </w:rPr>
        <w:t>ecture 1</w:t>
      </w:r>
    </w:p>
    <w:p w14:paraId="2DCF2F69" w14:textId="100285F9" w:rsidR="00F75B50" w:rsidRDefault="00F75B50" w:rsidP="00F75B50">
      <w:pPr>
        <w:ind w:firstLine="0"/>
      </w:pPr>
      <w:r w:rsidRPr="00F75B50">
        <w:rPr>
          <w:noProof/>
        </w:rPr>
        <w:drawing>
          <wp:inline distT="0" distB="0" distL="0" distR="0" wp14:anchorId="4BDA51C9" wp14:editId="75872031">
            <wp:extent cx="5274310" cy="2557145"/>
            <wp:effectExtent l="0" t="0" r="2540" b="0"/>
            <wp:docPr id="11167455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45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C8750" w14:textId="1E836724" w:rsidR="00F75B50" w:rsidRDefault="00F75B50" w:rsidP="00F75B50">
      <w:pPr>
        <w:ind w:firstLine="0"/>
      </w:pPr>
      <w:r w:rsidRPr="00F75B50">
        <w:rPr>
          <w:noProof/>
        </w:rPr>
        <w:drawing>
          <wp:inline distT="0" distB="0" distL="0" distR="0" wp14:anchorId="3218A114" wp14:editId="12D76A7F">
            <wp:extent cx="5274310" cy="2660650"/>
            <wp:effectExtent l="0" t="0" r="2540" b="6350"/>
            <wp:docPr id="1353861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613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C521" w14:textId="74FF0B43" w:rsidR="00F75B50" w:rsidRDefault="00F75B50" w:rsidP="00F75B50">
      <w:pPr>
        <w:ind w:firstLine="0"/>
      </w:pPr>
      <w:r>
        <w:t>S</w:t>
      </w:r>
      <w:r>
        <w:rPr>
          <w:rFonts w:hint="eastAsia"/>
        </w:rPr>
        <w:t>ignal power</w:t>
      </w:r>
      <w:r>
        <w:rPr>
          <w:rFonts w:hint="eastAsia"/>
        </w:rPr>
        <w:t>不一定要是周期函数，非周期函数也可以算</w:t>
      </w:r>
      <w:r>
        <w:rPr>
          <w:rFonts w:hint="eastAsia"/>
        </w:rPr>
        <w:t>signal power</w:t>
      </w:r>
    </w:p>
    <w:p w14:paraId="2F6D4937" w14:textId="77777777" w:rsidR="009B588D" w:rsidRDefault="009B588D" w:rsidP="00F75B50">
      <w:pPr>
        <w:ind w:firstLine="0"/>
      </w:pPr>
    </w:p>
    <w:p w14:paraId="38D3FCD5" w14:textId="33A5B46E" w:rsidR="00F75B50" w:rsidRDefault="009B588D" w:rsidP="00F75B50">
      <w:pPr>
        <w:ind w:firstLine="0"/>
      </w:pPr>
      <w:r>
        <w:t>L</w:t>
      </w:r>
      <w:r>
        <w:rPr>
          <w:rFonts w:hint="eastAsia"/>
        </w:rPr>
        <w:t>ecture 2</w:t>
      </w:r>
    </w:p>
    <w:p w14:paraId="7B2864E8" w14:textId="6070CC28" w:rsidR="009B588D" w:rsidRDefault="009B588D" w:rsidP="00F75B50">
      <w:pPr>
        <w:ind w:firstLine="0"/>
      </w:pPr>
      <w:r w:rsidRPr="009B588D">
        <w:rPr>
          <w:noProof/>
        </w:rPr>
        <w:drawing>
          <wp:inline distT="0" distB="0" distL="0" distR="0" wp14:anchorId="6254FA37" wp14:editId="7E78C18B">
            <wp:extent cx="5274310" cy="2371725"/>
            <wp:effectExtent l="0" t="0" r="2540" b="9525"/>
            <wp:docPr id="492835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8354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8D503" w14:textId="77777777" w:rsidR="00017E0F" w:rsidRPr="00017E0F" w:rsidRDefault="00017E0F" w:rsidP="00017E0F">
      <w:pPr>
        <w:ind w:firstLine="0"/>
        <w:rPr>
          <w:b/>
          <w:bCs/>
        </w:rPr>
      </w:pPr>
      <w:r w:rsidRPr="00017E0F">
        <w:rPr>
          <w:b/>
          <w:bCs/>
        </w:rPr>
        <w:lastRenderedPageBreak/>
        <w:t>系统类别判定总表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903"/>
        <w:gridCol w:w="1546"/>
        <w:gridCol w:w="2698"/>
        <w:gridCol w:w="2103"/>
      </w:tblGrid>
      <w:tr w:rsidR="00017E0F" w:rsidRPr="00017E0F" w14:paraId="463E3D2A" w14:textId="77777777" w:rsidTr="00017E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C09C8C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系统类别</w:t>
            </w:r>
          </w:p>
        </w:tc>
        <w:tc>
          <w:tcPr>
            <w:tcW w:w="0" w:type="auto"/>
            <w:vAlign w:val="center"/>
            <w:hideMark/>
          </w:tcPr>
          <w:p w14:paraId="02427324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核心问题</w:t>
            </w:r>
          </w:p>
        </w:tc>
        <w:tc>
          <w:tcPr>
            <w:tcW w:w="0" w:type="auto"/>
            <w:vAlign w:val="center"/>
            <w:hideMark/>
          </w:tcPr>
          <w:p w14:paraId="4A47DC1B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判定方法</w:t>
            </w:r>
          </w:p>
        </w:tc>
        <w:tc>
          <w:tcPr>
            <w:tcW w:w="0" w:type="auto"/>
            <w:vAlign w:val="center"/>
            <w:hideMark/>
          </w:tcPr>
          <w:p w14:paraId="41D3E236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一句话标准</w:t>
            </w:r>
          </w:p>
        </w:tc>
        <w:tc>
          <w:tcPr>
            <w:tcW w:w="0" w:type="auto"/>
            <w:vAlign w:val="center"/>
            <w:hideMark/>
          </w:tcPr>
          <w:p w14:paraId="46019858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常见误区</w:t>
            </w:r>
          </w:p>
        </w:tc>
      </w:tr>
      <w:tr w:rsidR="00017E0F" w:rsidRPr="00017E0F" w14:paraId="2257DCEB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3BE3" w14:textId="450BB29E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Static / Dynamic</w:t>
            </w:r>
          </w:p>
        </w:tc>
        <w:tc>
          <w:tcPr>
            <w:tcW w:w="0" w:type="auto"/>
            <w:vAlign w:val="center"/>
            <w:hideMark/>
          </w:tcPr>
          <w:p w14:paraId="62AF662E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当前输出是否只依赖当前输入？</w:t>
            </w:r>
          </w:p>
        </w:tc>
        <w:tc>
          <w:tcPr>
            <w:tcW w:w="0" w:type="auto"/>
            <w:vAlign w:val="center"/>
            <w:hideMark/>
          </w:tcPr>
          <w:p w14:paraId="7DEFD011" w14:textId="39D78245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看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y(t)</m:t>
              </m:r>
            </m:oMath>
            <w:r w:rsidRPr="00017E0F">
              <w:rPr>
                <w:sz w:val="18"/>
                <w:szCs w:val="18"/>
              </w:rPr>
              <w:t>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y[n]</m:t>
              </m:r>
            </m:oMath>
            <w:r w:rsidRPr="00017E0F">
              <w:rPr>
                <w:sz w:val="18"/>
                <w:szCs w:val="18"/>
              </w:rPr>
              <w:t>是否</w:t>
            </w:r>
            <w:proofErr w:type="gramStart"/>
            <w:r w:rsidRPr="00017E0F">
              <w:rPr>
                <w:sz w:val="18"/>
                <w:szCs w:val="18"/>
              </w:rPr>
              <w:t>只含同一</w:t>
            </w:r>
            <w:proofErr w:type="gramEnd"/>
            <w:r w:rsidRPr="00017E0F">
              <w:rPr>
                <w:sz w:val="18"/>
                <w:szCs w:val="18"/>
              </w:rPr>
              <w:t>时刻的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x(t)</m:t>
              </m:r>
            </m:oMath>
            <w:r w:rsidRPr="00017E0F">
              <w:rPr>
                <w:sz w:val="18"/>
                <w:szCs w:val="18"/>
              </w:rPr>
              <w:t xml:space="preserve">/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x[n]</m:t>
              </m:r>
            </m:oMath>
          </w:p>
        </w:tc>
        <w:tc>
          <w:tcPr>
            <w:tcW w:w="0" w:type="auto"/>
            <w:vAlign w:val="center"/>
            <w:hideMark/>
          </w:tcPr>
          <w:p w14:paraId="740E28D0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若输出只由当前时刻输入决定，则</w:t>
            </w:r>
            <w:r w:rsidRPr="00017E0F">
              <w:rPr>
                <w:sz w:val="18"/>
                <w:szCs w:val="18"/>
              </w:rPr>
              <w:t xml:space="preserve"> static (memoryless)</w:t>
            </w:r>
            <w:r w:rsidRPr="00017E0F">
              <w:rPr>
                <w:sz w:val="18"/>
                <w:szCs w:val="18"/>
              </w:rPr>
              <w:t>；只要涉及过去</w:t>
            </w:r>
            <w:r w:rsidRPr="00017E0F">
              <w:rPr>
                <w:sz w:val="18"/>
                <w:szCs w:val="18"/>
              </w:rPr>
              <w:t>/</w:t>
            </w:r>
            <w:r w:rsidRPr="00017E0F">
              <w:rPr>
                <w:sz w:val="18"/>
                <w:szCs w:val="18"/>
              </w:rPr>
              <w:t>未来输入、积分、微分、延时、差分、累加，就是</w:t>
            </w:r>
            <w:r w:rsidRPr="00017E0F">
              <w:rPr>
                <w:sz w:val="18"/>
                <w:szCs w:val="18"/>
              </w:rPr>
              <w:t xml:space="preserve"> dynamic</w:t>
            </w:r>
          </w:p>
        </w:tc>
        <w:tc>
          <w:tcPr>
            <w:tcW w:w="0" w:type="auto"/>
            <w:vAlign w:val="center"/>
            <w:hideMark/>
          </w:tcPr>
          <w:p w14:paraId="72E6FBD4" w14:textId="0B0178EB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很多人以为</w:t>
            </w:r>
            <w:r w:rsidRPr="00017E0F">
              <w:rPr>
                <w:sz w:val="18"/>
                <w:szCs w:val="18"/>
              </w:rPr>
              <w:t>“</w:t>
            </w:r>
            <w:r w:rsidRPr="00017E0F">
              <w:rPr>
                <w:sz w:val="18"/>
                <w:szCs w:val="18"/>
              </w:rPr>
              <w:t>没有积分微分就是</w:t>
            </w:r>
            <w:r w:rsidRPr="00017E0F">
              <w:rPr>
                <w:sz w:val="18"/>
                <w:szCs w:val="18"/>
              </w:rPr>
              <w:t xml:space="preserve"> static”</w:t>
            </w:r>
            <w:r w:rsidRPr="00017E0F">
              <w:rPr>
                <w:sz w:val="18"/>
                <w:szCs w:val="18"/>
              </w:rPr>
              <w:t>，错。只要有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x(t-1)</m:t>
              </m:r>
            </m:oMath>
            <w:r w:rsidRPr="00017E0F">
              <w:rPr>
                <w:sz w:val="18"/>
                <w:szCs w:val="18"/>
              </w:rPr>
              <w:t>、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x[n+1]</m:t>
              </m:r>
            </m:oMath>
            <w:r w:rsidRPr="00017E0F">
              <w:rPr>
                <w:sz w:val="18"/>
                <w:szCs w:val="18"/>
              </w:rPr>
              <w:t xml:space="preserve"> </w:t>
            </w:r>
            <w:r w:rsidRPr="00017E0F">
              <w:rPr>
                <w:sz w:val="18"/>
                <w:szCs w:val="18"/>
              </w:rPr>
              <w:t>这种别的时刻，也不是</w:t>
            </w:r>
            <w:r w:rsidRPr="00017E0F">
              <w:rPr>
                <w:sz w:val="18"/>
                <w:szCs w:val="18"/>
              </w:rPr>
              <w:t xml:space="preserve"> static</w:t>
            </w:r>
          </w:p>
        </w:tc>
      </w:tr>
      <w:tr w:rsidR="00017E0F" w:rsidRPr="00017E0F" w14:paraId="33796AEB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2E23D" w14:textId="6CD01DFA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 xml:space="preserve">Causal / </w:t>
            </w:r>
            <w:proofErr w:type="gramStart"/>
            <w:r w:rsidRPr="00017E0F">
              <w:rPr>
                <w:sz w:val="18"/>
                <w:szCs w:val="18"/>
              </w:rPr>
              <w:t>Non-causal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26E00D9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当前输出会不会用到未来输入？</w:t>
            </w:r>
          </w:p>
        </w:tc>
        <w:tc>
          <w:tcPr>
            <w:tcW w:w="0" w:type="auto"/>
            <w:vAlign w:val="center"/>
            <w:hideMark/>
          </w:tcPr>
          <w:p w14:paraId="212351A3" w14:textId="29840E84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只检查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y(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017E0F">
              <w:rPr>
                <w:sz w:val="18"/>
                <w:szCs w:val="18"/>
              </w:rPr>
              <w:t>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y[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]</m:t>
              </m:r>
            </m:oMath>
            <w:r w:rsidRPr="00017E0F">
              <w:rPr>
                <w:sz w:val="18"/>
                <w:szCs w:val="18"/>
              </w:rPr>
              <w:t>是否依赖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x(t&gt;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017E0F">
              <w:rPr>
                <w:sz w:val="18"/>
                <w:szCs w:val="18"/>
              </w:rPr>
              <w:t>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x[n&gt;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]</m:t>
              </m:r>
            </m:oMath>
          </w:p>
        </w:tc>
        <w:tc>
          <w:tcPr>
            <w:tcW w:w="0" w:type="auto"/>
            <w:vAlign w:val="center"/>
            <w:hideMark/>
          </w:tcPr>
          <w:p w14:paraId="62FF94A8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只依赖当前和过去输入就是</w:t>
            </w:r>
            <w:r w:rsidRPr="00017E0F">
              <w:rPr>
                <w:sz w:val="18"/>
                <w:szCs w:val="18"/>
              </w:rPr>
              <w:t xml:space="preserve"> causal</w:t>
            </w:r>
            <w:r w:rsidRPr="00017E0F">
              <w:rPr>
                <w:sz w:val="18"/>
                <w:szCs w:val="18"/>
              </w:rPr>
              <w:t>；只要依赖未来输入就是</w:t>
            </w:r>
            <w:r w:rsidRPr="00017E0F">
              <w:rPr>
                <w:sz w:val="18"/>
                <w:szCs w:val="18"/>
              </w:rPr>
              <w:t xml:space="preserve"> non-causal</w:t>
            </w:r>
          </w:p>
        </w:tc>
        <w:tc>
          <w:tcPr>
            <w:tcW w:w="0" w:type="auto"/>
            <w:vAlign w:val="center"/>
            <w:hideMark/>
          </w:tcPr>
          <w:p w14:paraId="77B9F1AD" w14:textId="42FA8931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动态不等于非因果。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y[n]=x[n-1]</m:t>
              </m:r>
            </m:oMath>
            <w:r w:rsidRPr="00017E0F">
              <w:rPr>
                <w:sz w:val="18"/>
                <w:szCs w:val="18"/>
              </w:rPr>
              <w:t xml:space="preserve"> </w:t>
            </w:r>
            <w:r w:rsidRPr="00017E0F">
              <w:rPr>
                <w:sz w:val="18"/>
                <w:szCs w:val="18"/>
              </w:rPr>
              <w:t>是</w:t>
            </w:r>
            <w:r w:rsidRPr="00017E0F">
              <w:rPr>
                <w:sz w:val="18"/>
                <w:szCs w:val="18"/>
              </w:rPr>
              <w:t xml:space="preserve"> dynamic</w:t>
            </w:r>
            <w:r w:rsidRPr="00017E0F">
              <w:rPr>
                <w:sz w:val="18"/>
                <w:szCs w:val="18"/>
              </w:rPr>
              <w:t>，但仍然</w:t>
            </w:r>
            <w:r w:rsidRPr="00017E0F">
              <w:rPr>
                <w:sz w:val="18"/>
                <w:szCs w:val="18"/>
              </w:rPr>
              <w:t xml:space="preserve"> causal</w:t>
            </w:r>
          </w:p>
        </w:tc>
      </w:tr>
      <w:tr w:rsidR="00017E0F" w:rsidRPr="00017E0F" w14:paraId="0A95306D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78785" w14:textId="071B0413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 xml:space="preserve">Invertible / </w:t>
            </w:r>
            <w:proofErr w:type="gramStart"/>
            <w:r w:rsidRPr="00017E0F">
              <w:rPr>
                <w:sz w:val="18"/>
                <w:szCs w:val="18"/>
              </w:rPr>
              <w:t>Non-invertible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FE6E477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能不能由输出唯一恢复输入？</w:t>
            </w:r>
          </w:p>
        </w:tc>
        <w:tc>
          <w:tcPr>
            <w:tcW w:w="0" w:type="auto"/>
            <w:vAlign w:val="center"/>
            <w:hideMark/>
          </w:tcPr>
          <w:p w14:paraId="17D77955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问：不同输入会不会得到同一个输出？若会，则不可逆</w:t>
            </w:r>
          </w:p>
        </w:tc>
        <w:tc>
          <w:tcPr>
            <w:tcW w:w="0" w:type="auto"/>
            <w:vAlign w:val="center"/>
            <w:hideMark/>
          </w:tcPr>
          <w:p w14:paraId="40566C06" w14:textId="1CC52197" w:rsidR="00017E0F" w:rsidRPr="00017E0F" w:rsidRDefault="00017E0F" w:rsidP="00017E0F">
            <w:pPr>
              <w:ind w:firstLine="0"/>
              <w:rPr>
                <w:rFonts w:hint="eastAsia"/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若一一对应，则</w:t>
            </w:r>
            <w:r w:rsidRPr="00017E0F">
              <w:rPr>
                <w:sz w:val="18"/>
                <w:szCs w:val="18"/>
              </w:rPr>
              <w:t xml:space="preserve"> invertible</w:t>
            </w:r>
            <w:r w:rsidRPr="00017E0F">
              <w:rPr>
                <w:sz w:val="18"/>
                <w:szCs w:val="18"/>
              </w:rPr>
              <w:t>；若多对一，则</w:t>
            </w:r>
            <w:r w:rsidRPr="00017E0F">
              <w:rPr>
                <w:sz w:val="18"/>
                <w:szCs w:val="18"/>
              </w:rPr>
              <w:t xml:space="preserve"> non-invertible</w:t>
            </w:r>
            <w:r w:rsidR="004924F1">
              <w:rPr>
                <w:rFonts w:hint="eastAsia"/>
                <w:sz w:val="18"/>
                <w:szCs w:val="18"/>
              </w:rPr>
              <w:t>，看有没有信息的丢失</w:t>
            </w:r>
          </w:p>
        </w:tc>
        <w:tc>
          <w:tcPr>
            <w:tcW w:w="0" w:type="auto"/>
            <w:vAlign w:val="center"/>
            <w:hideMark/>
          </w:tcPr>
          <w:p w14:paraId="5EDE2097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x(t)</w:t>
            </w:r>
          </w:p>
        </w:tc>
      </w:tr>
      <w:tr w:rsidR="00017E0F" w:rsidRPr="00017E0F" w14:paraId="1E2A2FB6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F8AD6" w14:textId="3277F0F2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Stable / Unstable</w:t>
            </w:r>
          </w:p>
        </w:tc>
        <w:tc>
          <w:tcPr>
            <w:tcW w:w="0" w:type="auto"/>
            <w:vAlign w:val="center"/>
            <w:hideMark/>
          </w:tcPr>
          <w:p w14:paraId="0A2DE0ED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有界输入会不会产生无界输出？</w:t>
            </w:r>
          </w:p>
        </w:tc>
        <w:tc>
          <w:tcPr>
            <w:tcW w:w="0" w:type="auto"/>
            <w:vAlign w:val="center"/>
            <w:hideMark/>
          </w:tcPr>
          <w:p w14:paraId="1D1AABE2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用</w:t>
            </w:r>
            <w:r w:rsidRPr="00017E0F">
              <w:rPr>
                <w:sz w:val="18"/>
                <w:szCs w:val="18"/>
              </w:rPr>
              <w:t xml:space="preserve"> BIBO stability</w:t>
            </w:r>
            <w:r w:rsidRPr="00017E0F">
              <w:rPr>
                <w:sz w:val="18"/>
                <w:szCs w:val="18"/>
              </w:rPr>
              <w:t>：若对任意有界输入，输出都有限界，则稳定</w:t>
            </w:r>
          </w:p>
        </w:tc>
        <w:tc>
          <w:tcPr>
            <w:tcW w:w="0" w:type="auto"/>
            <w:vAlign w:val="center"/>
            <w:hideMark/>
          </w:tcPr>
          <w:p w14:paraId="2340B107" w14:textId="59B4FFA0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输入有界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⇒</m:t>
              </m:r>
            </m:oMath>
            <w:r w:rsidRPr="00017E0F">
              <w:rPr>
                <w:sz w:val="18"/>
                <w:szCs w:val="18"/>
              </w:rPr>
              <w:t>输出有界，则</w:t>
            </w:r>
            <w:r w:rsidRPr="00017E0F">
              <w:rPr>
                <w:sz w:val="18"/>
                <w:szCs w:val="18"/>
              </w:rPr>
              <w:t xml:space="preserve"> stable</w:t>
            </w:r>
          </w:p>
        </w:tc>
        <w:tc>
          <w:tcPr>
            <w:tcW w:w="0" w:type="auto"/>
            <w:vAlign w:val="center"/>
            <w:hideMark/>
          </w:tcPr>
          <w:p w14:paraId="7E0EF06B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别拿</w:t>
            </w:r>
            <w:r w:rsidRPr="00017E0F">
              <w:rPr>
                <w:sz w:val="18"/>
                <w:szCs w:val="18"/>
              </w:rPr>
              <w:t>“</w:t>
            </w:r>
            <w:r w:rsidRPr="00017E0F">
              <w:rPr>
                <w:sz w:val="18"/>
                <w:szCs w:val="18"/>
              </w:rPr>
              <w:t>零输入响应会不会发散</w:t>
            </w:r>
            <w:r w:rsidRPr="00017E0F">
              <w:rPr>
                <w:sz w:val="18"/>
                <w:szCs w:val="18"/>
              </w:rPr>
              <w:t>”</w:t>
            </w:r>
            <w:r w:rsidRPr="00017E0F">
              <w:rPr>
                <w:sz w:val="18"/>
                <w:szCs w:val="18"/>
              </w:rPr>
              <w:t>直接替代</w:t>
            </w:r>
            <w:r w:rsidRPr="00017E0F">
              <w:rPr>
                <w:sz w:val="18"/>
                <w:szCs w:val="18"/>
              </w:rPr>
              <w:t>BIBO</w:t>
            </w:r>
            <w:r w:rsidRPr="00017E0F">
              <w:rPr>
                <w:sz w:val="18"/>
                <w:szCs w:val="18"/>
              </w:rPr>
              <w:t>。</w:t>
            </w:r>
            <w:r w:rsidRPr="00017E0F">
              <w:rPr>
                <w:sz w:val="18"/>
                <w:szCs w:val="18"/>
              </w:rPr>
              <w:t>Signals</w:t>
            </w:r>
            <w:r w:rsidRPr="00017E0F">
              <w:rPr>
                <w:sz w:val="18"/>
                <w:szCs w:val="18"/>
              </w:rPr>
              <w:t>基础里通常先按</w:t>
            </w:r>
            <w:r w:rsidRPr="00017E0F">
              <w:rPr>
                <w:sz w:val="18"/>
                <w:szCs w:val="18"/>
              </w:rPr>
              <w:t xml:space="preserve"> bounded input → bounded output </w:t>
            </w:r>
            <w:r w:rsidRPr="00017E0F">
              <w:rPr>
                <w:sz w:val="18"/>
                <w:szCs w:val="18"/>
              </w:rPr>
              <w:t>判</w:t>
            </w:r>
          </w:p>
        </w:tc>
      </w:tr>
      <w:tr w:rsidR="00017E0F" w:rsidRPr="00017E0F" w14:paraId="3F08A9C2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50FE4" w14:textId="3E63358D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Time-invariant / Time-variant</w:t>
            </w:r>
          </w:p>
        </w:tc>
        <w:tc>
          <w:tcPr>
            <w:tcW w:w="0" w:type="auto"/>
            <w:vAlign w:val="center"/>
            <w:hideMark/>
          </w:tcPr>
          <w:p w14:paraId="4CEF6F33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输入整体延迟后，输出会不会同样延迟？</w:t>
            </w:r>
          </w:p>
        </w:tc>
        <w:tc>
          <w:tcPr>
            <w:tcW w:w="0" w:type="auto"/>
            <w:vAlign w:val="center"/>
            <w:hideMark/>
          </w:tcPr>
          <w:p w14:paraId="1889DB69" w14:textId="6ED0D2B1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做延时实验：先求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T{x(t-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)}</m:t>
              </m:r>
            </m:oMath>
            <w:r w:rsidRPr="00017E0F">
              <w:rPr>
                <w:sz w:val="18"/>
                <w:szCs w:val="18"/>
              </w:rPr>
              <w:t>，再比较是否等于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y(t-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</w:p>
        </w:tc>
        <w:tc>
          <w:tcPr>
            <w:tcW w:w="0" w:type="auto"/>
            <w:vAlign w:val="center"/>
            <w:hideMark/>
          </w:tcPr>
          <w:p w14:paraId="7BB3037D" w14:textId="03BC0864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若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T{x(t-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)}=y(t-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017E0F">
              <w:rPr>
                <w:sz w:val="18"/>
                <w:szCs w:val="18"/>
              </w:rPr>
              <w:t>，则</w:t>
            </w:r>
            <w:r w:rsidRPr="00017E0F">
              <w:rPr>
                <w:sz w:val="18"/>
                <w:szCs w:val="18"/>
              </w:rPr>
              <w:t xml:space="preserve"> time-invariant</w:t>
            </w:r>
          </w:p>
        </w:tc>
        <w:tc>
          <w:tcPr>
            <w:tcW w:w="0" w:type="auto"/>
            <w:vAlign w:val="center"/>
            <w:hideMark/>
          </w:tcPr>
          <w:p w14:paraId="2EDBBDAF" w14:textId="29C16784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最大雷区：系统里出现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t</m:t>
              </m:r>
            </m:oMath>
            <w:r w:rsidRPr="00017E0F">
              <w:rPr>
                <w:sz w:val="18"/>
                <w:szCs w:val="18"/>
              </w:rPr>
              <w:t>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</m:oMath>
            <w:r w:rsidRPr="00017E0F">
              <w:rPr>
                <w:sz w:val="18"/>
                <w:szCs w:val="18"/>
              </w:rPr>
              <w:t>不一定就时变，但大概率要警惕；必须按定义验，不要靠感觉</w:t>
            </w:r>
          </w:p>
        </w:tc>
      </w:tr>
      <w:tr w:rsidR="00017E0F" w:rsidRPr="00017E0F" w14:paraId="4119FA08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54062" w14:textId="7F0A408E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Linear / Nonlinear</w:t>
            </w:r>
          </w:p>
        </w:tc>
        <w:tc>
          <w:tcPr>
            <w:tcW w:w="0" w:type="auto"/>
            <w:vAlign w:val="center"/>
            <w:hideMark/>
          </w:tcPr>
          <w:p w14:paraId="2963BF54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是否满足叠加原理？</w:t>
            </w:r>
          </w:p>
        </w:tc>
        <w:tc>
          <w:tcPr>
            <w:tcW w:w="0" w:type="auto"/>
            <w:vAlign w:val="center"/>
            <w:hideMark/>
          </w:tcPr>
          <w:p w14:paraId="72AFB72E" w14:textId="5122106C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检查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T{a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+b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}=?aT{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}+bT{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}</m:t>
              </m:r>
            </m:oMath>
          </w:p>
        </w:tc>
        <w:tc>
          <w:tcPr>
            <w:tcW w:w="0" w:type="auto"/>
            <w:vAlign w:val="center"/>
            <w:hideMark/>
          </w:tcPr>
          <w:p w14:paraId="5A134C5B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满足加法性和齐次性，就是</w:t>
            </w:r>
            <w:r w:rsidRPr="00017E0F">
              <w:rPr>
                <w:sz w:val="18"/>
                <w:szCs w:val="18"/>
              </w:rPr>
              <w:t xml:space="preserve"> linear</w:t>
            </w:r>
          </w:p>
        </w:tc>
        <w:tc>
          <w:tcPr>
            <w:tcW w:w="0" w:type="auto"/>
            <w:vAlign w:val="center"/>
            <w:hideMark/>
          </w:tcPr>
          <w:p w14:paraId="10AC67E2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x(t)</w:t>
            </w:r>
          </w:p>
        </w:tc>
      </w:tr>
    </w:tbl>
    <w:p w14:paraId="68C15753" w14:textId="6BE0CA86" w:rsidR="007805D4" w:rsidRPr="007805D4" w:rsidRDefault="007805D4" w:rsidP="007805D4">
      <w:pPr>
        <w:ind w:firstLine="0"/>
      </w:pPr>
      <m:oMathPara>
        <m:oMath>
          <m:r>
            <w:rPr>
              <w:rFonts w:ascii="Cambria Math" w:hAnsi="Cambria Math"/>
            </w:rPr>
            <m:t>y(t)=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x(t)</m:t>
          </m:r>
        </m:oMath>
      </m:oMathPara>
    </w:p>
    <w:p w14:paraId="5C3FEE95" w14:textId="77777777" w:rsidR="007805D4" w:rsidRDefault="007805D4" w:rsidP="007805D4">
      <w:pPr>
        <w:ind w:firstLine="0"/>
      </w:pPr>
      <w:r w:rsidRPr="007805D4">
        <w:t>是</w:t>
      </w:r>
      <w:r w:rsidRPr="007805D4">
        <w:t xml:space="preserve"> </w:t>
      </w:r>
      <w:r w:rsidRPr="007805D4">
        <w:rPr>
          <w:b/>
          <w:bCs/>
        </w:rPr>
        <w:t>causal system</w:t>
      </w:r>
      <w:r w:rsidRPr="007805D4">
        <w:t>。</w:t>
      </w:r>
    </w:p>
    <w:p w14:paraId="690B2459" w14:textId="77777777" w:rsidR="001E706A" w:rsidRDefault="001E706A" w:rsidP="001E706A">
      <w:pPr>
        <w:ind w:firstLine="0"/>
        <w:rPr>
          <w:rFonts w:hint="eastAs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2160"/>
        <w:gridCol w:w="3420"/>
      </w:tblGrid>
      <w:tr w:rsidR="00C91819" w:rsidRPr="00C91819" w14:paraId="08AEF44A" w14:textId="77777777" w:rsidTr="00C91819">
        <w:trPr>
          <w:tblHeader/>
          <w:tblCellSpacing w:w="15" w:type="dxa"/>
        </w:trPr>
        <w:tc>
          <w:tcPr>
            <w:tcW w:w="2650" w:type="dxa"/>
            <w:vAlign w:val="center"/>
            <w:hideMark/>
          </w:tcPr>
          <w:p w14:paraId="37EEE801" w14:textId="77777777" w:rsidR="00C91819" w:rsidRPr="00C91819" w:rsidRDefault="00C91819" w:rsidP="00C91819">
            <w:pPr>
              <w:ind w:firstLine="0"/>
              <w:rPr>
                <w:b/>
                <w:bCs/>
              </w:rPr>
            </w:pPr>
            <w:r w:rsidRPr="00C91819">
              <w:rPr>
                <w:b/>
                <w:bCs/>
              </w:rPr>
              <w:t>符号</w:t>
            </w:r>
          </w:p>
        </w:tc>
        <w:tc>
          <w:tcPr>
            <w:tcW w:w="2130" w:type="dxa"/>
            <w:vAlign w:val="center"/>
            <w:hideMark/>
          </w:tcPr>
          <w:p w14:paraId="634752C4" w14:textId="77777777" w:rsidR="00C91819" w:rsidRPr="00C91819" w:rsidRDefault="00C91819" w:rsidP="00C91819">
            <w:pPr>
              <w:ind w:firstLine="0"/>
              <w:rPr>
                <w:b/>
                <w:bCs/>
              </w:rPr>
            </w:pPr>
            <w:r w:rsidRPr="00C91819">
              <w:rPr>
                <w:b/>
                <w:bCs/>
              </w:rPr>
              <w:t>含义</w:t>
            </w:r>
          </w:p>
        </w:tc>
        <w:tc>
          <w:tcPr>
            <w:tcW w:w="3375" w:type="dxa"/>
            <w:vAlign w:val="center"/>
            <w:hideMark/>
          </w:tcPr>
          <w:p w14:paraId="423F1254" w14:textId="77777777" w:rsidR="00C91819" w:rsidRPr="00C91819" w:rsidRDefault="00C91819" w:rsidP="00C91819">
            <w:pPr>
              <w:ind w:firstLine="0"/>
              <w:rPr>
                <w:b/>
                <w:bCs/>
              </w:rPr>
            </w:pPr>
            <w:r w:rsidRPr="00C91819">
              <w:rPr>
                <w:b/>
                <w:bCs/>
              </w:rPr>
              <w:t>定义</w:t>
            </w:r>
            <w:r w:rsidRPr="00C91819">
              <w:rPr>
                <w:b/>
                <w:bCs/>
              </w:rPr>
              <w:t>/</w:t>
            </w:r>
            <w:r w:rsidRPr="00C91819">
              <w:rPr>
                <w:b/>
                <w:bCs/>
              </w:rPr>
              <w:t>说明</w:t>
            </w:r>
          </w:p>
        </w:tc>
      </w:tr>
      <w:tr w:rsidR="00C91819" w:rsidRPr="00C91819" w14:paraId="05E52B1C" w14:textId="77777777" w:rsidTr="00C91819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3ADE7135" w14:textId="33BAF4C1" w:rsidR="00C91819" w:rsidRPr="00C91819" w:rsidRDefault="00C91819" w:rsidP="00C91819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Re</m:t>
                </m:r>
                <m:r>
                  <w:rPr>
                    <w:rFonts w:ascii="Cambria Math" w:hAnsi="Cambria Math"/>
                  </w:rPr>
                  <m:t>[x]</m:t>
                </m:r>
              </m:oMath>
            </m:oMathPara>
          </w:p>
        </w:tc>
        <w:tc>
          <w:tcPr>
            <w:tcW w:w="2130" w:type="dxa"/>
            <w:vAlign w:val="center"/>
            <w:hideMark/>
          </w:tcPr>
          <w:p w14:paraId="02A9CC2F" w14:textId="77777777" w:rsidR="00C91819" w:rsidRPr="00C91819" w:rsidRDefault="00C91819" w:rsidP="00C91819">
            <w:pPr>
              <w:ind w:firstLine="0"/>
            </w:pPr>
            <w:r w:rsidRPr="00C91819">
              <w:t>实部</w:t>
            </w:r>
          </w:p>
        </w:tc>
        <w:tc>
          <w:tcPr>
            <w:tcW w:w="3375" w:type="dxa"/>
            <w:vAlign w:val="center"/>
            <w:hideMark/>
          </w:tcPr>
          <w:p w14:paraId="470AD6F4" w14:textId="2981F940" w:rsidR="00C91819" w:rsidRPr="00C91819" w:rsidRDefault="003A733D" w:rsidP="00C91819">
            <w:pPr>
              <w:ind w:firstLine="0"/>
              <w:rPr>
                <w:rFonts w:hint="eastAsia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x(t)+x</m:t>
                    </m:r>
                    <m:r>
                      <w:rPr>
                        <w:rFonts w:ascii="Cambria Math" w:hAnsi="Cambria Math"/>
                      </w:rPr>
                      <m:t>*</m:t>
                    </m:r>
                    <m:r>
                      <w:rPr>
                        <w:rFonts w:ascii="Cambria Math" w:hAnsi="Cambria Math"/>
                      </w:rPr>
                      <m:t>(t)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  <w:tr w:rsidR="00C91819" w:rsidRPr="00C91819" w14:paraId="55157847" w14:textId="77777777" w:rsidTr="00C91819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43B37AD5" w14:textId="2D6C5AA0" w:rsidR="00C91819" w:rsidRPr="00C91819" w:rsidRDefault="00C91819" w:rsidP="00C91819">
            <w:pPr>
              <w:ind w:firstLine="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Im</m:t>
              </m:r>
              <m:r>
                <w:rPr>
                  <w:rFonts w:ascii="Cambria Math" w:hAnsi="Cambria Math"/>
                </w:rPr>
                <m:t>[x]</m:t>
              </m:r>
            </m:oMath>
            <w:r w:rsidRPr="00C91819">
              <w:t>或</w:t>
            </w:r>
            <w:r w:rsidRPr="00C91819"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imag</m:t>
              </m:r>
              <m:r>
                <w:rPr>
                  <w:rFonts w:ascii="Cambria Math" w:hAnsi="Cambria Math"/>
                </w:rPr>
                <m:t>[x]</m:t>
              </m:r>
            </m:oMath>
          </w:p>
        </w:tc>
        <w:tc>
          <w:tcPr>
            <w:tcW w:w="2130" w:type="dxa"/>
            <w:vAlign w:val="center"/>
            <w:hideMark/>
          </w:tcPr>
          <w:p w14:paraId="577C16EB" w14:textId="77777777" w:rsidR="00C91819" w:rsidRPr="00C91819" w:rsidRDefault="00C91819" w:rsidP="00C91819">
            <w:pPr>
              <w:ind w:firstLine="0"/>
            </w:pPr>
            <w:r w:rsidRPr="00C91819">
              <w:t>虚部</w:t>
            </w:r>
          </w:p>
        </w:tc>
        <w:tc>
          <w:tcPr>
            <w:tcW w:w="3375" w:type="dxa"/>
            <w:vAlign w:val="center"/>
            <w:hideMark/>
          </w:tcPr>
          <w:p w14:paraId="4E881188" w14:textId="6614DB08" w:rsidR="00C91819" w:rsidRPr="00C91819" w:rsidRDefault="003A733D" w:rsidP="00C91819">
            <w:pPr>
              <w:ind w:firstLine="0"/>
              <w:rPr>
                <w:rFonts w:hint="eastAsia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x(t)</m:t>
                    </m:r>
                    <m:r>
                      <w:rPr>
                        <w:rFonts w:ascii="Cambria Math" w:hAnsi="Cambria Math"/>
                      </w:rPr>
                      <m:t xml:space="preserve"> - </m:t>
                    </m:r>
                    <m:r>
                      <w:rPr>
                        <w:rFonts w:ascii="Cambria Math" w:hAnsi="Cambria Math"/>
                      </w:rPr>
                      <m:t>x*(t)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j</m:t>
                    </m:r>
                  </m:den>
                </m:f>
              </m:oMath>
            </m:oMathPara>
          </w:p>
        </w:tc>
      </w:tr>
      <w:tr w:rsidR="00C91819" w:rsidRPr="00C91819" w14:paraId="6E0DDC4E" w14:textId="77777777" w:rsidTr="00C91819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5D6FB7D6" w14:textId="429046DD" w:rsidR="00C91819" w:rsidRPr="00C91819" w:rsidRDefault="00C91819" w:rsidP="00C91819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Ev</m:t>
                </m:r>
                <m:r>
                  <w:rPr>
                    <w:rFonts w:ascii="Cambria Math" w:hAnsi="Cambria Math"/>
                  </w:rPr>
                  <m:t>[x(t)]</m:t>
                </m:r>
              </m:oMath>
            </m:oMathPara>
          </w:p>
        </w:tc>
        <w:tc>
          <w:tcPr>
            <w:tcW w:w="2130" w:type="dxa"/>
            <w:vAlign w:val="center"/>
            <w:hideMark/>
          </w:tcPr>
          <w:p w14:paraId="21EC74AB" w14:textId="77777777" w:rsidR="00C91819" w:rsidRPr="00C91819" w:rsidRDefault="00C91819" w:rsidP="00C91819">
            <w:pPr>
              <w:ind w:firstLine="0"/>
            </w:pPr>
            <w:proofErr w:type="gramStart"/>
            <w:r w:rsidRPr="00C91819">
              <w:t>偶部</w:t>
            </w:r>
            <w:proofErr w:type="gramEnd"/>
          </w:p>
        </w:tc>
        <w:tc>
          <w:tcPr>
            <w:tcW w:w="3375" w:type="dxa"/>
            <w:vAlign w:val="center"/>
            <w:hideMark/>
          </w:tcPr>
          <w:p w14:paraId="07449B7E" w14:textId="6A6FBE3C" w:rsidR="00C91819" w:rsidRPr="00C91819" w:rsidRDefault="00000000" w:rsidP="00C91819">
            <w:pPr>
              <w:ind w:firstLine="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x(t)+x(-t)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  <w:tr w:rsidR="00C91819" w:rsidRPr="00C91819" w14:paraId="79E839D5" w14:textId="77777777" w:rsidTr="00C91819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24C98AA2" w14:textId="3BD0B6EC" w:rsidR="00C91819" w:rsidRPr="00C91819" w:rsidRDefault="00C91819" w:rsidP="00C91819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Od</m:t>
                </m:r>
                <m:r>
                  <w:rPr>
                    <w:rFonts w:ascii="Cambria Math" w:hAnsi="Cambria Math"/>
                  </w:rPr>
                  <m:t>[x(t)]</m:t>
                </m:r>
              </m:oMath>
            </m:oMathPara>
          </w:p>
        </w:tc>
        <w:tc>
          <w:tcPr>
            <w:tcW w:w="2130" w:type="dxa"/>
            <w:vAlign w:val="center"/>
            <w:hideMark/>
          </w:tcPr>
          <w:p w14:paraId="62D82AB6" w14:textId="77777777" w:rsidR="00C91819" w:rsidRPr="00C91819" w:rsidRDefault="00C91819" w:rsidP="00C91819">
            <w:pPr>
              <w:ind w:firstLine="0"/>
            </w:pPr>
            <w:proofErr w:type="gramStart"/>
            <w:r w:rsidRPr="00C91819">
              <w:t>奇部</w:t>
            </w:r>
            <w:proofErr w:type="gramEnd"/>
          </w:p>
        </w:tc>
        <w:tc>
          <w:tcPr>
            <w:tcW w:w="3375" w:type="dxa"/>
            <w:vAlign w:val="center"/>
            <w:hideMark/>
          </w:tcPr>
          <w:p w14:paraId="19EB7B5C" w14:textId="2926FC82" w:rsidR="00C91819" w:rsidRPr="00C91819" w:rsidRDefault="00000000" w:rsidP="00C91819">
            <w:pPr>
              <w:ind w:firstLine="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x(t)-x(-t)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</w:tbl>
    <w:p w14:paraId="050C3A6B" w14:textId="3E7F8C18" w:rsidR="00C91819" w:rsidRDefault="005E3AF1" w:rsidP="00C91819">
      <w:pPr>
        <w:ind w:firstLine="0"/>
      </w:pPr>
      <w:r w:rsidRPr="005E3AF1">
        <w:rPr>
          <w:noProof/>
        </w:rPr>
        <w:drawing>
          <wp:inline distT="0" distB="0" distL="0" distR="0" wp14:anchorId="3E2E4F4F" wp14:editId="781C5074">
            <wp:extent cx="5274310" cy="2440305"/>
            <wp:effectExtent l="0" t="0" r="2540" b="0"/>
            <wp:docPr id="10263860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860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6455" w14:textId="77777777" w:rsidR="003A733D" w:rsidRPr="001E706A" w:rsidRDefault="003A733D" w:rsidP="003A733D">
      <w:pPr>
        <w:ind w:firstLine="0"/>
        <w:rPr>
          <w:rFonts w:hint="eastAsia"/>
          <w:b/>
          <w:bCs/>
        </w:rPr>
      </w:pPr>
      <w:r w:rsidRPr="001E706A">
        <w:rPr>
          <w:b/>
          <w:bCs/>
        </w:rPr>
        <w:t xml:space="preserve">1. </w:t>
      </w:r>
      <w:r w:rsidRPr="001E706A">
        <w:rPr>
          <w:b/>
          <w:bCs/>
        </w:rPr>
        <w:t>系统延时：</w:t>
      </w:r>
      <w:r>
        <w:rPr>
          <w:rFonts w:hint="eastAsia"/>
          <w:b/>
          <w:bCs/>
        </w:rPr>
        <w:t>把所有的</w:t>
      </w:r>
      <w:r>
        <w:rPr>
          <w:rFonts w:hint="eastAsia"/>
          <w:b/>
          <w:bCs/>
        </w:rPr>
        <w:t>t</w:t>
      </w:r>
      <w:r>
        <w:rPr>
          <w:rFonts w:hint="eastAsia"/>
          <w:b/>
          <w:bCs/>
        </w:rPr>
        <w:t>都换成</w:t>
      </w:r>
      <w:r>
        <w:rPr>
          <w:rFonts w:hint="eastAsia"/>
          <w:b/>
          <w:bCs/>
        </w:rPr>
        <w:t>t-t0</w:t>
      </w:r>
    </w:p>
    <w:p w14:paraId="34DE0252" w14:textId="77777777" w:rsidR="003A733D" w:rsidRPr="001E706A" w:rsidRDefault="003A733D" w:rsidP="003A733D">
      <w:pPr>
        <w:ind w:firstLine="0"/>
      </w:pPr>
      <w:r w:rsidRPr="001E706A">
        <w:t>原输出：</w:t>
      </w:r>
    </w:p>
    <w:p w14:paraId="440BDDEE" w14:textId="77777777" w:rsidR="003A733D" w:rsidRPr="001E706A" w:rsidRDefault="003A733D" w:rsidP="003A733D">
      <w:pPr>
        <w:ind w:firstLine="0"/>
      </w:pPr>
      <m:oMathPara>
        <m:oMath>
          <m:r>
            <w:rPr>
              <w:rFonts w:ascii="Cambria Math" w:hAnsi="Cambria Math"/>
            </w:rPr>
            <m:t>y(t)=x(2t)</m:t>
          </m:r>
        </m:oMath>
      </m:oMathPara>
    </w:p>
    <w:p w14:paraId="164DBAA5" w14:textId="77777777" w:rsidR="003A733D" w:rsidRPr="001E706A" w:rsidRDefault="003A733D" w:rsidP="003A733D">
      <w:pPr>
        <w:ind w:firstLine="0"/>
      </w:pPr>
      <w:r w:rsidRPr="001E706A">
        <w:t>延时</w:t>
      </w:r>
      <w:r w:rsidRPr="001E706A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1E706A">
        <w:t>后：</w:t>
      </w:r>
    </w:p>
    <w:p w14:paraId="3EFE14D9" w14:textId="77777777" w:rsidR="003A733D" w:rsidRPr="001E706A" w:rsidRDefault="003A733D" w:rsidP="003A733D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y(t-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)=x(2t-2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borderBox>
        </m:oMath>
      </m:oMathPara>
    </w:p>
    <w:p w14:paraId="3472988F" w14:textId="77777777" w:rsidR="003A733D" w:rsidRPr="001E706A" w:rsidRDefault="003A733D" w:rsidP="003A733D">
      <w:pPr>
        <w:ind w:firstLine="0"/>
      </w:pPr>
      <w:r w:rsidRPr="001E706A">
        <w:pict w14:anchorId="245F5C65">
          <v:rect id="_x0000_i1358" style="width:0;height:1.5pt" o:hralign="center" o:hrstd="t" o:hr="t" fillcolor="#a0a0a0" stroked="f"/>
        </w:pict>
      </w:r>
    </w:p>
    <w:p w14:paraId="2B53639E" w14:textId="77777777" w:rsidR="003A733D" w:rsidRPr="001E706A" w:rsidRDefault="003A733D" w:rsidP="003A733D">
      <w:pPr>
        <w:ind w:firstLine="0"/>
        <w:rPr>
          <w:rFonts w:hint="eastAsia"/>
          <w:b/>
          <w:bCs/>
        </w:rPr>
      </w:pPr>
      <w:r w:rsidRPr="001E706A">
        <w:rPr>
          <w:b/>
          <w:bCs/>
        </w:rPr>
        <w:t xml:space="preserve">2. </w:t>
      </w:r>
      <w:r w:rsidRPr="001E706A">
        <w:rPr>
          <w:b/>
          <w:bCs/>
        </w:rPr>
        <w:t>输入</w:t>
      </w:r>
      <w:r>
        <w:rPr>
          <w:rFonts w:hint="eastAsia"/>
          <w:b/>
          <w:bCs/>
        </w:rPr>
        <w:t>延时：</w:t>
      </w:r>
      <w:r>
        <w:rPr>
          <w:rFonts w:hint="eastAsia"/>
          <w:b/>
          <w:bCs/>
        </w:rPr>
        <w:t>x(t)</w:t>
      </w:r>
      <w:r>
        <w:rPr>
          <w:rFonts w:hint="eastAsia"/>
          <w:b/>
          <w:bCs/>
        </w:rPr>
        <w:t>变成</w:t>
      </w:r>
      <w:r>
        <w:rPr>
          <w:rFonts w:hint="eastAsia"/>
          <w:b/>
          <w:bCs/>
        </w:rPr>
        <w:t>x(t-t0)</w:t>
      </w:r>
    </w:p>
    <w:p w14:paraId="39216AAF" w14:textId="77777777" w:rsidR="003A733D" w:rsidRPr="001E706A" w:rsidRDefault="003A733D" w:rsidP="003A733D">
      <w:pPr>
        <w:ind w:firstLine="0"/>
      </w:pPr>
      <w:r w:rsidRPr="001E706A">
        <w:t>延时输入：</w:t>
      </w:r>
    </w:p>
    <w:p w14:paraId="52067D96" w14:textId="77777777" w:rsidR="003A733D" w:rsidRPr="001E706A" w:rsidRDefault="003A733D" w:rsidP="003A733D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(t)=x(t-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0D48781" w14:textId="29ED95DF" w:rsidR="003A733D" w:rsidRDefault="003A733D" w:rsidP="00C91819">
      <w:pPr>
        <w:ind w:firstLine="0"/>
        <w:rPr>
          <w:rFonts w:hint="eastAsia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(t)=x(2t-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borderBox>
        </m:oMath>
      </m:oMathPara>
    </w:p>
    <w:p w14:paraId="5B178171" w14:textId="2E5B2D49" w:rsidR="005E3AF1" w:rsidRDefault="005E3AF1" w:rsidP="00C91819">
      <w:pPr>
        <w:ind w:firstLine="0"/>
      </w:pPr>
      <w:r w:rsidRPr="005E3AF1">
        <w:rPr>
          <w:noProof/>
        </w:rPr>
        <w:drawing>
          <wp:inline distT="0" distB="0" distL="0" distR="0" wp14:anchorId="7AE51DF6" wp14:editId="77D31051">
            <wp:extent cx="5274310" cy="2411095"/>
            <wp:effectExtent l="0" t="0" r="2540" b="8255"/>
            <wp:docPr id="578116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16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E85D8" w14:textId="77777777" w:rsidR="001A45FD" w:rsidRPr="001A45FD" w:rsidRDefault="001A45FD" w:rsidP="001A45FD">
      <w:pPr>
        <w:ind w:firstLine="0"/>
      </w:pPr>
      <w:proofErr w:type="gramStart"/>
      <w:r w:rsidRPr="001A45FD">
        <w:t>设系统</w:t>
      </w:r>
      <w:proofErr w:type="gramEnd"/>
      <w:r w:rsidRPr="001A45FD">
        <w:t>为：</w:t>
      </w:r>
    </w:p>
    <w:p w14:paraId="15815682" w14:textId="63587581" w:rsidR="001A45FD" w:rsidRPr="001A45FD" w:rsidRDefault="001A45FD" w:rsidP="001A45FD">
      <w:pPr>
        <w:ind w:firstLine="0"/>
      </w:pPr>
      <m:oMathPara>
        <m:oMath>
          <m:r>
            <w:rPr>
              <w:rFonts w:ascii="Cambria Math" w:hAnsi="Cambria Math"/>
            </w:rPr>
            <m:t>y(t)=T{x(t)}</m:t>
          </m:r>
        </m:oMath>
      </m:oMathPara>
    </w:p>
    <w:p w14:paraId="1DE0850E" w14:textId="77777777" w:rsidR="001A45FD" w:rsidRPr="001A45FD" w:rsidRDefault="001A45FD" w:rsidP="001A45FD">
      <w:pPr>
        <w:ind w:firstLine="0"/>
        <w:rPr>
          <w:b/>
          <w:bCs/>
        </w:rPr>
      </w:pPr>
      <w:r w:rsidRPr="001A45FD">
        <w:rPr>
          <w:b/>
          <w:bCs/>
        </w:rPr>
        <w:lastRenderedPageBreak/>
        <w:t>路径</w:t>
      </w:r>
      <w:r w:rsidRPr="001A45FD">
        <w:rPr>
          <w:b/>
          <w:bCs/>
        </w:rPr>
        <w:t xml:space="preserve"> A</w:t>
      </w:r>
      <w:r w:rsidRPr="001A45FD">
        <w:rPr>
          <w:b/>
          <w:bCs/>
        </w:rPr>
        <w:t>：先合成输入，再进系统</w:t>
      </w:r>
    </w:p>
    <w:p w14:paraId="495D3D08" w14:textId="77777777" w:rsidR="001A45FD" w:rsidRPr="001A45FD" w:rsidRDefault="001A45FD" w:rsidP="001A45FD">
      <w:pPr>
        <w:ind w:firstLine="0"/>
      </w:pPr>
      <w:r w:rsidRPr="001A45FD">
        <w:t>把输入换成：</w:t>
      </w:r>
    </w:p>
    <w:p w14:paraId="18FB38AC" w14:textId="0C603EDE" w:rsidR="001A45FD" w:rsidRPr="001A45FD" w:rsidRDefault="001A45FD" w:rsidP="001A45FD">
      <w:pPr>
        <w:ind w:firstLine="0"/>
      </w:pPr>
      <m:oMathPara>
        <m:oMath>
          <m:r>
            <w:rPr>
              <w:rFonts w:ascii="Cambria Math" w:hAnsi="Cambria Math"/>
            </w:rPr>
            <m:t>x(t)=a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(t)+b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(t)</m:t>
          </m:r>
        </m:oMath>
      </m:oMathPara>
    </w:p>
    <w:p w14:paraId="78B9CD03" w14:textId="77777777" w:rsidR="001A45FD" w:rsidRPr="001A45FD" w:rsidRDefault="001A45FD" w:rsidP="001A45FD">
      <w:pPr>
        <w:ind w:firstLine="0"/>
      </w:pPr>
      <w:r w:rsidRPr="001A45FD">
        <w:t>得到：</w:t>
      </w:r>
    </w:p>
    <w:p w14:paraId="0AFAE494" w14:textId="5C503724" w:rsidR="001A45FD" w:rsidRPr="001A45FD" w:rsidRDefault="001A45FD" w:rsidP="001A45FD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T{a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(t)+b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(t)}</m:t>
              </m:r>
            </m:e>
          </m:borderBox>
        </m:oMath>
      </m:oMathPara>
    </w:p>
    <w:p w14:paraId="561FB83D" w14:textId="77777777" w:rsidR="001A45FD" w:rsidRPr="001A45FD" w:rsidRDefault="001A45FD" w:rsidP="001A45FD">
      <w:pPr>
        <w:ind w:firstLine="0"/>
      </w:pPr>
      <w:r w:rsidRPr="001A45FD">
        <w:pict w14:anchorId="3E8EF6CA">
          <v:rect id="_x0000_i1365" style="width:0;height:1.5pt" o:hralign="center" o:hrstd="t" o:hr="t" fillcolor="#a0a0a0" stroked="f"/>
        </w:pict>
      </w:r>
    </w:p>
    <w:p w14:paraId="19EBD806" w14:textId="77777777" w:rsidR="001A45FD" w:rsidRPr="001A45FD" w:rsidRDefault="001A45FD" w:rsidP="001A45FD">
      <w:pPr>
        <w:ind w:firstLine="0"/>
        <w:rPr>
          <w:b/>
          <w:bCs/>
        </w:rPr>
      </w:pPr>
      <w:r w:rsidRPr="001A45FD">
        <w:rPr>
          <w:b/>
          <w:bCs/>
        </w:rPr>
        <w:t>路径</w:t>
      </w:r>
      <w:r w:rsidRPr="001A45FD">
        <w:rPr>
          <w:b/>
          <w:bCs/>
        </w:rPr>
        <w:t xml:space="preserve"> B</w:t>
      </w:r>
      <w:r w:rsidRPr="001A45FD">
        <w:rPr>
          <w:b/>
          <w:bCs/>
        </w:rPr>
        <w:t>：分别进系统，再线性组合输出</w:t>
      </w:r>
    </w:p>
    <w:p w14:paraId="07CB2C2F" w14:textId="77777777" w:rsidR="001A45FD" w:rsidRPr="001A45FD" w:rsidRDefault="001A45FD" w:rsidP="001A45FD">
      <w:pPr>
        <w:ind w:firstLine="0"/>
      </w:pPr>
      <w:r w:rsidRPr="001A45FD">
        <w:t>先算：</w:t>
      </w:r>
    </w:p>
    <w:p w14:paraId="186ABDED" w14:textId="1E5C770F" w:rsidR="001A45FD" w:rsidRPr="001A45FD" w:rsidRDefault="001A45FD" w:rsidP="001A45FD">
      <w:pPr>
        <w:ind w:firstLine="0"/>
      </w:pPr>
      <m:oMathPara>
        <m:oMath>
          <m:r>
            <w:rPr>
              <w:rFonts w:ascii="Cambria Math" w:hAnsi="Cambria Math"/>
            </w:rPr>
            <m:t>T{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(t)}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T{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(t)}</m:t>
          </m:r>
        </m:oMath>
      </m:oMathPara>
    </w:p>
    <w:p w14:paraId="5204DF13" w14:textId="77777777" w:rsidR="001A45FD" w:rsidRPr="001A45FD" w:rsidRDefault="001A45FD" w:rsidP="001A45FD">
      <w:pPr>
        <w:ind w:firstLine="0"/>
      </w:pPr>
      <w:r w:rsidRPr="001A45FD">
        <w:t>然后组合：</w:t>
      </w:r>
    </w:p>
    <w:p w14:paraId="5B445221" w14:textId="46434936" w:rsidR="007F4B0D" w:rsidRDefault="001A45FD" w:rsidP="001A45FD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aT{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(t)}+bT{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(t)}</m:t>
              </m:r>
            </m:e>
          </m:borderBox>
          <m:r>
            <w:br/>
          </m:r>
        </m:oMath>
      </m:oMathPara>
    </w:p>
    <w:p w14:paraId="5C0AB6A7" w14:textId="1FEFDA59" w:rsidR="007F4B0D" w:rsidRDefault="007F4B0D" w:rsidP="00C91819">
      <w:pPr>
        <w:ind w:firstLine="0"/>
      </w:pPr>
      <w:r>
        <w:t>L</w:t>
      </w:r>
      <w:r>
        <w:rPr>
          <w:rFonts w:hint="eastAsia"/>
        </w:rPr>
        <w:t>ecture 3</w:t>
      </w:r>
    </w:p>
    <w:p w14:paraId="1DE229E2" w14:textId="1A484C70" w:rsidR="007F4B0D" w:rsidRDefault="007F4B0D" w:rsidP="00C91819">
      <w:pPr>
        <w:ind w:firstLine="0"/>
      </w:pPr>
      <w:r w:rsidRPr="007F4B0D">
        <w:rPr>
          <w:noProof/>
        </w:rPr>
        <w:drawing>
          <wp:inline distT="0" distB="0" distL="0" distR="0" wp14:anchorId="62A9158A" wp14:editId="1237062A">
            <wp:extent cx="5274310" cy="2333625"/>
            <wp:effectExtent l="0" t="0" r="2540" b="9525"/>
            <wp:docPr id="777905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05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7A8B" w14:textId="4B9D9470" w:rsidR="007F4B0D" w:rsidRDefault="007F4B0D" w:rsidP="00C91819">
      <w:pPr>
        <w:ind w:firstLine="0"/>
      </w:pPr>
      <w:r w:rsidRPr="007F4B0D">
        <w:rPr>
          <w:noProof/>
        </w:rPr>
        <w:drawing>
          <wp:inline distT="0" distB="0" distL="0" distR="0" wp14:anchorId="77546E9E" wp14:editId="4892280C">
            <wp:extent cx="5274310" cy="2527300"/>
            <wp:effectExtent l="0" t="0" r="2540" b="6350"/>
            <wp:docPr id="652709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095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E08F" w14:textId="4C54F14F" w:rsidR="007F4B0D" w:rsidRDefault="007F4B0D" w:rsidP="00C91819">
      <w:pPr>
        <w:ind w:firstLine="0"/>
      </w:pPr>
      <w:r w:rsidRPr="007F4B0D">
        <w:rPr>
          <w:noProof/>
        </w:rPr>
        <w:lastRenderedPageBreak/>
        <w:drawing>
          <wp:inline distT="0" distB="0" distL="0" distR="0" wp14:anchorId="71BA3046" wp14:editId="3E5C539A">
            <wp:extent cx="5274310" cy="2444750"/>
            <wp:effectExtent l="0" t="0" r="2540" b="0"/>
            <wp:docPr id="2045858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83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299DF" w14:textId="2F9A69CA" w:rsidR="007F1F82" w:rsidRPr="007F1F82" w:rsidRDefault="007F1F82" w:rsidP="007F1F82">
      <w:pPr>
        <w:ind w:firstLine="0"/>
      </w:pPr>
      <w:r w:rsidRPr="007F1F82">
        <w:t>假设输入</w:t>
      </w:r>
      <w:r w:rsidRPr="007F1F82">
        <w:t xml:space="preserve"> </w:t>
      </w:r>
      <m:oMath>
        <m:r>
          <w:rPr>
            <w:rFonts w:ascii="Cambria Math" w:hAnsi="Cambria Math"/>
          </w:rPr>
          <m:t>x(t)</m:t>
        </m:r>
      </m:oMath>
      <w:r w:rsidRPr="007F1F82">
        <w:t>有界：</w:t>
      </w:r>
    </w:p>
    <w:p w14:paraId="20F5D9EE" w14:textId="0F7D88C1" w:rsidR="007F1F82" w:rsidRPr="007F1F82" w:rsidRDefault="007F1F82" w:rsidP="007F1F82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x(t)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</m:oMath>
      </m:oMathPara>
    </w:p>
    <w:p w14:paraId="12B631BE" w14:textId="77777777" w:rsidR="007F1F82" w:rsidRPr="007F1F82" w:rsidRDefault="007F1F82" w:rsidP="007F1F82">
      <w:pPr>
        <w:ind w:firstLine="0"/>
      </w:pPr>
      <w:r w:rsidRPr="007F1F82">
        <w:t>输出为：</w:t>
      </w:r>
    </w:p>
    <w:p w14:paraId="729EF4ED" w14:textId="5DF413F3" w:rsidR="007F1F82" w:rsidRPr="007F1F82" w:rsidRDefault="007F1F82" w:rsidP="007F1F82">
      <w:pPr>
        <w:ind w:firstLine="0"/>
      </w:pPr>
      <m:oMathPara>
        <m:oMath>
          <m:r>
            <w:rPr>
              <w:rFonts w:ascii="Cambria Math" w:hAnsi="Cambria Math"/>
            </w:rPr>
            <m:t>y(t)=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x(τ)h(t-τ)dτ</m:t>
              </m:r>
            </m:e>
          </m:nary>
        </m:oMath>
      </m:oMathPara>
    </w:p>
    <w:p w14:paraId="57271D0F" w14:textId="77777777" w:rsidR="007F1F82" w:rsidRPr="007F1F82" w:rsidRDefault="007F1F82" w:rsidP="007F1F82">
      <w:pPr>
        <w:ind w:firstLine="0"/>
      </w:pPr>
      <w:r w:rsidRPr="007F1F82">
        <w:t>对两边取绝对值：</w:t>
      </w:r>
    </w:p>
    <w:p w14:paraId="74739894" w14:textId="73AA59B0" w:rsidR="007F1F82" w:rsidRPr="007F1F82" w:rsidRDefault="007F1F82" w:rsidP="007F1F82">
      <w:pPr>
        <w:ind w:firstLine="0"/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y(t)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=∣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x(τ)h(t-τ)dτ∣</m:t>
              </m:r>
            </m:e>
          </m:nary>
        </m:oMath>
      </m:oMathPara>
    </w:p>
    <w:p w14:paraId="11B14F6B" w14:textId="77777777" w:rsidR="007F1F82" w:rsidRPr="007F1F82" w:rsidRDefault="007F1F82" w:rsidP="007F1F82">
      <w:pPr>
        <w:ind w:firstLine="0"/>
      </w:pPr>
      <w:r w:rsidRPr="007F1F82">
        <w:t>所以：</w:t>
      </w:r>
    </w:p>
    <w:p w14:paraId="5A4073D7" w14:textId="47840B28" w:rsidR="007F1F82" w:rsidRPr="007F1F82" w:rsidRDefault="007F1F82" w:rsidP="007F1F82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y(t)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≤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x(τ)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∣∣</m:t>
              </m:r>
              <m:r>
                <w:rPr>
                  <w:rFonts w:ascii="Cambria Math" w:hAnsi="Cambria Math"/>
                </w:rPr>
                <m:t>h(t-τ)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dτ</m:t>
              </m:r>
            </m:e>
          </m:nary>
        </m:oMath>
      </m:oMathPara>
    </w:p>
    <w:p w14:paraId="75A8F33E" w14:textId="77777777" w:rsidR="007F1F82" w:rsidRPr="007F1F82" w:rsidRDefault="007F1F82" w:rsidP="007F1F82">
      <w:pPr>
        <w:ind w:firstLine="0"/>
      </w:pPr>
      <w:r w:rsidRPr="007F1F82">
        <w:t>因为：</w:t>
      </w:r>
    </w:p>
    <w:p w14:paraId="6D888031" w14:textId="2FACD1AD" w:rsidR="007F1F82" w:rsidRPr="007F1F82" w:rsidRDefault="007F1F82" w:rsidP="007F1F82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x(τ)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</m:oMath>
      </m:oMathPara>
    </w:p>
    <w:p w14:paraId="28AABC95" w14:textId="77777777" w:rsidR="007F1F82" w:rsidRPr="007F1F82" w:rsidRDefault="007F1F82" w:rsidP="007F1F82">
      <w:pPr>
        <w:ind w:firstLine="0"/>
      </w:pPr>
      <w:r w:rsidRPr="007F1F82">
        <w:t>所以：</w:t>
      </w:r>
    </w:p>
    <w:p w14:paraId="39115F72" w14:textId="13F4B304" w:rsidR="007F1F82" w:rsidRPr="007F1F82" w:rsidRDefault="007F1F82" w:rsidP="007F1F82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y(t)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h(t-τ)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dτ</m:t>
              </m:r>
            </m:e>
          </m:nary>
        </m:oMath>
      </m:oMathPara>
    </w:p>
    <w:p w14:paraId="555597F8" w14:textId="77777777" w:rsidR="007F1F82" w:rsidRPr="007F1F82" w:rsidRDefault="007F1F82" w:rsidP="007F1F82">
      <w:pPr>
        <w:ind w:firstLine="0"/>
      </w:pPr>
      <w:r w:rsidRPr="007F1F82">
        <w:t>如果：</w:t>
      </w:r>
    </w:p>
    <w:p w14:paraId="4FB3F4F6" w14:textId="71BF3F10" w:rsidR="007F1F82" w:rsidRPr="007F1F82" w:rsidRDefault="007F1F82" w:rsidP="007F1F82">
      <w:pPr>
        <w:ind w:firstLine="0"/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h(λ)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dλ=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&lt;</m:t>
          </m:r>
          <m:r>
            <m:rPr>
              <m:sty m:val="p"/>
            </m:rPr>
            <w:rPr>
              <w:rFonts w:ascii="Cambria Math" w:hAnsi="Cambria Math"/>
            </w:rPr>
            <m:t>∞</m:t>
          </m:r>
        </m:oMath>
      </m:oMathPara>
    </w:p>
    <w:p w14:paraId="45C96279" w14:textId="77777777" w:rsidR="007F1F82" w:rsidRPr="007F1F82" w:rsidRDefault="007F1F82" w:rsidP="007F1F82">
      <w:pPr>
        <w:ind w:firstLine="0"/>
      </w:pPr>
      <w:r w:rsidRPr="007F1F82">
        <w:t>那么：</w:t>
      </w:r>
    </w:p>
    <w:p w14:paraId="59D3A561" w14:textId="50E334C9" w:rsidR="007F1F82" w:rsidRPr="007F1F82" w:rsidRDefault="007F1F82" w:rsidP="007F1F82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y(t)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&lt;</m:t>
          </m:r>
          <m:r>
            <m:rPr>
              <m:sty m:val="p"/>
            </m:rPr>
            <w:rPr>
              <w:rFonts w:ascii="Cambria Math" w:hAnsi="Cambria Math"/>
            </w:rPr>
            <m:t>∞</m:t>
          </m:r>
        </m:oMath>
      </m:oMathPara>
    </w:p>
    <w:p w14:paraId="277C69E2" w14:textId="77777777" w:rsidR="007F1F82" w:rsidRPr="007F1F82" w:rsidRDefault="007F1F82" w:rsidP="007F1F82">
      <w:pPr>
        <w:ind w:firstLine="0"/>
      </w:pPr>
      <w:r w:rsidRPr="007F1F82">
        <w:t>所以输出有界，系统稳定。</w:t>
      </w:r>
    </w:p>
    <w:p w14:paraId="570AED22" w14:textId="77777777" w:rsidR="007F4B0D" w:rsidRPr="007F1F82" w:rsidRDefault="007F4B0D" w:rsidP="00C91819">
      <w:pPr>
        <w:ind w:firstLine="0"/>
      </w:pPr>
    </w:p>
    <w:p w14:paraId="50C5B2EA" w14:textId="73F1EA61" w:rsidR="000063AB" w:rsidRDefault="000063AB" w:rsidP="00C91819">
      <w:pPr>
        <w:ind w:firstLine="0"/>
      </w:pPr>
      <w:r>
        <w:t>L</w:t>
      </w:r>
      <w:r>
        <w:rPr>
          <w:rFonts w:hint="eastAsia"/>
        </w:rPr>
        <w:t>ecture 4</w:t>
      </w:r>
    </w:p>
    <w:p w14:paraId="40ABFC74" w14:textId="3C9581C7" w:rsidR="000063AB" w:rsidRDefault="000063AB" w:rsidP="00C91819">
      <w:pPr>
        <w:ind w:firstLine="0"/>
      </w:pPr>
      <w:r w:rsidRPr="000063AB">
        <w:rPr>
          <w:noProof/>
        </w:rPr>
        <w:lastRenderedPageBreak/>
        <w:drawing>
          <wp:inline distT="0" distB="0" distL="0" distR="0" wp14:anchorId="4EA08C94" wp14:editId="6853CE59">
            <wp:extent cx="5274310" cy="2327910"/>
            <wp:effectExtent l="0" t="0" r="2540" b="0"/>
            <wp:docPr id="608556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56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D0AC" w14:textId="585FF97D" w:rsidR="000063AB" w:rsidRDefault="00216F58" w:rsidP="00C91819">
      <w:pPr>
        <w:ind w:firstLine="0"/>
      </w:pPr>
      <w:r w:rsidRPr="00216F58">
        <w:rPr>
          <w:noProof/>
        </w:rPr>
        <w:drawing>
          <wp:inline distT="0" distB="0" distL="0" distR="0" wp14:anchorId="74F3236C" wp14:editId="6233E339">
            <wp:extent cx="5274310" cy="2265680"/>
            <wp:effectExtent l="0" t="0" r="2540" b="1270"/>
            <wp:docPr id="8419782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782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40A1" w14:textId="5BDF9D53" w:rsidR="00216F58" w:rsidRDefault="00020426" w:rsidP="00C91819">
      <w:pPr>
        <w:ind w:firstLine="0"/>
      </w:pPr>
      <w:r w:rsidRPr="00020426">
        <w:rPr>
          <w:noProof/>
        </w:rPr>
        <w:drawing>
          <wp:inline distT="0" distB="0" distL="0" distR="0" wp14:anchorId="2CA37190" wp14:editId="6B20F3FB">
            <wp:extent cx="5274310" cy="2495550"/>
            <wp:effectExtent l="0" t="0" r="2540" b="0"/>
            <wp:docPr id="250175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759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A22E" w14:textId="77777777" w:rsidR="006B417C" w:rsidRDefault="006B417C" w:rsidP="00C91819">
      <w:pPr>
        <w:ind w:firstLine="0"/>
      </w:pPr>
    </w:p>
    <w:p w14:paraId="1CA9C319" w14:textId="350F81FF" w:rsidR="006B417C" w:rsidRDefault="006B417C" w:rsidP="00C91819">
      <w:pPr>
        <w:ind w:firstLine="0"/>
      </w:pPr>
      <w:r>
        <w:t>L</w:t>
      </w:r>
      <w:r>
        <w:rPr>
          <w:rFonts w:hint="eastAsia"/>
        </w:rPr>
        <w:t>ecture 5</w:t>
      </w:r>
    </w:p>
    <w:p w14:paraId="692DAD3E" w14:textId="71B1EBA0" w:rsidR="006B417C" w:rsidRDefault="006B417C" w:rsidP="00C91819">
      <w:pPr>
        <w:ind w:firstLine="0"/>
      </w:pPr>
      <w:r w:rsidRPr="006B417C">
        <w:rPr>
          <w:noProof/>
        </w:rPr>
        <w:lastRenderedPageBreak/>
        <w:drawing>
          <wp:inline distT="0" distB="0" distL="0" distR="0" wp14:anchorId="51A95894" wp14:editId="127A71F3">
            <wp:extent cx="5274310" cy="2500630"/>
            <wp:effectExtent l="0" t="0" r="2540" b="0"/>
            <wp:docPr id="765119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1198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9973" w14:textId="3830CF2D" w:rsidR="000735AE" w:rsidRDefault="000735AE" w:rsidP="00C91819">
      <w:pPr>
        <w:ind w:firstLine="0"/>
        <w:rPr>
          <w:rFonts w:hint="eastAsia"/>
        </w:rPr>
      </w:pPr>
      <w:r>
        <w:rPr>
          <w:rFonts w:hint="eastAsia"/>
        </w:rPr>
        <w:t>&lt;,&gt;</w:t>
      </w:r>
      <w:r>
        <w:rPr>
          <w:rFonts w:hint="eastAsia"/>
        </w:rPr>
        <w:t>是求内积</w:t>
      </w:r>
    </w:p>
    <w:p w14:paraId="7D29BC6B" w14:textId="3A74B216" w:rsidR="006B417C" w:rsidRDefault="006C24F3" w:rsidP="00C91819">
      <w:pPr>
        <w:ind w:firstLine="0"/>
      </w:pPr>
      <w:r w:rsidRPr="006C24F3">
        <w:rPr>
          <w:noProof/>
        </w:rPr>
        <w:drawing>
          <wp:inline distT="0" distB="0" distL="0" distR="0" wp14:anchorId="29E0D8D3" wp14:editId="02D225F9">
            <wp:extent cx="5274310" cy="2544445"/>
            <wp:effectExtent l="0" t="0" r="2540" b="8255"/>
            <wp:docPr id="1533260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60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03A7" w14:textId="596323D1" w:rsidR="006C24F3" w:rsidRDefault="000735AE" w:rsidP="00C91819">
      <w:pPr>
        <w:ind w:firstLine="0"/>
      </w:pPr>
      <w:r>
        <w:rPr>
          <w:rFonts w:hint="eastAsia"/>
        </w:rPr>
        <w:t>信号内积的定义中</w:t>
      </w:r>
    </w:p>
    <w:p w14:paraId="3AF481F6" w14:textId="512A910F" w:rsidR="00B46997" w:rsidRDefault="000735AE" w:rsidP="00C91819">
      <w:pPr>
        <w:ind w:firstLine="0"/>
      </w:pPr>
      <w:r>
        <w:rPr>
          <w:rFonts w:hint="eastAsia"/>
        </w:rPr>
        <w:t>需要使用共轭，是为了与自身求内积的时候，要等于</w:t>
      </w:r>
      <w:r w:rsidR="00B46997">
        <w:rPr>
          <w:rFonts w:hint="eastAsia"/>
        </w:rPr>
        <w:t>长度平方</w:t>
      </w:r>
    </w:p>
    <w:p w14:paraId="04ABAC15" w14:textId="0EC1E81B" w:rsidR="00B46997" w:rsidRDefault="00B46997" w:rsidP="00C91819">
      <w:pPr>
        <w:ind w:firstLine="0"/>
      </w:pPr>
      <w:r>
        <w:rPr>
          <w:rFonts w:hint="eastAsia"/>
        </w:rPr>
        <w:t>使用积分是为了</w:t>
      </w:r>
      <w:proofErr w:type="gramStart"/>
      <w:r>
        <w:rPr>
          <w:rFonts w:hint="eastAsia"/>
        </w:rPr>
        <w:t>求所有</w:t>
      </w:r>
      <w:proofErr w:type="gramEnd"/>
      <w:r>
        <w:rPr>
          <w:rFonts w:hint="eastAsia"/>
        </w:rPr>
        <w:t>的</w:t>
      </w:r>
      <w:proofErr w:type="spellStart"/>
      <w:r>
        <w:rPr>
          <w:rFonts w:hint="eastAsia"/>
        </w:rPr>
        <w:t>xiyi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参考向量的内积的求法</w:t>
      </w:r>
    </w:p>
    <w:p w14:paraId="4208B8F6" w14:textId="77777777" w:rsidR="00B46997" w:rsidRDefault="00B46997" w:rsidP="00C91819">
      <w:pPr>
        <w:ind w:firstLine="0"/>
        <w:rPr>
          <w:rFonts w:hint="eastAsia"/>
        </w:rPr>
      </w:pPr>
    </w:p>
    <w:p w14:paraId="214C0174" w14:textId="67474D8C" w:rsidR="00C64929" w:rsidRDefault="00C64929" w:rsidP="00C91819">
      <w:pPr>
        <w:ind w:firstLine="0"/>
      </w:pPr>
      <w:r>
        <w:t>L</w:t>
      </w:r>
      <w:r>
        <w:rPr>
          <w:rFonts w:hint="eastAsia"/>
        </w:rPr>
        <w:t xml:space="preserve">ecture 7 </w:t>
      </w:r>
    </w:p>
    <w:p w14:paraId="2D55F451" w14:textId="0B810C7E" w:rsidR="00C64929" w:rsidRDefault="00C64929" w:rsidP="00C91819">
      <w:pPr>
        <w:ind w:firstLine="0"/>
      </w:pPr>
      <w:r w:rsidRPr="00C64929">
        <w:rPr>
          <w:noProof/>
        </w:rPr>
        <w:lastRenderedPageBreak/>
        <w:drawing>
          <wp:inline distT="0" distB="0" distL="0" distR="0" wp14:anchorId="70C8F84A" wp14:editId="27A09E34">
            <wp:extent cx="5274310" cy="2594610"/>
            <wp:effectExtent l="0" t="0" r="2540" b="0"/>
            <wp:docPr id="2286754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754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D6D6" w14:textId="693C9F25" w:rsidR="00C64929" w:rsidRDefault="00C64929" w:rsidP="00C91819">
      <w:pPr>
        <w:ind w:firstLine="0"/>
      </w:pPr>
      <w:r w:rsidRPr="00C64929">
        <w:rPr>
          <w:noProof/>
        </w:rPr>
        <w:drawing>
          <wp:inline distT="0" distB="0" distL="0" distR="0" wp14:anchorId="55B247AD" wp14:editId="312FA176">
            <wp:extent cx="5274310" cy="2684780"/>
            <wp:effectExtent l="0" t="0" r="2540" b="1270"/>
            <wp:docPr id="798298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985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E11B8" w14:textId="2408154A" w:rsidR="00B46997" w:rsidRDefault="00B46997" w:rsidP="00C91819">
      <w:pPr>
        <w:ind w:firstLine="0"/>
        <w:rPr>
          <w:rFonts w:hint="eastAsia"/>
        </w:rPr>
      </w:pPr>
      <w:r>
        <w:rPr>
          <w:rFonts w:hint="eastAsia"/>
        </w:rPr>
        <w:t>注意分开两个信号，</w:t>
      </w:r>
      <w:r>
        <w:rPr>
          <w:rFonts w:hint="eastAsia"/>
        </w:rPr>
        <w:t xml:space="preserve">am </w:t>
      </w:r>
      <w:r>
        <w:rPr>
          <w:rFonts w:hint="eastAsia"/>
        </w:rPr>
        <w:t>与</w:t>
      </w:r>
      <w:r>
        <w:rPr>
          <w:rFonts w:hint="eastAsia"/>
        </w:rPr>
        <w:t xml:space="preserve"> bn, </w:t>
      </w:r>
      <w:r>
        <w:rPr>
          <w:rFonts w:hint="eastAsia"/>
        </w:rPr>
        <w:t>不要二者都使用</w:t>
      </w:r>
      <w:r>
        <w:rPr>
          <w:rFonts w:hint="eastAsia"/>
        </w:rPr>
        <w:t>k</w:t>
      </w:r>
      <w:r>
        <w:rPr>
          <w:rFonts w:hint="eastAsia"/>
        </w:rPr>
        <w:t>的序号</w:t>
      </w:r>
    </w:p>
    <w:p w14:paraId="62A3BA17" w14:textId="1D75D0F4" w:rsidR="00C64929" w:rsidRDefault="00C64929" w:rsidP="00C91819">
      <w:pPr>
        <w:ind w:firstLine="0"/>
      </w:pPr>
      <w:r w:rsidRPr="00C64929">
        <w:rPr>
          <w:noProof/>
        </w:rPr>
        <w:drawing>
          <wp:inline distT="0" distB="0" distL="0" distR="0" wp14:anchorId="4BDDE473" wp14:editId="72FE161F">
            <wp:extent cx="5274310" cy="2635250"/>
            <wp:effectExtent l="0" t="0" r="2540" b="0"/>
            <wp:docPr id="1211760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608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81BF0" w14:textId="77777777" w:rsidR="00B46997" w:rsidRPr="0092439E" w:rsidRDefault="00B46997" w:rsidP="00B46997">
      <w:pPr>
        <w:ind w:firstLine="0"/>
      </w:pPr>
      <m:oMathPara>
        <m:oMath>
          <m:r>
            <w:rPr>
              <w:rFonts w:ascii="Cambria Math" w:hAnsi="Cambria Math"/>
            </w:rPr>
            <w:lastRenderedPageBreak/>
            <m:t>p(t)=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1⋅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j2πmt</m:t>
              </m:r>
            </m:sup>
          </m:sSup>
        </m:oMath>
      </m:oMathPara>
    </w:p>
    <w:p w14:paraId="71B3B043" w14:textId="24E7C933" w:rsidR="00B46997" w:rsidRDefault="00B46997" w:rsidP="00C91819">
      <w:pPr>
        <w:ind w:firstLine="0"/>
        <w:rPr>
          <w:rFonts w:hint="eastAsia"/>
        </w:rPr>
      </w:pPr>
      <w:r>
        <w:rPr>
          <w:rFonts w:hint="eastAsia"/>
        </w:rPr>
        <w:t>区分冲激串</w:t>
      </w:r>
    </w:p>
    <w:p w14:paraId="5689B795" w14:textId="38CD010F" w:rsidR="00C64929" w:rsidRDefault="00C64929" w:rsidP="00C91819">
      <w:pPr>
        <w:ind w:firstLine="0"/>
      </w:pPr>
      <w:r w:rsidRPr="00C64929">
        <w:rPr>
          <w:noProof/>
        </w:rPr>
        <w:drawing>
          <wp:inline distT="0" distB="0" distL="0" distR="0" wp14:anchorId="2BAE79A9" wp14:editId="5703924D">
            <wp:extent cx="5274310" cy="2320290"/>
            <wp:effectExtent l="0" t="0" r="2540" b="3810"/>
            <wp:docPr id="1979296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964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D03" w14:textId="77777777" w:rsidR="00C64929" w:rsidRDefault="00C64929" w:rsidP="00C91819">
      <w:pPr>
        <w:ind w:firstLine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3426"/>
      </w:tblGrid>
      <w:tr w:rsidR="00DE32F1" w:rsidRPr="00DE32F1" w14:paraId="184CB879" w14:textId="77777777" w:rsidTr="00DE32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EB34C7" w14:textId="77777777" w:rsidR="00DE32F1" w:rsidRPr="00DE32F1" w:rsidRDefault="00DE32F1" w:rsidP="00DE32F1">
            <w:pPr>
              <w:ind w:firstLine="0"/>
              <w:rPr>
                <w:b/>
                <w:bCs/>
              </w:rPr>
            </w:pPr>
            <w:r w:rsidRPr="00DE32F1">
              <w:rPr>
                <w:b/>
                <w:bCs/>
              </w:rPr>
              <w:t>信号性质</w:t>
            </w:r>
          </w:p>
        </w:tc>
        <w:tc>
          <w:tcPr>
            <w:tcW w:w="0" w:type="auto"/>
            <w:vAlign w:val="center"/>
            <w:hideMark/>
          </w:tcPr>
          <w:p w14:paraId="05549109" w14:textId="77777777" w:rsidR="00DE32F1" w:rsidRPr="00DE32F1" w:rsidRDefault="00DE32F1" w:rsidP="00DE32F1">
            <w:pPr>
              <w:ind w:firstLine="0"/>
              <w:rPr>
                <w:b/>
                <w:bCs/>
              </w:rPr>
            </w:pPr>
            <w:r w:rsidRPr="00DE32F1">
              <w:rPr>
                <w:b/>
                <w:bCs/>
              </w:rPr>
              <w:t>系数条件</w:t>
            </w:r>
          </w:p>
        </w:tc>
      </w:tr>
      <w:tr w:rsidR="00DE32F1" w:rsidRPr="00DE32F1" w14:paraId="1525C0E3" w14:textId="77777777" w:rsidTr="00DE32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DC842" w14:textId="77777777" w:rsidR="00DE32F1" w:rsidRPr="00DE32F1" w:rsidRDefault="00DE32F1" w:rsidP="00DE32F1">
            <w:pPr>
              <w:ind w:firstLine="0"/>
            </w:pPr>
            <w:r w:rsidRPr="00DE32F1">
              <w:t>real-valued</w:t>
            </w:r>
          </w:p>
        </w:tc>
        <w:tc>
          <w:tcPr>
            <w:tcW w:w="0" w:type="auto"/>
            <w:vAlign w:val="center"/>
            <w:hideMark/>
          </w:tcPr>
          <w:p w14:paraId="0D085EB3" w14:textId="4F8C1D2D" w:rsidR="00DE32F1" w:rsidRPr="00DE32F1" w:rsidRDefault="00000000" w:rsidP="00DE32F1">
            <w:pPr>
              <w:ind w:firstLine="0"/>
            </w:pPr>
            <m:oMathPara>
              <m:oMath>
                <m:borderBox>
                  <m:borderBoxPr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bSup>
                  </m:e>
                </m:borderBox>
              </m:oMath>
            </m:oMathPara>
          </w:p>
        </w:tc>
      </w:tr>
      <w:tr w:rsidR="00DE32F1" w:rsidRPr="00DE32F1" w14:paraId="6A169945" w14:textId="77777777" w:rsidTr="00DE32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57F5B" w14:textId="77777777" w:rsidR="00DE32F1" w:rsidRPr="00DE32F1" w:rsidRDefault="00DE32F1" w:rsidP="00DE32F1">
            <w:pPr>
              <w:ind w:firstLine="0"/>
            </w:pPr>
            <w:r w:rsidRPr="00DE32F1">
              <w:t>even</w:t>
            </w:r>
          </w:p>
        </w:tc>
        <w:tc>
          <w:tcPr>
            <w:tcW w:w="0" w:type="auto"/>
            <w:vAlign w:val="center"/>
            <w:hideMark/>
          </w:tcPr>
          <w:p w14:paraId="24D3BD6C" w14:textId="1E9C0A09" w:rsidR="00DE32F1" w:rsidRPr="00DE32F1" w:rsidRDefault="00000000" w:rsidP="00DE32F1">
            <w:pPr>
              <w:ind w:firstLine="0"/>
            </w:pPr>
            <m:oMathPara>
              <m:oMath>
                <m:borderBox>
                  <m:borderBoxPr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borderBox>
              </m:oMath>
            </m:oMathPara>
          </w:p>
        </w:tc>
      </w:tr>
      <w:tr w:rsidR="00DE32F1" w:rsidRPr="00DE32F1" w14:paraId="09BADADC" w14:textId="77777777" w:rsidTr="00DE32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2DF63" w14:textId="77777777" w:rsidR="00DE32F1" w:rsidRPr="00DE32F1" w:rsidRDefault="00DE32F1" w:rsidP="00DE32F1">
            <w:pPr>
              <w:ind w:firstLine="0"/>
            </w:pPr>
            <w:r w:rsidRPr="00DE32F1">
              <w:t>odd</w:t>
            </w:r>
          </w:p>
        </w:tc>
        <w:tc>
          <w:tcPr>
            <w:tcW w:w="0" w:type="auto"/>
            <w:vAlign w:val="center"/>
            <w:hideMark/>
          </w:tcPr>
          <w:p w14:paraId="09407AFC" w14:textId="565C914E" w:rsidR="00DE32F1" w:rsidRPr="00DE32F1" w:rsidRDefault="00000000" w:rsidP="00DE32F1">
            <w:pPr>
              <w:ind w:firstLine="0"/>
            </w:pPr>
            <m:oMath>
              <m:borderBox>
                <m:borderBoxPr>
                  <m:ctrlPr>
                    <w:rPr>
                      <w:rFonts w:ascii="Cambria Math" w:hAnsi="Cambria Math"/>
                    </w:rPr>
                  </m:ctrlPr>
                </m:borderBox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-k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borderBox>
            </m:oMath>
            <w:r w:rsidR="00DE32F1" w:rsidRPr="00DE32F1">
              <w:t>，且通常</w:t>
            </w:r>
            <w:r w:rsidR="00DE32F1" w:rsidRPr="00DE32F1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oMath>
          </w:p>
        </w:tc>
      </w:tr>
      <w:tr w:rsidR="00DE32F1" w:rsidRPr="00DE32F1" w14:paraId="044C8712" w14:textId="77777777" w:rsidTr="00DE32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AEBE7" w14:textId="77777777" w:rsidR="00DE32F1" w:rsidRPr="00DE32F1" w:rsidRDefault="00DE32F1" w:rsidP="00DE32F1">
            <w:pPr>
              <w:ind w:firstLine="0"/>
            </w:pPr>
            <w:r w:rsidRPr="00DE32F1">
              <w:t>real and even</w:t>
            </w:r>
          </w:p>
        </w:tc>
        <w:tc>
          <w:tcPr>
            <w:tcW w:w="0" w:type="auto"/>
            <w:vAlign w:val="center"/>
            <w:hideMark/>
          </w:tcPr>
          <w:p w14:paraId="00E8F6B1" w14:textId="0752D621" w:rsidR="00DE32F1" w:rsidRPr="00DE32F1" w:rsidRDefault="00000000" w:rsidP="00DE32F1">
            <w:pPr>
              <w:ind w:firstLine="0"/>
            </w:pPr>
            <m:oMathPara>
              <m:oMath>
                <m:borderBox>
                  <m:borderBoxPr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∈</m:t>
                    </m:r>
                    <m:r>
                      <m:rPr>
                        <m:scr m:val="double-struck"/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 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borderBox>
              </m:oMath>
            </m:oMathPara>
          </w:p>
        </w:tc>
      </w:tr>
      <w:tr w:rsidR="00DE32F1" w:rsidRPr="00DE32F1" w14:paraId="5183DB6E" w14:textId="77777777" w:rsidTr="00DE32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67BCF" w14:textId="77777777" w:rsidR="00DE32F1" w:rsidRPr="00DE32F1" w:rsidRDefault="00DE32F1" w:rsidP="00DE32F1">
            <w:pPr>
              <w:ind w:firstLine="0"/>
            </w:pPr>
            <w:r w:rsidRPr="00DE32F1">
              <w:t>real and odd</w:t>
            </w:r>
          </w:p>
        </w:tc>
        <w:tc>
          <w:tcPr>
            <w:tcW w:w="0" w:type="auto"/>
            <w:vAlign w:val="center"/>
            <w:hideMark/>
          </w:tcPr>
          <w:p w14:paraId="532870FF" w14:textId="3807EBD6" w:rsidR="00DE32F1" w:rsidRPr="00DE32F1" w:rsidRDefault="00000000" w:rsidP="00DE32F1">
            <w:pPr>
              <w:ind w:firstLine="0"/>
            </w:pPr>
            <m:oMathPara>
              <m:oMath>
                <m:borderBox>
                  <m:borderBoxPr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nor/>
                      </m:rPr>
                      <m:t> purely imaginary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 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borderBox>
              </m:oMath>
            </m:oMathPara>
          </w:p>
        </w:tc>
      </w:tr>
    </w:tbl>
    <w:p w14:paraId="71AA0CE6" w14:textId="77777777" w:rsidR="007805D4" w:rsidRPr="007805D4" w:rsidRDefault="007805D4" w:rsidP="007805D4">
      <w:pPr>
        <w:ind w:firstLine="0"/>
        <w:rPr>
          <w:rFonts w:hint="eastAsia"/>
        </w:rPr>
      </w:pPr>
    </w:p>
    <w:p w14:paraId="1F702109" w14:textId="77777777" w:rsidR="007805D4" w:rsidRPr="007805D4" w:rsidRDefault="007805D4" w:rsidP="007805D4">
      <w:pPr>
        <w:ind w:firstLine="0"/>
        <w:rPr>
          <w:b/>
          <w:bCs/>
        </w:rPr>
      </w:pPr>
      <w:r w:rsidRPr="007805D4">
        <w:rPr>
          <w:b/>
          <w:bCs/>
        </w:rPr>
        <w:t>电感</w:t>
      </w:r>
      <w:r w:rsidRPr="007805D4">
        <w:rPr>
          <w:b/>
          <w:bCs/>
        </w:rPr>
        <w:t xml:space="preserve"> Inductor</w:t>
      </w:r>
    </w:p>
    <w:p w14:paraId="2198405E" w14:textId="7880F627" w:rsidR="007805D4" w:rsidRPr="007805D4" w:rsidRDefault="007805D4" w:rsidP="00C91819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(t)=L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(t)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e>
          </m:borderBox>
        </m:oMath>
      </m:oMathPara>
    </w:p>
    <w:p w14:paraId="657DE515" w14:textId="77777777" w:rsidR="007805D4" w:rsidRPr="007805D4" w:rsidRDefault="007805D4" w:rsidP="007805D4">
      <w:pPr>
        <w:ind w:firstLine="0"/>
        <w:rPr>
          <w:b/>
          <w:bCs/>
        </w:rPr>
      </w:pPr>
      <w:r w:rsidRPr="007805D4">
        <w:rPr>
          <w:b/>
          <w:bCs/>
        </w:rPr>
        <w:t>电容</w:t>
      </w:r>
      <w:r w:rsidRPr="007805D4">
        <w:rPr>
          <w:b/>
          <w:bCs/>
        </w:rPr>
        <w:t xml:space="preserve"> Capacitor</w:t>
      </w:r>
    </w:p>
    <w:p w14:paraId="4BF2FBAB" w14:textId="63AC8623" w:rsidR="007805D4" w:rsidRPr="00DE32F1" w:rsidRDefault="007805D4" w:rsidP="00C91819">
      <w:pPr>
        <w:ind w:firstLine="0"/>
        <w:rPr>
          <w:rFonts w:hint="eastAsia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(t)=C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(t)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e>
          </m:borderBox>
        </m:oMath>
      </m:oMathPara>
    </w:p>
    <w:sectPr w:rsidR="007805D4" w:rsidRPr="00DE32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166B"/>
    <w:multiLevelType w:val="multilevel"/>
    <w:tmpl w:val="9D66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5563989"/>
    <w:multiLevelType w:val="multilevel"/>
    <w:tmpl w:val="1B7C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0A0013"/>
    <w:multiLevelType w:val="multilevel"/>
    <w:tmpl w:val="2D18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25690823">
    <w:abstractNumId w:val="2"/>
  </w:num>
  <w:num w:numId="2" w16cid:durableId="861818781">
    <w:abstractNumId w:val="1"/>
  </w:num>
  <w:num w:numId="3" w16cid:durableId="1470514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613"/>
    <w:rsid w:val="000063AB"/>
    <w:rsid w:val="00017E0F"/>
    <w:rsid w:val="00020426"/>
    <w:rsid w:val="000735AE"/>
    <w:rsid w:val="000A18F2"/>
    <w:rsid w:val="001A45FD"/>
    <w:rsid w:val="001E706A"/>
    <w:rsid w:val="001E759F"/>
    <w:rsid w:val="001F5EC4"/>
    <w:rsid w:val="00216F58"/>
    <w:rsid w:val="002306CF"/>
    <w:rsid w:val="00313F90"/>
    <w:rsid w:val="00392597"/>
    <w:rsid w:val="003A733D"/>
    <w:rsid w:val="003C3613"/>
    <w:rsid w:val="004924F1"/>
    <w:rsid w:val="00503FA2"/>
    <w:rsid w:val="005919F3"/>
    <w:rsid w:val="005E3AF1"/>
    <w:rsid w:val="006B417C"/>
    <w:rsid w:val="006C24F3"/>
    <w:rsid w:val="007805D4"/>
    <w:rsid w:val="007F1F82"/>
    <w:rsid w:val="007F4B0D"/>
    <w:rsid w:val="008A545F"/>
    <w:rsid w:val="00950F1D"/>
    <w:rsid w:val="009B588D"/>
    <w:rsid w:val="00A67968"/>
    <w:rsid w:val="00A82F21"/>
    <w:rsid w:val="00A95C6E"/>
    <w:rsid w:val="00B46997"/>
    <w:rsid w:val="00B77F06"/>
    <w:rsid w:val="00C64929"/>
    <w:rsid w:val="00C91819"/>
    <w:rsid w:val="00DE32F1"/>
    <w:rsid w:val="00E15243"/>
    <w:rsid w:val="00E31803"/>
    <w:rsid w:val="00F0204F"/>
    <w:rsid w:val="00F521F0"/>
    <w:rsid w:val="00F7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5481FC"/>
  <w14:defaultImageDpi w14:val="32767"/>
  <w15:chartTrackingRefBased/>
  <w15:docId w15:val="{FF875461-9928-437C-8192-1BF82BF2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3C36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C3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36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3613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3613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3613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3613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3613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3613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C361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C36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C36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C3613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C3613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C3613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C3613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C3613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C3613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C36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C3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C3613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C36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C36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C36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C36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C361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C36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C361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C36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3986</TotalTime>
  <Pages>9</Pages>
  <Words>372</Words>
  <Characters>2122</Characters>
  <Application>Microsoft Office Word</Application>
  <DocSecurity>0</DocSecurity>
  <Lines>17</Lines>
  <Paragraphs>4</Paragraphs>
  <ScaleCrop>false</ScaleCrop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张鹤扬</dc:creator>
  <cp:keywords/>
  <dc:description/>
  <cp:lastModifiedBy>张鹤扬</cp:lastModifiedBy>
  <cp:revision>8</cp:revision>
  <dcterms:created xsi:type="dcterms:W3CDTF">2026-04-20T11:31:00Z</dcterms:created>
  <dcterms:modified xsi:type="dcterms:W3CDTF">2026-04-29T12:27:00Z</dcterms:modified>
</cp:coreProperties>
</file>