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D766B" w14:textId="0E3B659A" w:rsidR="005A0D17" w:rsidRDefault="002B2246" w:rsidP="001E59FE">
      <w:pPr>
        <w:jc w:val="both"/>
        <w:rPr>
          <w:lang w:val="es-ES"/>
        </w:rPr>
      </w:pPr>
      <w:r>
        <w:rPr>
          <w:lang w:val="es-ES"/>
        </w:rPr>
        <w:t>Punto 1</w:t>
      </w:r>
    </w:p>
    <w:p w14:paraId="7BC4EFB7" w14:textId="0C47D1A2" w:rsidR="001E59FE" w:rsidRPr="001E59FE" w:rsidRDefault="001E59FE" w:rsidP="001E59FE">
      <w:pPr>
        <w:jc w:val="both"/>
        <w:rPr>
          <w:lang w:val="es-ES"/>
        </w:rPr>
      </w:pPr>
      <w:r w:rsidRPr="001E59FE">
        <w:rPr>
          <w:lang w:val="es-ES"/>
        </w:rPr>
        <w:t xml:space="preserve">La </w:t>
      </w:r>
      <w:r>
        <w:rPr>
          <w:lang w:val="es-ES"/>
        </w:rPr>
        <w:t>t</w:t>
      </w:r>
      <w:r w:rsidRPr="001E59FE">
        <w:rPr>
          <w:lang w:val="es-ES"/>
        </w:rPr>
        <w:t>abla \</w:t>
      </w:r>
      <w:proofErr w:type="spellStart"/>
      <w:r w:rsidRPr="001E59FE">
        <w:rPr>
          <w:lang w:val="es-ES"/>
        </w:rPr>
        <w:t>ref</w:t>
      </w:r>
      <w:proofErr w:type="spellEnd"/>
      <w:r w:rsidRPr="001E59FE">
        <w:rPr>
          <w:lang w:val="es-ES"/>
        </w:rPr>
        <w:t>{</w:t>
      </w:r>
      <w:proofErr w:type="spellStart"/>
      <w:r w:rsidRPr="001E59FE">
        <w:rPr>
          <w:lang w:val="es-ES"/>
        </w:rPr>
        <w:t>tab</w:t>
      </w:r>
      <w:proofErr w:type="spellEnd"/>
      <w:r w:rsidRPr="001E59FE">
        <w:rPr>
          <w:lang w:val="es-ES"/>
        </w:rPr>
        <w:t>} presenta el ingreso promedio por nivel educativo alcanzado por los padres, tanto para la población en general como desagregado por sexo y etnia. Observamos una correlación positiva entre el ingreso promedio y el nivel educativo más alto alcanzado por alguno de los padres</w:t>
      </w:r>
      <w:r>
        <w:rPr>
          <w:lang w:val="es-ES"/>
        </w:rPr>
        <w:t>. A</w:t>
      </w:r>
      <w:r w:rsidRPr="001E59FE">
        <w:rPr>
          <w:lang w:val="es-ES"/>
        </w:rPr>
        <w:t xml:space="preserve"> mayor nivel educativo, mayores ingresos promedio.</w:t>
      </w:r>
    </w:p>
    <w:p w14:paraId="26022E1E" w14:textId="299A0979" w:rsidR="002B2246" w:rsidRDefault="001E59FE" w:rsidP="001E59FE">
      <w:pPr>
        <w:jc w:val="both"/>
        <w:rPr>
          <w:lang w:val="es-ES"/>
        </w:rPr>
      </w:pPr>
      <w:r w:rsidRPr="001E59FE">
        <w:rPr>
          <w:lang w:val="es-ES"/>
        </w:rPr>
        <w:t>En la desagregación por sexo, se observa una clara brecha de ingresos. Aunque los ingresos aumentan con el nivel educativo tanto para hombres como para mujeres, persiste una diferencia sistemática entre ambos en todos los niveles educativos.</w:t>
      </w:r>
      <w:r>
        <w:rPr>
          <w:lang w:val="es-ES"/>
        </w:rPr>
        <w:t xml:space="preserve"> Análogamente</w:t>
      </w:r>
      <w:r w:rsidRPr="001E59FE">
        <w:rPr>
          <w:lang w:val="es-ES"/>
        </w:rPr>
        <w:t>, la pertenencia o ascendencia de una etnia indígena o afro se asocia generalmente con ingresos menores en comparación con quienes no pertenecen o descienden de estas etnias. Sin embargo, en los grupos con primaria incompleta y superior incompleta, se observa una excepción, en la que los individuos de etnias indígenas o afro presentan ingresos superiores.</w:t>
      </w:r>
      <w:r>
        <w:rPr>
          <w:lang w:val="es-ES"/>
        </w:rPr>
        <w:t xml:space="preserve"> </w:t>
      </w:r>
      <w:r>
        <w:rPr>
          <w:lang w:val="es-ES"/>
        </w:rPr>
        <w:t>Des</w:t>
      </w:r>
      <w:r>
        <w:rPr>
          <w:lang w:val="es-ES"/>
        </w:rPr>
        <w:t>d</w:t>
      </w:r>
      <w:r>
        <w:rPr>
          <w:lang w:val="es-ES"/>
        </w:rPr>
        <w:t>e la teoría de igualdad de oportunidades, e</w:t>
      </w:r>
      <w:r w:rsidRPr="001E59FE">
        <w:rPr>
          <w:lang w:val="es-ES"/>
        </w:rPr>
        <w:t>sta</w:t>
      </w:r>
      <w:r>
        <w:rPr>
          <w:lang w:val="es-ES"/>
        </w:rPr>
        <w:t>s</w:t>
      </w:r>
      <w:r w:rsidRPr="001E59FE">
        <w:rPr>
          <w:lang w:val="es-ES"/>
        </w:rPr>
        <w:t xml:space="preserve"> desigualdad</w:t>
      </w:r>
      <w:r>
        <w:rPr>
          <w:lang w:val="es-ES"/>
        </w:rPr>
        <w:t>es</w:t>
      </w:r>
      <w:r w:rsidRPr="001E59FE">
        <w:rPr>
          <w:lang w:val="es-ES"/>
        </w:rPr>
        <w:t>, relacionada</w:t>
      </w:r>
      <w:r>
        <w:rPr>
          <w:lang w:val="es-ES"/>
        </w:rPr>
        <w:t>s</w:t>
      </w:r>
      <w:r w:rsidRPr="001E59FE">
        <w:rPr>
          <w:lang w:val="es-ES"/>
        </w:rPr>
        <w:t xml:space="preserve"> con característica</w:t>
      </w:r>
      <w:r>
        <w:rPr>
          <w:lang w:val="es-ES"/>
        </w:rPr>
        <w:t>s</w:t>
      </w:r>
      <w:r w:rsidRPr="001E59FE">
        <w:rPr>
          <w:lang w:val="es-ES"/>
        </w:rPr>
        <w:t xml:space="preserve"> intrínseca</w:t>
      </w:r>
      <w:r>
        <w:rPr>
          <w:lang w:val="es-ES"/>
        </w:rPr>
        <w:t>s</w:t>
      </w:r>
      <w:r w:rsidRPr="001E59FE">
        <w:rPr>
          <w:lang w:val="es-ES"/>
        </w:rPr>
        <w:t xml:space="preserve"> del individuo, es considerada injusta e inaceptable.</w:t>
      </w:r>
    </w:p>
    <w:p w14:paraId="6307CEF0" w14:textId="77777777" w:rsidR="001E59FE" w:rsidRDefault="001E59FE" w:rsidP="001E59FE">
      <w:pPr>
        <w:jc w:val="both"/>
        <w:rPr>
          <w:lang w:val="es-ES"/>
        </w:rPr>
      </w:pPr>
    </w:p>
    <w:p w14:paraId="74E07CDA" w14:textId="38229C7C" w:rsidR="001E59FE" w:rsidRPr="002B2246" w:rsidRDefault="001E59FE" w:rsidP="001E59FE">
      <w:pPr>
        <w:jc w:val="both"/>
        <w:rPr>
          <w:lang w:val="es-ES"/>
        </w:rPr>
      </w:pPr>
      <w:r w:rsidRPr="001E59FE">
        <w:rPr>
          <w:lang w:val="es-ES"/>
        </w:rPr>
        <w:drawing>
          <wp:inline distT="0" distB="0" distL="0" distR="0" wp14:anchorId="22DA0229" wp14:editId="1085C030">
            <wp:extent cx="4677428" cy="1247949"/>
            <wp:effectExtent l="0" t="0" r="8890" b="9525"/>
            <wp:docPr id="82486977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69776" name="Picture 1" descr="A table with numbers and text&#10;&#10;Description automatically generated"/>
                    <pic:cNvPicPr/>
                  </pic:nvPicPr>
                  <pic:blipFill>
                    <a:blip r:embed="rId4"/>
                    <a:stretch>
                      <a:fillRect/>
                    </a:stretch>
                  </pic:blipFill>
                  <pic:spPr>
                    <a:xfrm>
                      <a:off x="0" y="0"/>
                      <a:ext cx="4677428" cy="1247949"/>
                    </a:xfrm>
                    <a:prstGeom prst="rect">
                      <a:avLst/>
                    </a:prstGeom>
                  </pic:spPr>
                </pic:pic>
              </a:graphicData>
            </a:graphic>
          </wp:inline>
        </w:drawing>
      </w:r>
    </w:p>
    <w:sectPr w:rsidR="001E59FE" w:rsidRPr="002B22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46"/>
    <w:rsid w:val="00055E9A"/>
    <w:rsid w:val="001E59FE"/>
    <w:rsid w:val="002B2246"/>
    <w:rsid w:val="005A0D17"/>
    <w:rsid w:val="0082712B"/>
    <w:rsid w:val="00A8604D"/>
    <w:rsid w:val="00B926B1"/>
    <w:rsid w:val="00D210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043F"/>
  <w15:chartTrackingRefBased/>
  <w15:docId w15:val="{B300B4B3-F97F-4598-A11E-2E6BFF3A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2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2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2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2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2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2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2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2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2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246"/>
    <w:rPr>
      <w:rFonts w:eastAsiaTheme="majorEastAsia" w:cstheme="majorBidi"/>
      <w:color w:val="272727" w:themeColor="text1" w:themeTint="D8"/>
    </w:rPr>
  </w:style>
  <w:style w:type="paragraph" w:styleId="Title">
    <w:name w:val="Title"/>
    <w:basedOn w:val="Normal"/>
    <w:next w:val="Normal"/>
    <w:link w:val="TitleChar"/>
    <w:uiPriority w:val="10"/>
    <w:qFormat/>
    <w:rsid w:val="002B2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246"/>
    <w:pPr>
      <w:spacing w:before="160"/>
      <w:jc w:val="center"/>
    </w:pPr>
    <w:rPr>
      <w:i/>
      <w:iCs/>
      <w:color w:val="404040" w:themeColor="text1" w:themeTint="BF"/>
    </w:rPr>
  </w:style>
  <w:style w:type="character" w:customStyle="1" w:styleId="QuoteChar">
    <w:name w:val="Quote Char"/>
    <w:basedOn w:val="DefaultParagraphFont"/>
    <w:link w:val="Quote"/>
    <w:uiPriority w:val="29"/>
    <w:rsid w:val="002B2246"/>
    <w:rPr>
      <w:i/>
      <w:iCs/>
      <w:color w:val="404040" w:themeColor="text1" w:themeTint="BF"/>
    </w:rPr>
  </w:style>
  <w:style w:type="paragraph" w:styleId="ListParagraph">
    <w:name w:val="List Paragraph"/>
    <w:basedOn w:val="Normal"/>
    <w:uiPriority w:val="34"/>
    <w:qFormat/>
    <w:rsid w:val="002B2246"/>
    <w:pPr>
      <w:ind w:left="720"/>
      <w:contextualSpacing/>
    </w:pPr>
  </w:style>
  <w:style w:type="character" w:styleId="IntenseEmphasis">
    <w:name w:val="Intense Emphasis"/>
    <w:basedOn w:val="DefaultParagraphFont"/>
    <w:uiPriority w:val="21"/>
    <w:qFormat/>
    <w:rsid w:val="002B2246"/>
    <w:rPr>
      <w:i/>
      <w:iCs/>
      <w:color w:val="2F5496" w:themeColor="accent1" w:themeShade="BF"/>
    </w:rPr>
  </w:style>
  <w:style w:type="paragraph" w:styleId="IntenseQuote">
    <w:name w:val="Intense Quote"/>
    <w:basedOn w:val="Normal"/>
    <w:next w:val="Normal"/>
    <w:link w:val="IntenseQuoteChar"/>
    <w:uiPriority w:val="30"/>
    <w:qFormat/>
    <w:rsid w:val="002B22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246"/>
    <w:rPr>
      <w:i/>
      <w:iCs/>
      <w:color w:val="2F5496" w:themeColor="accent1" w:themeShade="BF"/>
    </w:rPr>
  </w:style>
  <w:style w:type="character" w:styleId="IntenseReference">
    <w:name w:val="Intense Reference"/>
    <w:basedOn w:val="DefaultParagraphFont"/>
    <w:uiPriority w:val="32"/>
    <w:qFormat/>
    <w:rsid w:val="002B22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524607">
      <w:bodyDiv w:val="1"/>
      <w:marLeft w:val="0"/>
      <w:marRight w:val="0"/>
      <w:marTop w:val="0"/>
      <w:marBottom w:val="0"/>
      <w:divBdr>
        <w:top w:val="none" w:sz="0" w:space="0" w:color="auto"/>
        <w:left w:val="none" w:sz="0" w:space="0" w:color="auto"/>
        <w:bottom w:val="none" w:sz="0" w:space="0" w:color="auto"/>
        <w:right w:val="none" w:sz="0" w:space="0" w:color="auto"/>
      </w:divBdr>
      <w:divsChild>
        <w:div w:id="1759446931">
          <w:marLeft w:val="0"/>
          <w:marRight w:val="0"/>
          <w:marTop w:val="0"/>
          <w:marBottom w:val="0"/>
          <w:divBdr>
            <w:top w:val="none" w:sz="0" w:space="0" w:color="auto"/>
            <w:left w:val="none" w:sz="0" w:space="0" w:color="auto"/>
            <w:bottom w:val="none" w:sz="0" w:space="0" w:color="auto"/>
            <w:right w:val="none" w:sz="0" w:space="0" w:color="auto"/>
          </w:divBdr>
          <w:divsChild>
            <w:div w:id="2011057847">
              <w:marLeft w:val="0"/>
              <w:marRight w:val="0"/>
              <w:marTop w:val="0"/>
              <w:marBottom w:val="0"/>
              <w:divBdr>
                <w:top w:val="none" w:sz="0" w:space="0" w:color="auto"/>
                <w:left w:val="none" w:sz="0" w:space="0" w:color="auto"/>
                <w:bottom w:val="none" w:sz="0" w:space="0" w:color="auto"/>
                <w:right w:val="none" w:sz="0" w:space="0" w:color="auto"/>
              </w:divBdr>
              <w:divsChild>
                <w:div w:id="1415400717">
                  <w:marLeft w:val="0"/>
                  <w:marRight w:val="0"/>
                  <w:marTop w:val="0"/>
                  <w:marBottom w:val="0"/>
                  <w:divBdr>
                    <w:top w:val="none" w:sz="0" w:space="0" w:color="auto"/>
                    <w:left w:val="none" w:sz="0" w:space="0" w:color="auto"/>
                    <w:bottom w:val="none" w:sz="0" w:space="0" w:color="auto"/>
                    <w:right w:val="none" w:sz="0" w:space="0" w:color="auto"/>
                  </w:divBdr>
                  <w:divsChild>
                    <w:div w:id="904678724">
                      <w:marLeft w:val="0"/>
                      <w:marRight w:val="0"/>
                      <w:marTop w:val="0"/>
                      <w:marBottom w:val="0"/>
                      <w:divBdr>
                        <w:top w:val="none" w:sz="0" w:space="0" w:color="auto"/>
                        <w:left w:val="none" w:sz="0" w:space="0" w:color="auto"/>
                        <w:bottom w:val="none" w:sz="0" w:space="0" w:color="auto"/>
                        <w:right w:val="none" w:sz="0" w:space="0" w:color="auto"/>
                      </w:divBdr>
                      <w:divsChild>
                        <w:div w:id="1353844374">
                          <w:marLeft w:val="0"/>
                          <w:marRight w:val="0"/>
                          <w:marTop w:val="0"/>
                          <w:marBottom w:val="0"/>
                          <w:divBdr>
                            <w:top w:val="none" w:sz="0" w:space="0" w:color="auto"/>
                            <w:left w:val="none" w:sz="0" w:space="0" w:color="auto"/>
                            <w:bottom w:val="none" w:sz="0" w:space="0" w:color="auto"/>
                            <w:right w:val="none" w:sz="0" w:space="0" w:color="auto"/>
                          </w:divBdr>
                          <w:divsChild>
                            <w:div w:id="14655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174</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Alexis Condori Luque</dc:creator>
  <cp:keywords/>
  <dc:description/>
  <cp:lastModifiedBy>Brayan Alexis Condori Luque</cp:lastModifiedBy>
  <cp:revision>1</cp:revision>
  <dcterms:created xsi:type="dcterms:W3CDTF">2024-11-13T01:45:00Z</dcterms:created>
  <dcterms:modified xsi:type="dcterms:W3CDTF">2024-11-13T03:55:00Z</dcterms:modified>
</cp:coreProperties>
</file>