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A188D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  <w:r w:rsidRPr="00B76697"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9264" behindDoc="0" locked="0" layoutInCell="1" allowOverlap="1" wp14:anchorId="2D7F1089" wp14:editId="1F637714">
            <wp:simplePos x="0" y="0"/>
            <wp:positionH relativeFrom="margin">
              <wp:align>center</wp:align>
            </wp:positionH>
            <wp:positionV relativeFrom="paragraph">
              <wp:posOffset>121722</wp:posOffset>
            </wp:positionV>
            <wp:extent cx="4009824" cy="4210221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4_escudoFacultadInformaticaUP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24" cy="4210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CD5E8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296E259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1764B99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3EE933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852158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85D0DD0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E7C8C7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B0E6524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24AF0AA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FF9ABF" w14:textId="77777777" w:rsidR="00B5745A" w:rsidRDefault="00B5745A" w:rsidP="00B5745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E08E4B" w14:textId="77777777" w:rsidR="00B5745A" w:rsidRDefault="00B5745A" w:rsidP="00B5745A">
      <w:pPr>
        <w:rPr>
          <w:rFonts w:ascii="Times New Roman" w:hAnsi="Times New Roman" w:cs="Times New Roman"/>
          <w:sz w:val="36"/>
          <w:szCs w:val="36"/>
        </w:rPr>
      </w:pPr>
    </w:p>
    <w:p w14:paraId="4335041D" w14:textId="7A19B178" w:rsidR="00B5745A" w:rsidRPr="004E6BF8" w:rsidRDefault="00B5745A" w:rsidP="00B5745A">
      <w:pPr>
        <w:pStyle w:val="Cita"/>
        <w:ind w:left="0"/>
      </w:pPr>
      <w:r w:rsidRPr="00BC00FA">
        <w:rPr>
          <w:color w:val="000000" w:themeColor="text1"/>
          <w:sz w:val="48"/>
          <w:szCs w:val="48"/>
        </w:rPr>
        <w:t>PRÁCTICA</w:t>
      </w:r>
      <w:r>
        <w:rPr>
          <w:color w:val="000000" w:themeColor="text1"/>
          <w:sz w:val="48"/>
          <w:szCs w:val="48"/>
        </w:rPr>
        <w:t xml:space="preserve">  </w:t>
      </w:r>
      <w:r w:rsidRPr="00BC00FA">
        <w:rPr>
          <w:color w:val="000000" w:themeColor="text1"/>
          <w:sz w:val="48"/>
          <w:szCs w:val="48"/>
        </w:rPr>
        <w:t xml:space="preserve">TEMA </w:t>
      </w:r>
      <w:r w:rsidR="005B4392">
        <w:rPr>
          <w:color w:val="000000" w:themeColor="text1"/>
          <w:sz w:val="48"/>
          <w:szCs w:val="48"/>
        </w:rPr>
        <w:t>6</w:t>
      </w:r>
      <w:bookmarkStart w:id="0" w:name="_GoBack"/>
      <w:bookmarkEnd w:id="0"/>
    </w:p>
    <w:p w14:paraId="63EBAC84" w14:textId="77777777" w:rsidR="00B5745A" w:rsidRDefault="00B5745A" w:rsidP="00B5745A">
      <w:pPr>
        <w:rPr>
          <w:rFonts w:ascii="Times New Roman" w:hAnsi="Times New Roman" w:cs="Times New Roman"/>
          <w:sz w:val="24"/>
          <w:szCs w:val="24"/>
        </w:rPr>
      </w:pPr>
    </w:p>
    <w:p w14:paraId="634637F1" w14:textId="77777777" w:rsidR="00B5745A" w:rsidRDefault="00B5745A" w:rsidP="00B5745A">
      <w:pPr>
        <w:rPr>
          <w:rFonts w:ascii="Times New Roman" w:hAnsi="Times New Roman" w:cs="Times New Roman"/>
          <w:sz w:val="24"/>
          <w:szCs w:val="24"/>
        </w:rPr>
      </w:pPr>
    </w:p>
    <w:p w14:paraId="17DCF949" w14:textId="77777777" w:rsidR="00B5745A" w:rsidRDefault="00B5745A" w:rsidP="00B5745A">
      <w:pPr>
        <w:rPr>
          <w:rFonts w:ascii="Times New Roman" w:hAnsi="Times New Roman" w:cs="Times New Roman"/>
          <w:sz w:val="24"/>
          <w:szCs w:val="24"/>
        </w:rPr>
      </w:pPr>
      <w:r w:rsidRPr="00BC00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358B3D" wp14:editId="5E2B9E91">
                <wp:simplePos x="0" y="0"/>
                <wp:positionH relativeFrom="column">
                  <wp:posOffset>3091815</wp:posOffset>
                </wp:positionH>
                <wp:positionV relativeFrom="paragraph">
                  <wp:posOffset>130175</wp:posOffset>
                </wp:positionV>
                <wp:extent cx="2985135" cy="1697355"/>
                <wp:effectExtent l="0" t="0" r="24765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135" cy="169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D6462" w14:textId="77777777" w:rsidR="00B5745A" w:rsidRDefault="00B5745A" w:rsidP="00B5745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Asignatura: Algoritmos de procesado y análisis de imagen. Aplicación a la teledetección</w:t>
                            </w:r>
                          </w:p>
                          <w:p w14:paraId="7710D2CC" w14:textId="77777777" w:rsidR="00B5745A" w:rsidRDefault="00B5745A" w:rsidP="00B5745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Curso:2019/2020</w:t>
                            </w:r>
                          </w:p>
                          <w:p w14:paraId="5B73DC16" w14:textId="77777777" w:rsidR="00B5745A" w:rsidRDefault="00B5745A" w:rsidP="00B5745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Semestre: Primer semestre</w:t>
                            </w:r>
                          </w:p>
                          <w:p w14:paraId="06CF1B20" w14:textId="77777777" w:rsidR="00B5745A" w:rsidRPr="00BC00FA" w:rsidRDefault="00B5745A" w:rsidP="00B5745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Alumno: Luis Bravo Collado x15m069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58B3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3.45pt;margin-top:10.25pt;width:235.05pt;height:133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MJUMQIAAE0EAAAOAAAAZHJzL2Uyb0RvYy54bWysVM1u2zAMvg/YOwi6L47duG2MOkWXrsOA&#10;7gfo9gCMJMfCZNGTlNjd04+S0zTtbsN8EEiR+kh+JH11PXaG7ZXzGm3N89mcM2UFSm23Nf/x/e7d&#10;JWc+gJVg0KqaPyrPr1dv31wNfaUKbNFI5RiBWF8Nfc3bEPoqy7xoVQd+hr2yZGzQdRBIddtMOhgI&#10;vTNZMZ+fZwM62TsUynu6vZ2MfJXwm0aJ8LVpvArM1JxyC+l06dzEM1tdQbV10LdaHNKAf8iiA20p&#10;6BHqFgKwndN/QXVaOPTYhJnALsOm0UKlGqiafP6qmocWepVqIXJ8f6TJ/z9Y8WX/zTEta17kF5xZ&#10;6KhJ6x1Ih0wqFtQYkBWRpqH3FXk/9OQfxvc4UrtTyb6/R/HTM4vrFuxW3TiHQ6tAUpp5fJmdPJ1w&#10;fATZDJ9RUjTYBUxAY+O6yCGxwgid2vV4bBHlwQRdFsvLMj8rORNky8+XF2dlmWJA9fS8dz58VNix&#10;KNTc0QwkeNjf+xDTgerJJUbzaLS808YkxW03a+PYHmhe7tJ3QH/hZiwbar4si3Ji4AVEHF11BAnj&#10;xMGrQJ0ONPdGdzW/nMcvhoEq0vbByiQH0GaSKWNjDzxG6iYSw7gZyTGSu0H5SIw6nOab9pGEFt1v&#10;zgaa7Zr7XztwijPzyVJXlvliEZchKYvyoiDFnVo2pxawgqBqHjibxHVICxTztXhD3Wt04vU5k0Ou&#10;NLOJ7sN+xaU41ZPX819g9QcAAP//AwBQSwMEFAAGAAgAAAAhACn/N4DfAAAACgEAAA8AAABkcnMv&#10;ZG93bnJldi54bWxMj8FOwzAMhu9IvENkJG4sZWJbV5pOaKjjBNIKEuLmNaataJyqybby9pgTHG1/&#10;+v39+WZyvTrRGDrPBm5nCSji2tuOGwNvr+VNCipEZIu9ZzLwTQE2xeVFjpn1Z97TqYqNkhAOGRpo&#10;YxwyrUPdksMw8wOx3D796DDKODbajniWcNfreZIstcOO5UOLA21bqr+qozPwtKsfq6ADlrv98/Cx&#10;fbelfbHGXF9ND/egIk3xD4ZffVGHQpwO/sg2qN7AXbpcC2pgnixACbBerKTcQRbpKgVd5Pp/heIH&#10;AAD//wMAUEsBAi0AFAAGAAgAAAAhALaDOJL+AAAA4QEAABMAAAAAAAAAAAAAAAAAAAAAAFtDb250&#10;ZW50X1R5cGVzXS54bWxQSwECLQAUAAYACAAAACEAOP0h/9YAAACUAQAACwAAAAAAAAAAAAAAAAAv&#10;AQAAX3JlbHMvLnJlbHNQSwECLQAUAAYACAAAACEAQtjCVDECAABNBAAADgAAAAAAAAAAAAAAAAAu&#10;AgAAZHJzL2Uyb0RvYy54bWxQSwECLQAUAAYACAAAACEAKf83gN8AAAAKAQAADwAAAAAAAAAAAAAA&#10;AACLBAAAZHJzL2Rvd25yZXYueG1sUEsFBgAAAAAEAAQA8wAAAJcFAAAAAA==&#10;" strokecolor="black [3213]">
                <v:textbox>
                  <w:txbxContent>
                    <w:p w14:paraId="1F4D6462" w14:textId="77777777" w:rsidR="00B5745A" w:rsidRDefault="00B5745A" w:rsidP="00B5745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Asignatura: Algoritmos de procesado y análisis de imagen. Aplicación a la teledetección</w:t>
                      </w:r>
                    </w:p>
                    <w:p w14:paraId="7710D2CC" w14:textId="77777777" w:rsidR="00B5745A" w:rsidRDefault="00B5745A" w:rsidP="00B5745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Curso:2019/2020</w:t>
                      </w:r>
                    </w:p>
                    <w:p w14:paraId="5B73DC16" w14:textId="77777777" w:rsidR="00B5745A" w:rsidRDefault="00B5745A" w:rsidP="00B5745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Semestre: Primer semestre</w:t>
                      </w:r>
                    </w:p>
                    <w:p w14:paraId="06CF1B20" w14:textId="77777777" w:rsidR="00B5745A" w:rsidRPr="00BC00FA" w:rsidRDefault="00B5745A" w:rsidP="00B5745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Alumno: Luis Bravo Collado x15m069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542C1B" w14:textId="77777777" w:rsidR="00B5745A" w:rsidRDefault="00B5745A" w:rsidP="00B5745A">
      <w:pPr>
        <w:rPr>
          <w:rFonts w:ascii="Times New Roman" w:hAnsi="Times New Roman" w:cs="Times New Roman"/>
          <w:sz w:val="24"/>
          <w:szCs w:val="24"/>
        </w:rPr>
      </w:pPr>
    </w:p>
    <w:p w14:paraId="1F2CBF55" w14:textId="77777777" w:rsidR="00B5745A" w:rsidRDefault="00B5745A" w:rsidP="00B5745A">
      <w:pPr>
        <w:rPr>
          <w:rFonts w:ascii="Times New Roman" w:hAnsi="Times New Roman" w:cs="Times New Roman"/>
          <w:sz w:val="24"/>
          <w:szCs w:val="24"/>
        </w:rPr>
      </w:pPr>
    </w:p>
    <w:p w14:paraId="12B4EA36" w14:textId="77777777" w:rsidR="00B5745A" w:rsidRDefault="00B5745A" w:rsidP="00B5745A">
      <w:pPr>
        <w:rPr>
          <w:rFonts w:ascii="Times New Roman" w:hAnsi="Times New Roman" w:cs="Times New Roman"/>
          <w:sz w:val="24"/>
          <w:szCs w:val="24"/>
        </w:rPr>
      </w:pPr>
    </w:p>
    <w:p w14:paraId="4189D449" w14:textId="77777777" w:rsidR="00B5745A" w:rsidRDefault="00B5745A" w:rsidP="00B5745A"/>
    <w:p w14:paraId="5FA1D6F9" w14:textId="77777777" w:rsidR="00B5745A" w:rsidRDefault="00B5745A" w:rsidP="00B5745A"/>
    <w:p w14:paraId="5EC10238" w14:textId="77777777" w:rsidR="00B5745A" w:rsidRDefault="00B5745A" w:rsidP="00B5745A"/>
    <w:p w14:paraId="1E02BE03" w14:textId="77777777" w:rsidR="009F1527" w:rsidRDefault="009F1527">
      <w:pPr>
        <w:rPr>
          <w:b/>
          <w:bCs/>
          <w:sz w:val="24"/>
          <w:szCs w:val="24"/>
        </w:rPr>
      </w:pPr>
    </w:p>
    <w:p w14:paraId="3D47CDD6" w14:textId="77777777" w:rsidR="009F1527" w:rsidRDefault="009F1527">
      <w:pPr>
        <w:rPr>
          <w:b/>
          <w:bCs/>
          <w:sz w:val="24"/>
          <w:szCs w:val="24"/>
        </w:rPr>
      </w:pPr>
    </w:p>
    <w:p w14:paraId="37DE9C00" w14:textId="77777777" w:rsidR="009F1527" w:rsidRDefault="009F1527">
      <w:pPr>
        <w:rPr>
          <w:b/>
          <w:bCs/>
          <w:sz w:val="24"/>
          <w:szCs w:val="24"/>
        </w:rPr>
      </w:pPr>
    </w:p>
    <w:p w14:paraId="70F14710" w14:textId="7B7DD38B" w:rsidR="009F1527" w:rsidRDefault="009F1527">
      <w:pPr>
        <w:rPr>
          <w:b/>
          <w:bCs/>
          <w:sz w:val="24"/>
          <w:szCs w:val="24"/>
        </w:rPr>
      </w:pPr>
    </w:p>
    <w:p w14:paraId="252977F4" w14:textId="77777777" w:rsidR="00B5745A" w:rsidRDefault="00B5745A">
      <w:pPr>
        <w:rPr>
          <w:b/>
          <w:bCs/>
          <w:sz w:val="24"/>
          <w:szCs w:val="24"/>
        </w:rPr>
      </w:pPr>
    </w:p>
    <w:p w14:paraId="2AE856CE" w14:textId="77777777" w:rsidR="009F1527" w:rsidRDefault="009F1527">
      <w:pPr>
        <w:rPr>
          <w:b/>
          <w:bCs/>
          <w:sz w:val="24"/>
          <w:szCs w:val="24"/>
        </w:rPr>
      </w:pPr>
    </w:p>
    <w:p w14:paraId="0FA41E31" w14:textId="28CF11BD" w:rsidR="00063DBD" w:rsidRDefault="00071158">
      <w:pPr>
        <w:rPr>
          <w:b/>
          <w:bCs/>
          <w:sz w:val="24"/>
          <w:szCs w:val="24"/>
        </w:rPr>
      </w:pPr>
      <w:r w:rsidRPr="00071158">
        <w:rPr>
          <w:b/>
          <w:bCs/>
          <w:sz w:val="24"/>
          <w:szCs w:val="24"/>
        </w:rPr>
        <w:lastRenderedPageBreak/>
        <w:t>TAREA : ALGEBRA DE IMÁGENES PARA DETECTAR CAMBIOS EN IMÁGENES PANCROMÁTICAS.</w:t>
      </w:r>
    </w:p>
    <w:p w14:paraId="643F4D77" w14:textId="6B8BC0F1" w:rsidR="00FF3A68" w:rsidRDefault="00FF3A68">
      <w:pPr>
        <w:rPr>
          <w:b/>
          <w:bCs/>
          <w:sz w:val="24"/>
          <w:szCs w:val="24"/>
        </w:rPr>
      </w:pPr>
    </w:p>
    <w:p w14:paraId="6B75E146" w14:textId="20EE45AD" w:rsidR="00FF3A68" w:rsidRDefault="00FF3A68">
      <w:r w:rsidRPr="00FF3A68">
        <w:rPr>
          <w:b/>
          <w:bCs/>
        </w:rPr>
        <w:t>Paso 1</w:t>
      </w:r>
      <w:r>
        <w:t xml:space="preserve"> : </w:t>
      </w:r>
      <w:r w:rsidRPr="00FF3A68">
        <w:t>Abr</w:t>
      </w:r>
      <w:r>
        <w:t>ímos</w:t>
      </w:r>
      <w:r w:rsidRPr="00FF3A68">
        <w:t xml:space="preserve"> ImageJ y despliega</w:t>
      </w:r>
      <w:r>
        <w:t>mos</w:t>
      </w:r>
      <w:r w:rsidRPr="00FF3A68">
        <w:t xml:space="preserve">  el menú principal “File”, para </w:t>
      </w:r>
      <w:r>
        <w:t xml:space="preserve"> </w:t>
      </w:r>
      <w:r w:rsidRPr="00FF3A68">
        <w:t>abrir las imágenes que se van a procesar</w:t>
      </w:r>
      <w:r>
        <w:t>, abrimos</w:t>
      </w:r>
      <w:r w:rsidRPr="00FF3A68">
        <w:t xml:space="preserve"> todas las imágenes.</w:t>
      </w:r>
    </w:p>
    <w:p w14:paraId="6FF3B212" w14:textId="435D2BA9" w:rsidR="00FF3A68" w:rsidRPr="00FF3A68" w:rsidRDefault="00FF3A68">
      <w:pPr>
        <w:rPr>
          <w:sz w:val="24"/>
          <w:szCs w:val="24"/>
        </w:rPr>
      </w:pPr>
      <w:r w:rsidRPr="00FF3A68">
        <w:rPr>
          <w:noProof/>
          <w:sz w:val="24"/>
          <w:szCs w:val="24"/>
        </w:rPr>
        <w:drawing>
          <wp:inline distT="0" distB="0" distL="0" distR="0" wp14:anchorId="5113F866" wp14:editId="26AFB251">
            <wp:extent cx="3277589" cy="3330993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252" cy="33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A68">
        <w:rPr>
          <w:noProof/>
        </w:rPr>
        <w:t xml:space="preserve"> </w:t>
      </w:r>
      <w:r w:rsidRPr="00FF3A68">
        <w:rPr>
          <w:noProof/>
          <w:sz w:val="24"/>
          <w:szCs w:val="24"/>
        </w:rPr>
        <w:drawing>
          <wp:inline distT="0" distB="0" distL="0" distR="0" wp14:anchorId="3041B690" wp14:editId="4A910B39">
            <wp:extent cx="3289465" cy="3302836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68" cy="33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E734" w14:textId="26DD7CB3" w:rsidR="00071158" w:rsidRDefault="00071158">
      <w:pPr>
        <w:rPr>
          <w:b/>
          <w:bCs/>
          <w:sz w:val="24"/>
          <w:szCs w:val="24"/>
        </w:rPr>
      </w:pPr>
    </w:p>
    <w:p w14:paraId="1A05AB75" w14:textId="281ED7BF" w:rsidR="00071158" w:rsidRDefault="00FF3A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Paso 2 :</w:t>
      </w:r>
      <w:r w:rsidRPr="00FF3A68">
        <w:t xml:space="preserve"> </w:t>
      </w:r>
      <w:r>
        <w:t>Desplegamos en el menú “Image Expression Parser”,de forma que restamos a la imagen mas moderna la imagen más antigua.</w:t>
      </w:r>
    </w:p>
    <w:p w14:paraId="26348EC0" w14:textId="4247811F" w:rsidR="00071158" w:rsidRDefault="00071158" w:rsidP="00FF3A68">
      <w:pPr>
        <w:jc w:val="center"/>
        <w:rPr>
          <w:b/>
          <w:bCs/>
          <w:sz w:val="24"/>
          <w:szCs w:val="24"/>
        </w:rPr>
      </w:pPr>
      <w:r w:rsidRPr="00071158">
        <w:rPr>
          <w:b/>
          <w:bCs/>
          <w:noProof/>
          <w:sz w:val="24"/>
          <w:szCs w:val="24"/>
        </w:rPr>
        <w:drawing>
          <wp:inline distT="0" distB="0" distL="0" distR="0" wp14:anchorId="0DF5630D" wp14:editId="693D2508">
            <wp:extent cx="3124200" cy="299975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8521" cy="30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6E45" w14:textId="77777777" w:rsidR="009F1527" w:rsidRDefault="009F1527">
      <w:pPr>
        <w:rPr>
          <w:b/>
          <w:bCs/>
          <w:sz w:val="24"/>
          <w:szCs w:val="24"/>
        </w:rPr>
      </w:pPr>
    </w:p>
    <w:p w14:paraId="59CDE9A4" w14:textId="77777777" w:rsidR="009F1527" w:rsidRDefault="009F1527">
      <w:pPr>
        <w:rPr>
          <w:b/>
          <w:bCs/>
          <w:sz w:val="24"/>
          <w:szCs w:val="24"/>
        </w:rPr>
      </w:pPr>
    </w:p>
    <w:p w14:paraId="68B07535" w14:textId="77777777" w:rsidR="009F1527" w:rsidRDefault="009F1527">
      <w:pPr>
        <w:rPr>
          <w:b/>
          <w:bCs/>
          <w:sz w:val="24"/>
          <w:szCs w:val="24"/>
        </w:rPr>
      </w:pPr>
    </w:p>
    <w:p w14:paraId="4F89D9E7" w14:textId="77777777" w:rsidR="009F1527" w:rsidRDefault="009F1527">
      <w:pPr>
        <w:rPr>
          <w:b/>
          <w:bCs/>
          <w:sz w:val="24"/>
          <w:szCs w:val="24"/>
        </w:rPr>
      </w:pPr>
    </w:p>
    <w:p w14:paraId="13EFE015" w14:textId="76794E1A" w:rsidR="009F1527" w:rsidRDefault="00FF3A68">
      <w:r>
        <w:rPr>
          <w:b/>
          <w:bCs/>
          <w:sz w:val="24"/>
          <w:szCs w:val="24"/>
        </w:rPr>
        <w:lastRenderedPageBreak/>
        <w:t>Paso 3:</w:t>
      </w:r>
      <w:r w:rsidRPr="00FF3A68">
        <w:t xml:space="preserve"> </w:t>
      </w:r>
      <w:r>
        <w:t>Guarda</w:t>
      </w:r>
      <w:r w:rsidR="009F1527">
        <w:t>mos</w:t>
      </w:r>
      <w:r>
        <w:t xml:space="preserve"> el resultado en formato TIFF de 8 bits. </w:t>
      </w:r>
    </w:p>
    <w:p w14:paraId="01C6EF0B" w14:textId="77777777" w:rsidR="009F1527" w:rsidRDefault="009F1527"/>
    <w:p w14:paraId="6897D4F1" w14:textId="6C48C0F9" w:rsidR="00071158" w:rsidRDefault="00FF3A68" w:rsidP="009F1527">
      <w:pPr>
        <w:jc w:val="center"/>
      </w:pPr>
      <w:r w:rsidRPr="00071158">
        <w:rPr>
          <w:b/>
          <w:bCs/>
          <w:noProof/>
          <w:sz w:val="24"/>
          <w:szCs w:val="24"/>
        </w:rPr>
        <w:drawing>
          <wp:inline distT="0" distB="0" distL="0" distR="0" wp14:anchorId="1597135A" wp14:editId="7B856628">
            <wp:extent cx="3538846" cy="3725858"/>
            <wp:effectExtent l="0" t="0" r="508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755" cy="37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</w:t>
      </w:r>
    </w:p>
    <w:p w14:paraId="251330ED" w14:textId="77777777" w:rsidR="009F1527" w:rsidRDefault="009F1527"/>
    <w:p w14:paraId="40748D1E" w14:textId="07192143" w:rsidR="00FF3A68" w:rsidRDefault="00FF3A68">
      <w:r w:rsidRPr="00FF3A68">
        <w:rPr>
          <w:b/>
          <w:bCs/>
        </w:rPr>
        <w:t>Paso 4</w:t>
      </w:r>
      <w:r>
        <w:t xml:space="preserve"> :</w:t>
      </w:r>
      <w:r w:rsidRPr="00FF3A68">
        <w:t xml:space="preserve"> </w:t>
      </w:r>
      <w:r>
        <w:t>Realizamos un mapa de cambios (imagen binaria 0/1), por defecto y en la opción B&amp;W.</w:t>
      </w:r>
    </w:p>
    <w:p w14:paraId="6A1DCBE6" w14:textId="1B6A3C40" w:rsidR="00FF3A68" w:rsidRDefault="00FF3A68">
      <w:r w:rsidRPr="00071158">
        <w:rPr>
          <w:b/>
          <w:bCs/>
          <w:noProof/>
          <w:sz w:val="24"/>
          <w:szCs w:val="24"/>
        </w:rPr>
        <w:drawing>
          <wp:inline distT="0" distB="0" distL="0" distR="0" wp14:anchorId="47BDD70B" wp14:editId="58EF97E9">
            <wp:extent cx="2600688" cy="2657846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A68">
        <w:rPr>
          <w:b/>
          <w:bCs/>
          <w:noProof/>
          <w:sz w:val="24"/>
          <w:szCs w:val="24"/>
        </w:rPr>
        <w:t xml:space="preserve"> </w:t>
      </w:r>
      <w:r w:rsidRPr="00071158">
        <w:rPr>
          <w:b/>
          <w:bCs/>
          <w:noProof/>
          <w:sz w:val="24"/>
          <w:szCs w:val="24"/>
        </w:rPr>
        <w:drawing>
          <wp:inline distT="0" distB="0" distL="0" distR="0" wp14:anchorId="689051A4" wp14:editId="7C41D3C0">
            <wp:extent cx="3733269" cy="3930556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110" cy="393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712F" w14:textId="684A24F9" w:rsidR="00FF3A68" w:rsidRDefault="00FF3A68"/>
    <w:p w14:paraId="7F7961BC" w14:textId="77777777" w:rsidR="00B5745A" w:rsidRDefault="00B5745A"/>
    <w:p w14:paraId="5FEB4F6A" w14:textId="38243C3F" w:rsidR="00071158" w:rsidRPr="009F1527" w:rsidRDefault="00FF3A68">
      <w:r w:rsidRPr="00FF3A68">
        <w:rPr>
          <w:b/>
          <w:bCs/>
        </w:rPr>
        <w:lastRenderedPageBreak/>
        <w:t xml:space="preserve">Paso </w:t>
      </w:r>
      <w:r>
        <w:rPr>
          <w:b/>
          <w:bCs/>
        </w:rPr>
        <w:t>5</w:t>
      </w:r>
      <w:r w:rsidRPr="00FF3A68">
        <w:rPr>
          <w:b/>
          <w:bCs/>
        </w:rPr>
        <w:t xml:space="preserve"> </w:t>
      </w:r>
      <w:r w:rsidR="009F1527" w:rsidRPr="009F1527">
        <w:t>:</w:t>
      </w:r>
      <w:r w:rsidR="009F1527" w:rsidRPr="009F1527">
        <w:rPr>
          <w:sz w:val="24"/>
          <w:szCs w:val="24"/>
        </w:rPr>
        <w:t>Para comprobar</w:t>
      </w:r>
      <w:r w:rsidR="009F1527">
        <w:rPr>
          <w:b/>
          <w:bCs/>
          <w:sz w:val="24"/>
          <w:szCs w:val="24"/>
        </w:rPr>
        <w:t xml:space="preserve"> </w:t>
      </w:r>
      <w:r>
        <w:t xml:space="preserve"> </w:t>
      </w:r>
      <w:r w:rsidR="009F1527">
        <w:t>que</w:t>
      </w:r>
      <w:r>
        <w:t xml:space="preserve"> el  procedimiento nos da un resultado de acuerdo a la supervisión visual</w:t>
      </w:r>
      <w:r w:rsidR="009F1527">
        <w:t xml:space="preserve"> realizamos</w:t>
      </w:r>
      <w:r w:rsidR="009F1527" w:rsidRPr="009F1527">
        <w:t xml:space="preserve"> </w:t>
      </w:r>
      <w:r w:rsidR="009F1527">
        <w:t>realizamos un mapa de cambios (imagen binaria 0/1), Otsu y en la opción B&amp;W.</w:t>
      </w:r>
    </w:p>
    <w:p w14:paraId="5743DCF9" w14:textId="2B834C70" w:rsidR="00071158" w:rsidRDefault="00071158">
      <w:pPr>
        <w:rPr>
          <w:noProof/>
        </w:rPr>
      </w:pPr>
      <w:r w:rsidRPr="00071158">
        <w:rPr>
          <w:noProof/>
        </w:rPr>
        <w:t xml:space="preserve"> </w:t>
      </w:r>
      <w:r w:rsidR="00FF3A68" w:rsidRPr="00071158">
        <w:rPr>
          <w:b/>
          <w:bCs/>
          <w:noProof/>
          <w:sz w:val="24"/>
          <w:szCs w:val="24"/>
        </w:rPr>
        <w:drawing>
          <wp:inline distT="0" distB="0" distL="0" distR="0" wp14:anchorId="2226CD7E" wp14:editId="6C4DDF3F">
            <wp:extent cx="2227028" cy="2291813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3851" cy="230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527" w:rsidRPr="00071158">
        <w:rPr>
          <w:b/>
          <w:bCs/>
          <w:noProof/>
          <w:sz w:val="24"/>
          <w:szCs w:val="24"/>
        </w:rPr>
        <w:drawing>
          <wp:inline distT="0" distB="0" distL="0" distR="0" wp14:anchorId="67183A07" wp14:editId="440CEBD0">
            <wp:extent cx="3514747" cy="356558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7505" cy="35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CC03" w14:textId="783A70FC" w:rsidR="00071158" w:rsidRDefault="00071158">
      <w:pPr>
        <w:rPr>
          <w:noProof/>
        </w:rPr>
      </w:pPr>
    </w:p>
    <w:p w14:paraId="750D5E04" w14:textId="578CF5DD" w:rsidR="00071158" w:rsidRDefault="009F1527" w:rsidP="00B5745A">
      <w:pPr>
        <w:ind w:left="708"/>
        <w:rPr>
          <w:noProof/>
        </w:rPr>
      </w:pPr>
      <w:r>
        <w:rPr>
          <w:noProof/>
        </w:rPr>
        <w:t>Como obtenemos el mismo valor ubral que en el paso 4 sabemos que nos da un resutado de acuerdo a la super vision,ya que Otsu es el mejor para calcular el valor umbral automaticamente y este es igual que el anterior.</w:t>
      </w:r>
    </w:p>
    <w:p w14:paraId="55C100D7" w14:textId="77777777" w:rsidR="00B5745A" w:rsidRDefault="00B5745A" w:rsidP="00B5745A">
      <w:pPr>
        <w:ind w:left="708"/>
        <w:rPr>
          <w:noProof/>
        </w:rPr>
      </w:pPr>
    </w:p>
    <w:p w14:paraId="2CBE4813" w14:textId="30CD85A6" w:rsidR="00B5745A" w:rsidRDefault="009F1527">
      <w:r w:rsidRPr="00FF3A68">
        <w:rPr>
          <w:b/>
          <w:bCs/>
        </w:rPr>
        <w:t xml:space="preserve">Paso </w:t>
      </w:r>
      <w:r>
        <w:rPr>
          <w:b/>
          <w:bCs/>
        </w:rPr>
        <w:t xml:space="preserve">6 : </w:t>
      </w:r>
      <w:r>
        <w:t>Guardamos esta imagen en formato TIFF de 8 bits.</w:t>
      </w:r>
    </w:p>
    <w:p w14:paraId="6140CF88" w14:textId="46BD2BD7" w:rsidR="00071158" w:rsidRDefault="00071158">
      <w:pPr>
        <w:rPr>
          <w:b/>
          <w:bCs/>
          <w:sz w:val="24"/>
          <w:szCs w:val="24"/>
        </w:rPr>
      </w:pPr>
    </w:p>
    <w:p w14:paraId="7FB0F9C5" w14:textId="6C9C0312" w:rsidR="00071158" w:rsidRPr="00071158" w:rsidRDefault="00B5745A" w:rsidP="00B5745A">
      <w:pPr>
        <w:jc w:val="center"/>
        <w:rPr>
          <w:b/>
          <w:bCs/>
          <w:sz w:val="24"/>
          <w:szCs w:val="24"/>
        </w:rPr>
      </w:pPr>
      <w:r w:rsidRPr="00071158">
        <w:rPr>
          <w:b/>
          <w:bCs/>
          <w:noProof/>
          <w:sz w:val="24"/>
          <w:szCs w:val="24"/>
        </w:rPr>
        <w:drawing>
          <wp:inline distT="0" distB="0" distL="0" distR="0" wp14:anchorId="382EBA15" wp14:editId="73A58ADF">
            <wp:extent cx="3514747" cy="356558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7505" cy="35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158" w:rsidRPr="00071158" w:rsidSect="00FF3A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75"/>
    <w:rsid w:val="00063DBD"/>
    <w:rsid w:val="00071158"/>
    <w:rsid w:val="00263E75"/>
    <w:rsid w:val="005B4392"/>
    <w:rsid w:val="009F1527"/>
    <w:rsid w:val="00B5745A"/>
    <w:rsid w:val="00F23A79"/>
    <w:rsid w:val="00FF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FDF84"/>
  <w15:chartTrackingRefBased/>
  <w15:docId w15:val="{60AFC386-59B9-4FF8-AABE-F553AB5D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B5745A"/>
    <w:pPr>
      <w:numPr>
        <w:ilvl w:val="1"/>
      </w:numPr>
      <w:spacing w:line="300" w:lineRule="auto"/>
      <w:jc w:val="center"/>
    </w:pPr>
    <w:rPr>
      <w:rFonts w:eastAsiaTheme="minorEastAsia"/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45A"/>
    <w:rPr>
      <w:rFonts w:eastAsiaTheme="minorEastAsia"/>
      <w:color w:val="44546A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45A"/>
    <w:pPr>
      <w:spacing w:before="160" w:line="300" w:lineRule="auto"/>
      <w:ind w:left="720" w:right="720"/>
      <w:jc w:val="center"/>
    </w:pPr>
    <w:rPr>
      <w:rFonts w:eastAsiaTheme="minorEastAsia"/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745A"/>
    <w:rPr>
      <w:rFonts w:eastAsiaTheme="minorEastAsia"/>
      <w:i/>
      <w:iCs/>
      <w:color w:val="7B7B7B" w:themeColor="accent3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luis.bravo.collado@alumnos.upm.es</dc:creator>
  <cp:keywords/>
  <dc:description/>
  <cp:lastModifiedBy>luis.bravo.collado@alumnos.upm.es</cp:lastModifiedBy>
  <cp:revision>4</cp:revision>
  <dcterms:created xsi:type="dcterms:W3CDTF">2019-12-03T14:49:00Z</dcterms:created>
  <dcterms:modified xsi:type="dcterms:W3CDTF">2019-12-03T16:43:00Z</dcterms:modified>
</cp:coreProperties>
</file>