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40" w:lineRule="auto"/>
        <w:jc w:val="center"/>
        <w:rPr>
          <w:b w:val="1"/>
          <w:bCs w:val="1"/>
          <w:sz w:val="60"/>
          <w:szCs w:val="60"/>
        </w:rPr>
      </w:pPr>
      <w:bookmarkStart w:colFirst="0" w:colLast="0" w:name="_heading=h.gkww4rrcsyrr" w:id="0"/>
      <w:bookmarkEnd w:id="0"/>
      <w:r w:rsidDel="00000000" w:rsidR="00000000" w:rsidRPr="00000000">
        <w:rPr>
          <w:b w:val="1"/>
          <w:bCs w:val="1"/>
          <w:sz w:val="60"/>
          <w:szCs w:val="60"/>
          <w:rtl w:val="0"/>
        </w:rPr>
        <w:t xml:space="preserve">LAB 4 Part2 : Binary Tree</w:t>
      </w:r>
    </w:p>
    <w:p w:rsidR="00000000" w:rsidDel="00000000" w:rsidP="00000000" w:rsidRDefault="00000000" w:rsidRPr="00000000" w14:paraId="00000002">
      <w:pPr>
        <w:pStyle w:val="Heading2"/>
        <w:widowControl w:val="0"/>
        <w:spacing w:after="80" w:line="240" w:lineRule="auto"/>
        <w:jc w:val="center"/>
        <w:rPr>
          <w:rFonts w:ascii="Times New Roman" w:cs="Times New Roman" w:eastAsia="Times New Roman" w:hAnsi="Times New Roman"/>
          <w:b w:val="1"/>
          <w:bCs w:val="1"/>
          <w:sz w:val="40"/>
          <w:szCs w:val="40"/>
        </w:rPr>
      </w:pPr>
      <w:bookmarkStart w:colFirst="0" w:colLast="0" w:name="_heading=h.m5b525zgwsss" w:id="1"/>
      <w:bookmarkEnd w:id="1"/>
      <w:r w:rsidDel="00000000" w:rsidR="00000000" w:rsidRPr="00000000">
        <w:rPr>
          <w:b w:val="1"/>
          <w:bCs w:val="1"/>
          <w:sz w:val="60"/>
          <w:szCs w:val="60"/>
          <w:rtl w:val="0"/>
        </w:rPr>
        <w:t xml:space="preserve">[CO2]</w:t>
      </w:r>
      <w:r w:rsidDel="00000000" w:rsidR="00000000" w:rsidRPr="00000000">
        <w:rPr>
          <w:rtl w:val="0"/>
        </w:rPr>
      </w:r>
    </w:p>
    <w:p w:rsidR="00000000" w:rsidDel="00000000" w:rsidP="00000000" w:rsidRDefault="00000000" w:rsidRPr="00000000" w14:paraId="00000003">
      <w:pPr>
        <w:pStyle w:val="Heading2"/>
        <w:spacing w:after="80" w:lineRule="auto"/>
        <w:rPr>
          <w:b w:val="1"/>
          <w:bCs w:val="1"/>
          <w:sz w:val="36"/>
          <w:szCs w:val="36"/>
        </w:rPr>
      </w:pPr>
      <w:r w:rsidDel="00000000" w:rsidR="00000000" w:rsidRPr="00000000">
        <w:rPr>
          <w:b w:val="1"/>
          <w:bCs w:val="1"/>
          <w:sz w:val="36"/>
          <w:szCs w:val="36"/>
          <w:rtl w:val="0"/>
        </w:rPr>
        <w:t xml:space="preserve">Instructions for students: </w:t>
      </w:r>
    </w:p>
    <w:p w:rsidR="00000000" w:rsidDel="00000000" w:rsidP="00000000" w:rsidRDefault="00000000" w:rsidRPr="00000000" w14:paraId="00000004">
      <w:pPr>
        <w:widowControl w:val="0"/>
        <w:numPr>
          <w:ilvl w:val="0"/>
          <w:numId w:val="3"/>
        </w:numPr>
        <w:spacing w:after="0" w:before="398" w:line="276"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Complete the following methods.</w:t>
      </w:r>
      <w:r w:rsidDel="00000000" w:rsidR="00000000" w:rsidRPr="00000000">
        <w:rPr>
          <w:rtl w:val="0"/>
        </w:rPr>
      </w:r>
    </w:p>
    <w:p w:rsidR="00000000" w:rsidDel="00000000" w:rsidP="00000000" w:rsidRDefault="00000000" w:rsidRPr="00000000" w14:paraId="00000005">
      <w:pPr>
        <w:widowControl w:val="0"/>
        <w:numPr>
          <w:ilvl w:val="0"/>
          <w:numId w:val="3"/>
        </w:numPr>
        <w:spacing w:after="0" w:before="0" w:line="276"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You may use Java / Python to complete the tasks. </w:t>
      </w:r>
      <w:r w:rsidDel="00000000" w:rsidR="00000000" w:rsidRPr="00000000">
        <w:rPr>
          <w:rtl w:val="0"/>
        </w:rPr>
      </w:r>
    </w:p>
    <w:p w:rsidR="00000000" w:rsidDel="00000000" w:rsidP="00000000" w:rsidRDefault="00000000" w:rsidRPr="00000000" w14:paraId="00000006">
      <w:pPr>
        <w:widowControl w:val="0"/>
        <w:numPr>
          <w:ilvl w:val="0"/>
          <w:numId w:val="3"/>
        </w:numPr>
        <w:spacing w:after="0" w:before="0" w:line="276" w:lineRule="auto"/>
        <w:ind w:left="720" w:right="1442" w:hanging="360"/>
        <w:jc w:val="both"/>
        <w:rPr>
          <w:sz w:val="28"/>
          <w:szCs w:val="28"/>
        </w:rPr>
      </w:pPr>
      <w:r w:rsidDel="00000000" w:rsidR="00000000" w:rsidRPr="00000000">
        <w:rPr>
          <w:rFonts w:ascii="Times New Roman" w:cs="Times New Roman" w:eastAsia="Times New Roman" w:hAnsi="Times New Roman"/>
          <w:sz w:val="28"/>
          <w:szCs w:val="28"/>
          <w:rtl w:val="0"/>
        </w:rPr>
        <w:t xml:space="preserve">DO NOT CREATE a separate folder for each task just follow the given template. </w:t>
      </w:r>
      <w:r w:rsidDel="00000000" w:rsidR="00000000" w:rsidRPr="00000000">
        <w:rPr>
          <w:rtl w:val="0"/>
        </w:rPr>
      </w:r>
    </w:p>
    <w:p w:rsidR="00000000" w:rsidDel="00000000" w:rsidP="00000000" w:rsidRDefault="00000000" w:rsidRPr="00000000" w14:paraId="00000007">
      <w:pPr>
        <w:widowControl w:val="0"/>
        <w:numPr>
          <w:ilvl w:val="0"/>
          <w:numId w:val="3"/>
        </w:numPr>
        <w:spacing w:after="0" w:before="0" w:line="276" w:lineRule="auto"/>
        <w:ind w:left="720" w:right="1344" w:hanging="360"/>
        <w:jc w:val="both"/>
        <w:rPr>
          <w:sz w:val="28"/>
          <w:szCs w:val="28"/>
        </w:rPr>
      </w:pPr>
      <w:r w:rsidDel="00000000" w:rsidR="00000000" w:rsidRPr="00000000">
        <w:rPr>
          <w:rFonts w:ascii="Times New Roman" w:cs="Times New Roman" w:eastAsia="Times New Roman" w:hAnsi="Times New Roman"/>
          <w:sz w:val="28"/>
          <w:szCs w:val="28"/>
          <w:rtl w:val="0"/>
        </w:rPr>
        <w:t xml:space="preserve">If you are using </w:t>
      </w:r>
      <w:r w:rsidDel="00000000" w:rsidR="00000000" w:rsidRPr="00000000">
        <w:rPr>
          <w:rFonts w:ascii="Times New Roman" w:cs="Times New Roman" w:eastAsia="Times New Roman" w:hAnsi="Times New Roman"/>
          <w:b w:val="1"/>
          <w:bCs w:val="1"/>
          <w:sz w:val="28"/>
          <w:szCs w:val="28"/>
          <w:rtl w:val="0"/>
        </w:rPr>
        <w:t xml:space="preserve">JAVA</w:t>
      </w:r>
      <w:r w:rsidDel="00000000" w:rsidR="00000000" w:rsidRPr="00000000">
        <w:rPr>
          <w:rFonts w:ascii="Times New Roman" w:cs="Times New Roman" w:eastAsia="Times New Roman" w:hAnsi="Times New Roman"/>
          <w:sz w:val="28"/>
          <w:szCs w:val="28"/>
          <w:rtl w:val="0"/>
        </w:rPr>
        <w:t xml:space="preserve">, then follow the </w:t>
      </w:r>
      <w:hyperlink r:id="rId7">
        <w:r w:rsidDel="00000000" w:rsidR="00000000" w:rsidRPr="00000000">
          <w:rPr>
            <w:rFonts w:ascii="Times New Roman" w:cs="Times New Roman" w:eastAsia="Times New Roman" w:hAnsi="Times New Roman"/>
            <w:b w:val="1"/>
            <w:bCs w:val="1"/>
            <w:color w:val="1155cc"/>
            <w:sz w:val="28"/>
            <w:szCs w:val="28"/>
            <w:u w:val="single"/>
            <w:rtl w:val="0"/>
          </w:rPr>
          <w:t xml:space="preserve">Java Template</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08">
      <w:pPr>
        <w:widowControl w:val="0"/>
        <w:numPr>
          <w:ilvl w:val="0"/>
          <w:numId w:val="3"/>
        </w:numPr>
        <w:spacing w:before="0" w:line="276" w:lineRule="auto"/>
        <w:ind w:left="720" w:right="1558"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using </w:t>
      </w:r>
      <w:r w:rsidDel="00000000" w:rsidR="00000000" w:rsidRPr="00000000">
        <w:rPr>
          <w:rFonts w:ascii="Times New Roman" w:cs="Times New Roman" w:eastAsia="Times New Roman" w:hAnsi="Times New Roman"/>
          <w:b w:val="1"/>
          <w:bCs w:val="1"/>
          <w:sz w:val="28"/>
          <w:szCs w:val="28"/>
          <w:rtl w:val="0"/>
        </w:rPr>
        <w:t xml:space="preserve">PYTHON</w:t>
      </w:r>
      <w:r w:rsidDel="00000000" w:rsidR="00000000" w:rsidRPr="00000000">
        <w:rPr>
          <w:rFonts w:ascii="Times New Roman" w:cs="Times New Roman" w:eastAsia="Times New Roman" w:hAnsi="Times New Roman"/>
          <w:sz w:val="28"/>
          <w:szCs w:val="28"/>
          <w:rtl w:val="0"/>
        </w:rPr>
        <w:t xml:space="preserve">, then follow the </w:t>
      </w:r>
      <w:hyperlink r:id="rId8">
        <w:r w:rsidDel="00000000" w:rsidR="00000000" w:rsidRPr="00000000">
          <w:rPr>
            <w:rFonts w:ascii="Times New Roman" w:cs="Times New Roman" w:eastAsia="Times New Roman" w:hAnsi="Times New Roman"/>
            <w:b w:val="1"/>
            <w:bCs w:val="1"/>
            <w:color w:val="1155cc"/>
            <w:sz w:val="28"/>
            <w:szCs w:val="28"/>
            <w:u w:val="single"/>
            <w:rtl w:val="0"/>
          </w:rPr>
          <w:t xml:space="preserve">Python Template</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9">
      <w:pPr>
        <w:pStyle w:val="Heading2"/>
        <w:spacing w:after="80" w:lineRule="auto"/>
        <w:rPr>
          <w:b w:val="1"/>
          <w:bCs w:val="1"/>
          <w:sz w:val="36"/>
          <w:szCs w:val="36"/>
        </w:rPr>
      </w:pPr>
      <w:bookmarkStart w:colFirst="0" w:colLast="0" w:name="_heading=h.ueh2sw93i3mn" w:id="2"/>
      <w:bookmarkEnd w:id="2"/>
      <w:r w:rsidDel="00000000" w:rsidR="00000000" w:rsidRPr="00000000">
        <w:rPr>
          <w:b w:val="1"/>
          <w:bCs w:val="1"/>
          <w:sz w:val="36"/>
          <w:szCs w:val="36"/>
          <w:rtl w:val="0"/>
        </w:rPr>
        <w:t xml:space="preserve">NOTE:</w:t>
      </w:r>
    </w:p>
    <w:p w:rsidR="00000000" w:rsidDel="00000000" w:rsidP="00000000" w:rsidRDefault="00000000" w:rsidRPr="00000000" w14:paraId="0000000A">
      <w:pPr>
        <w:pStyle w:val="Heading2"/>
        <w:numPr>
          <w:ilvl w:val="0"/>
          <w:numId w:val="1"/>
        </w:numPr>
        <w:spacing w:after="0" w:lineRule="auto"/>
        <w:ind w:left="720" w:hanging="360"/>
        <w:rPr>
          <w:b w:val="1"/>
          <w:bCs w:val="1"/>
          <w:sz w:val="28"/>
          <w:szCs w:val="28"/>
        </w:rPr>
      </w:pPr>
      <w:bookmarkStart w:colFirst="0" w:colLast="0" w:name="_heading=h.6a8l2ner2cyz" w:id="3"/>
      <w:bookmarkEnd w:id="3"/>
      <w:r w:rsidDel="00000000" w:rsidR="00000000" w:rsidRPr="00000000">
        <w:rPr>
          <w:b w:val="1"/>
          <w:bCs w:val="1"/>
          <w:sz w:val="28"/>
          <w:szCs w:val="28"/>
          <w:rtl w:val="0"/>
        </w:rPr>
        <w:t xml:space="preserve">YOU CANNOT USE ANY OTHER DATA STRUCTURE OTHER THAN ARRAY UNLESS MENTIONED IN THE QUESTION.</w:t>
      </w:r>
    </w:p>
    <w:p w:rsidR="00000000" w:rsidDel="00000000" w:rsidP="00000000" w:rsidRDefault="00000000" w:rsidRPr="00000000" w14:paraId="0000000B">
      <w:pPr>
        <w:pStyle w:val="Heading2"/>
        <w:numPr>
          <w:ilvl w:val="0"/>
          <w:numId w:val="1"/>
        </w:numPr>
        <w:spacing w:after="80" w:before="0" w:lineRule="auto"/>
        <w:ind w:left="720" w:hanging="360"/>
        <w:rPr>
          <w:b w:val="1"/>
          <w:bCs w:val="1"/>
          <w:sz w:val="28"/>
          <w:szCs w:val="28"/>
        </w:rPr>
      </w:pPr>
      <w:bookmarkStart w:colFirst="0" w:colLast="0" w:name="_heading=h.ytppkn8bjg6i" w:id="4"/>
      <w:bookmarkEnd w:id="4"/>
      <w:r w:rsidDel="00000000" w:rsidR="00000000" w:rsidRPr="00000000">
        <w:rPr>
          <w:b w:val="1"/>
          <w:bCs w:val="1"/>
          <w:sz w:val="28"/>
          <w:szCs w:val="28"/>
          <w:rtl w:val="0"/>
        </w:rPr>
        <w:t xml:space="preserve">YOUR CODE SHOULD WORK FOR ANY VALID INPUTS.</w:t>
      </w:r>
    </w:p>
    <w:p w:rsidR="00000000" w:rsidDel="00000000" w:rsidP="00000000" w:rsidRDefault="00000000" w:rsidRPr="00000000" w14:paraId="0000000C">
      <w:pPr>
        <w:pStyle w:val="Heading2"/>
        <w:spacing w:after="0" w:before="0" w:line="240" w:lineRule="auto"/>
        <w:jc w:val="center"/>
        <w:rPr>
          <w:rFonts w:ascii="Consolas" w:cs="Consolas" w:eastAsia="Consolas" w:hAnsi="Consolas"/>
          <w:b w:val="1"/>
          <w:bCs w:val="1"/>
          <w:color w:val="980000"/>
        </w:rPr>
      </w:pPr>
      <w:bookmarkStart w:colFirst="0" w:colLast="0" w:name="_heading=h.1c2a9srsaq8x" w:id="5"/>
      <w:bookmarkEnd w:id="5"/>
      <w:r w:rsidDel="00000000" w:rsidR="00000000" w:rsidRPr="00000000">
        <w:rPr>
          <w:rtl w:val="0"/>
        </w:rPr>
      </w:r>
    </w:p>
    <w:p w:rsidR="00000000" w:rsidDel="00000000" w:rsidP="00000000" w:rsidRDefault="00000000" w:rsidRPr="00000000" w14:paraId="0000000D">
      <w:pPr>
        <w:pStyle w:val="Heading2"/>
        <w:spacing w:after="0" w:before="0" w:line="240" w:lineRule="auto"/>
        <w:jc w:val="center"/>
        <w:rPr>
          <w:rFonts w:ascii="Consolas" w:cs="Consolas" w:eastAsia="Consolas" w:hAnsi="Consolas"/>
          <w:b w:val="1"/>
          <w:bCs w:val="1"/>
          <w:color w:val="980000"/>
        </w:rPr>
      </w:pPr>
      <w:bookmarkStart w:colFirst="0" w:colLast="0" w:name="_heading=h.hg7q27q5ph5p" w:id="6"/>
      <w:bookmarkEnd w:id="6"/>
      <w:r w:rsidDel="00000000" w:rsidR="00000000" w:rsidRPr="00000000">
        <w:rPr>
          <w:rtl w:val="0"/>
        </w:rPr>
      </w:r>
    </w:p>
    <w:p w:rsidR="00000000" w:rsidDel="00000000" w:rsidP="00000000" w:rsidRDefault="00000000" w:rsidRPr="00000000" w14:paraId="0000000E">
      <w:pPr>
        <w:pStyle w:val="Heading2"/>
        <w:spacing w:after="0" w:before="0" w:line="240" w:lineRule="auto"/>
        <w:jc w:val="center"/>
        <w:rPr>
          <w:rFonts w:ascii="Consolas" w:cs="Consolas" w:eastAsia="Consolas" w:hAnsi="Consolas"/>
          <w:b w:val="1"/>
          <w:bCs w:val="1"/>
          <w:color w:val="980000"/>
        </w:rPr>
      </w:pPr>
      <w:bookmarkStart w:colFirst="0" w:colLast="0" w:name="_heading=h.2om8orycf94e" w:id="7"/>
      <w:bookmarkEnd w:id="7"/>
      <w:r w:rsidDel="00000000" w:rsidR="00000000" w:rsidRPr="00000000">
        <w:rPr>
          <w:rFonts w:ascii="Consolas" w:cs="Consolas" w:eastAsia="Consolas" w:hAnsi="Consolas"/>
          <w:b w:val="1"/>
          <w:bCs w:val="1"/>
          <w:color w:val="980000"/>
          <w:rtl w:val="0"/>
        </w:rPr>
        <w:t xml:space="preserve">For Python: List, Negative indexing and append()</w:t>
      </w:r>
    </w:p>
    <w:p w:rsidR="00000000" w:rsidDel="00000000" w:rsidP="00000000" w:rsidRDefault="00000000" w:rsidRPr="00000000" w14:paraId="0000000F">
      <w:pPr>
        <w:pStyle w:val="Heading2"/>
        <w:spacing w:after="0" w:before="0" w:line="240" w:lineRule="auto"/>
        <w:jc w:val="center"/>
        <w:rPr>
          <w:rFonts w:ascii="Consolas" w:cs="Consolas" w:eastAsia="Consolas" w:hAnsi="Consolas"/>
          <w:b w:val="1"/>
          <w:bCs w:val="1"/>
          <w:color w:val="980000"/>
        </w:rPr>
      </w:pPr>
      <w:bookmarkStart w:colFirst="0" w:colLast="0" w:name="_heading=h.d8376byqshat" w:id="8"/>
      <w:bookmarkEnd w:id="8"/>
      <w:r w:rsidDel="00000000" w:rsidR="00000000" w:rsidRPr="00000000">
        <w:rPr>
          <w:rFonts w:ascii="Consolas" w:cs="Consolas" w:eastAsia="Consolas" w:hAnsi="Consolas"/>
          <w:b w:val="1"/>
          <w:bCs w:val="1"/>
          <w:color w:val="980000"/>
          <w:rtl w:val="0"/>
        </w:rPr>
        <w:t xml:space="preserve">and</w:t>
      </w:r>
    </w:p>
    <w:p w:rsidR="00000000" w:rsidDel="00000000" w:rsidP="00000000" w:rsidRDefault="00000000" w:rsidRPr="00000000" w14:paraId="00000010">
      <w:pPr>
        <w:pStyle w:val="Heading2"/>
        <w:spacing w:after="0" w:before="0" w:line="240" w:lineRule="auto"/>
        <w:jc w:val="center"/>
        <w:rPr/>
      </w:pPr>
      <w:bookmarkStart w:colFirst="0" w:colLast="0" w:name="_heading=h.iaetvpfkjen0" w:id="9"/>
      <w:bookmarkEnd w:id="9"/>
      <w:r w:rsidDel="00000000" w:rsidR="00000000" w:rsidRPr="00000000">
        <w:rPr>
          <w:rFonts w:ascii="Consolas" w:cs="Consolas" w:eastAsia="Consolas" w:hAnsi="Consolas"/>
          <w:b w:val="1"/>
          <w:bCs w:val="1"/>
          <w:color w:val="980000"/>
          <w:rtl w:val="0"/>
        </w:rPr>
        <w:t xml:space="preserve">For Java: Static or Instance variables</w:t>
      </w:r>
      <w:r w:rsidDel="00000000" w:rsidR="00000000" w:rsidRPr="00000000">
        <w:rPr>
          <w:rtl w:val="0"/>
        </w:rPr>
      </w:r>
    </w:p>
    <w:p w:rsidR="00000000" w:rsidDel="00000000" w:rsidP="00000000" w:rsidRDefault="00000000" w:rsidRPr="00000000" w14:paraId="00000011">
      <w:pPr>
        <w:pStyle w:val="Heading2"/>
        <w:spacing w:after="0" w:before="0" w:line="240" w:lineRule="auto"/>
        <w:jc w:val="center"/>
        <w:rPr>
          <w:rFonts w:ascii="Times New Roman" w:cs="Times New Roman" w:eastAsia="Times New Roman" w:hAnsi="Times New Roman"/>
          <w:b w:val="1"/>
          <w:bCs w:val="1"/>
          <w:sz w:val="46"/>
          <w:szCs w:val="46"/>
          <w:shd w:fill="ead1dc" w:val="clear"/>
        </w:rPr>
      </w:pPr>
      <w:bookmarkStart w:colFirst="0" w:colLast="0" w:name="_heading=h.vei13hlj5qbh" w:id="10"/>
      <w:bookmarkEnd w:id="10"/>
      <w:r w:rsidDel="00000000" w:rsidR="00000000" w:rsidRPr="00000000">
        <w:rPr>
          <w:rFonts w:ascii="Consolas" w:cs="Consolas" w:eastAsia="Consolas" w:hAnsi="Consolas"/>
          <w:b w:val="1"/>
          <w:bCs w:val="1"/>
          <w:color w:val="980000"/>
          <w:rtl w:val="0"/>
        </w:rPr>
        <w:t xml:space="preserve">are STRICTLY prohibited</w:t>
      </w:r>
      <w:r w:rsidDel="00000000" w:rsidR="00000000" w:rsidRPr="00000000">
        <w:rPr>
          <w:rtl w:val="0"/>
        </w:rPr>
      </w:r>
    </w:p>
    <w:p w:rsidR="00000000" w:rsidDel="00000000" w:rsidP="00000000" w:rsidRDefault="00000000" w:rsidRPr="00000000" w14:paraId="00000012">
      <w:pPr>
        <w:ind w:left="720" w:firstLine="0"/>
        <w:rPr>
          <w:b w:val="1"/>
          <w:bCs w:val="1"/>
          <w:sz w:val="24"/>
          <w:szCs w:val="24"/>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sz w:val="40"/>
          <w:szCs w:val="40"/>
          <w:rtl w:val="0"/>
        </w:rPr>
        <w:t xml:space="preserve">Lab Tasks: 3 tasks (1~3)</w:t>
      </w:r>
    </w:p>
    <w:p w:rsidR="00000000" w:rsidDel="00000000" w:rsidP="00000000" w:rsidRDefault="00000000" w:rsidRPr="00000000" w14:paraId="00000015">
      <w:pPr>
        <w:jc w:val="center"/>
        <w:rPr>
          <w:b w:val="1"/>
          <w:bCs w:val="1"/>
          <w:sz w:val="40"/>
          <w:szCs w:val="40"/>
        </w:rPr>
      </w:pPr>
      <w:r w:rsidDel="00000000" w:rsidR="00000000" w:rsidRPr="00000000">
        <w:rPr>
          <w:b w:val="1"/>
          <w:bCs w:val="1"/>
          <w:sz w:val="40"/>
          <w:szCs w:val="40"/>
          <w:rtl w:val="0"/>
        </w:rPr>
        <w:t xml:space="preserve">Assignment Tasks: 3 tasks (4~6)</w:t>
      </w:r>
    </w:p>
    <w:p w:rsidR="00000000" w:rsidDel="00000000" w:rsidP="00000000" w:rsidRDefault="00000000" w:rsidRPr="00000000" w14:paraId="00000016">
      <w:pPr>
        <w:jc w:val="center"/>
        <w:rPr>
          <w:b w:val="1"/>
          <w:bCs w:val="1"/>
          <w:sz w:val="34"/>
          <w:szCs w:val="34"/>
        </w:rPr>
      </w:pPr>
      <w:r w:rsidDel="00000000" w:rsidR="00000000" w:rsidRPr="00000000">
        <w:rPr>
          <w:b w:val="1"/>
          <w:bCs w:val="1"/>
          <w:sz w:val="40"/>
          <w:szCs w:val="40"/>
          <w:u w:val="single"/>
          <w:rtl w:val="0"/>
        </w:rPr>
        <w:t xml:space="preserve">Total Assignment Mark: 3*5=15</w:t>
      </w:r>
      <w:r w:rsidDel="00000000" w:rsidR="00000000" w:rsidRPr="00000000">
        <w:rPr>
          <w:rtl w:val="0"/>
        </w:rPr>
      </w:r>
    </w:p>
    <w:p w:rsidR="00000000" w:rsidDel="00000000" w:rsidP="00000000" w:rsidRDefault="00000000" w:rsidRPr="00000000" w14:paraId="00000017">
      <w:pPr>
        <w:pStyle w:val="Heading2"/>
        <w:ind w:left="720" w:firstLine="0"/>
        <w:jc w:val="center"/>
        <w:rPr>
          <w:b w:val="1"/>
          <w:bCs w:val="1"/>
          <w:sz w:val="40"/>
          <w:szCs w:val="40"/>
        </w:rPr>
      </w:pPr>
      <w:bookmarkStart w:colFirst="0" w:colLast="0" w:name="_heading=h.g8tzfc36l6p5" w:id="11"/>
      <w:bookmarkEnd w:id="11"/>
      <w:r w:rsidDel="00000000" w:rsidR="00000000" w:rsidRPr="00000000">
        <w:rPr>
          <w:b w:val="1"/>
          <w:bCs w:val="1"/>
          <w:sz w:val="34"/>
          <w:szCs w:val="34"/>
          <w:u w:val="single"/>
          <w:rtl w:val="0"/>
        </w:rPr>
        <w:t xml:space="preserve">LAB TASKS (no need to submit)</w:t>
      </w:r>
      <w:r w:rsidDel="00000000" w:rsidR="00000000" w:rsidRPr="00000000">
        <w:rPr>
          <w:rtl w:val="0"/>
        </w:rPr>
      </w:r>
    </w:p>
    <w:p w:rsidR="00000000" w:rsidDel="00000000" w:rsidP="00000000" w:rsidRDefault="00000000" w:rsidRPr="00000000" w14:paraId="00000018">
      <w:pPr>
        <w:pStyle w:val="Heading2"/>
        <w:numPr>
          <w:ilvl w:val="0"/>
          <w:numId w:val="2"/>
        </w:numPr>
        <w:ind w:left="720" w:hanging="360"/>
        <w:rPr>
          <w:b w:val="1"/>
          <w:bCs w:val="1"/>
          <w:sz w:val="30"/>
          <w:szCs w:val="30"/>
        </w:rPr>
      </w:pPr>
      <w:bookmarkStart w:colFirst="0" w:colLast="0" w:name="_heading=h.m78co1fy5r03" w:id="12"/>
      <w:bookmarkEnd w:id="12"/>
      <w:r w:rsidDel="00000000" w:rsidR="00000000" w:rsidRPr="00000000">
        <w:rPr>
          <w:b w:val="1"/>
          <w:bCs w:val="1"/>
          <w:rtl w:val="0"/>
        </w:rPr>
        <w:t xml:space="preserve">Binary Search Tree Minimum and Predecessor:</w:t>
      </w:r>
    </w:p>
    <w:p w:rsidR="00000000" w:rsidDel="00000000" w:rsidP="00000000" w:rsidRDefault="00000000" w:rsidRPr="00000000" w14:paraId="00000019">
      <w:pPr>
        <w:pStyle w:val="Heading2"/>
        <w:numPr>
          <w:ilvl w:val="1"/>
          <w:numId w:val="2"/>
        </w:numPr>
        <w:ind w:left="1440" w:hanging="360"/>
        <w:rPr>
          <w:b w:val="1"/>
          <w:bCs w:val="1"/>
          <w:sz w:val="28"/>
          <w:szCs w:val="28"/>
        </w:rPr>
      </w:pPr>
      <w:bookmarkStart w:colFirst="0" w:colLast="0" w:name="_heading=h.z4mdj95sa302" w:id="13"/>
      <w:bookmarkEnd w:id="13"/>
      <w:r w:rsidDel="00000000" w:rsidR="00000000" w:rsidRPr="00000000">
        <w:rPr>
          <w:b w:val="1"/>
          <w:bCs w:val="1"/>
          <w:sz w:val="28"/>
          <w:szCs w:val="28"/>
          <w:rtl w:val="0"/>
        </w:rPr>
        <w:t xml:space="preserve">Find the maximum number from a Binary Search Tree</w:t>
      </w: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3045"/>
        <w:gridCol w:w="1275"/>
        <w:tblGridChange w:id="0">
          <w:tblGrid>
            <w:gridCol w:w="4320"/>
            <w:gridCol w:w="3045"/>
            <w:gridCol w:w="1275"/>
          </w:tblGrid>
        </w:tblGridChange>
      </w:tblGrid>
      <w:tr>
        <w:trPr>
          <w:cantSplit w:val="0"/>
          <w:trHeight w:val="69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30"/>
                <w:szCs w:val="30"/>
              </w:rPr>
            </w:pPr>
            <w:r w:rsidDel="00000000" w:rsidR="00000000" w:rsidRPr="00000000">
              <w:rPr>
                <w:sz w:val="30"/>
                <w:szCs w:val="30"/>
              </w:rPr>
              <w:drawing>
                <wp:inline distB="114300" distT="114300" distL="114300" distR="114300">
                  <wp:extent cx="2609850" cy="212090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09850" cy="2120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Sample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Result</w:t>
            </w:r>
          </w:p>
        </w:tc>
      </w:tr>
      <w:tr>
        <w:trPr>
          <w:cantSplit w:val="0"/>
          <w:trHeight w:val="1824.28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240" w:lineRule="auto"/>
              <w:ind w:left="0" w:firstLine="0"/>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center"/>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getMaximum(root)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0" w:line="240" w:lineRule="auto"/>
              <w:ind w:left="0" w:firstLine="0"/>
              <w:jc w:val="center"/>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71</w:t>
            </w:r>
          </w:p>
        </w:tc>
      </w:tr>
    </w:tbl>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b w:val="1"/>
          <w:bCs w:val="1"/>
          <w:rtl w:val="0"/>
        </w:rPr>
        <w:t xml:space="preserve">Note:</w:t>
      </w:r>
      <w:r w:rsidDel="00000000" w:rsidR="00000000" w:rsidRPr="00000000">
        <w:rPr>
          <w:rtl w:val="0"/>
        </w:rPr>
        <w:t xml:space="preserve"> You have to keep in mind that, the question says it's a Binary Search Tree (not a regular BT). Therefore, you must use BST logic to find the maximum.</w:t>
      </w:r>
    </w:p>
    <w:p w:rsidR="00000000" w:rsidDel="00000000" w:rsidP="00000000" w:rsidRDefault="00000000" w:rsidRPr="00000000" w14:paraId="00000022">
      <w:pPr>
        <w:pStyle w:val="Heading2"/>
        <w:numPr>
          <w:ilvl w:val="1"/>
          <w:numId w:val="2"/>
        </w:numPr>
        <w:ind w:left="1440" w:hanging="360"/>
        <w:rPr>
          <w:b w:val="1"/>
          <w:bCs w:val="1"/>
          <w:sz w:val="28"/>
          <w:szCs w:val="28"/>
        </w:rPr>
      </w:pPr>
      <w:bookmarkStart w:colFirst="0" w:colLast="0" w:name="_heading=h.4birqetribsd" w:id="14"/>
      <w:bookmarkEnd w:id="14"/>
      <w:r w:rsidDel="00000000" w:rsidR="00000000" w:rsidRPr="00000000">
        <w:rPr>
          <w:b w:val="1"/>
          <w:bCs w:val="1"/>
          <w:sz w:val="28"/>
          <w:szCs w:val="28"/>
          <w:rtl w:val="0"/>
        </w:rPr>
        <w:t xml:space="preserve">Find a InOrder Predecessor from a Binary Search Tree</w:t>
      </w:r>
      <w:r w:rsidDel="00000000" w:rsidR="00000000" w:rsidRPr="00000000">
        <w:rPr>
          <w:rtl w:val="0"/>
        </w:rPr>
      </w:r>
    </w:p>
    <w:sdt>
      <w:sdtPr>
        <w:lock w:val="contentLocked"/>
        <w:id w:val="-1326462927"/>
        <w:tag w:val="goog_rdk_0"/>
      </w:sdtPr>
      <w:sdtContent>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2895"/>
            <w:gridCol w:w="1425"/>
            <w:tblGridChange w:id="0">
              <w:tblGrid>
                <w:gridCol w:w="4320"/>
                <w:gridCol w:w="2895"/>
                <w:gridCol w:w="1425"/>
              </w:tblGrid>
            </w:tblGridChange>
          </w:tblGrid>
          <w:tr>
            <w:trPr>
              <w:cantSplit w:val="0"/>
              <w:trHeight w:val="5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30"/>
                    <w:szCs w:val="30"/>
                  </w:rPr>
                </w:pPr>
                <w:r w:rsidDel="00000000" w:rsidR="00000000" w:rsidRPr="00000000">
                  <w:rPr>
                    <w:sz w:val="30"/>
                    <w:szCs w:val="30"/>
                  </w:rPr>
                  <w:drawing>
                    <wp:inline distB="114300" distT="114300" distL="114300" distR="114300">
                      <wp:extent cx="2609850" cy="21209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09850" cy="2120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Sample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Result</w:t>
                </w:r>
              </w:p>
            </w:tc>
          </w:tr>
          <w:tr>
            <w:trPr>
              <w:cantSplit w:val="0"/>
              <w:trHeight w:val="608.0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40" w:lineRule="auto"/>
                  <w:ind w:left="0" w:firstLine="0"/>
                  <w:rPr>
                    <w:sz w:val="30"/>
                    <w:szCs w:val="3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inOrderPred(root,54)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50</w:t>
                </w:r>
              </w:p>
            </w:tc>
          </w:tr>
          <w:tr>
            <w:trPr>
              <w:cantSplit w:val="0"/>
              <w:trHeight w:val="608.0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240" w:lineRule="auto"/>
                  <w:ind w:left="0" w:firstLine="0"/>
                  <w:rPr>
                    <w:sz w:val="30"/>
                    <w:szCs w:val="3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inOrderPred(root,66)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58</w:t>
                </w:r>
              </w:p>
            </w:tc>
          </w:tr>
          <w:tr>
            <w:trPr>
              <w:cantSplit w:val="0"/>
              <w:trHeight w:val="608.0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ind w:left="0" w:firstLine="0"/>
                  <w:rPr>
                    <w:sz w:val="30"/>
                    <w:szCs w:val="3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inOrderPred(root,20)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16</w:t>
                </w:r>
              </w:p>
            </w:tc>
          </w:tr>
          <w:tr>
            <w:trPr>
              <w:cantSplit w:val="0"/>
              <w:trHeight w:val="608.0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ind w:left="0" w:firstLine="0"/>
                  <w:rPr>
                    <w:sz w:val="30"/>
                    <w:szCs w:val="3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inOrderPred(root,50)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35</w:t>
                </w:r>
              </w:p>
            </w:tc>
          </w:tr>
          <w:tr>
            <w:trPr>
              <w:cantSplit w:val="0"/>
              <w:trHeight w:val="608.0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240" w:lineRule="auto"/>
                  <w:ind w:left="0" w:firstLine="0"/>
                  <w:rPr>
                    <w:sz w:val="30"/>
                    <w:szCs w:val="3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inOrderPred(root,-6)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null/None</w:t>
                </w:r>
              </w:p>
            </w:tc>
          </w:tr>
        </w:tbl>
      </w:sdtContent>
    </w:sdt>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b w:val="1"/>
          <w:bCs w:val="1"/>
          <w:rtl w:val="0"/>
        </w:rPr>
        <w:t xml:space="preserve">Note:</w:t>
      </w:r>
      <w:r w:rsidDel="00000000" w:rsidR="00000000" w:rsidRPr="00000000">
        <w:rPr>
          <w:rtl w:val="0"/>
        </w:rPr>
        <w:t xml:space="preserve"> You should reuse the lab task 1a to solve 1b.</w:t>
      </w:r>
    </w:p>
    <w:p w:rsidR="00000000" w:rsidDel="00000000" w:rsidP="00000000" w:rsidRDefault="00000000" w:rsidRPr="00000000" w14:paraId="00000037">
      <w:pPr>
        <w:rPr/>
      </w:pPr>
      <w:r w:rsidDel="00000000" w:rsidR="00000000" w:rsidRPr="00000000">
        <w:rPr>
          <w:rtl w:val="0"/>
        </w:rPr>
      </w:r>
    </w:p>
    <w:sdt>
      <w:sdtPr>
        <w:lock w:val="contentLocked"/>
        <w:id w:val="1668816078"/>
        <w:tag w:val="goog_rdk_1"/>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Consolas" w:cs="Consolas" w:eastAsia="Consolas" w:hAnsi="Consolas"/>
                    <w:b w:val="1"/>
                    <w:bCs w:val="1"/>
                    <w:color w:val="9900ff"/>
                  </w:rPr>
                </w:pPr>
                <w:r w:rsidDel="00000000" w:rsidR="00000000" w:rsidRPr="00000000">
                  <w:rPr>
                    <w:rFonts w:ascii="Consolas" w:cs="Consolas" w:eastAsia="Consolas" w:hAnsi="Consolas"/>
                    <w:b w:val="1"/>
                    <w:bCs w:val="1"/>
                    <w:color w:val="9900ff"/>
                    <w:rtl w:val="0"/>
                  </w:rPr>
                  <w:t xml:space="preserve">You can solve 1a and 1b without using any recursion. Can you guess why we can solve them without recursion even though they are binary tree problems? </w:t>
                </w:r>
              </w:p>
            </w:tc>
          </w:tr>
        </w:tbl>
      </w:sdtContent>
    </w:sdt>
    <w:p w:rsidR="00000000" w:rsidDel="00000000" w:rsidP="00000000" w:rsidRDefault="00000000" w:rsidRPr="00000000" w14:paraId="00000039">
      <w:pPr>
        <w:pStyle w:val="Heading2"/>
        <w:numPr>
          <w:ilvl w:val="0"/>
          <w:numId w:val="2"/>
        </w:numPr>
        <w:ind w:left="720" w:hanging="360"/>
        <w:rPr>
          <w:b w:val="1"/>
          <w:bCs w:val="1"/>
          <w:sz w:val="32"/>
          <w:szCs w:val="32"/>
        </w:rPr>
      </w:pPr>
      <w:bookmarkStart w:colFirst="0" w:colLast="0" w:name="_heading=h.qeglxd6omrw9" w:id="15"/>
      <w:bookmarkEnd w:id="15"/>
      <w:r w:rsidDel="00000000" w:rsidR="00000000" w:rsidRPr="00000000">
        <w:rPr>
          <w:b w:val="1"/>
          <w:bCs w:val="1"/>
          <w:sz w:val="34"/>
          <w:szCs w:val="34"/>
          <w:rtl w:val="0"/>
        </w:rPr>
        <w:t xml:space="preserve">Find the Lowest Common Ancestor (LCA) of two nodes in a BST</w:t>
      </w: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 </w:t>
      </w:r>
    </w:p>
    <w:p w:rsidR="00000000" w:rsidDel="00000000" w:rsidP="00000000" w:rsidRDefault="00000000" w:rsidRPr="00000000" w14:paraId="0000003B">
      <w:pPr>
        <w:ind w:left="720" w:firstLine="0"/>
        <w:rPr>
          <w:sz w:val="30"/>
          <w:szCs w:val="30"/>
        </w:rPr>
      </w:pPr>
      <w:r w:rsidDel="00000000" w:rsidR="00000000" w:rsidRPr="00000000">
        <w:rPr>
          <w:sz w:val="30"/>
          <w:szCs w:val="30"/>
          <w:rtl w:val="0"/>
        </w:rPr>
        <w:t xml:space="preserve">The lowest common ancestor (LCA) of two nodes x and y in the BST is the lowest (i.e., deepest) node that has both x and y as descendants. In other words, the LCA of x and y is the shared ancestor of x and y that is located farthest from the root.</w:t>
      </w:r>
    </w:p>
    <w:p w:rsidR="00000000" w:rsidDel="00000000" w:rsidP="00000000" w:rsidRDefault="00000000" w:rsidRPr="00000000" w14:paraId="0000003C">
      <w:pPr>
        <w:ind w:left="720" w:firstLine="0"/>
        <w:rPr>
          <w:sz w:val="30"/>
          <w:szCs w:val="3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b w:val="1"/>
          <w:bCs w:val="1"/>
          <w:sz w:val="30"/>
          <w:szCs w:val="30"/>
          <w:rtl w:val="0"/>
        </w:rPr>
        <w:t xml:space="preserve">Corner Case:</w:t>
      </w:r>
      <w:r w:rsidDel="00000000" w:rsidR="00000000" w:rsidRPr="00000000">
        <w:rPr>
          <w:sz w:val="30"/>
          <w:szCs w:val="30"/>
          <w:rtl w:val="0"/>
        </w:rPr>
        <w:t xml:space="preserve"> if y lies in the subtree rooted at node x, then x is the LCA; otherwise, if x lies in the subtree rooted at node y, then y is the LCA.</w:t>
      </w: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3075"/>
        <w:gridCol w:w="1245"/>
        <w:tblGridChange w:id="0">
          <w:tblGrid>
            <w:gridCol w:w="4320"/>
            <w:gridCol w:w="3075"/>
            <w:gridCol w:w="1245"/>
          </w:tblGrid>
        </w:tblGridChange>
      </w:tblGrid>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30"/>
                <w:szCs w:val="30"/>
              </w:rPr>
            </w:pPr>
            <w:r w:rsidDel="00000000" w:rsidR="00000000" w:rsidRPr="00000000">
              <w:rPr>
                <w:sz w:val="30"/>
                <w:szCs w:val="30"/>
              </w:rPr>
              <w:drawing>
                <wp:inline distB="114300" distT="114300" distL="114300" distR="114300">
                  <wp:extent cx="2609850" cy="19431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09850" cy="1943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Sample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Result</w:t>
            </w:r>
          </w:p>
        </w:tc>
      </w:tr>
      <w:tr>
        <w:trPr>
          <w:cantSplit w:val="0"/>
          <w:trHeight w:val="541.99999999999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240" w:lineRule="auto"/>
              <w:ind w:left="0" w:firstLine="0"/>
              <w:rPr>
                <w:sz w:val="30"/>
                <w:szCs w:val="3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ind w:left="0" w:firstLine="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LCA(root, 6,12)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w:t>
            </w:r>
          </w:p>
        </w:tc>
      </w:tr>
      <w:tr>
        <w:trPr>
          <w:cantSplit w:val="0"/>
          <w:trHeight w:val="541.99999999999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240" w:lineRule="auto"/>
              <w:ind w:left="0" w:firstLine="0"/>
              <w:rPr>
                <w:sz w:val="30"/>
                <w:szCs w:val="3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LCA(root, 20,6)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15</w:t>
            </w:r>
          </w:p>
        </w:tc>
      </w:tr>
      <w:tr>
        <w:trPr>
          <w:cantSplit w:val="0"/>
          <w:trHeight w:val="541.99999999999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240" w:lineRule="auto"/>
              <w:ind w:left="0" w:firstLine="0"/>
              <w:rPr>
                <w:sz w:val="30"/>
                <w:szCs w:val="3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LCA(root, 18,22)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20</w:t>
            </w:r>
          </w:p>
        </w:tc>
      </w:tr>
      <w:tr>
        <w:trPr>
          <w:cantSplit w:val="0"/>
          <w:trHeight w:val="541.99999999999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240" w:lineRule="auto"/>
              <w:ind w:left="0" w:firstLine="0"/>
              <w:rPr>
                <w:sz w:val="30"/>
                <w:szCs w:val="3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LCA(root,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25</w:t>
            </w:r>
          </w:p>
        </w:tc>
      </w:tr>
      <w:tr>
        <w:trPr>
          <w:cantSplit w:val="0"/>
          <w:trHeight w:val="541.99999999999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240" w:lineRule="auto"/>
              <w:ind w:left="0" w:firstLine="0"/>
              <w:rPr>
                <w:sz w:val="30"/>
                <w:szCs w:val="3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LCA(root, 10,12)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spacing w:after="0" w:before="0" w:line="240" w:lineRule="auto"/>
              <w:ind w:left="0" w:firstLine="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w:t>
            </w:r>
          </w:p>
        </w:tc>
      </w:tr>
    </w:tbl>
    <w:p w:rsidR="00000000" w:rsidDel="00000000" w:rsidP="00000000" w:rsidRDefault="00000000" w:rsidRPr="00000000" w14:paraId="00000050">
      <w:pPr>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1">
      <w:pPr>
        <w:widowControl w:val="0"/>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2">
      <w:pPr>
        <w:widowControl w:val="0"/>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4">
      <w:pPr>
        <w:ind w:left="720" w:firstLine="0"/>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55">
      <w:pPr>
        <w:numPr>
          <w:ilvl w:val="0"/>
          <w:numId w:val="2"/>
        </w:numPr>
        <w:ind w:left="720" w:hanging="360"/>
        <w:rPr>
          <w:b w:val="1"/>
          <w:bCs w:val="1"/>
          <w:sz w:val="34"/>
          <w:szCs w:val="34"/>
          <w:u w:val="none"/>
        </w:rPr>
      </w:pPr>
      <w:r w:rsidDel="00000000" w:rsidR="00000000" w:rsidRPr="00000000">
        <w:rPr>
          <w:b w:val="1"/>
          <w:bCs w:val="1"/>
          <w:sz w:val="34"/>
          <w:szCs w:val="34"/>
          <w:rtl w:val="0"/>
        </w:rPr>
        <w:t xml:space="preserve">Find the path</w:t>
      </w:r>
      <w:r w:rsidDel="00000000" w:rsidR="00000000" w:rsidRPr="00000000">
        <w:rPr>
          <w:rtl w:val="0"/>
        </w:rPr>
      </w:r>
    </w:p>
    <w:p w:rsidR="00000000" w:rsidDel="00000000" w:rsidP="00000000" w:rsidRDefault="00000000" w:rsidRPr="00000000" w14:paraId="00000056">
      <w:pPr>
        <w:ind w:left="720" w:firstLine="0"/>
        <w:rPr>
          <w:sz w:val="34"/>
          <w:szCs w:val="34"/>
        </w:rPr>
      </w:pPr>
      <w:r w:rsidDel="00000000" w:rsidR="00000000" w:rsidRPr="00000000">
        <w:rPr>
          <w:rtl w:val="0"/>
        </w:rPr>
      </w:r>
    </w:p>
    <w:p w:rsidR="00000000" w:rsidDel="00000000" w:rsidP="00000000" w:rsidRDefault="00000000" w:rsidRPr="00000000" w14:paraId="00000057">
      <w:pPr>
        <w:jc w:val="both"/>
        <w:rPr>
          <w:sz w:val="30"/>
          <w:szCs w:val="30"/>
        </w:rPr>
      </w:pPr>
      <w:r w:rsidDel="00000000" w:rsidR="00000000" w:rsidRPr="00000000">
        <w:rPr>
          <w:sz w:val="30"/>
          <w:szCs w:val="30"/>
          <w:rtl w:val="0"/>
        </w:rPr>
        <w:t xml:space="preserve">Faria studies in Rangpur Medical College. During her Eid vacation, she is planning to visit her family and relatives in Chittagong. But she feels really bad during the journey. As a result, you need to help Faria reach her destination.</w:t>
      </w:r>
    </w:p>
    <w:p w:rsidR="00000000" w:rsidDel="00000000" w:rsidP="00000000" w:rsidRDefault="00000000" w:rsidRPr="00000000" w14:paraId="00000058">
      <w:pPr>
        <w:jc w:val="both"/>
        <w:rPr>
          <w:sz w:val="30"/>
          <w:szCs w:val="30"/>
        </w:rPr>
      </w:pPr>
      <w:r w:rsidDel="00000000" w:rsidR="00000000" w:rsidRPr="00000000">
        <w:rPr>
          <w:rtl w:val="0"/>
        </w:rPr>
      </w:r>
    </w:p>
    <w:p w:rsidR="00000000" w:rsidDel="00000000" w:rsidP="00000000" w:rsidRDefault="00000000" w:rsidRPr="00000000" w14:paraId="00000059">
      <w:pPr>
        <w:jc w:val="both"/>
        <w:rPr>
          <w:sz w:val="30"/>
          <w:szCs w:val="30"/>
        </w:rPr>
      </w:pPr>
      <w:r w:rsidDel="00000000" w:rsidR="00000000" w:rsidRPr="00000000">
        <w:rPr>
          <w:sz w:val="30"/>
          <w:szCs w:val="30"/>
          <w:rtl w:val="0"/>
        </w:rPr>
        <w:t xml:space="preserve">A Binary Search Tree is given.The root node is the starting position of Faria and a key node will be given as the destination. Now, you have to find if the following key node (which is the destination of Faria) is present in the tree or not. If present, return the path from the root node to the key node else print “No Path Found”.</w:t>
      </w:r>
    </w:p>
    <w:p w:rsidR="00000000" w:rsidDel="00000000" w:rsidP="00000000" w:rsidRDefault="00000000" w:rsidRPr="00000000" w14:paraId="0000005A">
      <w:pPr>
        <w:jc w:val="cente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[You can use Python List for this task]</w:t>
      </w:r>
    </w:p>
    <w:p w:rsidR="00000000" w:rsidDel="00000000" w:rsidP="00000000" w:rsidRDefault="00000000" w:rsidRPr="00000000" w14:paraId="0000005B">
      <w:pPr>
        <w:jc w:val="cente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491038" cy="2652254"/>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491038" cy="265225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rFonts w:ascii="Calibri" w:cs="Calibri" w:eastAsia="Calibri" w:hAnsi="Calibri"/>
          <w:sz w:val="28"/>
          <w:szCs w:val="28"/>
        </w:rPr>
      </w:pPr>
      <w:r w:rsidDel="00000000" w:rsidR="00000000" w:rsidRPr="00000000">
        <w:rPr>
          <w:rtl w:val="0"/>
        </w:rPr>
      </w:r>
    </w:p>
    <w:sdt>
      <w:sdtPr>
        <w:lock w:val="contentLocked"/>
        <w:id w:val="-1633642088"/>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800"/>
            <w:tblGridChange w:id="0">
              <w:tblGrid>
                <w:gridCol w:w="4560"/>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Sample Output</w:t>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Source node(root): 30</w:t>
                </w:r>
              </w:p>
              <w:p w:rsidR="00000000" w:rsidDel="00000000" w:rsidP="00000000" w:rsidRDefault="00000000" w:rsidRPr="00000000" w14:paraId="00000060">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Destination node(key):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Path: [30, 10, 15]</w:t>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Source node(root): 30</w:t>
                </w:r>
              </w:p>
              <w:p w:rsidR="00000000" w:rsidDel="00000000" w:rsidP="00000000" w:rsidRDefault="00000000" w:rsidRPr="00000000" w14:paraId="00000063">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Destination node(key):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 Path Found</w:t>
                </w:r>
              </w:p>
            </w:tc>
          </w:tr>
        </w:tbl>
      </w:sdtContent>
    </w:sdt>
    <w:p w:rsidR="00000000" w:rsidDel="00000000" w:rsidP="00000000" w:rsidRDefault="00000000" w:rsidRPr="00000000" w14:paraId="00000065">
      <w:pPr>
        <w:ind w:left="720" w:firstLine="0"/>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ind w:left="720" w:firstLine="0"/>
        <w:jc w:val="center"/>
        <w:rPr>
          <w:b w:val="1"/>
          <w:bCs w:val="1"/>
          <w:sz w:val="34"/>
          <w:szCs w:val="34"/>
        </w:rPr>
      </w:pPr>
      <w:bookmarkStart w:colFirst="0" w:colLast="0" w:name="_heading=h.wbil6okkuhs1" w:id="16"/>
      <w:bookmarkEnd w:id="16"/>
      <w:r w:rsidDel="00000000" w:rsidR="00000000" w:rsidRPr="00000000">
        <w:rPr>
          <w:b w:val="1"/>
          <w:bCs w:val="1"/>
          <w:sz w:val="34"/>
          <w:szCs w:val="34"/>
          <w:u w:val="single"/>
          <w:rtl w:val="0"/>
        </w:rPr>
        <w:t xml:space="preserve">ASSIGNMENT TASKS (</w:t>
      </w:r>
      <w:r w:rsidDel="00000000" w:rsidR="00000000" w:rsidRPr="00000000">
        <w:rPr>
          <w:b w:val="1"/>
          <w:bCs w:val="1"/>
          <w:color w:val="ff0000"/>
          <w:sz w:val="34"/>
          <w:szCs w:val="34"/>
          <w:u w:val="single"/>
          <w:rtl w:val="0"/>
        </w:rPr>
        <w:t xml:space="preserve">must submit</w:t>
      </w:r>
      <w:r w:rsidDel="00000000" w:rsidR="00000000" w:rsidRPr="00000000">
        <w:rPr>
          <w:b w:val="1"/>
          <w:bCs w:val="1"/>
          <w:sz w:val="34"/>
          <w:szCs w:val="34"/>
          <w:u w:val="single"/>
          <w:rtl w:val="0"/>
        </w:rPr>
        <w:t xml:space="preserve">)</w:t>
      </w:r>
      <w:r w:rsidDel="00000000" w:rsidR="00000000" w:rsidRPr="00000000">
        <w:rPr>
          <w:rtl w:val="0"/>
        </w:rPr>
      </w:r>
    </w:p>
    <w:p w:rsidR="00000000" w:rsidDel="00000000" w:rsidP="00000000" w:rsidRDefault="00000000" w:rsidRPr="00000000" w14:paraId="00000067">
      <w:pPr>
        <w:numPr>
          <w:ilvl w:val="0"/>
          <w:numId w:val="2"/>
        </w:numPr>
        <w:ind w:left="720" w:hanging="360"/>
        <w:rPr>
          <w:b w:val="1"/>
          <w:bCs w:val="1"/>
          <w:sz w:val="34"/>
          <w:szCs w:val="34"/>
        </w:rPr>
      </w:pPr>
      <w:r w:rsidDel="00000000" w:rsidR="00000000" w:rsidRPr="00000000">
        <w:rPr>
          <w:b w:val="1"/>
          <w:bCs w:val="1"/>
          <w:sz w:val="34"/>
          <w:szCs w:val="34"/>
          <w:rtl w:val="0"/>
        </w:rPr>
        <w:t xml:space="preserve">Sum of range</w:t>
      </w:r>
    </w:p>
    <w:p w:rsidR="00000000" w:rsidDel="00000000" w:rsidP="00000000" w:rsidRDefault="00000000" w:rsidRPr="00000000" w14:paraId="00000068">
      <w:pPr>
        <w:pStyle w:val="Heading2"/>
        <w:keepNext w:val="0"/>
        <w:keepLines w:val="0"/>
        <w:shd w:fill="ffffff" w:val="clear"/>
        <w:spacing w:after="180" w:before="180" w:lineRule="auto"/>
        <w:rPr>
          <w:color w:val="212121"/>
          <w:sz w:val="30"/>
          <w:szCs w:val="30"/>
        </w:rPr>
      </w:pPr>
      <w:bookmarkStart w:colFirst="0" w:colLast="0" w:name="_heading=h.2qqzqebw8axx" w:id="17"/>
      <w:bookmarkEnd w:id="17"/>
      <w:r w:rsidDel="00000000" w:rsidR="00000000" w:rsidRPr="00000000">
        <w:rPr>
          <w:color w:val="212121"/>
          <w:sz w:val="30"/>
          <w:szCs w:val="30"/>
          <w:rtl w:val="0"/>
        </w:rPr>
        <w:t xml:space="preserve">Write a function </w:t>
      </w:r>
      <w:r w:rsidDel="00000000" w:rsidR="00000000" w:rsidRPr="00000000">
        <w:rPr>
          <w:b w:val="1"/>
          <w:bCs w:val="1"/>
          <w:color w:val="212121"/>
          <w:sz w:val="30"/>
          <w:szCs w:val="30"/>
          <w:rtl w:val="0"/>
        </w:rPr>
        <w:t xml:space="preserve">rangeSum(root,low,high)</w:t>
      </w:r>
      <w:r w:rsidDel="00000000" w:rsidR="00000000" w:rsidRPr="00000000">
        <w:rPr>
          <w:color w:val="212121"/>
          <w:sz w:val="30"/>
          <w:szCs w:val="30"/>
          <w:rtl w:val="0"/>
        </w:rPr>
        <w:t xml:space="preserve"> that takes the root of a Binary Search Tree as a parameter and sums up the values within the range mentioned in the parameter.</w:t>
      </w:r>
    </w:p>
    <w:p w:rsidR="00000000" w:rsidDel="00000000" w:rsidP="00000000" w:rsidRDefault="00000000" w:rsidRPr="00000000" w14:paraId="00000069">
      <w:pPr>
        <w:rPr/>
      </w:pPr>
      <w:r w:rsidDel="00000000" w:rsidR="00000000" w:rsidRPr="00000000">
        <w:rPr>
          <w:rtl w:val="0"/>
        </w:rPr>
      </w:r>
    </w:p>
    <w:sdt>
      <w:sdtPr>
        <w:lock w:val="contentLocked"/>
        <w:id w:val="960661129"/>
        <w:tag w:val="goog_rdk_3"/>
      </w:sdtPr>
      <w:sdtContent>
        <w:tbl>
          <w:tblPr>
            <w:tblStyle w:val="Table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3090"/>
            <w:gridCol w:w="2475"/>
            <w:tblGridChange w:id="0">
              <w:tblGrid>
                <w:gridCol w:w="3780"/>
                <w:gridCol w:w="3090"/>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b w:val="1"/>
                    <w:bCs w:val="1"/>
                  </w:rPr>
                </w:pPr>
                <w:r w:rsidDel="00000000" w:rsidR="00000000" w:rsidRPr="00000000">
                  <w:rPr>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b w:val="1"/>
                    <w:bCs w:val="1"/>
                  </w:rPr>
                </w:pPr>
                <w:r w:rsidDel="00000000" w:rsidR="00000000" w:rsidRPr="00000000">
                  <w:rPr>
                    <w:b w:val="1"/>
                    <w:bCs w:val="1"/>
                    <w:rtl w:val="0"/>
                  </w:rPr>
                  <w:t xml:space="preserve">Sample Function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bCs w:val="1"/>
                  </w:rPr>
                </w:pPr>
                <w:r w:rsidDel="00000000" w:rsidR="00000000" w:rsidRPr="00000000">
                  <w:rPr>
                    <w:b w:val="1"/>
                    <w:bCs w:val="1"/>
                    <w:rtl w:val="0"/>
                  </w:rPr>
                  <w:t xml:space="preserve">Sample Returned Value</w:t>
                </w:r>
              </w:p>
            </w:tc>
          </w:tr>
          <w:tr>
            <w:trPr>
              <w:cantSplit w:val="0"/>
              <w:trHeight w:val="1330.122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Pr>
                  <w:drawing>
                    <wp:inline distB="114300" distT="114300" distL="114300" distR="114300">
                      <wp:extent cx="2266950" cy="13589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26695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rangeSum(root, 5, 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36</w:t>
                </w:r>
              </w:p>
            </w:tc>
          </w:tr>
          <w:tr>
            <w:trPr>
              <w:cantSplit w:val="0"/>
              <w:trHeight w:val="133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Explanation:</w:t>
                </w:r>
              </w:p>
              <w:p w:rsidR="00000000" w:rsidDel="00000000" w:rsidP="00000000" w:rsidRDefault="00000000" w:rsidRPr="00000000" w14:paraId="00000074">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6+8+10+12=36</w:t>
                </w:r>
              </w:p>
            </w:tc>
          </w:tr>
          <w:tr>
            <w:trPr>
              <w:cantSplit w:val="0"/>
              <w:trHeight w:val="1203.63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left"/>
                  <w:rPr>
                    <w:rFonts w:ascii="Calibri" w:cs="Calibri" w:eastAsia="Calibri" w:hAnsi="Calibri"/>
                    <w:sz w:val="36"/>
                    <w:szCs w:val="36"/>
                  </w:rPr>
                </w:pPr>
                <w:r w:rsidDel="00000000" w:rsidR="00000000" w:rsidRPr="00000000">
                  <w:rPr>
                    <w:rFonts w:ascii="Calibri" w:cs="Calibri" w:eastAsia="Calibri" w:hAnsi="Calibri"/>
                    <w:sz w:val="36"/>
                    <w:szCs w:val="36"/>
                  </w:rPr>
                  <w:drawing>
                    <wp:inline distB="114300" distT="114300" distL="114300" distR="114300">
                      <wp:extent cx="2266950" cy="15875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266950" cy="1587500"/>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rangeSum(root, 7, 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32</w:t>
                </w:r>
              </w:p>
            </w:tc>
          </w:tr>
          <w:tr>
            <w:trPr>
              <w:cantSplit w:val="0"/>
              <w:trHeight w:val="1203.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b w:val="1"/>
                    <w:bCs w:val="1"/>
                    <w:sz w:val="24"/>
                    <w:szCs w:val="24"/>
                    <w:rtl w:val="0"/>
                  </w:rPr>
                  <w:t xml:space="preserve">Explanation: </w:t>
                </w:r>
                <w:r w:rsidDel="00000000" w:rsidR="00000000" w:rsidRPr="00000000">
                  <w:rPr>
                    <w:rFonts w:ascii="Consolas" w:cs="Consolas" w:eastAsia="Consolas" w:hAnsi="Consolas"/>
                    <w:sz w:val="24"/>
                    <w:szCs w:val="24"/>
                    <w:rtl w:val="0"/>
                  </w:rPr>
                  <w:t xml:space="preserve">7+10+15=32</w:t>
                </w:r>
              </w:p>
            </w:tc>
          </w:tr>
        </w:tbl>
      </w:sdtContent>
    </w:sdt>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0" w:firstLine="0"/>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7D">
      <w:pPr>
        <w:numPr>
          <w:ilvl w:val="0"/>
          <w:numId w:val="2"/>
        </w:numPr>
        <w:ind w:left="720" w:hanging="360"/>
        <w:rPr>
          <w:b w:val="1"/>
          <w:bCs w:val="1"/>
          <w:sz w:val="34"/>
          <w:szCs w:val="34"/>
        </w:rPr>
      </w:pPr>
      <w:r w:rsidDel="00000000" w:rsidR="00000000" w:rsidRPr="00000000">
        <w:rPr>
          <w:b w:val="1"/>
          <w:bCs w:val="1"/>
          <w:sz w:val="34"/>
          <w:szCs w:val="34"/>
          <w:rtl w:val="0"/>
        </w:rPr>
        <w:t xml:space="preserve">Mirror Sum of a BST</w:t>
      </w:r>
    </w:p>
    <w:p w:rsidR="00000000" w:rsidDel="00000000" w:rsidP="00000000" w:rsidRDefault="00000000" w:rsidRPr="00000000" w14:paraId="0000007E">
      <w:pPr>
        <w:spacing w:line="276" w:lineRule="auto"/>
        <w:rPr>
          <w:sz w:val="30"/>
          <w:szCs w:val="30"/>
        </w:rPr>
      </w:pPr>
      <w:r w:rsidDel="00000000" w:rsidR="00000000" w:rsidRPr="00000000">
        <w:rPr>
          <w:sz w:val="30"/>
          <w:szCs w:val="30"/>
          <w:rtl w:val="0"/>
        </w:rPr>
        <w:t xml:space="preserve">You are given the root node of a Binary Search Tree. You need to calculate the </w:t>
      </w:r>
      <w:r w:rsidDel="00000000" w:rsidR="00000000" w:rsidRPr="00000000">
        <w:rPr>
          <w:b w:val="1"/>
          <w:bCs w:val="1"/>
          <w:sz w:val="30"/>
          <w:szCs w:val="30"/>
          <w:rtl w:val="0"/>
        </w:rPr>
        <w:t xml:space="preserve">sum </w:t>
      </w:r>
      <w:r w:rsidDel="00000000" w:rsidR="00000000" w:rsidRPr="00000000">
        <w:rPr>
          <w:sz w:val="30"/>
          <w:szCs w:val="30"/>
          <w:rtl w:val="0"/>
        </w:rPr>
        <w:t xml:space="preserve">of the values of the nodes that are </w:t>
      </w:r>
      <w:r w:rsidDel="00000000" w:rsidR="00000000" w:rsidRPr="00000000">
        <w:rPr>
          <w:b w:val="1"/>
          <w:bCs w:val="1"/>
          <w:sz w:val="30"/>
          <w:szCs w:val="30"/>
          <w:rtl w:val="0"/>
        </w:rPr>
        <w:t xml:space="preserve">mirrors </w:t>
      </w:r>
      <w:r w:rsidDel="00000000" w:rsidR="00000000" w:rsidRPr="00000000">
        <w:rPr>
          <w:sz w:val="30"/>
          <w:szCs w:val="30"/>
          <w:rtl w:val="0"/>
        </w:rPr>
        <w:t xml:space="preserve">of each other then </w:t>
      </w:r>
      <w:r w:rsidDel="00000000" w:rsidR="00000000" w:rsidRPr="00000000">
        <w:rPr>
          <w:b w:val="1"/>
          <w:bCs w:val="1"/>
          <w:sz w:val="30"/>
          <w:szCs w:val="30"/>
          <w:rtl w:val="0"/>
        </w:rPr>
        <w:t xml:space="preserve">return</w:t>
      </w:r>
      <w:r w:rsidDel="00000000" w:rsidR="00000000" w:rsidRPr="00000000">
        <w:rPr>
          <w:sz w:val="30"/>
          <w:szCs w:val="30"/>
          <w:rtl w:val="0"/>
        </w:rPr>
        <w:t xml:space="preserve"> it. Here, mirror means the nodes that are located in corresponding positions in the left and right subtrees of the root. If the mirror doesn’t exist then do not sum.</w:t>
      </w:r>
    </w:p>
    <w:p w:rsidR="00000000" w:rsidDel="00000000" w:rsidP="00000000" w:rsidRDefault="00000000" w:rsidRPr="00000000" w14:paraId="0000007F">
      <w:pPr>
        <w:spacing w:line="276" w:lineRule="auto"/>
        <w:jc w:val="center"/>
        <w:rPr>
          <w:sz w:val="30"/>
          <w:szCs w:val="30"/>
        </w:rPr>
      </w:pPr>
      <w:r w:rsidDel="00000000" w:rsidR="00000000" w:rsidRPr="00000000">
        <w:rPr>
          <w:b w:val="1"/>
          <w:bCs w:val="1"/>
          <w:sz w:val="30"/>
          <w:szCs w:val="30"/>
          <w:rtl w:val="0"/>
        </w:rPr>
        <w:t xml:space="preserve">Note:</w:t>
      </w:r>
      <w:r w:rsidDel="00000000" w:rsidR="00000000" w:rsidRPr="00000000">
        <w:rPr>
          <w:sz w:val="30"/>
          <w:szCs w:val="30"/>
          <w:rtl w:val="0"/>
        </w:rPr>
        <w:t xml:space="preserve"> You can use</w:t>
      </w:r>
      <w:r w:rsidDel="00000000" w:rsidR="00000000" w:rsidRPr="00000000">
        <w:rPr>
          <w:b w:val="1"/>
          <w:bCs w:val="1"/>
          <w:sz w:val="30"/>
          <w:szCs w:val="30"/>
          <w:rtl w:val="0"/>
        </w:rPr>
        <w:t xml:space="preserve"> </w:t>
      </w:r>
      <w:r w:rsidDel="00000000" w:rsidR="00000000" w:rsidRPr="00000000">
        <w:rPr>
          <w:sz w:val="30"/>
          <w:szCs w:val="30"/>
          <w:rtl w:val="0"/>
        </w:rPr>
        <w:t xml:space="preserve">helper functions. </w:t>
      </w:r>
    </w:p>
    <w:p w:rsidR="00000000" w:rsidDel="00000000" w:rsidP="00000000" w:rsidRDefault="00000000" w:rsidRPr="00000000" w14:paraId="00000080">
      <w:pPr>
        <w:spacing w:line="276" w:lineRule="auto"/>
        <w:rPr/>
      </w:pPr>
      <w:r w:rsidDel="00000000" w:rsidR="00000000" w:rsidRPr="00000000">
        <w:rPr>
          <w:rtl w:val="0"/>
        </w:rPr>
        <w:br w:type="textWrapping"/>
        <w:br w:type="textWrapping"/>
      </w:r>
    </w:p>
    <w:p w:rsidR="00000000" w:rsidDel="00000000" w:rsidP="00000000" w:rsidRDefault="00000000" w:rsidRPr="00000000" w14:paraId="00000081">
      <w:pPr>
        <w:spacing w:line="276" w:lineRule="auto"/>
        <w:rPr/>
      </w:pPr>
      <w:r w:rsidDel="00000000" w:rsidR="00000000" w:rsidRPr="00000000">
        <w:rPr>
          <w:b w:val="1"/>
          <w:bCs w:val="1"/>
          <w:rtl w:val="0"/>
        </w:rPr>
        <w:t xml:space="preserve">        Example Tree input 1  </w:t>
      </w:r>
      <w:r w:rsidDel="00000000" w:rsidR="00000000" w:rsidRPr="00000000">
        <w:rPr>
          <w:rtl w:val="0"/>
        </w:rPr>
        <w:t xml:space="preserve">                                                             </w:t>
      </w:r>
      <w:r w:rsidDel="00000000" w:rsidR="00000000" w:rsidRPr="00000000">
        <w:rPr>
          <w:b w:val="1"/>
          <w:bCs w:val="1"/>
          <w:rtl w:val="0"/>
        </w:rPr>
        <w:t xml:space="preserve"> Example Tree input 2</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-657221</wp:posOffset>
            </wp:positionH>
            <wp:positionV relativeFrom="paragraph">
              <wp:posOffset>200025</wp:posOffset>
            </wp:positionV>
            <wp:extent cx="3133725" cy="2622966"/>
            <wp:effectExtent b="0" l="0" r="0" t="0"/>
            <wp:wrapNone/>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133725" cy="2622966"/>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2847975</wp:posOffset>
            </wp:positionH>
            <wp:positionV relativeFrom="paragraph">
              <wp:posOffset>200025</wp:posOffset>
            </wp:positionV>
            <wp:extent cx="3429000" cy="2619375"/>
            <wp:effectExtent b="0" l="0" r="0" t="0"/>
            <wp:wrapNone/>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429000" cy="2619375"/>
                    </a:xfrm>
                    <a:prstGeom prst="rect"/>
                    <a:ln/>
                  </pic:spPr>
                </pic:pic>
              </a:graphicData>
            </a:graphic>
          </wp:anchor>
        </w:drawing>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t xml:space="preserve">                                                                    </w:t>
      </w:r>
    </w:p>
    <w:p w:rsidR="00000000" w:rsidDel="00000000" w:rsidP="00000000" w:rsidRDefault="00000000" w:rsidRPr="00000000" w14:paraId="00000088">
      <w:pPr>
        <w:spacing w:line="276" w:lineRule="auto"/>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jc w:val="center"/>
        <w:rPr>
          <w:rFonts w:ascii="Times New Roman" w:cs="Times New Roman" w:eastAsia="Times New Roman" w:hAnsi="Times New Roman"/>
          <w:sz w:val="24"/>
          <w:szCs w:val="24"/>
          <w:u w:val="single"/>
        </w:rPr>
      </w:pPr>
      <w:r w:rsidDel="00000000" w:rsidR="00000000" w:rsidRPr="00000000">
        <w:rPr>
          <w:rtl w:val="0"/>
        </w:rPr>
      </w:r>
    </w:p>
    <w:sdt>
      <w:sdtPr>
        <w:lock w:val="contentLocked"/>
        <w:id w:val="1739190436"/>
        <w:tag w:val="goog_rdk_4"/>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254.9999999999995"/>
            <w:gridCol w:w="4570.000000000001"/>
            <w:tblGridChange w:id="0">
              <w:tblGrid>
                <w:gridCol w:w="2535"/>
                <w:gridCol w:w="2254.9999999999995"/>
                <w:gridCol w:w="4570.000000000001"/>
              </w:tblGrid>
            </w:tblGridChange>
          </w:tblGrid>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Sample Input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Sample Output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Explanation 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mirrorSum(root)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64</w:t>
                </w:r>
              </w:p>
              <w:p w:rsidR="00000000" w:rsidDel="00000000" w:rsidP="00000000" w:rsidRDefault="00000000" w:rsidRPr="00000000" w14:paraId="00000096">
                <w:pPr>
                  <w:widowControl w:val="0"/>
                  <w:spacing w:line="240" w:lineRule="auto"/>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For Tree 1 Mirror nodes are:</w:t>
                </w:r>
              </w:p>
              <w:p w:rsidR="00000000" w:rsidDel="00000000" w:rsidP="00000000" w:rsidRDefault="00000000" w:rsidRPr="00000000" w14:paraId="0000009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 and 15, sum = 6 + 15 = 21</w:t>
                </w:r>
              </w:p>
              <w:p w:rsidR="00000000" w:rsidDel="00000000" w:rsidP="00000000" w:rsidRDefault="00000000" w:rsidRPr="00000000" w14:paraId="0000009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 and 20, sum = 3 + 20 = 23</w:t>
                </w:r>
              </w:p>
              <w:p w:rsidR="00000000" w:rsidDel="00000000" w:rsidP="00000000" w:rsidRDefault="00000000" w:rsidRPr="00000000" w14:paraId="0000009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8 and 12, sum = 8 + 12 = 20</w:t>
                </w:r>
              </w:p>
              <w:p w:rsidR="00000000" w:rsidDel="00000000" w:rsidP="00000000" w:rsidRDefault="00000000" w:rsidRPr="00000000" w14:paraId="0000009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Total Mirror Node Sum = 21+23+20 = 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Sample Input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Sample Output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Explanation 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mirrorSum(root)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For Tree 2 Mirror nodes are:</w:t>
                </w:r>
              </w:p>
              <w:p w:rsidR="00000000" w:rsidDel="00000000" w:rsidP="00000000" w:rsidRDefault="00000000" w:rsidRPr="00000000" w14:paraId="000000A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15 and 25, sum = 15 + 25 = 40</w:t>
                </w:r>
              </w:p>
              <w:p w:rsidR="00000000" w:rsidDel="00000000" w:rsidP="00000000" w:rsidRDefault="00000000" w:rsidRPr="00000000" w14:paraId="000000A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 and 30, sum = 10 +30 = 40</w:t>
                </w:r>
              </w:p>
              <w:p w:rsidR="00000000" w:rsidDel="00000000" w:rsidP="00000000" w:rsidRDefault="00000000" w:rsidRPr="00000000" w14:paraId="000000A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Total Mirror Node Sum = 40 + 40 = 80</w:t>
                </w:r>
              </w:p>
            </w:tc>
          </w:tr>
        </w:tbl>
      </w:sdtContent>
    </w:sdt>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ind w:left="0" w:firstLine="0"/>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7">
      <w:pPr>
        <w:numPr>
          <w:ilvl w:val="0"/>
          <w:numId w:val="2"/>
        </w:numPr>
        <w:ind w:left="720" w:hanging="360"/>
        <w:rPr>
          <w:b w:val="1"/>
          <w:bCs w:val="1"/>
          <w:sz w:val="34"/>
          <w:szCs w:val="34"/>
        </w:rPr>
      </w:pPr>
      <w:r w:rsidDel="00000000" w:rsidR="00000000" w:rsidRPr="00000000">
        <w:rPr>
          <w:b w:val="1"/>
          <w:bCs w:val="1"/>
          <w:sz w:val="34"/>
          <w:szCs w:val="34"/>
          <w:rtl w:val="0"/>
        </w:rPr>
        <w:t xml:space="preserve">Check BST</w:t>
      </w:r>
    </w:p>
    <w:p w:rsidR="00000000" w:rsidDel="00000000" w:rsidP="00000000" w:rsidRDefault="00000000" w:rsidRPr="00000000" w14:paraId="000000A8">
      <w:pPr>
        <w:pStyle w:val="Heading2"/>
        <w:keepNext w:val="0"/>
        <w:keepLines w:val="0"/>
        <w:shd w:fill="ffffff" w:val="clear"/>
        <w:spacing w:after="180" w:before="180" w:lineRule="auto"/>
        <w:rPr>
          <w:color w:val="212121"/>
          <w:sz w:val="30"/>
          <w:szCs w:val="30"/>
        </w:rPr>
      </w:pPr>
      <w:bookmarkStart w:colFirst="0" w:colLast="0" w:name="_heading=h.f0cs0jvvhsss" w:id="18"/>
      <w:bookmarkEnd w:id="18"/>
      <w:r w:rsidDel="00000000" w:rsidR="00000000" w:rsidRPr="00000000">
        <w:rPr>
          <w:color w:val="212121"/>
          <w:sz w:val="30"/>
          <w:szCs w:val="30"/>
          <w:rtl w:val="0"/>
        </w:rPr>
        <w:t xml:space="preserve">Write a function </w:t>
      </w:r>
      <w:r w:rsidDel="00000000" w:rsidR="00000000" w:rsidRPr="00000000">
        <w:rPr>
          <w:b w:val="1"/>
          <w:bCs w:val="1"/>
          <w:color w:val="212121"/>
          <w:sz w:val="30"/>
          <w:szCs w:val="30"/>
          <w:rtl w:val="0"/>
        </w:rPr>
        <w:t xml:space="preserve">isBST(root)</w:t>
      </w:r>
      <w:r w:rsidDel="00000000" w:rsidR="00000000" w:rsidRPr="00000000">
        <w:rPr>
          <w:color w:val="212121"/>
          <w:sz w:val="30"/>
          <w:szCs w:val="30"/>
          <w:rtl w:val="0"/>
        </w:rPr>
        <w:t xml:space="preserve"> that takes the root of a Binary Tree as a parameter and then returns true if its a BST otherwise returns false.</w:t>
      </w:r>
    </w:p>
    <w:p w:rsidR="00000000" w:rsidDel="00000000" w:rsidP="00000000" w:rsidRDefault="00000000" w:rsidRPr="00000000" w14:paraId="000000A9">
      <w:pPr>
        <w:rPr/>
      </w:pPr>
      <w:r w:rsidDel="00000000" w:rsidR="00000000" w:rsidRPr="00000000">
        <w:rPr>
          <w:rtl w:val="0"/>
        </w:rPr>
      </w:r>
    </w:p>
    <w:sdt>
      <w:sdtPr>
        <w:lock w:val="contentLocked"/>
        <w:id w:val="-1389193078"/>
        <w:tag w:val="goog_rdk_5"/>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0"/>
            <w:gridCol w:w="3000"/>
            <w:tblGridChange w:id="0">
              <w:tblGrid>
                <w:gridCol w:w="636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b w:val="1"/>
                    <w:bCs w:val="1"/>
                  </w:rPr>
                </w:pPr>
                <w:r w:rsidDel="00000000" w:rsidR="00000000" w:rsidRPr="00000000">
                  <w:rPr>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b w:val="1"/>
                    <w:bCs w:val="1"/>
                  </w:rPr>
                </w:pPr>
                <w:r w:rsidDel="00000000" w:rsidR="00000000" w:rsidRPr="00000000">
                  <w:rPr>
                    <w:b w:val="1"/>
                    <w:bCs w:val="1"/>
                    <w:rtl w:val="0"/>
                  </w:rPr>
                  <w:t xml:space="preserve">Sample Returned Value</w:t>
                </w:r>
              </w:p>
            </w:tc>
          </w:tr>
          <w:tr>
            <w:trPr>
              <w:cantSplit w:val="0"/>
              <w:trHeight w:val="2594.9999999999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Fonts w:ascii="Calibri" w:cs="Calibri" w:eastAsia="Calibri" w:hAnsi="Calibri"/>
                    <w:sz w:val="28"/>
                    <w:szCs w:val="28"/>
                  </w:rPr>
                  <w:drawing>
                    <wp:inline distB="114300" distT="114300" distL="114300" distR="114300">
                      <wp:extent cx="2247900" cy="1876425"/>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247900" cy="1876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line="240" w:lineRule="auto"/>
                  <w:jc w:val="center"/>
                  <w:rPr>
                    <w:b w:val="1"/>
                    <w:bCs w:val="1"/>
                  </w:rPr>
                </w:pPr>
                <w:r w:rsidDel="00000000" w:rsidR="00000000" w:rsidRPr="00000000">
                  <w:rPr>
                    <w:b w:val="1"/>
                    <w:bCs w:val="1"/>
                    <w:rtl w:val="0"/>
                  </w:rPr>
                  <w:t xml:space="preserve">false</w:t>
                </w:r>
              </w:p>
            </w:tc>
          </w:tr>
          <w:tr>
            <w:trPr>
              <w:cantSplit w:val="0"/>
              <w:trHeight w:val="2466.2695312500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ind w:left="0" w:firstLine="0"/>
                  <w:jc w:val="center"/>
                  <w:rPr/>
                </w:pPr>
                <w:r w:rsidDel="00000000" w:rsidR="00000000" w:rsidRPr="00000000">
                  <w:rPr>
                    <w:rFonts w:ascii="Calibri" w:cs="Calibri" w:eastAsia="Calibri" w:hAnsi="Calibri"/>
                    <w:sz w:val="28"/>
                    <w:szCs w:val="28"/>
                  </w:rPr>
                  <w:drawing>
                    <wp:inline distB="114300" distT="114300" distL="114300" distR="114300">
                      <wp:extent cx="2114550" cy="1876425"/>
                      <wp:effectExtent b="0" l="0" r="0" t="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114550" cy="1876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jc w:val="center"/>
                  <w:rPr>
                    <w:b w:val="1"/>
                    <w:bCs w:val="1"/>
                  </w:rPr>
                </w:pPr>
                <w:r w:rsidDel="00000000" w:rsidR="00000000" w:rsidRPr="00000000">
                  <w:rPr>
                    <w:b w:val="1"/>
                    <w:bCs w:val="1"/>
                    <w:rtl w:val="0"/>
                  </w:rPr>
                  <w:t xml:space="preserve">true</w:t>
                </w:r>
              </w:p>
            </w:tc>
          </w:tr>
        </w:tbl>
      </w:sdtContent>
    </w:sdt>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left="0" w:firstLine="0"/>
        <w:rPr>
          <w:rFonts w:ascii="Calibri" w:cs="Calibri" w:eastAsia="Calibri" w:hAnsi="Calibri"/>
          <w:sz w:val="28"/>
          <w:szCs w:val="28"/>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alibri"/>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drive.google.com/file/d/1v0GSQchb-aKqBOMl73KBcvOTicGN1jjQ/view?usp=sharing" TargetMode="External"/><Relationship Id="rId8" Type="http://schemas.openxmlformats.org/officeDocument/2006/relationships/hyperlink" Target="https://colab.research.google.com/drive/1nZhp22t6YGnqq3YMX_bpsNxf2zF4PAt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6v7JvKrwZfY7SFf4fhHxjKSByg==">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