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CSE221: Algorithms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sz w:val="36"/>
          <w:szCs w:val="36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Lab-01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5"/>
        <w:jc w:val="center"/>
        <w:rPr>
          <w:rFonts w:ascii="Courier Prime" w:cs="Courier Prime" w:eastAsia="Courier Prime" w:hAnsi="Courier Prime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z w:val="36"/>
          <w:szCs w:val="36"/>
          <w:rtl w:val="0"/>
        </w:rPr>
        <w:t xml:space="preserve">Summer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Action required for Students</w:t>
      </w:r>
    </w:p>
    <w:p w:rsidR="00000000" w:rsidDel="00000000" w:rsidP="00000000" w:rsidRDefault="00000000" w:rsidRPr="00000000" w14:paraId="00000007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[Google Form] CSE221 Lab Policy: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6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The lab policy file can be found here - </w:t>
            </w:r>
            <w:hyperlink r:id="rId6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6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Please complete the lab policy acknowledgement form - </w:t>
            </w:r>
            <w:hyperlink r:id="rId7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[Google Form] Codeforces Account Information: (Action required)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ind w:left="720" w:hanging="360"/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Open an account at </w:t>
            </w:r>
            <w:hyperlink r:id="rId8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https://codeforces.com/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Please submit your codeforces details here - </w:t>
            </w:r>
            <w:hyperlink r:id="rId9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rFonts w:ascii="Courier Prime" w:cs="Courier Prime" w:eastAsia="Courier Prime" w:hAnsi="Courier Prim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left="0" w:firstLine="0"/>
              <w:jc w:val="both"/>
              <w:rPr>
                <w:rFonts w:ascii="Courier Prime" w:cs="Courier Prime" w:eastAsia="Courier Prime" w:hAnsi="Courier Prime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color w:val="ff0000"/>
                <w:rtl w:val="0"/>
              </w:rPr>
              <w:t xml:space="preserve">Students who do not complete this will not be allowed to participate in lab quizzes, and their assignment submissions will not be graded.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Necessary Resources [Bookmark the Link]</w:t>
      </w:r>
    </w:p>
    <w:p w:rsidR="00000000" w:rsidDel="00000000" w:rsidP="00000000" w:rsidRDefault="00000000" w:rsidRPr="00000000" w14:paraId="00000014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b w:val="1"/>
                <w:bCs w:val="1"/>
                <w:rtl w:val="0"/>
              </w:rPr>
              <w:t xml:space="preserve">Student Drive Folder: </w:t>
            </w:r>
            <w:hyperlink r:id="rId10">
              <w:r w:rsidDel="00000000" w:rsidR="00000000" w:rsidRPr="00000000">
                <w:rPr>
                  <w:rFonts w:ascii="Courier Prime" w:cs="Courier Prime" w:eastAsia="Courier Prime" w:hAnsi="Courier Prime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The folder contains: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Lab Policy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Sample Quiz Checkers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Environment Setup for Quiz Checker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rPr>
                <w:rFonts w:ascii="Courier Prime" w:cs="Courier Prime" w:eastAsia="Courier Prime" w:hAnsi="Courier Prime"/>
              </w:rPr>
            </w:pPr>
            <w:r w:rsidDel="00000000" w:rsidR="00000000" w:rsidRPr="00000000">
              <w:rPr>
                <w:rFonts w:ascii="Courier Prime" w:cs="Courier Prime" w:eastAsia="Courier Prime" w:hAnsi="Courier Prime"/>
                <w:rtl w:val="0"/>
              </w:rPr>
              <w:t xml:space="preserve">Previous Semesters’ Lab Quiz Questions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Assignment-01 Links: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codeforces Invitation Link: </w:t>
      </w:r>
      <w:hyperlink r:id="rId11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https://codeforces.com/contestInvitation/a690bb31bdd271a6834978c6c19324e617e249b1</w:t>
        </w:r>
      </w:hyperlink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Alternative Link: </w:t>
      </w:r>
      <w:hyperlink r:id="rId12">
        <w:r w:rsidDel="00000000" w:rsidR="00000000" w:rsidRPr="00000000">
          <w:rPr>
            <w:rFonts w:ascii="Courier Prime" w:cs="Courier Prime" w:eastAsia="Courier Prime" w:hAnsi="Courier Prime"/>
            <w:color w:val="1155cc"/>
            <w:u w:val="single"/>
            <w:rtl w:val="0"/>
          </w:rPr>
          <w:t xml:space="preserve">https://codeforces.com/contests/699310</w:t>
        </w:r>
      </w:hyperlink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[The alternative link will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only work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after you have successfully registered using the first link.]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Deadline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Jun 28, 2026 2:00 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After the deadline ends, you can submit your solution by entering the contest as a Virtual Participant for practice purposes.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 However, please note, submissions after the deadline are not accepted for grading.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Learning Outcome of this Lab: 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Understand the basics of Online Judge platforms.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Become familiar with standard Input/Output (I/O) formats used in Online judge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Learn about common judge verdicts, including Accepted (AC), Wrong Answer (WA), Time Limit Exceeded (TLE), and Runtime Error (RE).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line="360" w:lineRule="auto"/>
        <w:ind w:left="1440" w:hanging="360"/>
        <w:jc w:val="both"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For a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1-second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time limit, most OJs allow approximately 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10⁸ operations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For python select PyPy over Python if available, as PyPy is faster. However, PyPy consumes more memory than Python.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Review </w:t>
      </w:r>
      <m:oMath>
        <m:sSup>
          <m:sSupPr>
            <m:ctrlPr>
              <w:rPr>
                <w:rFonts w:ascii="Courier Prime" w:cs="Courier Prime" w:eastAsia="Courier Prime" w:hAnsi="Courier Prime"/>
              </w:rPr>
            </m:ctrlPr>
          </m:sSupPr>
          <m:e>
            <m:r>
              <w:rPr>
                <w:rFonts w:ascii="Courier Prime" w:cs="Courier Prime" w:eastAsia="Courier Prime" w:hAnsi="Courier Prime"/>
              </w:rPr>
              <m:t xml:space="preserve">O(n</m:t>
            </m:r>
          </m:e>
          <m:sup>
            <m:r>
              <w:rPr>
                <w:rFonts w:ascii="Courier Prime" w:cs="Courier Prime" w:eastAsia="Courier Prime" w:hAnsi="Courier Prime"/>
              </w:rPr>
              <m:t xml:space="preserve">2</m:t>
            </m:r>
          </m:sup>
        </m:sSup>
        <m:r>
          <w:rPr>
            <w:rFonts w:ascii="Courier Prime" w:cs="Courier Prime" w:eastAsia="Courier Prime" w:hAnsi="Courier Prime"/>
          </w:rPr>
          <m:t xml:space="preserve">)</m:t>
        </m:r>
      </m:oMath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sorting algorithms which have already been covered in the previous courses such as Bubble Sort, Selection Sort, and Insertion Sort.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Learn to sort with multiple parameter 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Understand the use case of stable sort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Courier Prime" w:cs="Courier Prime" w:eastAsia="Courier Prime" w:hAnsi="Courier Prime"/>
          <w:shd w:fill="fce5cd" w:val="clear"/>
        </w:rPr>
      </w:pPr>
      <w:r w:rsidDel="00000000" w:rsidR="00000000" w:rsidRPr="00000000">
        <w:rPr>
          <w:rFonts w:ascii="Courier Prime" w:cs="Courier Prime" w:eastAsia="Courier Prime" w:hAnsi="Courier Prime"/>
          <w:shd w:fill="fce5cd" w:val="clear"/>
          <w:rtl w:val="0"/>
        </w:rPr>
        <w:t xml:space="preserve">Explore Fast I/O techniques (</w:t>
      </w:r>
      <w:r w:rsidDel="00000000" w:rsidR="00000000" w:rsidRPr="00000000">
        <w:rPr>
          <w:rFonts w:ascii="Courier Prime" w:cs="Courier Prime" w:eastAsia="Courier Prime" w:hAnsi="Courier Prime"/>
          <w:b w:val="1"/>
          <w:bCs w:val="1"/>
          <w:shd w:fill="fce5cd" w:val="clear"/>
          <w:rtl w:val="0"/>
        </w:rPr>
        <w:t xml:space="preserve">self-study</w:t>
      </w:r>
      <w:r w:rsidDel="00000000" w:rsidR="00000000" w:rsidRPr="00000000">
        <w:rPr>
          <w:rFonts w:ascii="Courier Prime" w:cs="Courier Prime" w:eastAsia="Courier Prime" w:hAnsi="Courier Prime"/>
          <w:shd w:fill="fce5cd" w:val="clear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line="360" w:lineRule="auto"/>
        <w:ind w:left="1440" w:hanging="360"/>
        <w:jc w:val="both"/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Using </w:t>
      </w:r>
      <w:r w:rsidDel="00000000" w:rsidR="00000000" w:rsidRPr="00000000">
        <w:rPr>
          <w:rFonts w:ascii="Courier Prime" w:cs="Courier Prime" w:eastAsia="Courier Prime" w:hAnsi="Courier Prime"/>
          <w:color w:val="188038"/>
          <w:rtl w:val="0"/>
        </w:rPr>
        <w:t xml:space="preserve">sys.stdin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for faster input handling.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line="360" w:lineRule="auto"/>
        <w:ind w:left="1440" w:hanging="360"/>
        <w:jc w:val="both"/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C++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Using </w:t>
      </w:r>
      <w:r w:rsidDel="00000000" w:rsidR="00000000" w:rsidRPr="00000000">
        <w:rPr>
          <w:rFonts w:ascii="Courier Prime" w:cs="Courier Prime" w:eastAsia="Courier Prime" w:hAnsi="Courier Prime"/>
          <w:color w:val="188038"/>
          <w:rtl w:val="0"/>
        </w:rPr>
        <w:t xml:space="preserve">ios_base::sync_with_stdio(false);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and </w:t>
      </w:r>
      <w:r w:rsidDel="00000000" w:rsidR="00000000" w:rsidRPr="00000000">
        <w:rPr>
          <w:rFonts w:ascii="Courier Prime" w:cs="Courier Prime" w:eastAsia="Courier Prime" w:hAnsi="Courier Prime"/>
          <w:color w:val="188038"/>
          <w:rtl w:val="0"/>
        </w:rPr>
        <w:t xml:space="preserve">cin.tie(nullptr)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line="360" w:lineRule="auto"/>
        <w:ind w:left="1440" w:hanging="360"/>
        <w:jc w:val="both"/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Java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: Using </w:t>
      </w:r>
      <w:r w:rsidDel="00000000" w:rsidR="00000000" w:rsidRPr="00000000">
        <w:rPr>
          <w:rFonts w:ascii="Courier Prime" w:cs="Courier Prime" w:eastAsia="Courier Prime" w:hAnsi="Courier Prime"/>
          <w:color w:val="188038"/>
          <w:rtl w:val="0"/>
        </w:rPr>
        <w:t xml:space="preserve">BufferedReader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for efficient input reading.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The fast i/o can reduce program execution time on Online Judge platforms.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Courier Prime" w:cs="Courier Prime" w:eastAsia="Courier Prime" w:hAnsi="Courier Prime"/>
          <w:b w:val="1"/>
          <w:bCs w:val="1"/>
        </w:rPr>
      </w:pPr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Fast I/O Example: </w:t>
      </w:r>
      <w:hyperlink r:id="rId13">
        <w:r w:rsidDel="00000000" w:rsidR="00000000" w:rsidRPr="00000000">
          <w:rPr>
            <w:rFonts w:ascii="Courier Prime" w:cs="Courier Prime" w:eastAsia="Courier Prime" w:hAnsi="Courier Prime"/>
            <w:b w:val="1"/>
            <w:bCs w:val="1"/>
            <w:color w:val="1155cc"/>
            <w:u w:val="single"/>
            <w:rtl w:val="0"/>
          </w:rPr>
          <w:t xml:space="preserve">Python</w:t>
        </w:r>
      </w:hyperlink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, </w:t>
      </w:r>
      <w:hyperlink r:id="rId14">
        <w:r w:rsidDel="00000000" w:rsidR="00000000" w:rsidRPr="00000000">
          <w:rPr>
            <w:rFonts w:ascii="Courier Prime" w:cs="Courier Prime" w:eastAsia="Courier Prime" w:hAnsi="Courier Prime"/>
            <w:b w:val="1"/>
            <w:bCs w:val="1"/>
            <w:color w:val="1155cc"/>
            <w:u w:val="single"/>
            <w:rtl w:val="0"/>
          </w:rPr>
          <w:t xml:space="preserve">C++</w:t>
        </w:r>
      </w:hyperlink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, </w:t>
      </w:r>
      <w:hyperlink r:id="rId15">
        <w:r w:rsidDel="00000000" w:rsidR="00000000" w:rsidRPr="00000000">
          <w:rPr>
            <w:rFonts w:ascii="Courier Prime" w:cs="Courier Prime" w:eastAsia="Courier Prime" w:hAnsi="Courier Prime"/>
            <w:b w:val="1"/>
            <w:bCs w:val="1"/>
            <w:color w:val="1155cc"/>
            <w:u w:val="single"/>
            <w:rtl w:val="0"/>
          </w:rPr>
          <w:t xml:space="preserve">Java</w:t>
        </w:r>
      </w:hyperlink>
      <w:r w:rsidDel="00000000" w:rsidR="00000000" w:rsidRPr="00000000">
        <w:rPr>
          <w:rFonts w:ascii="Courier Prime" w:cs="Courier Prime" w:eastAsia="Courier Prime" w:hAnsi="Courier Prime"/>
          <w:b w:val="1"/>
          <w:bCs w:val="1"/>
          <w:rtl w:val="0"/>
        </w:rPr>
        <w:t xml:space="preserve"> [click Expand to view the code snippet]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contestInvitation/a690bb31bdd271a6834978c6c19324e617e249b1" TargetMode="External"/><Relationship Id="rId10" Type="http://schemas.openxmlformats.org/officeDocument/2006/relationships/hyperlink" Target="https://drive.google.com/drive/folders/1QlzWWaQWhShC1OaWAu8DsKb9oxsoehTl?usp=sharing" TargetMode="External"/><Relationship Id="rId13" Type="http://schemas.openxmlformats.org/officeDocument/2006/relationships/hyperlink" Target="https://usaco.guide/general/fast-io?lang=py" TargetMode="External"/><Relationship Id="rId12" Type="http://schemas.openxmlformats.org/officeDocument/2006/relationships/hyperlink" Target="https://codeforces.com/contests/6993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MYSKtijULMdcunY9A" TargetMode="External"/><Relationship Id="rId15" Type="http://schemas.openxmlformats.org/officeDocument/2006/relationships/hyperlink" Target="https://usaco.guide/general/fast-io?lang=java" TargetMode="External"/><Relationship Id="rId14" Type="http://schemas.openxmlformats.org/officeDocument/2006/relationships/hyperlink" Target="https://usaco.guide/general/fast-io?lang=cpp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3qc2mjqYhTdpvZgPniGL6aNfA_-IG46b_t7b9T0DZo/edit?usp=sharing" TargetMode="External"/><Relationship Id="rId7" Type="http://schemas.openxmlformats.org/officeDocument/2006/relationships/hyperlink" Target="https://forms.gle/APaUGouZewVDdwpC8" TargetMode="External"/><Relationship Id="rId8" Type="http://schemas.openxmlformats.org/officeDocument/2006/relationships/hyperlink" Target="https://codeforce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