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bookmarkStart w:colFirst="0" w:colLast="0" w:name="_80lp1lb69rn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Iterative Time Complexity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Past Question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2"/>
            <w:szCs w:val="32"/>
            <w:u w:val="single"/>
            <w:rtl w:val="0"/>
          </w:rPr>
          <w:t xml:space="preserve">CSE221_SolutionOfPastQuestions_TimeComplexity [Student View]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Open DSA 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4.6. Calculating Program Running Time — CS2 Software Design &amp; Data 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Princeton 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COS226 A-nalysis of Algorithms: Practice Examples Spring ‘20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UNSW 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COMP 9024, Homework Solution, 11s2, Class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UMBC 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CMSC 441: Homework #1 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NUS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Tutorial 9 – Analysis of Algorithms 1. Big-O Complexity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HFN 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2"/>
            <w:szCs w:val="32"/>
            <w:u w:val="single"/>
            <w:rtl w:val="0"/>
          </w:rPr>
          <w:t xml:space="preserve">1.3 time complexity Additional Solution and prep.pdf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Examples shown in class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2"/>
            <w:szCs w:val="32"/>
            <w:u w:val="single"/>
            <w:rtl w:val="0"/>
          </w:rPr>
          <w:t xml:space="preserve">Iterative Time Complexity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green"/>
          <w:rtl w:val="0"/>
        </w:rPr>
        <w:t xml:space="preserve">ANK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gree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2"/>
            <w:szCs w:val="32"/>
            <w:u w:val="single"/>
            <w:rtl w:val="0"/>
          </w:rPr>
          <w:t xml:space="preserve">Practice sheet time complexity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Previous Midterm Questions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467225" cy="17335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</w:t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4050" cy="33242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343400" cy="16668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</w:t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314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</w:t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603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</w:t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349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</w:t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336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9.</w:t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880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10.</w:t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71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11.</w:t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568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12.</w:t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9243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13.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095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14.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327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15.</w:t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390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16.</w:t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009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0.png"/><Relationship Id="rId21" Type="http://schemas.openxmlformats.org/officeDocument/2006/relationships/image" Target="media/image7.png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se.unsw.edu.au/~cs9024/11s2/classes/solution1.pdf" TargetMode="External"/><Relationship Id="rId26" Type="http://schemas.openxmlformats.org/officeDocument/2006/relationships/image" Target="media/image15.png"/><Relationship Id="rId25" Type="http://schemas.openxmlformats.org/officeDocument/2006/relationships/image" Target="media/image9.png"/><Relationship Id="rId28" Type="http://schemas.openxmlformats.org/officeDocument/2006/relationships/image" Target="media/image1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bJ_Ojq91FAjEKnfd-ElYcVVV2Uh70poMXhsFIpJGKE/edit" TargetMode="External"/><Relationship Id="rId29" Type="http://schemas.openxmlformats.org/officeDocument/2006/relationships/image" Target="media/image12.png"/><Relationship Id="rId7" Type="http://schemas.openxmlformats.org/officeDocument/2006/relationships/hyperlink" Target="https://opendsa-server.cs.vt.edu/ODSA/Books/CS2/html/AnalProgram.html" TargetMode="External"/><Relationship Id="rId8" Type="http://schemas.openxmlformats.org/officeDocument/2006/relationships/hyperlink" Target="https://www.cs.princeton.edu/courses/archive/spring20/cos226/precepts/Analysis_worked_examples.pdf" TargetMode="External"/><Relationship Id="rId30" Type="http://schemas.openxmlformats.org/officeDocument/2006/relationships/image" Target="media/image4.png"/><Relationship Id="rId11" Type="http://schemas.openxmlformats.org/officeDocument/2006/relationships/hyperlink" Target="https://www.comp.nus.edu.sg/~cs1020/tut/15s2/tut09ans/T9_ans.pdf" TargetMode="External"/><Relationship Id="rId10" Type="http://schemas.openxmlformats.org/officeDocument/2006/relationships/hyperlink" Target="https://redirect.cs.umbc.edu/~nam1/TA/HWSols/hw1sol.pdf" TargetMode="External"/><Relationship Id="rId13" Type="http://schemas.openxmlformats.org/officeDocument/2006/relationships/hyperlink" Target="https://docs.google.com/document/d/1RGCHGhpKeWLIO6StNrqBpu4Yj7EJWxu7F4unXbXx1vY/edit?usp=sharing" TargetMode="External"/><Relationship Id="rId12" Type="http://schemas.openxmlformats.org/officeDocument/2006/relationships/hyperlink" Target="https://drive.google.com/file/d/1ds5EIQ3jK6DXIdHOXBJ3HVJ4tUWaowQz/view?usp=sharing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docs.google.com/document/d/1vLbgcyXln-Jd_e0ZnnV0h2yOrm0h3kiZ6XuWlFEZOnE/edit?tab=t.0#heading=h.vxfiv4avovnq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