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16" w:lineRule="auto"/>
        <w:jc w:val="center"/>
        <w:rPr>
          <w:rFonts w:ascii="Times New Roman" w:cs="Times New Roman" w:eastAsia="Times New Roman" w:hAnsi="Times New Roman"/>
          <w:sz w:val="58"/>
          <w:szCs w:val="58"/>
        </w:rPr>
      </w:pPr>
      <w:r w:rsidDel="00000000" w:rsidR="00000000" w:rsidRPr="00000000">
        <w:rPr>
          <w:rFonts w:ascii="Times New Roman" w:cs="Times New Roman" w:eastAsia="Times New Roman" w:hAnsi="Times New Roman"/>
          <w:sz w:val="58"/>
          <w:szCs w:val="58"/>
          <w:rtl w:val="0"/>
        </w:rPr>
        <w:t xml:space="preserve">CSE340: Computer Architecture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         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Handout_Chapter - 3: Arithmetic for Computers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1213013</wp:posOffset>
            </wp:positionH>
            <wp:positionV relativeFrom="paragraph">
              <wp:posOffset>1104900</wp:posOffset>
            </wp:positionV>
            <wp:extent cx="3300413" cy="3026292"/>
            <wp:effectExtent b="0" l="0" r="0" t="0"/>
            <wp:wrapSquare wrapText="bothSides" distB="114300" distT="114300" distL="114300" distR="11430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30262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     Prepared by: Partha Bhoumik (PBK)</w:t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                          Course Coordinator, CSE340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kzucrmm0m8vh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Integer Addition-Subtraction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205787</wp:posOffset>
            </wp:positionV>
            <wp:extent cx="4583903" cy="3128204"/>
            <wp:effectExtent b="0" l="0" r="0" t="0"/>
            <wp:wrapSquare wrapText="bothSides" distB="114300" distT="114300" distL="114300" distR="11430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166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3903" cy="31282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99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99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ff"/>
          <w:sz w:val="28"/>
          <w:szCs w:val="28"/>
          <w:rtl w:val="0"/>
        </w:rPr>
        <w:t xml:space="preserve"># Bits with this color represent carry-forward</w:t>
      </w:r>
    </w:p>
    <w:p w:rsidR="00000000" w:rsidDel="00000000" w:rsidP="00000000" w:rsidRDefault="00000000" w:rsidRPr="00000000" w14:paraId="0000002C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fawpalci3uc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-885824</wp:posOffset>
            </wp:positionH>
            <wp:positionV relativeFrom="paragraph">
              <wp:posOffset>342900</wp:posOffset>
            </wp:positionV>
            <wp:extent cx="8091488" cy="3282310"/>
            <wp:effectExtent b="0" l="0" r="0" t="0"/>
            <wp:wrapSquare wrapText="bothSides" distB="114300" distT="11430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1488" cy="3282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jezcusk5o2a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Overflow Detection (integer)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3w6kgshq5whk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#Addition: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Case-1: Add two same signed numbers: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(answer also has same sign): </w:t>
        <w:br w:type="textWrapping"/>
        <w:t xml:space="preserve">    No overflow</w:t>
        <w:br w:type="textWrapping"/>
        <w:t xml:space="preserve">else: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Overflow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Case-2: Add two different signed numbers: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Never Overflow</w:t>
      </w:r>
    </w:p>
    <w:p w:rsidR="00000000" w:rsidDel="00000000" w:rsidP="00000000" w:rsidRDefault="00000000" w:rsidRPr="00000000" w14:paraId="0000003F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jw3cjll1qu3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#Subtraction: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Case-3: Sub two same signed numbers: </w:t>
        <w:br w:type="textWrapping"/>
        <w:t xml:space="preserve">   Never Overflow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Case-4: Sub two different signed numbers: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+A - (-B) = +A +B =&gt; Case-1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-A - (+B) = -A +(-B) =&gt; Case-1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b4ys9rggxojn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Long Multiplication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-638174</wp:posOffset>
            </wp:positionH>
            <wp:positionV relativeFrom="paragraph">
              <wp:posOffset>428625</wp:posOffset>
            </wp:positionV>
            <wp:extent cx="7695132" cy="2308540"/>
            <wp:effectExtent b="0" l="0" r="0" t="0"/>
            <wp:wrapSquare wrapText="bothSides" distB="114300" distT="114300" distL="114300" distR="11430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7206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95132" cy="2308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bxs13kx4bisk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114300</wp:posOffset>
            </wp:positionV>
            <wp:extent cx="6091238" cy="4574678"/>
            <wp:effectExtent b="0" l="0" r="0" t="0"/>
            <wp:wrapNone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2572" l="0" r="0" t="27778"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45746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yovcnqdmf8f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wnexjunk65t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dt4kpkmr9rg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tyczdr9cdj8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qybc87915ak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yitqw9nw10a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8av2ds4n4s0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nipg58anjadm" w:id="14"/>
      <w:bookmarkEnd w:id="14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1581150</wp:posOffset>
            </wp:positionH>
            <wp:positionV relativeFrom="paragraph">
              <wp:posOffset>238125</wp:posOffset>
            </wp:positionV>
            <wp:extent cx="3344341" cy="4216778"/>
            <wp:effectExtent b="0" l="0" r="0" t="0"/>
            <wp:wrapSquare wrapText="bothSides" distB="114300" distT="114300" distL="114300" distR="11430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3383" l="0" r="58804" t="9115"/>
                    <a:stretch>
                      <a:fillRect/>
                    </a:stretch>
                  </pic:blipFill>
                  <pic:spPr>
                    <a:xfrm>
                      <a:off x="0" y="0"/>
                      <a:ext cx="3344341" cy="42167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g9iojwye1e8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kpplc01bzfbn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fxfrph4dukgv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Flowchart: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9fdkbjbqf9cc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 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Multiply 8 and 9 using the long multiplication method: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Solution: </w:t>
        <w:br w:type="textWrapping"/>
        <w:t xml:space="preserve">You can choose any of the operands as multiplier or multiplicand. 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iterations = Number of bits in Multiplier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Iteration                  Multiplier              Multiplicand               Product</w:t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0000 0000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0000 1000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0001 0000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0001 0000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0010 0000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0010 0000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0100 0000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0100 1000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1000 0000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0100 1000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0100 1000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5tpy0yjcjabv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Optimized Multiplication</w:t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yfh3cvdbxuyj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nte8ozs5m0xv" w:id="21"/>
      <w:bookmarkEnd w:id="2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-228599</wp:posOffset>
            </wp:positionH>
            <wp:positionV relativeFrom="paragraph">
              <wp:posOffset>165184</wp:posOffset>
            </wp:positionV>
            <wp:extent cx="5395913" cy="4606660"/>
            <wp:effectExtent b="0" l="0" r="0" t="0"/>
            <wp:wrapSquare wrapText="bothSides" distB="114300" distT="114300" distL="114300" distR="11430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4606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qzgu95aygrfz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purzy4yd0oto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ib2rdi7v2xv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1g4cqlpl9rb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qpmb2jdjkkmh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9bzn3laxo25" w:id="27"/>
      <w:bookmarkEnd w:id="2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Logic: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1819275</wp:posOffset>
            </wp:positionV>
            <wp:extent cx="5400675" cy="2542691"/>
            <wp:effectExtent b="0" l="0" r="0" t="0"/>
            <wp:wrapSquare wrapText="bothSides" distB="114300" distT="114300" distL="114300" distR="11430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11794" r="0" t="1470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426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645t42fw5qrx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w68zebpfl023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f4jbnbkoemso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a1ygqiysmw0g" w:id="31"/>
      <w:bookmarkEnd w:id="3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 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Multiply 8 and 9 using the optimized multiplication method: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Solution: </w:t>
        <w:br w:type="textWrapping"/>
        <w:t xml:space="preserve">You can choose any of the operands as multiplier or multiplicand. 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iterations = Number of bits in Multiplier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color w:val="99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ff"/>
          <w:sz w:val="28"/>
          <w:szCs w:val="28"/>
          <w:rtl w:val="0"/>
        </w:rPr>
        <w:t xml:space="preserve"># This color represents the product MSB part.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Iteration                     Multiplicand                           Product              </w:t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8"/>
                <w:szCs w:val="28"/>
                <w:rtl w:val="0"/>
              </w:rPr>
              <w:t xml:space="preserve">           0000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1001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1000 1001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0100 0100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0010 0010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0001 0001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1001 0001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 0100 1000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57iibqajfac4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Floating Point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How does RISC-V support numbers with fractions?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=&gt; Using IEEE-754 floating point representation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-714374</wp:posOffset>
            </wp:positionH>
            <wp:positionV relativeFrom="paragraph">
              <wp:posOffset>371475</wp:posOffset>
            </wp:positionV>
            <wp:extent cx="7158038" cy="4530403"/>
            <wp:effectExtent b="0" l="0" r="0" t="0"/>
            <wp:wrapSquare wrapText="bothSides" distB="114300" distT="114300" distL="114300" distR="11430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8038" cy="45304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IEEE-754 floating point representation: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Single Precision. (32 bits)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Double Precision. (64 bits)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double precision, you can represent a larger or a smaller number than single precision.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rm6ae1finc2f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Normalized Number</w:t>
      </w:r>
    </w:p>
    <w:p w:rsidR="00000000" w:rsidDel="00000000" w:rsidP="00000000" w:rsidRDefault="00000000" w:rsidRPr="00000000" w14:paraId="000000ED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9s91ny8io8na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109538</wp:posOffset>
            </wp:positionH>
            <wp:positionV relativeFrom="paragraph">
              <wp:posOffset>203788</wp:posOffset>
            </wp:positionV>
            <wp:extent cx="5731200" cy="2501900"/>
            <wp:effectExtent b="0" l="0" r="0" t="0"/>
            <wp:wrapSquare wrapText="bothSides" distB="114300" distT="114300" distL="114300" distR="11430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-728662</wp:posOffset>
            </wp:positionH>
            <wp:positionV relativeFrom="paragraph">
              <wp:posOffset>2971800</wp:posOffset>
            </wp:positionV>
            <wp:extent cx="7415215" cy="3633029"/>
            <wp:effectExtent b="0" l="0" r="0" t="0"/>
            <wp:wrapNone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5215" cy="36330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km126zcimbyf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6qwg537tyf8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h9uk4stplvjj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q1rk2ypacxsp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k5x6ahv7fla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cmpnguduwo1g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Title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ukr7yrjh8wz5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wc06hznr0dm7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617960q2h1oo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IEEE-754 Floating Point Representation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ae9rkwqqnrle" w:id="44"/>
      <w:bookmarkEnd w:id="4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IEEE-754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Single Precision Format (32-bit)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171450</wp:posOffset>
            </wp:positionV>
            <wp:extent cx="5937145" cy="1743317"/>
            <wp:effectExtent b="0" l="0" r="0" t="0"/>
            <wp:wrapSquare wrapText="bothSides" distB="114300" distT="114300" distL="114300" distR="11430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69824" l="18531" r="18357" t="12520"/>
                    <a:stretch>
                      <a:fillRect/>
                    </a:stretch>
                  </pic:blipFill>
                  <pic:spPr>
                    <a:xfrm>
                      <a:off x="0" y="0"/>
                      <a:ext cx="5937145" cy="17433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-361949</wp:posOffset>
            </wp:positionH>
            <wp:positionV relativeFrom="paragraph">
              <wp:posOffset>2486025</wp:posOffset>
            </wp:positionV>
            <wp:extent cx="6853238" cy="4536514"/>
            <wp:effectExtent b="0" l="0" r="0" t="0"/>
            <wp:wrapSquare wrapText="bothSides" distB="114300" distT="114300" distL="114300" distR="11430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-273" l="0" r="0" t="37217"/>
                    <a:stretch>
                      <a:fillRect/>
                    </a:stretch>
                  </pic:blipFill>
                  <pic:spPr>
                    <a:xfrm>
                      <a:off x="0" y="0"/>
                      <a:ext cx="6853238" cy="45365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au65ky6cg5vj" w:id="45"/>
      <w:bookmarkEnd w:id="4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IEEE-754 Double Precision Format (64-bit)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-781049</wp:posOffset>
            </wp:positionH>
            <wp:positionV relativeFrom="paragraph">
              <wp:posOffset>161925</wp:posOffset>
            </wp:positionV>
            <wp:extent cx="7167563" cy="5261399"/>
            <wp:effectExtent b="0" l="0" r="0" t="0"/>
            <wp:wrapSquare wrapText="bothSides" distB="114300" distT="114300" distL="114300" distR="11430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9496"/>
                    <a:stretch>
                      <a:fillRect/>
                    </a:stretch>
                  </pic:blipFill>
                  <pic:spPr>
                    <a:xfrm>
                      <a:off x="0" y="0"/>
                      <a:ext cx="7167563" cy="52613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Title"/>
        <w:jc w:val="center"/>
        <w:rPr/>
      </w:pPr>
      <w:bookmarkStart w:colFirst="0" w:colLast="0" w:name="_g9ucvc60qf1z" w:id="46"/>
      <w:bookmarkEnd w:id="46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 Decimal to IEEE-754 Floating Point Conversion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Steps: </w:t>
        <w:br w:type="textWrapping"/>
        <w:t xml:space="preserve">1. Convert the decimal number to binary number. 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Normalize the binary number.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Find the biased exponent.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Sign Bit.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Find the fraction. 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Encode accordingly.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Example: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50.6749 to IEEE-754 single precision floating point representation. Show your final answer in Hex format. Consider 10 bits while converting from decimal to binary.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657225</wp:posOffset>
            </wp:positionH>
            <wp:positionV relativeFrom="paragraph">
              <wp:posOffset>895350</wp:posOffset>
            </wp:positionV>
            <wp:extent cx="6021633" cy="5584203"/>
            <wp:effectExtent b="0" l="0" r="0" t="0"/>
            <wp:wrapNone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1633" cy="55842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Solution: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Example: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-0.0232 to 12-bit IEEE-754 representation where the size of the exponent field is 4 bits. Show your final answer in Hex format. 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206546</wp:posOffset>
            </wp:positionV>
            <wp:extent cx="6392608" cy="5914755"/>
            <wp:effectExtent b="0" l="0" r="0" t="0"/>
            <wp:wrapSquare wrapText="bothSides" distB="114300" distT="114300" distL="114300" distR="11430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2608" cy="5914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-1009649</wp:posOffset>
            </wp:positionH>
            <wp:positionV relativeFrom="paragraph">
              <wp:posOffset>8497734</wp:posOffset>
            </wp:positionV>
            <wp:extent cx="7749897" cy="6948488"/>
            <wp:effectExtent b="0" l="0" r="0" t="0"/>
            <wp:wrapSquare wrapText="bothSides" distB="114300" distT="114300" distL="114300" distR="11430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25778" l="3156" r="0" t="9215"/>
                    <a:stretch>
                      <a:fillRect/>
                    </a:stretch>
                  </pic:blipFill>
                  <pic:spPr>
                    <a:xfrm>
                      <a:off x="0" y="0"/>
                      <a:ext cx="7749897" cy="6948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rchv13wgdd7a" w:id="47"/>
      <w:bookmarkEnd w:id="47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IEEE-754 Floating Point to Decimal Conversion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Steps: </w:t>
        <w:br w:type="textWrapping"/>
        <w:t xml:space="preserve">1. Convert the Hex/Decimal number to binary number. 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Arrange the binary number according to the given IEEE format.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Determine the sign.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Find out the actual exponent from the biased exponent field.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Convert Fraction to Decimal. 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Final number =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(-1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Sign Bit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>×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(1+Fraction)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×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e>
              <m:sup/>
            </m:sSup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Actual Exponent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Example: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the given IEEE-754 single precision floating point number 0xF2400120 to decimal.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638175</wp:posOffset>
            </wp:positionH>
            <wp:positionV relativeFrom="paragraph">
              <wp:posOffset>742950</wp:posOffset>
            </wp:positionV>
            <wp:extent cx="6100763" cy="5869673"/>
            <wp:effectExtent b="0" l="0" r="0" t="0"/>
            <wp:wrapNone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2214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763" cy="58696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Solution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Title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dnyp3w16s92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Floating Point Addition/Subtraction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Given A and B are both floating-point numbers.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Steps: </w:t>
        <w:br w:type="textWrapping"/>
        <w:t xml:space="preserve">1. Make sure both numbers are in Binary.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Normalize both A and B. 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Align the binary point so that the lower exponent matches with the higher exponent.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 Now add or sub accordingly.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Normalize the result.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-695324</wp:posOffset>
            </wp:positionH>
            <wp:positionV relativeFrom="paragraph">
              <wp:posOffset>238125</wp:posOffset>
            </wp:positionV>
            <wp:extent cx="7272338" cy="4381164"/>
            <wp:effectExtent b="0" l="0" r="0" t="0"/>
            <wp:wrapSquare wrapText="bothSides" distB="114300" distT="114300" distL="114300" distR="11430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2338" cy="43811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Title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m08av1o15hx" w:id="49"/>
      <w:bookmarkEnd w:id="49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Floating Point Multiplication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Given A and B are both floating-point numbers.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Steps: </w:t>
        <w:br w:type="textWrapping"/>
        <w:t xml:space="preserve">1. Make sure both numbers are in Binary.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Normalize both A and B. 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Add the exponents.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 Now multiply accordingly.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Normalize the result.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Determine the sign of the operation.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57913" cy="293537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913" cy="2935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Title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sgilk31qcr3" w:id="50"/>
      <w:bookmarkEnd w:id="50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Overflow-Underflow detection for IEEE-754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-571499</wp:posOffset>
            </wp:positionH>
            <wp:positionV relativeFrom="paragraph">
              <wp:posOffset>314325</wp:posOffset>
            </wp:positionV>
            <wp:extent cx="7368434" cy="5257530"/>
            <wp:effectExtent b="0" l="0" r="0" t="0"/>
            <wp:wrapSquare wrapText="bothSides" distB="114300" distT="114300" distL="114300" distR="11430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8434" cy="52575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9o7xmuutbhtm" w:id="51"/>
      <w:bookmarkEnd w:id="51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Floating Point instructions in RISC-V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-430049</wp:posOffset>
            </wp:positionH>
            <wp:positionV relativeFrom="paragraph">
              <wp:posOffset>534158</wp:posOffset>
            </wp:positionV>
            <wp:extent cx="6588450" cy="3370051"/>
            <wp:effectExtent b="0" l="0" r="0" t="0"/>
            <wp:wrapSquare wrapText="bothSides" distB="114300" distT="114300" distL="114300" distR="11430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8450" cy="33700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B">
      <w:pPr>
        <w:pStyle w:val="Heading1"/>
        <w:widowControl w:val="0"/>
        <w:spacing w:before="96" w:lineRule="auto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kb0qpgtnajue" w:id="52"/>
      <w:bookmarkEnd w:id="52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 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widowControl w:val="0"/>
        <w:spacing w:before="96" w:lineRule="auto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s8ihawntmt0g" w:id="53"/>
      <w:bookmarkEnd w:id="53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Floating point instruction list: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400.0" w:type="dxa"/>
        <w:jc w:val="left"/>
        <w:tblInd w:w="-12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2520"/>
        <w:gridCol w:w="6060"/>
        <w:gridCol w:w="1545"/>
        <w:tblGridChange w:id="0">
          <w:tblGrid>
            <w:gridCol w:w="1275"/>
            <w:gridCol w:w="2520"/>
            <w:gridCol w:w="6060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Syntax &amp; 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fadd.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fadd.s rd, rs1, rs2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fadd.s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Perform single-precision floating-point addition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rd = rs1 + rs2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For all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red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marked instructions, if the numbers are in double precision then just add “d” instead of “s”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Ex: </w:t>
              <w:br w:type="textWrapping"/>
              <w:t xml:space="preserve">fadd.d rd, rs1, rs2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Perform double-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precision floating-point addition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rd = rs1 + rs2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fsub.s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fsub.s rd, rs1, rs2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fsub.s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Perform single-precision floating-point subtraction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rd = rs1 - rs2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fmul.s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fmul.s rd,rs1,rs2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fmul.s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0"/>
                <w:szCs w:val="20"/>
                <w:highlight w:val="white"/>
                <w:rtl w:val="0"/>
              </w:rPr>
              <w:t xml:space="preserve">Perform single-precision floating-point multiplication.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rd = rs1 * rs2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fdiv.s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fdiv.s rd,rs1,rs2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fdiv.s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 single-precision floating-point division.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rd = rs1 / rs2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fmadd.s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fmadd.s rd,rs1,rs2,rs3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fmadd.s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 single-precision fused multiply addition.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rd = (rs1 * rs2) + rs3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fnmadd.s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fnmadd.s rd,rs1,rs2,rs3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fnmadd.s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 negated single-precision fused multiply addition.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rd = -(rs1 * rs2) - rs3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fmsub.s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fmsub.s rd,rs1,rs2,rs3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fmsub.s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 single-precision fused multiply subtraction.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rd = (rs1 * rs2) - rs3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fnmsub.s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fnmsub.s rd,rs1,rs2,rs3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fnmsub.s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 negated single-precision fused multiply subtraction.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rd = -(rs1 * rs2) + rs3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fsqrt.s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fsqrt.s rd,rs1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fsqrt.s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 single-precision square root.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rd = sqrt(rs1)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feq.s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feq.s rd,rs1,rs2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feq.s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Performs a comparison between two floating point numbers. If both are equal stores 1 in rd else stores 0.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flt.s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flt.s rd,rs1,rs2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flt.s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Performs a comparison between two floating point numbers. If (rs1 &lt; rs2) stores 1 in rd else stores 0.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fle.s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fle.s rd,rs1,rs2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fle.s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Performs a comparison between two floating point numbers. If (rs1 &lt;= rs2) stores 1 in rd else stores 0.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pStyle w:val="Heading1"/>
        <w:widowControl w:val="0"/>
        <w:spacing w:before="96" w:lineRule="auto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y35855tn0jha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2115"/>
        <w:gridCol w:w="5355"/>
        <w:tblGridChange w:id="0">
          <w:tblGrid>
            <w:gridCol w:w="1290"/>
            <w:gridCol w:w="2115"/>
            <w:gridCol w:w="5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Syntax &amp; 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Operation</w:t>
            </w:r>
          </w:p>
        </w:tc>
      </w:tr>
      <w:tr>
        <w:trPr>
          <w:cantSplit w:val="0"/>
          <w:trHeight w:val="769.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flw rd,offset(rs1)</w:t>
              <w:br w:type="textWrapping"/>
              <w:t xml:space="preserve">Ex: flw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8(x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a single-precision floating-point value from memory into floating-point register 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fld rd,offset(rs1)</w:t>
              <w:br w:type="textWrapping"/>
              <w:t xml:space="preserve">Ex: fld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16(x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a double-precision floating-point value from memory into floating-point register 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fsw rs2,offset(rs1)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fsw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8(x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a single-precision value from floating-point register rs2 to memory.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fsd rs2,offset(rs1)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fsd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16(x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a double-precision value from floating-point register rs2 to memory.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fcvt.s.w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fcvt.s.w rd,rs1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fcvt.s.w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Converts a 32-bit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integer, in integer register rs1 into a floating-point number in floating-point register 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fcvt.w.s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fcvt.w.s rd,rs1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fcvt.w.s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Convert a floating-point number in floating-point register rs1 to a signed 32-bit in integer register 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fmv.w.x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fmv.w.x rd,rs1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fmv.w.x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single-precision value encoded in IEEE 754 standard encoding from the lower 32 bits of integer register rs1 to the floating-point register 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fmv.x.w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fmv.x.w rd,rs1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fmv.x.w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single-precision value in floating-point register rs1 represented in IEEE 754 encoding to the lower 32 bits of integer register rd.</w:t>
            </w:r>
          </w:p>
        </w:tc>
      </w:tr>
    </w:tbl>
    <w:p w:rsidR="00000000" w:rsidDel="00000000" w:rsidP="00000000" w:rsidRDefault="00000000" w:rsidRPr="00000000" w14:paraId="000001F4">
      <w:pPr>
        <w:pStyle w:val="Heading1"/>
        <w:widowControl w:val="0"/>
        <w:spacing w:before="96" w:lineRule="auto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wq9ncgp3liln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widowControl w:val="0"/>
        <w:spacing w:before="96" w:lineRule="auto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h3mg9rwq5gmi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widowControl w:val="0"/>
        <w:spacing w:before="96" w:lineRule="auto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jkkewewgl0mm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widowControl w:val="0"/>
        <w:spacing w:before="96" w:lineRule="auto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kx8kqm7cp2p7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widowControl w:val="0"/>
        <w:spacing w:before="96" w:lineRule="auto"/>
        <w:jc w:val="left"/>
        <w:rPr/>
      </w:pPr>
      <w:bookmarkStart w:colFirst="0" w:colLast="0" w:name="_qqpjbqwaf4k1" w:id="59"/>
      <w:bookmarkEnd w:id="59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u w:val="single"/>
          <w:rtl w:val="0"/>
        </w:rPr>
        <w:t xml:space="preserve">Formulas</w:t>
      </w: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  </w:t>
      </w:r>
      <w:r w:rsidDel="00000000" w:rsidR="00000000" w:rsidRPr="00000000">
        <w:rPr>
          <w:rtl w:val="0"/>
        </w:rPr>
      </w:r>
    </w:p>
    <w:tbl>
      <w:tblPr>
        <w:tblStyle w:val="Table5"/>
        <w:tblW w:w="10050.0" w:type="dxa"/>
        <w:jc w:val="left"/>
        <w:tblLayout w:type="fixed"/>
        <w:tblLook w:val="06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0"/>
          <w:trHeight w:val="706.03286788711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1. Bias =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2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(n-1)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-1 ;  n = Size of the exponent field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2. Biased Exponent = Bias + Actual Exponent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</w:t>
            </w: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Actual Exponent = Biased Exponent - Bias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3. Biased Exponent Range = 0 to 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2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n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-1 ; [upper &amp; lower limit is reserved] 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                              </w:t>
            </w: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= 1 to 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2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n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-2 ; [Usable range]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4. Actual Exponent Range = (0 - Bias) to (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2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n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-1 - Bias)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                                                        =(1 -Bias) to (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2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n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-2 -Bias) ; [Usable range]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5. Decimal Number =(-1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)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Sign Bit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>×</m:t>
              </m:r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(1+Fraction)</m:t>
              </m:r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>×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2</m:t>
                      </m:r>
                    </m:e>
                    <m:sup/>
                  </m:sSup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Actual Exponent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pStyle w:val="Heading1"/>
        <w:widowControl w:val="0"/>
        <w:spacing w:before="96" w:lineRule="auto"/>
        <w:rPr/>
      </w:pPr>
      <w:bookmarkStart w:colFirst="0" w:colLast="0" w:name="_588vrikdt7wz" w:id="60"/>
      <w:bookmarkEnd w:id="60"/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pStyle w:val="Heading1"/>
      <w:widowControl w:val="0"/>
      <w:spacing w:before="96" w:lineRule="auto"/>
      <w:jc w:val="center"/>
      <w:rPr>
        <w:rFonts w:ascii="Times New Roman" w:cs="Times New Roman" w:eastAsia="Times New Roman" w:hAnsi="Times New Roman"/>
        <w:sz w:val="50"/>
        <w:szCs w:val="50"/>
      </w:rPr>
    </w:pPr>
    <w:bookmarkStart w:colFirst="0" w:colLast="0" w:name="_6xc9cggpkthj" w:id="61"/>
    <w:bookmarkEnd w:id="61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6">
    <w:pPr>
      <w:rPr>
        <w:rFonts w:ascii="Times New Roman" w:cs="Times New Roman" w:eastAsia="Times New Roman" w:hAnsi="Times New Roman"/>
        <w:sz w:val="50"/>
        <w:szCs w:val="5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7.png"/><Relationship Id="rId21" Type="http://schemas.openxmlformats.org/officeDocument/2006/relationships/image" Target="media/image9.png"/><Relationship Id="rId24" Type="http://schemas.openxmlformats.org/officeDocument/2006/relationships/image" Target="media/image3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header" Target="header1.xml"/><Relationship Id="rId25" Type="http://schemas.openxmlformats.org/officeDocument/2006/relationships/image" Target="media/image5.pn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7.png"/><Relationship Id="rId8" Type="http://schemas.openxmlformats.org/officeDocument/2006/relationships/image" Target="media/image4.png"/><Relationship Id="rId11" Type="http://schemas.openxmlformats.org/officeDocument/2006/relationships/image" Target="media/image13.png"/><Relationship Id="rId10" Type="http://schemas.openxmlformats.org/officeDocument/2006/relationships/image" Target="media/image19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5" Type="http://schemas.openxmlformats.org/officeDocument/2006/relationships/image" Target="media/image14.png"/><Relationship Id="rId14" Type="http://schemas.openxmlformats.org/officeDocument/2006/relationships/image" Target="media/image10.png"/><Relationship Id="rId17" Type="http://schemas.openxmlformats.org/officeDocument/2006/relationships/image" Target="media/image18.png"/><Relationship Id="rId16" Type="http://schemas.openxmlformats.org/officeDocument/2006/relationships/image" Target="media/image12.png"/><Relationship Id="rId19" Type="http://schemas.openxmlformats.org/officeDocument/2006/relationships/image" Target="media/image16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