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ED107" w14:textId="77777777" w:rsidR="00D0573A" w:rsidRDefault="000253FE">
      <w:pPr>
        <w:pStyle w:val="Title"/>
      </w:pPr>
      <w:r>
        <w:t>Comparing the characteristics of responses that resulted in a hospital transport to those that did not. Results from MedStar/Klarus MIH Program Data.</w:t>
      </w:r>
    </w:p>
    <w:p w14:paraId="21B5C4A0" w14:textId="77777777" w:rsidR="00D0573A" w:rsidRDefault="000253FE">
      <w:pPr>
        <w:pStyle w:val="Date"/>
      </w:pPr>
      <w:r>
        <w:t>Created: 2017-12-05  Updated: 2017-12-05</w:t>
      </w:r>
    </w:p>
    <w:p w14:paraId="5544E1C0" w14:textId="77777777" w:rsidR="00D0573A" w:rsidRDefault="000253FE">
      <w:pPr>
        <w:pStyle w:val="FirstParagraph"/>
      </w:pPr>
      <w:r>
        <w:t>All encounters used in this report where dated between 2014-01-25 and 2017-08-31</w:t>
      </w:r>
    </w:p>
    <w:p w14:paraId="4E95625C" w14:textId="77777777" w:rsidR="00D0573A" w:rsidRDefault="000253FE">
      <w:pPr>
        <w:pStyle w:val="Heading1"/>
      </w:pPr>
      <w:bookmarkStart w:id="0" w:name="analysis-of-transported"/>
      <w:bookmarkEnd w:id="0"/>
      <w:r>
        <w:t>Analysis of transported</w:t>
      </w:r>
    </w:p>
    <w:p w14:paraId="53EB3491" w14:textId="77777777" w:rsidR="00D0573A" w:rsidRDefault="000253FE">
      <w:pPr>
        <w:pStyle w:val="SourceCode"/>
      </w:pPr>
      <w:r>
        <w:rPr>
          <w:rStyle w:val="VerbatimChar"/>
        </w:rPr>
        <w:t># A tibble: 2 x 6</w:t>
      </w:r>
      <w:r>
        <w:br/>
      </w:r>
      <w:r>
        <w:rPr>
          <w:rStyle w:val="VerbatimChar"/>
        </w:rPr>
        <w:t xml:space="preserve">  transported     n n_total percent   lcl   ucl</w:t>
      </w:r>
      <w:r>
        <w:br/>
      </w:r>
      <w:r>
        <w:rPr>
          <w:rStyle w:val="VerbatimChar"/>
        </w:rPr>
        <w:t xml:space="preserve">        &lt;chr&gt; &lt;int&gt;   &lt;int&gt;   &lt;dbl&gt; &lt;dbl&gt; &lt;dbl&gt;</w:t>
      </w:r>
      <w:r>
        <w:br/>
      </w:r>
      <w:r>
        <w:rPr>
          <w:rStyle w:val="VerbatimChar"/>
        </w:rPr>
        <w:t>1          No   640    1639   39.05 3</w:t>
      </w:r>
      <w:r>
        <w:rPr>
          <w:rStyle w:val="VerbatimChar"/>
        </w:rPr>
        <w:t>6.71 41.44</w:t>
      </w:r>
      <w:r>
        <w:br/>
      </w:r>
      <w:r>
        <w:rPr>
          <w:rStyle w:val="VerbatimChar"/>
        </w:rPr>
        <w:t>2         Yes   999    1639   60.95 58.56 63.29</w:t>
      </w:r>
    </w:p>
    <w:p w14:paraId="014C9405" w14:textId="77777777" w:rsidR="00D0573A" w:rsidRDefault="000253FE">
      <w:pPr>
        <w:pStyle w:val="FirstParagraph"/>
      </w:pPr>
      <w:r>
        <w:t>The data includes information about 1,639 encounters. Overall, 999 (39%) encounters resulted in a transport and 640 (61%) did not.</w:t>
      </w:r>
    </w:p>
    <w:p w14:paraId="71D72229" w14:textId="77777777" w:rsidR="00D0573A" w:rsidRDefault="000253FE">
      <w:pPr>
        <w:pStyle w:val="SourceCode"/>
      </w:pPr>
      <w:r>
        <w:rPr>
          <w:rStyle w:val="VerbatimChar"/>
        </w:rPr>
        <w:t># A tibble: 4 x 8</w:t>
      </w:r>
      <w:r>
        <w:br/>
      </w:r>
      <w:r>
        <w:rPr>
          <w:rStyle w:val="VerbatimChar"/>
        </w:rPr>
        <w:t xml:space="preserve">  mhp_on_scene transported     n n_group n_total</w:t>
      </w:r>
      <w:r>
        <w:rPr>
          <w:rStyle w:val="VerbatimChar"/>
        </w:rPr>
        <w:t xml:space="preserve"> percent_row lcl_row</w:t>
      </w:r>
      <w:r>
        <w:br/>
      </w:r>
      <w:r>
        <w:rPr>
          <w:rStyle w:val="VerbatimChar"/>
        </w:rPr>
        <w:t xml:space="preserve">         &lt;chr&gt;       &lt;chr&gt; &lt;int&gt;   &lt;int&gt;   &lt;int&gt;       &lt;dbl&gt;   &lt;dbl&gt;</w:t>
      </w:r>
      <w:r>
        <w:br/>
      </w:r>
      <w:r>
        <w:rPr>
          <w:rStyle w:val="VerbatimChar"/>
        </w:rPr>
        <w:t>1           No          No   112     657    1639       17.05   14.36</w:t>
      </w:r>
      <w:r>
        <w:br/>
      </w:r>
      <w:r>
        <w:rPr>
          <w:rStyle w:val="VerbatimChar"/>
        </w:rPr>
        <w:t>2           No         Yes   545     657    1639       82.95   79.88</w:t>
      </w:r>
      <w:r>
        <w:br/>
      </w:r>
      <w:r>
        <w:rPr>
          <w:rStyle w:val="VerbatimChar"/>
        </w:rPr>
        <w:t xml:space="preserve">3          Yes          No  </w:t>
      </w:r>
      <w:r>
        <w:rPr>
          <w:rStyle w:val="VerbatimChar"/>
        </w:rPr>
        <w:t xml:space="preserve"> 528     982    1639       53.77   50.63</w:t>
      </w:r>
      <w:r>
        <w:br/>
      </w:r>
      <w:r>
        <w:rPr>
          <w:rStyle w:val="VerbatimChar"/>
        </w:rPr>
        <w:t>4          Yes         Yes   454     982    1639       46.23   43.13</w:t>
      </w:r>
      <w:r>
        <w:br/>
      </w:r>
      <w:r>
        <w:rPr>
          <w:rStyle w:val="VerbatimChar"/>
        </w:rPr>
        <w:t># ... with 1 more variables: ucl_row &lt;dbl&gt;</w:t>
      </w:r>
    </w:p>
    <w:p w14:paraId="65466E63" w14:textId="77777777" w:rsidR="00D0573A" w:rsidRDefault="000253FE">
      <w:pPr>
        <w:pStyle w:val="FirstParagraph"/>
      </w:pPr>
      <w:r>
        <w:t xml:space="preserve">At 83% of the encounters where there was no MHP on scene, the patient was transported to the hospital. </w:t>
      </w:r>
      <w:r>
        <w:t>Conversely, at 46% of the encounters where there was an MHP on scene, the patient was transported to the hospital.</w:t>
      </w:r>
    </w:p>
    <w:p w14:paraId="5A05BC22" w14:textId="77777777" w:rsidR="00D0573A" w:rsidRDefault="000253FE">
      <w:pPr>
        <w:pStyle w:val="Heading1"/>
      </w:pPr>
      <w:bookmarkStart w:id="1" w:name="table.-comparing-the-characteristics-of-"/>
      <w:bookmarkEnd w:id="1"/>
      <w:r>
        <w:t xml:space="preserve">Table. </w:t>
      </w:r>
      <w:r w:rsidRPr="0005171B">
        <w:rPr>
          <w:b w:val="0"/>
        </w:rPr>
        <w:t>Comparing the characteristics of responses that resulted in a hospital transport to those that did not.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794"/>
        <w:gridCol w:w="4074"/>
        <w:gridCol w:w="1854"/>
        <w:gridCol w:w="1854"/>
      </w:tblGrid>
      <w:tr w:rsidR="0005171B" w14:paraId="21679ED6" w14:textId="77777777" w:rsidTr="0005171B">
        <w:tc>
          <w:tcPr>
            <w:tcW w:w="937" w:type="pct"/>
            <w:vMerge w:val="restart"/>
            <w:tcBorders>
              <w:top w:val="single" w:sz="4" w:space="0" w:color="auto"/>
            </w:tcBorders>
            <w:vAlign w:val="center"/>
          </w:tcPr>
          <w:p w14:paraId="290F3AF8" w14:textId="77777777" w:rsidR="0005171B" w:rsidRDefault="0005171B" w:rsidP="0005171B">
            <w:pPr>
              <w:pStyle w:val="Compact"/>
              <w:jc w:val="center"/>
            </w:pPr>
            <w:r>
              <w:t>Characteristic</w:t>
            </w:r>
          </w:p>
        </w:tc>
        <w:tc>
          <w:tcPr>
            <w:tcW w:w="2127" w:type="pct"/>
            <w:vMerge w:val="restart"/>
            <w:tcBorders>
              <w:top w:val="single" w:sz="4" w:space="0" w:color="auto"/>
            </w:tcBorders>
            <w:vAlign w:val="center"/>
          </w:tcPr>
          <w:p w14:paraId="48561509" w14:textId="77777777" w:rsidR="0005171B" w:rsidRDefault="0005171B" w:rsidP="0005171B">
            <w:pPr>
              <w:pStyle w:val="Compact"/>
              <w:jc w:val="center"/>
            </w:pPr>
            <w:r>
              <w:t>Class</w:t>
            </w:r>
          </w:p>
        </w:tc>
        <w:tc>
          <w:tcPr>
            <w:tcW w:w="968" w:type="pct"/>
            <w:tcBorders>
              <w:top w:val="single" w:sz="4" w:space="0" w:color="auto"/>
            </w:tcBorders>
            <w:vAlign w:val="bottom"/>
          </w:tcPr>
          <w:p w14:paraId="2971C50D" w14:textId="77777777" w:rsidR="0005171B" w:rsidRDefault="0005171B" w:rsidP="0005171B">
            <w:pPr>
              <w:pStyle w:val="Compact"/>
              <w:jc w:val="center"/>
            </w:pPr>
            <w:r>
              <w:t>Not Transported</w:t>
            </w:r>
          </w:p>
        </w:tc>
        <w:tc>
          <w:tcPr>
            <w:tcW w:w="968" w:type="pct"/>
            <w:tcBorders>
              <w:top w:val="single" w:sz="4" w:space="0" w:color="auto"/>
            </w:tcBorders>
            <w:vAlign w:val="bottom"/>
          </w:tcPr>
          <w:p w14:paraId="0CA141D7" w14:textId="77777777" w:rsidR="0005171B" w:rsidRDefault="0005171B" w:rsidP="0005171B">
            <w:pPr>
              <w:pStyle w:val="Compact"/>
              <w:jc w:val="center"/>
            </w:pPr>
            <w:r>
              <w:t>Transported</w:t>
            </w:r>
          </w:p>
        </w:tc>
      </w:tr>
      <w:tr w:rsidR="0005171B" w14:paraId="7B6C7228" w14:textId="77777777" w:rsidTr="0005171B">
        <w:tc>
          <w:tcPr>
            <w:tcW w:w="937" w:type="pct"/>
            <w:vMerge/>
            <w:tcBorders>
              <w:bottom w:val="single" w:sz="4" w:space="0" w:color="auto"/>
            </w:tcBorders>
          </w:tcPr>
          <w:p w14:paraId="1F454765" w14:textId="77777777" w:rsidR="0005171B" w:rsidRDefault="0005171B">
            <w:pPr>
              <w:pStyle w:val="Compact"/>
            </w:pPr>
          </w:p>
        </w:tc>
        <w:tc>
          <w:tcPr>
            <w:tcW w:w="2127" w:type="pct"/>
            <w:vMerge/>
            <w:tcBorders>
              <w:bottom w:val="single" w:sz="4" w:space="0" w:color="auto"/>
            </w:tcBorders>
          </w:tcPr>
          <w:p w14:paraId="3FD0A464" w14:textId="77777777" w:rsidR="0005171B" w:rsidRDefault="0005171B">
            <w:pPr>
              <w:pStyle w:val="Compact"/>
            </w:pPr>
          </w:p>
        </w:tc>
        <w:tc>
          <w:tcPr>
            <w:tcW w:w="968" w:type="pct"/>
            <w:tcBorders>
              <w:bottom w:val="single" w:sz="4" w:space="0" w:color="auto"/>
            </w:tcBorders>
          </w:tcPr>
          <w:p w14:paraId="423F5ABB" w14:textId="77777777" w:rsidR="0005171B" w:rsidRDefault="0005171B" w:rsidP="0005171B">
            <w:pPr>
              <w:pStyle w:val="Compact"/>
              <w:jc w:val="center"/>
            </w:pPr>
            <w:r>
              <w:t>N = 640</w:t>
            </w:r>
          </w:p>
        </w:tc>
        <w:tc>
          <w:tcPr>
            <w:tcW w:w="968" w:type="pct"/>
            <w:tcBorders>
              <w:bottom w:val="single" w:sz="4" w:space="0" w:color="auto"/>
            </w:tcBorders>
          </w:tcPr>
          <w:p w14:paraId="13889FF0" w14:textId="77777777" w:rsidR="0005171B" w:rsidRDefault="0005171B" w:rsidP="0005171B">
            <w:pPr>
              <w:pStyle w:val="Compact"/>
              <w:jc w:val="center"/>
            </w:pPr>
            <w:r>
              <w:t>N = 999</w:t>
            </w:r>
          </w:p>
        </w:tc>
      </w:tr>
      <w:tr w:rsidR="0005171B" w14:paraId="7362A22D" w14:textId="77777777" w:rsidTr="0005171B">
        <w:tc>
          <w:tcPr>
            <w:tcW w:w="937" w:type="pct"/>
            <w:tcBorders>
              <w:top w:val="single" w:sz="4" w:space="0" w:color="auto"/>
            </w:tcBorders>
          </w:tcPr>
          <w:p w14:paraId="0A645CAC" w14:textId="77777777" w:rsidR="00D0573A" w:rsidRDefault="00D0573A">
            <w:pPr>
              <w:pStyle w:val="Compact"/>
            </w:pPr>
          </w:p>
        </w:tc>
        <w:tc>
          <w:tcPr>
            <w:tcW w:w="2127" w:type="pct"/>
            <w:tcBorders>
              <w:top w:val="single" w:sz="4" w:space="0" w:color="auto"/>
            </w:tcBorders>
          </w:tcPr>
          <w:p w14:paraId="4743FAF1" w14:textId="77777777" w:rsidR="00D0573A" w:rsidRDefault="00D0573A">
            <w:pPr>
              <w:pStyle w:val="Compact"/>
            </w:pP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14:paraId="15FEBBD5" w14:textId="77777777" w:rsidR="00D0573A" w:rsidRDefault="000253FE" w:rsidP="0005171B">
            <w:pPr>
              <w:pStyle w:val="Compact"/>
              <w:jc w:val="center"/>
            </w:pPr>
            <w:r>
              <w:t>n (Column %)</w:t>
            </w: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14:paraId="68788A68" w14:textId="77777777" w:rsidR="00D0573A" w:rsidRDefault="000253FE" w:rsidP="0005171B">
            <w:pPr>
              <w:pStyle w:val="Compact"/>
              <w:jc w:val="center"/>
            </w:pPr>
            <w:r>
              <w:t>n (Column %)</w:t>
            </w:r>
          </w:p>
        </w:tc>
      </w:tr>
      <w:tr w:rsidR="0005171B" w14:paraId="6F339BCD" w14:textId="77777777" w:rsidTr="0005171B">
        <w:tc>
          <w:tcPr>
            <w:tcW w:w="937" w:type="pct"/>
          </w:tcPr>
          <w:p w14:paraId="29F495DB" w14:textId="77777777" w:rsidR="00D0573A" w:rsidRDefault="000253FE">
            <w:pPr>
              <w:pStyle w:val="Compact"/>
            </w:pPr>
            <w:r>
              <w:t>MHP on scene</w:t>
            </w:r>
          </w:p>
        </w:tc>
        <w:tc>
          <w:tcPr>
            <w:tcW w:w="2127" w:type="pct"/>
          </w:tcPr>
          <w:p w14:paraId="2725AFA1" w14:textId="77777777" w:rsidR="00D0573A" w:rsidRDefault="000253FE">
            <w:pPr>
              <w:pStyle w:val="Compact"/>
            </w:pPr>
            <w:r>
              <w:t>No</w:t>
            </w:r>
          </w:p>
        </w:tc>
        <w:tc>
          <w:tcPr>
            <w:tcW w:w="968" w:type="pct"/>
            <w:tcBorders>
              <w:top w:val="single" w:sz="4" w:space="0" w:color="auto"/>
            </w:tcBorders>
          </w:tcPr>
          <w:p w14:paraId="6BCF6863" w14:textId="77777777" w:rsidR="00D0573A" w:rsidRDefault="000253FE" w:rsidP="0005171B">
            <w:pPr>
              <w:pStyle w:val="Compact"/>
              <w:jc w:val="center"/>
            </w:pPr>
            <w:r>
              <w:t>112 (17.50)</w:t>
            </w:r>
          </w:p>
        </w:tc>
        <w:tc>
          <w:tcPr>
            <w:tcW w:w="968" w:type="pct"/>
            <w:tcBorders>
              <w:top w:val="single" w:sz="4" w:space="0" w:color="auto"/>
            </w:tcBorders>
          </w:tcPr>
          <w:p w14:paraId="0EE480F3" w14:textId="77777777" w:rsidR="00D0573A" w:rsidRDefault="000253FE" w:rsidP="0005171B">
            <w:pPr>
              <w:pStyle w:val="Compact"/>
              <w:jc w:val="center"/>
            </w:pPr>
            <w:r>
              <w:t>545 (54.55)</w:t>
            </w:r>
          </w:p>
        </w:tc>
      </w:tr>
      <w:tr w:rsidR="0005171B" w14:paraId="3933BC14" w14:textId="77777777" w:rsidTr="0005171B">
        <w:tc>
          <w:tcPr>
            <w:tcW w:w="937" w:type="pct"/>
          </w:tcPr>
          <w:p w14:paraId="29ED0A26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05AB2541" w14:textId="77777777" w:rsidR="00D0573A" w:rsidRDefault="000253FE">
            <w:pPr>
              <w:pStyle w:val="Compact"/>
            </w:pPr>
            <w:r>
              <w:t>Yes</w:t>
            </w:r>
          </w:p>
          <w:p w14:paraId="11C0F31A" w14:textId="77777777" w:rsidR="0005171B" w:rsidRDefault="0005171B">
            <w:pPr>
              <w:pStyle w:val="Compact"/>
            </w:pPr>
            <w:bookmarkStart w:id="2" w:name="_GoBack"/>
            <w:bookmarkEnd w:id="2"/>
          </w:p>
        </w:tc>
        <w:tc>
          <w:tcPr>
            <w:tcW w:w="968" w:type="pct"/>
          </w:tcPr>
          <w:p w14:paraId="323AE0AC" w14:textId="77777777" w:rsidR="00D0573A" w:rsidRDefault="000253FE" w:rsidP="0005171B">
            <w:pPr>
              <w:pStyle w:val="Compact"/>
              <w:jc w:val="center"/>
            </w:pPr>
            <w:r>
              <w:t>528 (82.50)</w:t>
            </w:r>
          </w:p>
        </w:tc>
        <w:tc>
          <w:tcPr>
            <w:tcW w:w="968" w:type="pct"/>
          </w:tcPr>
          <w:p w14:paraId="17C9F11E" w14:textId="77777777" w:rsidR="00D0573A" w:rsidRDefault="000253FE" w:rsidP="0005171B">
            <w:pPr>
              <w:pStyle w:val="Compact"/>
              <w:jc w:val="center"/>
            </w:pPr>
            <w:r>
              <w:t>454 (45.45)</w:t>
            </w:r>
          </w:p>
        </w:tc>
      </w:tr>
      <w:tr w:rsidR="0005171B" w14:paraId="547B20FF" w14:textId="77777777" w:rsidTr="0005171B">
        <w:tc>
          <w:tcPr>
            <w:tcW w:w="937" w:type="pct"/>
          </w:tcPr>
          <w:p w14:paraId="10C31D3E" w14:textId="77777777" w:rsidR="00D0573A" w:rsidRDefault="000253FE">
            <w:pPr>
              <w:pStyle w:val="Compact"/>
            </w:pPr>
            <w:r>
              <w:t>Call priority</w:t>
            </w:r>
          </w:p>
        </w:tc>
        <w:tc>
          <w:tcPr>
            <w:tcW w:w="2127" w:type="pct"/>
          </w:tcPr>
          <w:p w14:paraId="28457C10" w14:textId="77777777" w:rsidR="00D0573A" w:rsidRDefault="000253FE">
            <w:pPr>
              <w:pStyle w:val="Compact"/>
            </w:pPr>
            <w:r>
              <w:t>1</w:t>
            </w:r>
          </w:p>
        </w:tc>
        <w:tc>
          <w:tcPr>
            <w:tcW w:w="968" w:type="pct"/>
          </w:tcPr>
          <w:p w14:paraId="0CB52F8F" w14:textId="77777777" w:rsidR="00D0573A" w:rsidRDefault="000253FE" w:rsidP="0005171B">
            <w:pPr>
              <w:pStyle w:val="Compact"/>
              <w:jc w:val="center"/>
            </w:pPr>
            <w:r>
              <w:t>78 (12.19)</w:t>
            </w:r>
          </w:p>
        </w:tc>
        <w:tc>
          <w:tcPr>
            <w:tcW w:w="968" w:type="pct"/>
          </w:tcPr>
          <w:p w14:paraId="1DEE27D7" w14:textId="77777777" w:rsidR="00D0573A" w:rsidRDefault="000253FE" w:rsidP="0005171B">
            <w:pPr>
              <w:pStyle w:val="Compact"/>
              <w:jc w:val="center"/>
            </w:pPr>
            <w:r>
              <w:t>274 (27.43)</w:t>
            </w:r>
          </w:p>
        </w:tc>
      </w:tr>
      <w:tr w:rsidR="0005171B" w14:paraId="75B19CF0" w14:textId="77777777" w:rsidTr="0005171B">
        <w:tc>
          <w:tcPr>
            <w:tcW w:w="937" w:type="pct"/>
          </w:tcPr>
          <w:p w14:paraId="12ADB1D4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C8BC7AA" w14:textId="77777777" w:rsidR="00D0573A" w:rsidRDefault="000253FE">
            <w:pPr>
              <w:pStyle w:val="Compact"/>
            </w:pPr>
            <w:r>
              <w:t>2</w:t>
            </w:r>
          </w:p>
        </w:tc>
        <w:tc>
          <w:tcPr>
            <w:tcW w:w="968" w:type="pct"/>
          </w:tcPr>
          <w:p w14:paraId="0977A0B3" w14:textId="77777777" w:rsidR="00D0573A" w:rsidRDefault="000253FE" w:rsidP="0005171B">
            <w:pPr>
              <w:pStyle w:val="Compact"/>
              <w:jc w:val="center"/>
            </w:pPr>
            <w:r>
              <w:t>120 (18.75)</w:t>
            </w:r>
          </w:p>
        </w:tc>
        <w:tc>
          <w:tcPr>
            <w:tcW w:w="968" w:type="pct"/>
          </w:tcPr>
          <w:p w14:paraId="4D5CA1A2" w14:textId="77777777" w:rsidR="00D0573A" w:rsidRDefault="000253FE" w:rsidP="0005171B">
            <w:pPr>
              <w:pStyle w:val="Compact"/>
              <w:jc w:val="center"/>
            </w:pPr>
            <w:r>
              <w:t>412 (41.24)</w:t>
            </w:r>
          </w:p>
        </w:tc>
      </w:tr>
      <w:tr w:rsidR="0005171B" w14:paraId="0DE850CF" w14:textId="77777777" w:rsidTr="0005171B">
        <w:tc>
          <w:tcPr>
            <w:tcW w:w="937" w:type="pct"/>
          </w:tcPr>
          <w:p w14:paraId="39DEA244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D03E6F1" w14:textId="77777777" w:rsidR="00D0573A" w:rsidRDefault="000253FE">
            <w:pPr>
              <w:pStyle w:val="Compact"/>
            </w:pPr>
            <w:r>
              <w:t>3</w:t>
            </w:r>
          </w:p>
        </w:tc>
        <w:tc>
          <w:tcPr>
            <w:tcW w:w="968" w:type="pct"/>
          </w:tcPr>
          <w:p w14:paraId="09BF7608" w14:textId="77777777" w:rsidR="00D0573A" w:rsidRDefault="000253FE" w:rsidP="0005171B">
            <w:pPr>
              <w:pStyle w:val="Compact"/>
              <w:jc w:val="center"/>
            </w:pPr>
            <w:r>
              <w:t>105 (16.41)</w:t>
            </w:r>
          </w:p>
        </w:tc>
        <w:tc>
          <w:tcPr>
            <w:tcW w:w="968" w:type="pct"/>
          </w:tcPr>
          <w:p w14:paraId="111FD984" w14:textId="77777777" w:rsidR="00D0573A" w:rsidRDefault="000253FE" w:rsidP="0005171B">
            <w:pPr>
              <w:pStyle w:val="Compact"/>
              <w:jc w:val="center"/>
            </w:pPr>
            <w:r>
              <w:t>300 (30.03)</w:t>
            </w:r>
          </w:p>
        </w:tc>
      </w:tr>
      <w:tr w:rsidR="0005171B" w14:paraId="5B42815F" w14:textId="77777777" w:rsidTr="0005171B">
        <w:tc>
          <w:tcPr>
            <w:tcW w:w="937" w:type="pct"/>
          </w:tcPr>
          <w:p w14:paraId="2470BCFD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140EFAB3" w14:textId="77777777" w:rsidR="00D0573A" w:rsidRDefault="000253FE">
            <w:pPr>
              <w:pStyle w:val="Compact"/>
            </w:pPr>
            <w:r>
              <w:t>CCP</w:t>
            </w:r>
          </w:p>
        </w:tc>
        <w:tc>
          <w:tcPr>
            <w:tcW w:w="968" w:type="pct"/>
          </w:tcPr>
          <w:p w14:paraId="1DB44EC4" w14:textId="77777777" w:rsidR="00D0573A" w:rsidRDefault="000253FE" w:rsidP="0005171B">
            <w:pPr>
              <w:pStyle w:val="Compact"/>
              <w:jc w:val="center"/>
            </w:pPr>
            <w:r>
              <w:t>47 ( 7.34)</w:t>
            </w:r>
          </w:p>
        </w:tc>
        <w:tc>
          <w:tcPr>
            <w:tcW w:w="968" w:type="pct"/>
          </w:tcPr>
          <w:p w14:paraId="293E6F59" w14:textId="77777777" w:rsidR="00D0573A" w:rsidRDefault="000253FE" w:rsidP="0005171B">
            <w:pPr>
              <w:pStyle w:val="Compact"/>
              <w:jc w:val="center"/>
            </w:pPr>
            <w:r>
              <w:t>4 ( 0.40)</w:t>
            </w:r>
          </w:p>
        </w:tc>
      </w:tr>
      <w:tr w:rsidR="0005171B" w14:paraId="4BD273B5" w14:textId="77777777" w:rsidTr="0005171B">
        <w:tc>
          <w:tcPr>
            <w:tcW w:w="937" w:type="pct"/>
          </w:tcPr>
          <w:p w14:paraId="216A03C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7B1F190B" w14:textId="77777777" w:rsidR="00D0573A" w:rsidRDefault="000253FE">
            <w:pPr>
              <w:pStyle w:val="Compact"/>
            </w:pPr>
            <w:r>
              <w:t>MHP</w:t>
            </w:r>
          </w:p>
          <w:p w14:paraId="7310A697" w14:textId="77777777" w:rsidR="0005171B" w:rsidRDefault="0005171B">
            <w:pPr>
              <w:pStyle w:val="Compact"/>
            </w:pPr>
          </w:p>
        </w:tc>
        <w:tc>
          <w:tcPr>
            <w:tcW w:w="968" w:type="pct"/>
          </w:tcPr>
          <w:p w14:paraId="60D3E8C3" w14:textId="77777777" w:rsidR="00D0573A" w:rsidRDefault="000253FE" w:rsidP="0005171B">
            <w:pPr>
              <w:pStyle w:val="Compact"/>
              <w:jc w:val="center"/>
            </w:pPr>
            <w:r>
              <w:lastRenderedPageBreak/>
              <w:t>290 (45.31)</w:t>
            </w:r>
          </w:p>
        </w:tc>
        <w:tc>
          <w:tcPr>
            <w:tcW w:w="968" w:type="pct"/>
          </w:tcPr>
          <w:p w14:paraId="3C956F0F" w14:textId="77777777" w:rsidR="00D0573A" w:rsidRDefault="000253FE" w:rsidP="0005171B">
            <w:pPr>
              <w:pStyle w:val="Compact"/>
              <w:jc w:val="center"/>
            </w:pPr>
            <w:r>
              <w:t>9 ( 0.90)</w:t>
            </w:r>
          </w:p>
        </w:tc>
      </w:tr>
      <w:tr w:rsidR="0005171B" w14:paraId="7A886D3F" w14:textId="77777777" w:rsidTr="0005171B">
        <w:tc>
          <w:tcPr>
            <w:tcW w:w="937" w:type="pct"/>
          </w:tcPr>
          <w:p w14:paraId="63ADB7C0" w14:textId="77777777" w:rsidR="00D0573A" w:rsidRDefault="000253FE">
            <w:pPr>
              <w:pStyle w:val="Compact"/>
            </w:pPr>
            <w:r>
              <w:lastRenderedPageBreak/>
              <w:t>Encounter type</w:t>
            </w:r>
          </w:p>
        </w:tc>
        <w:tc>
          <w:tcPr>
            <w:tcW w:w="2127" w:type="pct"/>
          </w:tcPr>
          <w:p w14:paraId="1A6F2827" w14:textId="77777777" w:rsidR="00D0573A" w:rsidRDefault="000253FE">
            <w:pPr>
              <w:pStyle w:val="Compact"/>
            </w:pPr>
            <w:r>
              <w:t>911 Call</w:t>
            </w:r>
          </w:p>
        </w:tc>
        <w:tc>
          <w:tcPr>
            <w:tcW w:w="968" w:type="pct"/>
          </w:tcPr>
          <w:p w14:paraId="35642D1F" w14:textId="77777777" w:rsidR="00D0573A" w:rsidRDefault="000253FE" w:rsidP="0005171B">
            <w:pPr>
              <w:pStyle w:val="Compact"/>
              <w:jc w:val="center"/>
            </w:pPr>
            <w:r>
              <w:t>45 ( 7.03)</w:t>
            </w:r>
          </w:p>
        </w:tc>
        <w:tc>
          <w:tcPr>
            <w:tcW w:w="968" w:type="pct"/>
          </w:tcPr>
          <w:p w14:paraId="5F23C6A4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0D875ECD" w14:textId="77777777" w:rsidTr="0005171B">
        <w:tc>
          <w:tcPr>
            <w:tcW w:w="937" w:type="pct"/>
          </w:tcPr>
          <w:p w14:paraId="5ED40AC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07ADC4DE" w14:textId="77777777" w:rsidR="00D0573A" w:rsidRDefault="000253FE">
            <w:pPr>
              <w:pStyle w:val="Compact"/>
            </w:pPr>
            <w:r>
              <w:t>911 Response (Scene)</w:t>
            </w:r>
          </w:p>
        </w:tc>
        <w:tc>
          <w:tcPr>
            <w:tcW w:w="968" w:type="pct"/>
          </w:tcPr>
          <w:p w14:paraId="30662CF3" w14:textId="77777777" w:rsidR="00D0573A" w:rsidRDefault="000253FE" w:rsidP="0005171B">
            <w:pPr>
              <w:pStyle w:val="Compact"/>
              <w:jc w:val="center"/>
            </w:pPr>
            <w:r>
              <w:t>6 ( 0.94)</w:t>
            </w:r>
          </w:p>
        </w:tc>
        <w:tc>
          <w:tcPr>
            <w:tcW w:w="968" w:type="pct"/>
          </w:tcPr>
          <w:p w14:paraId="5AD737DF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439C1A2F" w14:textId="77777777" w:rsidTr="0005171B">
        <w:tc>
          <w:tcPr>
            <w:tcW w:w="937" w:type="pct"/>
          </w:tcPr>
          <w:p w14:paraId="1D4C8A75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1C6875E2" w14:textId="77777777" w:rsidR="00D0573A" w:rsidRDefault="000253FE">
            <w:pPr>
              <w:pStyle w:val="Compact"/>
            </w:pPr>
            <w:r>
              <w:t>EMS</w:t>
            </w:r>
          </w:p>
        </w:tc>
        <w:tc>
          <w:tcPr>
            <w:tcW w:w="968" w:type="pct"/>
          </w:tcPr>
          <w:p w14:paraId="6E7F2E99" w14:textId="77777777" w:rsidR="00D0573A" w:rsidRDefault="000253FE" w:rsidP="0005171B">
            <w:pPr>
              <w:pStyle w:val="Compact"/>
              <w:jc w:val="center"/>
            </w:pPr>
            <w:r>
              <w:t>458 (71.56)</w:t>
            </w:r>
          </w:p>
        </w:tc>
        <w:tc>
          <w:tcPr>
            <w:tcW w:w="968" w:type="pct"/>
          </w:tcPr>
          <w:p w14:paraId="202B9912" w14:textId="77777777" w:rsidR="00D0573A" w:rsidRDefault="000253FE" w:rsidP="0005171B">
            <w:pPr>
              <w:pStyle w:val="Compact"/>
              <w:jc w:val="center"/>
            </w:pPr>
            <w:r>
              <w:t>996 (99.70)</w:t>
            </w:r>
          </w:p>
        </w:tc>
      </w:tr>
      <w:tr w:rsidR="0005171B" w14:paraId="47FF00DD" w14:textId="77777777" w:rsidTr="0005171B">
        <w:tc>
          <w:tcPr>
            <w:tcW w:w="937" w:type="pct"/>
          </w:tcPr>
          <w:p w14:paraId="56A5645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206A988" w14:textId="77777777" w:rsidR="00D0573A" w:rsidRDefault="000253FE">
            <w:pPr>
              <w:pStyle w:val="Compact"/>
            </w:pPr>
            <w:r>
              <w:t>MIH Scheduled</w:t>
            </w:r>
          </w:p>
        </w:tc>
        <w:tc>
          <w:tcPr>
            <w:tcW w:w="968" w:type="pct"/>
          </w:tcPr>
          <w:p w14:paraId="74A29707" w14:textId="77777777" w:rsidR="00D0573A" w:rsidRDefault="000253FE" w:rsidP="0005171B">
            <w:pPr>
              <w:pStyle w:val="Compact"/>
              <w:jc w:val="center"/>
            </w:pPr>
            <w:r>
              <w:t>7 ( 1.09)</w:t>
            </w:r>
          </w:p>
        </w:tc>
        <w:tc>
          <w:tcPr>
            <w:tcW w:w="968" w:type="pct"/>
          </w:tcPr>
          <w:p w14:paraId="1C88D278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0918F0F1" w14:textId="77777777" w:rsidTr="0005171B">
        <w:tc>
          <w:tcPr>
            <w:tcW w:w="937" w:type="pct"/>
          </w:tcPr>
          <w:p w14:paraId="1CD0EBC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15F16AA3" w14:textId="77777777" w:rsidR="00D0573A" w:rsidRDefault="000253FE">
            <w:pPr>
              <w:pStyle w:val="Compact"/>
            </w:pPr>
            <w:r>
              <w:t>MIH Unscheduled</w:t>
            </w:r>
          </w:p>
        </w:tc>
        <w:tc>
          <w:tcPr>
            <w:tcW w:w="968" w:type="pct"/>
          </w:tcPr>
          <w:p w14:paraId="6994BE0A" w14:textId="77777777" w:rsidR="00D0573A" w:rsidRDefault="000253FE" w:rsidP="0005171B">
            <w:pPr>
              <w:pStyle w:val="Compact"/>
              <w:jc w:val="center"/>
            </w:pPr>
            <w:r>
              <w:t>3 ( 0.47)</w:t>
            </w:r>
          </w:p>
        </w:tc>
        <w:tc>
          <w:tcPr>
            <w:tcW w:w="968" w:type="pct"/>
          </w:tcPr>
          <w:p w14:paraId="0A4B62C6" w14:textId="77777777" w:rsidR="00D0573A" w:rsidRDefault="000253FE" w:rsidP="0005171B">
            <w:pPr>
              <w:pStyle w:val="Compact"/>
              <w:jc w:val="center"/>
            </w:pPr>
            <w:r>
              <w:t>3 ( 0.30)</w:t>
            </w:r>
          </w:p>
        </w:tc>
      </w:tr>
      <w:tr w:rsidR="0005171B" w14:paraId="182FB1DD" w14:textId="77777777" w:rsidTr="0005171B">
        <w:tc>
          <w:tcPr>
            <w:tcW w:w="937" w:type="pct"/>
          </w:tcPr>
          <w:p w14:paraId="1CE00B12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5A1569E2" w14:textId="77777777" w:rsidR="00D0573A" w:rsidRDefault="000253FE">
            <w:pPr>
              <w:pStyle w:val="Compact"/>
            </w:pPr>
            <w:r>
              <w:t>Scheduled Visit</w:t>
            </w:r>
          </w:p>
        </w:tc>
        <w:tc>
          <w:tcPr>
            <w:tcW w:w="968" w:type="pct"/>
          </w:tcPr>
          <w:p w14:paraId="028BF3B9" w14:textId="77777777" w:rsidR="00D0573A" w:rsidRDefault="000253FE" w:rsidP="0005171B">
            <w:pPr>
              <w:pStyle w:val="Compact"/>
              <w:jc w:val="center"/>
            </w:pPr>
            <w:r>
              <w:t>37 ( 5.78)</w:t>
            </w:r>
          </w:p>
        </w:tc>
        <w:tc>
          <w:tcPr>
            <w:tcW w:w="968" w:type="pct"/>
          </w:tcPr>
          <w:p w14:paraId="4E11B3E8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3C241EDD" w14:textId="77777777" w:rsidTr="0005171B">
        <w:tc>
          <w:tcPr>
            <w:tcW w:w="937" w:type="pct"/>
          </w:tcPr>
          <w:p w14:paraId="78C728F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0B7ADEED" w14:textId="77777777" w:rsidR="00D0573A" w:rsidRDefault="000253FE">
            <w:pPr>
              <w:pStyle w:val="Compact"/>
            </w:pPr>
            <w:r>
              <w:t>Unscheduled Visit</w:t>
            </w:r>
          </w:p>
        </w:tc>
        <w:tc>
          <w:tcPr>
            <w:tcW w:w="968" w:type="pct"/>
          </w:tcPr>
          <w:p w14:paraId="03C6EC43" w14:textId="77777777" w:rsidR="00D0573A" w:rsidRDefault="000253FE" w:rsidP="0005171B">
            <w:pPr>
              <w:pStyle w:val="Compact"/>
              <w:jc w:val="center"/>
            </w:pPr>
            <w:r>
              <w:t>83 (12.97)</w:t>
            </w:r>
          </w:p>
        </w:tc>
        <w:tc>
          <w:tcPr>
            <w:tcW w:w="968" w:type="pct"/>
          </w:tcPr>
          <w:p w14:paraId="016288BB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0B6BCDB5" w14:textId="77777777" w:rsidTr="0005171B">
        <w:tc>
          <w:tcPr>
            <w:tcW w:w="937" w:type="pct"/>
          </w:tcPr>
          <w:p w14:paraId="50C0CF37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0FDA4880" w14:textId="77777777" w:rsidR="00D0573A" w:rsidRDefault="000253FE">
            <w:pPr>
              <w:pStyle w:val="Compact"/>
            </w:pPr>
            <w:r>
              <w:t>NA</w:t>
            </w:r>
          </w:p>
          <w:p w14:paraId="441C0FF8" w14:textId="77777777" w:rsidR="0005171B" w:rsidRDefault="0005171B">
            <w:pPr>
              <w:pStyle w:val="Compact"/>
            </w:pPr>
          </w:p>
        </w:tc>
        <w:tc>
          <w:tcPr>
            <w:tcW w:w="968" w:type="pct"/>
          </w:tcPr>
          <w:p w14:paraId="039D8326" w14:textId="77777777" w:rsidR="00D0573A" w:rsidRDefault="000253FE" w:rsidP="0005171B">
            <w:pPr>
              <w:pStyle w:val="Compact"/>
              <w:jc w:val="center"/>
            </w:pPr>
            <w:r>
              <w:t xml:space="preserve">1 </w:t>
            </w:r>
            <w:proofErr w:type="gramStart"/>
            <w:r>
              <w:t>( 0.16</w:t>
            </w:r>
            <w:proofErr w:type="gramEnd"/>
            <w:r>
              <w:t>)</w:t>
            </w:r>
          </w:p>
        </w:tc>
        <w:tc>
          <w:tcPr>
            <w:tcW w:w="968" w:type="pct"/>
          </w:tcPr>
          <w:p w14:paraId="4CBD0B6A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4709CA7A" w14:textId="77777777" w:rsidTr="0005171B">
        <w:tc>
          <w:tcPr>
            <w:tcW w:w="937" w:type="pct"/>
          </w:tcPr>
          <w:p w14:paraId="41BF5752" w14:textId="77777777" w:rsidR="00D0573A" w:rsidRDefault="000253FE">
            <w:pPr>
              <w:pStyle w:val="Compact"/>
            </w:pPr>
            <w:r>
              <w:t>Encounter outcome</w:t>
            </w:r>
          </w:p>
        </w:tc>
        <w:tc>
          <w:tcPr>
            <w:tcW w:w="2127" w:type="pct"/>
          </w:tcPr>
          <w:p w14:paraId="6485B1F7" w14:textId="77777777" w:rsidR="00D0573A" w:rsidRDefault="000253FE">
            <w:pPr>
              <w:pStyle w:val="Compact"/>
            </w:pPr>
            <w:r>
              <w:t>AMA - Assessed and/or Treated and Released</w:t>
            </w:r>
          </w:p>
        </w:tc>
        <w:tc>
          <w:tcPr>
            <w:tcW w:w="968" w:type="pct"/>
          </w:tcPr>
          <w:p w14:paraId="78092E03" w14:textId="77777777" w:rsidR="00D0573A" w:rsidRDefault="000253FE" w:rsidP="0005171B">
            <w:pPr>
              <w:pStyle w:val="Compact"/>
              <w:jc w:val="center"/>
            </w:pPr>
            <w:r>
              <w:t>3 ( 0.47)</w:t>
            </w:r>
          </w:p>
        </w:tc>
        <w:tc>
          <w:tcPr>
            <w:tcW w:w="968" w:type="pct"/>
          </w:tcPr>
          <w:p w14:paraId="13372EC4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2EA4CBD9" w14:textId="77777777" w:rsidTr="0005171B">
        <w:tc>
          <w:tcPr>
            <w:tcW w:w="937" w:type="pct"/>
          </w:tcPr>
          <w:p w14:paraId="5DA989C7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4C1780DE" w14:textId="77777777" w:rsidR="00D0573A" w:rsidRDefault="000253FE">
            <w:pPr>
              <w:pStyle w:val="Compact"/>
            </w:pPr>
            <w:r>
              <w:t>AMA - Assessed and/or Treated, Trans. Law Enforcement</w:t>
            </w:r>
          </w:p>
        </w:tc>
        <w:tc>
          <w:tcPr>
            <w:tcW w:w="968" w:type="pct"/>
          </w:tcPr>
          <w:p w14:paraId="3CB79BDE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6AE3579B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0FF84364" w14:textId="77777777" w:rsidTr="0005171B">
        <w:tc>
          <w:tcPr>
            <w:tcW w:w="937" w:type="pct"/>
          </w:tcPr>
          <w:p w14:paraId="032D0519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71294B93" w14:textId="77777777" w:rsidR="00D0573A" w:rsidRDefault="000253FE">
            <w:pPr>
              <w:pStyle w:val="Compact"/>
            </w:pPr>
            <w:r>
              <w:t>AMA - Patient Refused Evaluation/Care (Without Transport)</w:t>
            </w:r>
          </w:p>
        </w:tc>
        <w:tc>
          <w:tcPr>
            <w:tcW w:w="968" w:type="pct"/>
          </w:tcPr>
          <w:p w14:paraId="584528C9" w14:textId="77777777" w:rsidR="00D0573A" w:rsidRDefault="000253FE" w:rsidP="0005171B">
            <w:pPr>
              <w:pStyle w:val="Compact"/>
              <w:jc w:val="center"/>
            </w:pPr>
            <w:r>
              <w:t>10</w:t>
            </w:r>
            <w:r>
              <w:t>6 (16.56)</w:t>
            </w:r>
          </w:p>
        </w:tc>
        <w:tc>
          <w:tcPr>
            <w:tcW w:w="968" w:type="pct"/>
          </w:tcPr>
          <w:p w14:paraId="703A8474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0DAE13E3" w14:textId="77777777" w:rsidTr="0005171B">
        <w:tc>
          <w:tcPr>
            <w:tcW w:w="937" w:type="pct"/>
          </w:tcPr>
          <w:p w14:paraId="423E008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5FA6695F" w14:textId="77777777" w:rsidR="00D0573A" w:rsidRDefault="000253FE">
            <w:pPr>
              <w:pStyle w:val="Compact"/>
            </w:pPr>
            <w:r>
              <w:t>AMA - Pt. Assessed and/or Treated and Released</w:t>
            </w:r>
          </w:p>
        </w:tc>
        <w:tc>
          <w:tcPr>
            <w:tcW w:w="968" w:type="pct"/>
          </w:tcPr>
          <w:p w14:paraId="0E253BCE" w14:textId="77777777" w:rsidR="00D0573A" w:rsidRDefault="000253FE" w:rsidP="0005171B">
            <w:pPr>
              <w:pStyle w:val="Compact"/>
              <w:jc w:val="center"/>
            </w:pPr>
            <w:r>
              <w:t>89 (13.91)</w:t>
            </w:r>
          </w:p>
        </w:tc>
        <w:tc>
          <w:tcPr>
            <w:tcW w:w="968" w:type="pct"/>
          </w:tcPr>
          <w:p w14:paraId="4573FC97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59ACDF53" w14:textId="77777777" w:rsidTr="0005171B">
        <w:tc>
          <w:tcPr>
            <w:tcW w:w="937" w:type="pct"/>
          </w:tcPr>
          <w:p w14:paraId="6A3D959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57A00563" w14:textId="77777777" w:rsidR="00D0573A" w:rsidRDefault="000253FE">
            <w:pPr>
              <w:pStyle w:val="Compact"/>
            </w:pPr>
            <w:r>
              <w:t>Canceled False Call</w:t>
            </w:r>
          </w:p>
        </w:tc>
        <w:tc>
          <w:tcPr>
            <w:tcW w:w="968" w:type="pct"/>
          </w:tcPr>
          <w:p w14:paraId="30FB90C4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3DED74F6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545C3113" w14:textId="77777777" w:rsidTr="0005171B">
        <w:tc>
          <w:tcPr>
            <w:tcW w:w="937" w:type="pct"/>
          </w:tcPr>
          <w:p w14:paraId="58006AD0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30E8A7A" w14:textId="77777777" w:rsidR="00D0573A" w:rsidRDefault="000253FE">
            <w:pPr>
              <w:pStyle w:val="Compact"/>
            </w:pPr>
            <w:r>
              <w:t>Canceled on Scene (No Patient Found)</w:t>
            </w:r>
          </w:p>
        </w:tc>
        <w:tc>
          <w:tcPr>
            <w:tcW w:w="968" w:type="pct"/>
          </w:tcPr>
          <w:p w14:paraId="7FE326C9" w14:textId="77777777" w:rsidR="00D0573A" w:rsidRDefault="000253FE" w:rsidP="0005171B">
            <w:pPr>
              <w:pStyle w:val="Compact"/>
              <w:jc w:val="center"/>
            </w:pPr>
            <w:r>
              <w:t>4 ( 0.62)</w:t>
            </w:r>
          </w:p>
        </w:tc>
        <w:tc>
          <w:tcPr>
            <w:tcW w:w="968" w:type="pct"/>
          </w:tcPr>
          <w:p w14:paraId="4853DD43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2E2F919E" w14:textId="77777777" w:rsidTr="0005171B">
        <w:tc>
          <w:tcPr>
            <w:tcW w:w="937" w:type="pct"/>
          </w:tcPr>
          <w:p w14:paraId="6FD388A8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12E7E4F" w14:textId="77777777" w:rsidR="00D0573A" w:rsidRDefault="000253FE">
            <w:pPr>
              <w:pStyle w:val="Compact"/>
            </w:pPr>
            <w:r>
              <w:t>Cancelled</w:t>
            </w:r>
          </w:p>
        </w:tc>
        <w:tc>
          <w:tcPr>
            <w:tcW w:w="968" w:type="pct"/>
          </w:tcPr>
          <w:p w14:paraId="0FB0581F" w14:textId="77777777" w:rsidR="00D0573A" w:rsidRDefault="000253FE" w:rsidP="0005171B">
            <w:pPr>
              <w:pStyle w:val="Compact"/>
              <w:jc w:val="center"/>
            </w:pPr>
            <w:r>
              <w:t>5 ( 0.78)</w:t>
            </w:r>
          </w:p>
        </w:tc>
        <w:tc>
          <w:tcPr>
            <w:tcW w:w="968" w:type="pct"/>
          </w:tcPr>
          <w:p w14:paraId="7B31524F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4F52C8F7" w14:textId="77777777" w:rsidTr="0005171B">
        <w:tc>
          <w:tcPr>
            <w:tcW w:w="937" w:type="pct"/>
          </w:tcPr>
          <w:p w14:paraId="71F22A0B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7243EB6B" w14:textId="77777777" w:rsidR="00D0573A" w:rsidRDefault="000253FE">
            <w:pPr>
              <w:pStyle w:val="Compact"/>
            </w:pPr>
            <w:r>
              <w:t>Client Cancelled Visit PTA</w:t>
            </w:r>
          </w:p>
        </w:tc>
        <w:tc>
          <w:tcPr>
            <w:tcW w:w="968" w:type="pct"/>
          </w:tcPr>
          <w:p w14:paraId="32AB58CA" w14:textId="77777777" w:rsidR="00D0573A" w:rsidRDefault="000253FE" w:rsidP="0005171B">
            <w:pPr>
              <w:pStyle w:val="Compact"/>
              <w:jc w:val="center"/>
            </w:pPr>
            <w:r>
              <w:t>5 ( 0.78)</w:t>
            </w:r>
          </w:p>
        </w:tc>
        <w:tc>
          <w:tcPr>
            <w:tcW w:w="968" w:type="pct"/>
          </w:tcPr>
          <w:p w14:paraId="727A0D07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3376368B" w14:textId="77777777" w:rsidTr="0005171B">
        <w:tc>
          <w:tcPr>
            <w:tcW w:w="937" w:type="pct"/>
          </w:tcPr>
          <w:p w14:paraId="35F49CA6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042A5BE2" w14:textId="77777777" w:rsidR="00D0573A" w:rsidRDefault="000253FE">
            <w:pPr>
              <w:pStyle w:val="Compact"/>
            </w:pPr>
            <w:r>
              <w:t>Client Missed Visit - Unscheduled</w:t>
            </w:r>
          </w:p>
        </w:tc>
        <w:tc>
          <w:tcPr>
            <w:tcW w:w="968" w:type="pct"/>
          </w:tcPr>
          <w:p w14:paraId="68139CD4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537465E7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470A3F64" w14:textId="77777777" w:rsidTr="0005171B">
        <w:tc>
          <w:tcPr>
            <w:tcW w:w="937" w:type="pct"/>
          </w:tcPr>
          <w:p w14:paraId="5917545A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6F0BE313" w14:textId="77777777" w:rsidR="00D0573A" w:rsidRDefault="000253FE">
            <w:pPr>
              <w:pStyle w:val="Compact"/>
            </w:pPr>
            <w:r>
              <w:t>Dead on Scene</w:t>
            </w:r>
          </w:p>
        </w:tc>
        <w:tc>
          <w:tcPr>
            <w:tcW w:w="968" w:type="pct"/>
          </w:tcPr>
          <w:p w14:paraId="36133CB3" w14:textId="77777777" w:rsidR="00D0573A" w:rsidRDefault="000253FE" w:rsidP="0005171B">
            <w:pPr>
              <w:pStyle w:val="Compact"/>
              <w:jc w:val="center"/>
            </w:pPr>
            <w:r>
              <w:t>21 ( 3.28)</w:t>
            </w:r>
          </w:p>
        </w:tc>
        <w:tc>
          <w:tcPr>
            <w:tcW w:w="968" w:type="pct"/>
          </w:tcPr>
          <w:p w14:paraId="1B0C6EFA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2EE50169" w14:textId="77777777" w:rsidTr="0005171B">
        <w:tc>
          <w:tcPr>
            <w:tcW w:w="937" w:type="pct"/>
          </w:tcPr>
          <w:p w14:paraId="6F2EBF9C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6F79AD2B" w14:textId="77777777" w:rsidR="00D0573A" w:rsidRDefault="000253FE">
            <w:pPr>
              <w:pStyle w:val="Compact"/>
            </w:pPr>
            <w:r>
              <w:t>DOS - Resuscitation Attempted</w:t>
            </w:r>
          </w:p>
        </w:tc>
        <w:tc>
          <w:tcPr>
            <w:tcW w:w="968" w:type="pct"/>
          </w:tcPr>
          <w:p w14:paraId="29F5413C" w14:textId="77777777" w:rsidR="00D0573A" w:rsidRDefault="000253FE" w:rsidP="0005171B">
            <w:pPr>
              <w:pStyle w:val="Compact"/>
              <w:jc w:val="center"/>
            </w:pPr>
            <w:r>
              <w:t>2 ( 0.31)</w:t>
            </w:r>
          </w:p>
        </w:tc>
        <w:tc>
          <w:tcPr>
            <w:tcW w:w="968" w:type="pct"/>
          </w:tcPr>
          <w:p w14:paraId="40D462F4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24E4B7B7" w14:textId="77777777" w:rsidTr="0005171B">
        <w:tc>
          <w:tcPr>
            <w:tcW w:w="937" w:type="pct"/>
          </w:tcPr>
          <w:p w14:paraId="2273D9A9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5171EAEE" w14:textId="77777777" w:rsidR="00D0573A" w:rsidRDefault="000253FE">
            <w:pPr>
              <w:pStyle w:val="Compact"/>
            </w:pPr>
            <w:r>
              <w:t>DOS - Resuscitation NOT Attempted</w:t>
            </w:r>
          </w:p>
        </w:tc>
        <w:tc>
          <w:tcPr>
            <w:tcW w:w="968" w:type="pct"/>
          </w:tcPr>
          <w:p w14:paraId="1A4E91B1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5337F5FC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38E80AED" w14:textId="77777777" w:rsidTr="0005171B">
        <w:tc>
          <w:tcPr>
            <w:tcW w:w="937" w:type="pct"/>
          </w:tcPr>
          <w:p w14:paraId="7568A1EC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4A18CEA6" w14:textId="77777777" w:rsidR="00D0573A" w:rsidRDefault="000253FE">
            <w:pPr>
              <w:pStyle w:val="Compact"/>
            </w:pPr>
            <w:r>
              <w:t>MIH - Call Complete</w:t>
            </w:r>
          </w:p>
        </w:tc>
        <w:tc>
          <w:tcPr>
            <w:tcW w:w="968" w:type="pct"/>
          </w:tcPr>
          <w:p w14:paraId="34BC9025" w14:textId="77777777" w:rsidR="00D0573A" w:rsidRDefault="000253FE" w:rsidP="0005171B">
            <w:pPr>
              <w:pStyle w:val="Compact"/>
              <w:jc w:val="center"/>
            </w:pPr>
            <w:r>
              <w:t>321 (50.16)</w:t>
            </w:r>
          </w:p>
        </w:tc>
        <w:tc>
          <w:tcPr>
            <w:tcW w:w="968" w:type="pct"/>
          </w:tcPr>
          <w:p w14:paraId="40F2AD1D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5D636B71" w14:textId="77777777" w:rsidTr="0005171B">
        <w:tc>
          <w:tcPr>
            <w:tcW w:w="937" w:type="pct"/>
          </w:tcPr>
          <w:p w14:paraId="38F7F453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1B64DFE8" w14:textId="77777777" w:rsidR="00D0573A" w:rsidRDefault="000253FE">
            <w:pPr>
              <w:pStyle w:val="Compact"/>
            </w:pPr>
            <w:r>
              <w:t>MIH - Canceled enroute</w:t>
            </w:r>
          </w:p>
        </w:tc>
        <w:tc>
          <w:tcPr>
            <w:tcW w:w="968" w:type="pct"/>
          </w:tcPr>
          <w:p w14:paraId="07EE9343" w14:textId="77777777" w:rsidR="00D0573A" w:rsidRDefault="000253FE" w:rsidP="0005171B">
            <w:pPr>
              <w:pStyle w:val="Compact"/>
              <w:jc w:val="center"/>
            </w:pPr>
            <w:r>
              <w:t>2 ( 0.31)</w:t>
            </w:r>
          </w:p>
        </w:tc>
        <w:tc>
          <w:tcPr>
            <w:tcW w:w="968" w:type="pct"/>
          </w:tcPr>
          <w:p w14:paraId="66942BDB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6C6ADF0B" w14:textId="77777777" w:rsidTr="0005171B">
        <w:tc>
          <w:tcPr>
            <w:tcW w:w="937" w:type="pct"/>
          </w:tcPr>
          <w:p w14:paraId="4A1DA3B2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6E1DAEBD" w14:textId="77777777" w:rsidR="00D0573A" w:rsidRDefault="000253FE">
            <w:pPr>
              <w:pStyle w:val="Compact"/>
            </w:pPr>
            <w:r>
              <w:t>MIH - Case Management</w:t>
            </w:r>
          </w:p>
        </w:tc>
        <w:tc>
          <w:tcPr>
            <w:tcW w:w="968" w:type="pct"/>
          </w:tcPr>
          <w:p w14:paraId="03C58904" w14:textId="77777777" w:rsidR="00D0573A" w:rsidRDefault="000253FE" w:rsidP="0005171B">
            <w:pPr>
              <w:pStyle w:val="Compact"/>
              <w:jc w:val="center"/>
            </w:pPr>
            <w:r>
              <w:t>2 ( 0.31)</w:t>
            </w:r>
          </w:p>
        </w:tc>
        <w:tc>
          <w:tcPr>
            <w:tcW w:w="968" w:type="pct"/>
          </w:tcPr>
          <w:p w14:paraId="4C2617C6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0661103E" w14:textId="77777777" w:rsidTr="0005171B">
        <w:tc>
          <w:tcPr>
            <w:tcW w:w="937" w:type="pct"/>
          </w:tcPr>
          <w:p w14:paraId="5AFB9A36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0157F525" w14:textId="77777777" w:rsidR="00D0573A" w:rsidRDefault="000253FE">
            <w:pPr>
              <w:pStyle w:val="Compact"/>
            </w:pPr>
            <w:r>
              <w:t>MIH - Transferred Care to Transport Unit</w:t>
            </w:r>
          </w:p>
        </w:tc>
        <w:tc>
          <w:tcPr>
            <w:tcW w:w="968" w:type="pct"/>
          </w:tcPr>
          <w:p w14:paraId="266432A8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968" w:type="pct"/>
          </w:tcPr>
          <w:p w14:paraId="6CF822EF" w14:textId="77777777" w:rsidR="00D0573A" w:rsidRDefault="000253FE" w:rsidP="0005171B">
            <w:pPr>
              <w:pStyle w:val="Compact"/>
              <w:jc w:val="center"/>
            </w:pPr>
            <w:r>
              <w:t>3 ( 0.30)</w:t>
            </w:r>
          </w:p>
        </w:tc>
      </w:tr>
      <w:tr w:rsidR="0005171B" w14:paraId="0F2DEB1F" w14:textId="77777777" w:rsidTr="0005171B">
        <w:tc>
          <w:tcPr>
            <w:tcW w:w="937" w:type="pct"/>
          </w:tcPr>
          <w:p w14:paraId="54B8DB7C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52C91064" w14:textId="77777777" w:rsidR="00D0573A" w:rsidRDefault="000253FE">
            <w:pPr>
              <w:pStyle w:val="Compact"/>
            </w:pPr>
            <w:r>
              <w:t>RAS - Release at Scene (Patient Evaluated, No Treatment/Transport Required)</w:t>
            </w:r>
          </w:p>
        </w:tc>
        <w:tc>
          <w:tcPr>
            <w:tcW w:w="968" w:type="pct"/>
          </w:tcPr>
          <w:p w14:paraId="0686BF32" w14:textId="77777777" w:rsidR="00D0573A" w:rsidRDefault="000253FE" w:rsidP="0005171B">
            <w:pPr>
              <w:pStyle w:val="Compact"/>
              <w:jc w:val="center"/>
            </w:pPr>
            <w:r>
              <w:t>14 ( 2.19)</w:t>
            </w:r>
          </w:p>
        </w:tc>
        <w:tc>
          <w:tcPr>
            <w:tcW w:w="968" w:type="pct"/>
          </w:tcPr>
          <w:p w14:paraId="7A61A618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3A645B67" w14:textId="77777777" w:rsidTr="0005171B">
        <w:tc>
          <w:tcPr>
            <w:tcW w:w="937" w:type="pct"/>
          </w:tcPr>
          <w:p w14:paraId="6FA1B63C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9D921EC" w14:textId="77777777" w:rsidR="00D0573A" w:rsidRDefault="000253FE">
            <w:pPr>
              <w:pStyle w:val="Compact"/>
            </w:pPr>
            <w:r>
              <w:t>Referred to: Hospital - Emergency Department</w:t>
            </w:r>
          </w:p>
        </w:tc>
        <w:tc>
          <w:tcPr>
            <w:tcW w:w="968" w:type="pct"/>
          </w:tcPr>
          <w:p w14:paraId="09F7139C" w14:textId="77777777" w:rsidR="00D0573A" w:rsidRDefault="000253FE" w:rsidP="0005171B">
            <w:pPr>
              <w:pStyle w:val="Compact"/>
              <w:jc w:val="center"/>
            </w:pPr>
            <w:r>
              <w:t>53 ( 8.28)</w:t>
            </w:r>
          </w:p>
        </w:tc>
        <w:tc>
          <w:tcPr>
            <w:tcW w:w="968" w:type="pct"/>
          </w:tcPr>
          <w:p w14:paraId="66B7F5FA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4605640A" w14:textId="77777777" w:rsidTr="0005171B">
        <w:tc>
          <w:tcPr>
            <w:tcW w:w="937" w:type="pct"/>
          </w:tcPr>
          <w:p w14:paraId="37134141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78BB3559" w14:textId="77777777" w:rsidR="00D0573A" w:rsidRDefault="000253FE">
            <w:pPr>
              <w:pStyle w:val="Compact"/>
            </w:pPr>
            <w:r>
              <w:t>Referred to: Long Term Acute Care</w:t>
            </w:r>
          </w:p>
        </w:tc>
        <w:tc>
          <w:tcPr>
            <w:tcW w:w="968" w:type="pct"/>
          </w:tcPr>
          <w:p w14:paraId="40FA9643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686356CA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32E0E743" w14:textId="77777777" w:rsidTr="0005171B">
        <w:tc>
          <w:tcPr>
            <w:tcW w:w="937" w:type="pct"/>
          </w:tcPr>
          <w:p w14:paraId="57DBB99C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36C77AE" w14:textId="77777777" w:rsidR="00D0573A" w:rsidRDefault="000253FE">
            <w:pPr>
              <w:pStyle w:val="Compact"/>
            </w:pPr>
            <w:r>
              <w:t>Referred to: Medical Office / Clinic</w:t>
            </w:r>
          </w:p>
        </w:tc>
        <w:tc>
          <w:tcPr>
            <w:tcW w:w="968" w:type="pct"/>
          </w:tcPr>
          <w:p w14:paraId="1338182B" w14:textId="77777777" w:rsidR="00D0573A" w:rsidRDefault="000253FE" w:rsidP="0005171B">
            <w:pPr>
              <w:pStyle w:val="Compact"/>
              <w:jc w:val="center"/>
            </w:pPr>
            <w:r>
              <w:t>2 ( 0.31)</w:t>
            </w:r>
          </w:p>
        </w:tc>
        <w:tc>
          <w:tcPr>
            <w:tcW w:w="968" w:type="pct"/>
          </w:tcPr>
          <w:p w14:paraId="6A03E7CF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22B2AFD1" w14:textId="77777777" w:rsidTr="0005171B">
        <w:tc>
          <w:tcPr>
            <w:tcW w:w="937" w:type="pct"/>
          </w:tcPr>
          <w:p w14:paraId="7914C0DD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2C37E216" w14:textId="77777777" w:rsidR="00D0573A" w:rsidRDefault="000253FE">
            <w:pPr>
              <w:pStyle w:val="Compact"/>
            </w:pPr>
            <w:r>
              <w:t>Specialty Care Transport (SCT)</w:t>
            </w:r>
          </w:p>
        </w:tc>
        <w:tc>
          <w:tcPr>
            <w:tcW w:w="968" w:type="pct"/>
          </w:tcPr>
          <w:p w14:paraId="76E92CF2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968" w:type="pct"/>
          </w:tcPr>
          <w:p w14:paraId="6A6E40A3" w14:textId="77777777" w:rsidR="00D0573A" w:rsidRDefault="000253FE" w:rsidP="0005171B">
            <w:pPr>
              <w:pStyle w:val="Compact"/>
              <w:jc w:val="center"/>
            </w:pPr>
            <w:r>
              <w:t>1 ( 0.10)</w:t>
            </w:r>
          </w:p>
        </w:tc>
      </w:tr>
      <w:tr w:rsidR="0005171B" w14:paraId="4AA37225" w14:textId="77777777" w:rsidTr="0005171B">
        <w:tc>
          <w:tcPr>
            <w:tcW w:w="937" w:type="pct"/>
          </w:tcPr>
          <w:p w14:paraId="3C0FAF68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40C8F163" w14:textId="77777777" w:rsidR="00D0573A" w:rsidRDefault="000253FE">
            <w:pPr>
              <w:pStyle w:val="Compact"/>
            </w:pPr>
            <w:r>
              <w:t>Transferred Care To Other Unit</w:t>
            </w:r>
          </w:p>
        </w:tc>
        <w:tc>
          <w:tcPr>
            <w:tcW w:w="968" w:type="pct"/>
          </w:tcPr>
          <w:p w14:paraId="77E13D2D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16F4DBDD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442BA996" w14:textId="77777777" w:rsidTr="0005171B">
        <w:tc>
          <w:tcPr>
            <w:tcW w:w="937" w:type="pct"/>
          </w:tcPr>
          <w:p w14:paraId="7B5ECC81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7ED8739C" w14:textId="77777777" w:rsidR="00D0573A" w:rsidRDefault="000253FE">
            <w:pPr>
              <w:pStyle w:val="Compact"/>
            </w:pPr>
            <w:r>
              <w:t>Transported - Patient Treated, Transported by this EMS Unit</w:t>
            </w:r>
          </w:p>
        </w:tc>
        <w:tc>
          <w:tcPr>
            <w:tcW w:w="968" w:type="pct"/>
          </w:tcPr>
          <w:p w14:paraId="50D82686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968" w:type="pct"/>
          </w:tcPr>
          <w:p w14:paraId="0F4AD074" w14:textId="77777777" w:rsidR="00D0573A" w:rsidRDefault="000253FE" w:rsidP="0005171B">
            <w:pPr>
              <w:pStyle w:val="Compact"/>
              <w:jc w:val="center"/>
            </w:pPr>
            <w:r>
              <w:t>991 (99.20)</w:t>
            </w:r>
          </w:p>
        </w:tc>
      </w:tr>
      <w:tr w:rsidR="0005171B" w14:paraId="33F42A52" w14:textId="77777777" w:rsidTr="0005171B">
        <w:tc>
          <w:tcPr>
            <w:tcW w:w="937" w:type="pct"/>
          </w:tcPr>
          <w:p w14:paraId="5A15C937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10D52823" w14:textId="77777777" w:rsidR="00D0573A" w:rsidRDefault="000253FE">
            <w:pPr>
              <w:pStyle w:val="Compact"/>
            </w:pPr>
            <w:r>
              <w:t>Transported - w/AMA (pt refused care and or evaluation)</w:t>
            </w:r>
          </w:p>
        </w:tc>
        <w:tc>
          <w:tcPr>
            <w:tcW w:w="968" w:type="pct"/>
          </w:tcPr>
          <w:p w14:paraId="5C71826E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968" w:type="pct"/>
          </w:tcPr>
          <w:p w14:paraId="09A5AD40" w14:textId="77777777" w:rsidR="00D0573A" w:rsidRDefault="000253FE" w:rsidP="0005171B">
            <w:pPr>
              <w:pStyle w:val="Compact"/>
              <w:jc w:val="center"/>
            </w:pPr>
            <w:r>
              <w:t>3 ( 0.30)</w:t>
            </w:r>
          </w:p>
        </w:tc>
      </w:tr>
      <w:tr w:rsidR="0005171B" w14:paraId="26309FF8" w14:textId="77777777" w:rsidTr="0005171B">
        <w:tc>
          <w:tcPr>
            <w:tcW w:w="937" w:type="pct"/>
          </w:tcPr>
          <w:p w14:paraId="39085CDD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10DF524B" w14:textId="77777777" w:rsidR="00D0573A" w:rsidRDefault="000253FE">
            <w:pPr>
              <w:pStyle w:val="Compact"/>
            </w:pPr>
            <w:r>
              <w:t>Transported by EMS</w:t>
            </w:r>
          </w:p>
        </w:tc>
        <w:tc>
          <w:tcPr>
            <w:tcW w:w="968" w:type="pct"/>
          </w:tcPr>
          <w:p w14:paraId="6264D013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968" w:type="pct"/>
          </w:tcPr>
          <w:p w14:paraId="508F5805" w14:textId="77777777" w:rsidR="00D0573A" w:rsidRDefault="000253FE" w:rsidP="0005171B">
            <w:pPr>
              <w:pStyle w:val="Compact"/>
              <w:jc w:val="center"/>
            </w:pPr>
            <w:r>
              <w:t>1 ( 0.10)</w:t>
            </w:r>
          </w:p>
        </w:tc>
      </w:tr>
      <w:tr w:rsidR="0005171B" w14:paraId="0FC618AB" w14:textId="77777777" w:rsidTr="0005171B">
        <w:tc>
          <w:tcPr>
            <w:tcW w:w="937" w:type="pct"/>
          </w:tcPr>
          <w:p w14:paraId="3275B301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6860F2E5" w14:textId="77777777" w:rsidR="00D0573A" w:rsidRDefault="000253FE">
            <w:pPr>
              <w:pStyle w:val="Compact"/>
            </w:pPr>
            <w:r>
              <w:t>Transported Flight Crew Only</w:t>
            </w:r>
          </w:p>
        </w:tc>
        <w:tc>
          <w:tcPr>
            <w:tcW w:w="968" w:type="pct"/>
          </w:tcPr>
          <w:p w14:paraId="6A532A9C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13968056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73E0E8EA" w14:textId="77777777" w:rsidTr="0005171B">
        <w:tc>
          <w:tcPr>
            <w:tcW w:w="937" w:type="pct"/>
          </w:tcPr>
          <w:p w14:paraId="3DAD1F27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3590FC80" w14:textId="77777777" w:rsidR="00D0573A" w:rsidRDefault="000253FE">
            <w:pPr>
              <w:pStyle w:val="Compact"/>
            </w:pPr>
            <w:r>
              <w:t>Treated and Transferred Care</w:t>
            </w:r>
          </w:p>
        </w:tc>
        <w:tc>
          <w:tcPr>
            <w:tcW w:w="968" w:type="pct"/>
          </w:tcPr>
          <w:p w14:paraId="16339278" w14:textId="77777777" w:rsidR="00D0573A" w:rsidRDefault="000253FE" w:rsidP="0005171B">
            <w:pPr>
              <w:pStyle w:val="Compact"/>
              <w:jc w:val="center"/>
            </w:pPr>
            <w:r>
              <w:t>1 ( 0.16)</w:t>
            </w:r>
          </w:p>
        </w:tc>
        <w:tc>
          <w:tcPr>
            <w:tcW w:w="968" w:type="pct"/>
          </w:tcPr>
          <w:p w14:paraId="5386C282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  <w:tr w:rsidR="0005171B" w14:paraId="60369EAB" w14:textId="77777777" w:rsidTr="0005171B">
        <w:tc>
          <w:tcPr>
            <w:tcW w:w="937" w:type="pct"/>
          </w:tcPr>
          <w:p w14:paraId="1654443C" w14:textId="77777777" w:rsidR="00D0573A" w:rsidRDefault="00D0573A">
            <w:pPr>
              <w:pStyle w:val="Compact"/>
            </w:pPr>
          </w:p>
        </w:tc>
        <w:tc>
          <w:tcPr>
            <w:tcW w:w="2127" w:type="pct"/>
          </w:tcPr>
          <w:p w14:paraId="39CA6293" w14:textId="77777777" w:rsidR="00D0573A" w:rsidRDefault="000253FE">
            <w:pPr>
              <w:pStyle w:val="Compact"/>
            </w:pPr>
            <w:r>
              <w:t>NA</w:t>
            </w:r>
          </w:p>
        </w:tc>
        <w:tc>
          <w:tcPr>
            <w:tcW w:w="968" w:type="pct"/>
          </w:tcPr>
          <w:p w14:paraId="243484C2" w14:textId="77777777" w:rsidR="00D0573A" w:rsidRDefault="000253FE" w:rsidP="0005171B">
            <w:pPr>
              <w:pStyle w:val="Compact"/>
              <w:jc w:val="center"/>
            </w:pPr>
            <w:r>
              <w:t>3 ( 0.47)</w:t>
            </w:r>
          </w:p>
        </w:tc>
        <w:tc>
          <w:tcPr>
            <w:tcW w:w="968" w:type="pct"/>
          </w:tcPr>
          <w:p w14:paraId="0DD5DAC6" w14:textId="77777777" w:rsidR="00D0573A" w:rsidRDefault="000253FE" w:rsidP="0005171B">
            <w:pPr>
              <w:pStyle w:val="Compact"/>
              <w:jc w:val="center"/>
            </w:pPr>
            <w:r>
              <w:t>NA</w:t>
            </w:r>
          </w:p>
        </w:tc>
      </w:tr>
    </w:tbl>
    <w:p w14:paraId="2A71DD90" w14:textId="77777777" w:rsidR="000253FE" w:rsidRDefault="000253FE"/>
    <w:sectPr w:rsidR="000253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0E2D4" w14:textId="77777777" w:rsidR="000253FE" w:rsidRDefault="000253FE">
      <w:pPr>
        <w:spacing w:after="0"/>
      </w:pPr>
      <w:r>
        <w:separator/>
      </w:r>
    </w:p>
  </w:endnote>
  <w:endnote w:type="continuationSeparator" w:id="0">
    <w:p w14:paraId="463E57E2" w14:textId="77777777" w:rsidR="000253FE" w:rsidRDefault="00025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4B87A" w14:textId="77777777" w:rsidR="000253FE" w:rsidRDefault="000253FE">
      <w:r>
        <w:separator/>
      </w:r>
    </w:p>
  </w:footnote>
  <w:footnote w:type="continuationSeparator" w:id="0">
    <w:p w14:paraId="79D41C5E" w14:textId="77777777" w:rsidR="000253FE" w:rsidRDefault="00025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5976DE"/>
    <w:multiLevelType w:val="multilevel"/>
    <w:tmpl w:val="DCCE8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4918A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F9B88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1F0A48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0694C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157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E2C2E8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30A0E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A08F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85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75A00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2F38E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53FE"/>
    <w:rsid w:val="0005171B"/>
    <w:rsid w:val="004E29B3"/>
    <w:rsid w:val="00590D07"/>
    <w:rsid w:val="00784D58"/>
    <w:rsid w:val="008D6863"/>
    <w:rsid w:val="00B86B75"/>
    <w:rsid w:val="00BC48D5"/>
    <w:rsid w:val="00C36279"/>
    <w:rsid w:val="00D0573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9B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B0A94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1B0A9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0A94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B0A94"/>
    <w:pPr>
      <w:keepNext/>
      <w:keepLines/>
    </w:pPr>
  </w:style>
  <w:style w:type="paragraph" w:styleId="Date">
    <w:name w:val="Date"/>
    <w:next w:val="BodyText"/>
    <w:qFormat/>
    <w:rsid w:val="001B0A9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characteristics of responses that resulted in a hospital transport to those that did not. Results from MedStar/Klarus MIH Program Data.</dc:title>
  <dc:creator/>
  <cp:lastModifiedBy>Cannell, Brad</cp:lastModifiedBy>
  <cp:revision>2</cp:revision>
  <dcterms:created xsi:type="dcterms:W3CDTF">2017-12-05T18:05:00Z</dcterms:created>
  <dcterms:modified xsi:type="dcterms:W3CDTF">2017-12-05T18:07:00Z</dcterms:modified>
</cp:coreProperties>
</file>