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  <w:b w:val="true"/>
          <w:sz w:val="36"/>
          <w:szCs w:val="36"/>
        </w:rPr>
        <w:t xml:space="preserve">Interviewer Observations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abandonment_statement_f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Abandonment Indicators: Statement by older adults regarding abandonment.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abandonment_statement_f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97.9 (94.6 - 99.2)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abandonment_statement_f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(0.8 - 5.4)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abuse_statement_f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Abuse Indicators: Statement by older adult related to abuse.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abuse_statement_f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 (93.6 - 98.7)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abuse_statement_f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(0.2 - 3.8)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aps_reported_f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longer used - In the original observational measures, it would indicate if the medic submitted an APS report.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aps_reported_f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(95.3 - 99.5)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(0.5 - 4.7)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aps_reported_method_f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longer used - In the original observational measures, it would indicate the method through which the medic submitted the APS report (Phone, Online, Other).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aps_reported_method_f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 (0.1 - 99.7)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aps_reported_method_f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 (0.3 - 99.9)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at_abandon_4cat_f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AT_5. Do you believe abandonment has occurred?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at_abandon_4cat_f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(0.1 - 1.4)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at_abandon_4cat_f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(98.6 - 99.9)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at_abandon_4cat_f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at_abandon_4cat_f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at_emotional_4cat_f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AT_3. Do you believe emotional or psychological abuse has occurred?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at_emotional_4cat_f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(2.0 - 4.7)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at_emotional_4cat_f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96.1 (94.3 - 97.4)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at_emotional_4cat_f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(0.3 - 1.8)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at_emotional_4cat_f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at_financial_4cat_f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AT_6. Do you believe financial or material exploitation has occurred?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at_financial_4cat_f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(0.6 - 2.5)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at_financial_4cat_f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(97.1 - 99.2)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at_financial_4cat_f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at_financial_4cat_f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at_neglect_4cat_f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AT_4. Do you believe neglect has occurred?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at_neglect_4cat_f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(0.5 - 2.3)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at_neglect_4cat_f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98.6 (97.3 - 99.3)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at_neglect_4cat_f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at_neglect_4cat_f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at_physical_4cat_f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AT_1. Do you believe physical abuse has occurred?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at_physical_4cat_f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at_physical_4cat_f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(97.2 - 99.2)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at_physical_4cat_f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at_physical_4cat_f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at_self_4cat_f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AT_7. Do you believe self-neglect has occurred?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at_self_4cat_f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(1.2 - 3.4)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at_self_4cat_f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97.7 (96.2 - 98.6)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at_self_4cat_f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at_self_4cat_f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at_sexual_4cat_f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AT_2. Do you believe sexual abuse has occurred?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at_sexual_4cat_f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(0.7 - 2.7)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98.1 (96.8 - 98.9)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Don't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at_sexual_4cat_f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Refused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(0.0 - 1.1)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bathroom_cleanliness_5cat_f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Cleanliness - Bathroom.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bathroom_cleanliness_5cat_f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Clean, no evidence of unsanitary conditions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79.2 (72.2 - 84.9)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 (7.7 - 18.1)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(2.1 - 9.0)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(2.1 - 9.0)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bathroom_cleanliness_5cat_f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Very dirty, unwashed dishes, trash 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bedroom_cleanliness_5cat_f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Cleanliness - Bedroom.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bedroom_cleanliness_5cat_f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Clean, no evidence of unsanitary conditions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68.9 (61.7 - 75.3)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(14.7 - 26.6)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 (3.8 - 11.4)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(1.9 - 8.0)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bedroom_cleanliness_5cat_f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Very dirty, unwashed dishes, trash 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(0.1 - 3.9)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bruising_f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Abuse Indicators: Bruising.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bruising_f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(95.5 - 99.5)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bruising_f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bruising_f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bruising_f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bruising_f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c_detect_status_f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Calculation indicating if the DETECT screener was positive or negative.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c_detect_status_f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Negative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90.6 (88.5 - 92.4)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c_detect_status_f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Positive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 (7.6 - 11.5)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caregiver_anxious_f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caregiver_anxious_f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caregiver_anxious_f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(0.1 - 1.1)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caregiver_anxious_f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46.0 (42.7 - 49.4)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caregiver_anxious_f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53.6 (50.3 - 56.9)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caregiver_anxious_f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caregiver_anxious_f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caregiver_frustrated_f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caregiver_frustrated_f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caregiver_frustrated_f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(0.2 - 1.4)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caregiver_frustrated_f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 (42.1 - 48.8)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caregiver_frustrated_f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 (50.7 - 57.3)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caregiver_frustrated_f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caregiver_frustrated_f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caregiver_lack_knowledge_f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caregiver_lack_knowledge_f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caregiver_lack_knowledge_f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(0.2 - 1.4)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caregiver_lack_knowledge_f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45.9 (42.6 - 49.2)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caregiver_lack_knowledge_f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53.5 (50.2 - 56.8)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caregiver_lack_knowledge_f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caregiver_lack_knowledge_f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caregiver_unengaged_f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caregiver_unengaged_f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caregiver_unengaged_f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(0.4 - 1.7)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caregiver_unengaged_f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 (41.8 - 48.4)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caregiver_unengaged_f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54.1 (50.8 - 57.4)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caregiver_unengaged_f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caregiver_unengaged_f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caretaker_withdrawn_care_f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Abandonment Indicators: Evidence that a caretaker has withdrawn care precipitously without alternate arrangements.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caretaker_withdrawn_care_f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95.2 (90.9 - 97.5)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caretaker_withdrawn_care_f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caretaker_withdrawn_care_f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caretaker_withdrawn_care_f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caretaker_withdrawn_care_f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 (2.2 - 8.4)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clothes_5cat_f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General Assessment: Clothes.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clothes_5cat_f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Clean/neat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 (54.8 - 68.1)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clothes_5cat_f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 (24.2 - 36.8)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clothes_5cat_f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 (4.0 - 11.2)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clothes_5cat_f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clothes_5cat_f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Very soiled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clutter_5cat_f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Clutter.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Neat/orderly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61.3 (54.1 - 68.0)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 (15.2 - 26.8)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(7.7 - 16.9)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(2.8 - 9.5)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clutter_5cat_f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Very cluttered/difficult to move around or find things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(0.5 - 4.8)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contracture_f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Contractures.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contracture_f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(95.5 - 99.5)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contracture_f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contracture_f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contracture_f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contracture_f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decubitus_f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Decubitii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decubitus_f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82.3 (76.3 - 87.0)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decubitus_f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decubitus_f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decubitus_f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decubitus_f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 (13.0 - 23.7)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dehydration_f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Dehydration.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dehydration_f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(91.7 - 97.7)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dehydration_f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dehydration_f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dehydration_f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dehydration_f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(2.3 - 8.3)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depressed_f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depressed_f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depressed_f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(1.8 - 4.0)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94.1 (92.3 - 95.5)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(2.1 - 4.4)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(0.1 - 0.9)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depression_f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Depression.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91.1 (86.2 - 94.4)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 (2.8 - 9.5)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(0.5 - 4.8)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(0.8 - 5.5)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diarrhea_f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Diarrhea.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86.3 (80.8 - 90.4)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diarrhea_f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 (9.6 - 19.2)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difficulty_medications_f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difficulty_medications_f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difficulty_medications_f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(0.3 - 1.6)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difficulty_medications_f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85.6 (83.1 - 87.8)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difficulty_medications_f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(1.7 - 3.9)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difficulty_medications_f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(9.2 - 13.4)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difficulty_medications_f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disarray_hoarding_f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disarray_hoarding_f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disarray_hoarding_f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 (3.4 - 6.2)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disarray_hoarding_f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93.9 (92.1 - 95.3)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disarray_hoarding_f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disarray_hoarding_f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(0.9 - 2.6)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disarray_hoarding_f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evidence_f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Exploitation Indicators: Evidence.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evidence_f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82.8 (77.0 - 87.5)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evidence_f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evidence_f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evidence_f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evidence_f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 (12.1 - 22.5)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exploitation_statement_f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Exploitation Indicators: Statement by older adult related to exploitation.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exploitation_statement_f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 (96.1 - 99.8)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exploitation_statement_f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exploitation_statement_f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exploitation_statement_f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exploitation_statement_f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exterior_condition_5cat_f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Exterior condition.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exterior_condition_5cat_f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Neat/well kept/no trash, debris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71.6 (64.7 - 77.6)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 (12.1 - 22.9)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(2.8 - 9.6)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(2.8 - 9.6)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Poorly maintained/trash, other debris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(0.3 - 4.2)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fractures_f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Abuse Indicators: Fractures.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fractures_f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 (93.0 - 98.4)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(0.5 - 4.4)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fractures_f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(0.7 - 5.1)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goods_for_services_f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Exploitation Indicators: Reports of demands for goods in exchange for service.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goods_for_services_f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(95.5 - 99.5)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goods_for_services_f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goods_for_services_f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goods_for_services_f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goods_for_services_f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hair_5cat_f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General Assessment: Hair.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Clean/combed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63.1 (56.3 - 69.5)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31.6 (25.5 - 38.3)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(2.3 - 8.2)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(0.2 - 3.8)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hair_5cat_f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Matted/dirty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health_safety_concern_f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health_safety_concern_f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health_safety_concern_f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(1.8 - 4.0)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health_safety_concern_f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93.6 (91.8 - 95.1)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health_safety_concern_f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health_safety_concern_f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(2.6 - 5.2)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health_safety_concern_f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hoarding_medications_f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hoarding_medications_f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hoarding_medications_f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(0.4 - 1.7)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hoarding_medications_f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82.4 (79.7 - 84.8)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hoarding_medications_f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(1.6 - 3.7)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hoarding_medications_f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 (12.2 - 16.9)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hoarding_medications_f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hygiene_f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hygiene_f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hygiene_f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good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 (44.4 - 58.0)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 (37.8 - 51.3)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(1.9 - 7.6)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impaction_f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Impaction.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impaction_f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80.7 (74.6 - 85.6)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impaction_f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impaction_f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impaction_f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impaction_f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 (14.4 - 25.4)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inability_account_money_f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Exploitation Indicators: Inability to account for money/property.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inability_account_money_f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(95.5 - 99.5)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inability_account_money_f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inability_account_money_f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inability_account_money_f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inability_account_money_f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inadequately_clothed_f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inadequately_clothed_f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inadequately_clothed_f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(1.2 - 3.2)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inadequately_clothed_f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95.0 (93.3 - 96.3)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inadequately_clothed_f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(1.8 - 4.0)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inadequately_clothed_f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 (0.1 - 1.1)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inadequately_clothed_f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inappropriate_medication_f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Inappropirate medications (over/under).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inappropriate_medication_f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81.1 (75.1 - 85.9)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inappropriate_medication_f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inappropriate_medication_f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inappropriate_medication_f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inappropriate_medication_f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 (14.1 - 24.9)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interior_condition_5cat_f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Interior condition.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interior_condition_5cat_f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Intact/not broken or missing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74.3 (67.4 - 80.2)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 (9.8 - 20.1)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 (4.6 - 12.6)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(1.8 - 7.9)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interior_condition_5cat_f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Multiple sections broken/missing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isolated_home_f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isolated_home_f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isolated_home_f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(1.5 - 3.6)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isolated_home_f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93.1 (91.2 - 94.7)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isolated_home_f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(2.6 - 5.2)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isolated_home_f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 (0.4 - 1.7)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isolated_home_f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kitchen_cleanliness_5cat_f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Cleanliness - Kitchen.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kitchen_cleanliness_5cat_f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Clean, no evidence of unsanitary conditions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 (64.7 - 77.5)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kitchen_cleanliness_5cat_f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 (12.4 - 23.1)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kitchen_cleanliness_5cat_f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 (3.5 - 10.7)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kitchen_cleanliness_5cat_f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 (1.7 - 7.5)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kitchen_cleanliness_5cat_f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Very dirty, unwashed dishes, trash 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(0.5 - 4.8)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lacerations_f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Abuse Indicators: Lacerations.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lacerations_f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99.0 (96.2 - 99.8)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lacerations_f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(0.2 - 3.8)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left_alone_unsafe_f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Abandonment Indicators: Evidence that older adult is left alone in an unsafe environment for extended periods of time without adequate support.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left_alone_unsafe_f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97.9 (94.5 - 99.2)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left_alone_unsafe_f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left_alone_unsafe_f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left_alone_unsafe_f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left_alone_unsafe_f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(0.8 - 5.5)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living_room_cleanliness_5cat_f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Cleanliness - Living room. 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living_room_cleanliness_5cat_f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Clean, no evidence of unsanitary conditions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 (62.5 - 75.7)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living_room_cleanliness_5cat_f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 (12.6 - 23.5)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living_room_cleanliness_5cat_f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 (4.8 - 12.7)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living_room_cleanliness_5cat_f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 (1.8 - 7.6)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living_room_cleanliness_5cat_f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Very dirty, unwashed dishes, trash litter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(0.5 - 4.8)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malnutrition_f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Malnutrition.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malnutrition_f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98.0 (94.8 - 99.3)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malnutrition_f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malnutrition_f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malnutrition_f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malnutrition_f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(0.7 - 5.2)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money_misuse_f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Exploitation Indicators: Misuse of money.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money_misuse_f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97.5 (94.1 - 99.0)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money_misuse_f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money_misuse_f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money_misuse_f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money_misuse_f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(0.5 - 4.6)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nails_5cat_f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General Assessment: Nails.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nails_5cat_f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Clean/trimmed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 (53.6 - 67.0)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34.1 (27.9 - 41.0)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 (2.0 - 7.6)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(0.2 - 3.9)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nails_5cat_f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Long/untrimmed/dirty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neglect_statement_f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Statement by older adult related to neglect.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neglect_statement_f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(91.7 - 97.7)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neglect_statement_f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(2.3 - 8.3)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nutrition_f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nutrition_f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nutrition_f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good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 (43.6 - 57.3)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nutrition_f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 (39.8 - 53.5)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nutrition_f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(1.0 - 5.7)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nutrition_f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nutrition_f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obvious_disease_f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 Failure to respond to warning of obvious disease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obvious_disease_f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96.6 (92.9 - 98.4)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obvious_disease_f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obvious_disease_f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obvious_disease_f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obvious_disease_f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(1.6 - 7.1)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odor_5cat_f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Odor.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odor_5cat_f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Normal household odor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77.7 (71.2 - 83.1)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odor_5cat_f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(10.6 - 20.8)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odor_5cat_f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(1.4 - 6.8)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odor_5cat_f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(1.1 - 6.1)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odor_5cat_f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Pungent, unpleasant odor (may be human/animal waste, rotting food)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(0.5 - 4.8)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pets_5cat_f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Pets.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All animals cared for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 (91.8 - 98.1)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or 2 - Uncared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(1.5 - 7.5)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or 4 - Uncared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or 6 - Uncared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(0.1 - 4.0)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or more - Uncared animals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poor_hygiene_f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Poor hygiene.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poor_hygiene_f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(95.4 - 99.5)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(0.2 - 3.9)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(0.1 - 3.5)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poor_personal_hygiene_f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poor_personal_hygiene_f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poor_personal_hygiene_f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(0.5 - 2.0)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poor_personal_hygiene_f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 (94.5 - 97.2)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poor_personal_hygiene_f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(1.8 - 4.0)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poor_personal_hygiene_f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(0.1 - 0.9)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poor_personal_hygiene_f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repetitive_hosp_admission_f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Repetitive hospital admissions due to probable failure of health care surveillance.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repetitive_hosp_admission_f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87.0 (81.6 - 90.9)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repetitive_hosp_admission_f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repetitive_hosp_admission_f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repetitive_hosp_admission_f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repetitive_hosp_admission_f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 (9.1 - 18.4)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report_elder_abuse_f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report_elder_abuse_f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report_elder_abuse_f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(0.9 - 2.6)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report_elder_abuse_f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 (94.5 - 97.2)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report_elder_abuse_f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(1.4 - 3.5)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report_elder_abuse_f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(0.1 - 0.9)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report_elder_abuse_f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roof_5cat_f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Roof.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Intact/no structural damage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77.2 (70.5 - 82.8)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 (9.5 - 19.8)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 (2.6 - 9.4)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(1.5 - 7.3)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roof_5cat_f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Dilapidated/poorly maintained, holes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(0.1 - 3.9)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sexual_abuse_f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Abuse Indicators: Evidence of sexual abuse.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88.8 (83.6 - 92.5)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sexual_abuse_f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 (7.1 - 15.8)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skin_integrity_f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skin_integrity_f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skin_integrity_f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good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 (43.9 - 57.6)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skin_integrity_f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 (41.0 - 54.7)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skin_integrity_f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 (0.5 - 4.5)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skin_integrity_f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poor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skin_integrity_f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stages_healing_f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Abuse Indicators: Various stages of healing of any bruises or fractures/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stages_healing_f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 (93.7 - 98.7)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stages_healing_f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stages_healing_f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stages_healing_f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(0.1 - 3.4)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stages_healing_f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(1.0 - 5.7)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structural_problems_5cat_f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Structural problems.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structural_problems_5cat_f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No structural problems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84.2 (77.9 - 89.0)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structural_problems_5cat_f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 (7.6 - 17.5)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structural_problems_5cat_f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(0.3 - 4.6)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structural_problems_5cat_f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(1.2 - 6.9)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structural_problems_5cat_f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Severe structural damage (e.g., holes in sheetrock, floor leaking, ceiling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summary_evidence_abandonment_f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Summary - Evidence of abandonment.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summary_evidence_abandonment_f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100.0 (NaN - NaN)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summary_evidence_abandonment_f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summary_evidence_abandonment_f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summary_evidence_abandonment_f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summary_evidence_abandonment_f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summary_evidence_abuse_f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Summary - Evidence of abuse.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summary_evidence_abuse_f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98.5 (95.3 - 99.5)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(0.3 - 4.0)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summary_evidence_abuse_f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summary_evidence_exploitation_f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Summary - Evidence of exploitation.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summary_evidence_exploitation_f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(96.4 - 99.9)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summary_evidence_exploitation_f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summary_evidence_exploitation_f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summary_evidence_exploitation_f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summary_evidence_exploitation_f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summary_evidence_neglect_f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Summary - Evidence of neglect.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summary_evidence_neglect_f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99.5 (96.4 - 99.9)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summary_evidence_neglect_f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summary_evidence_neglect_f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 (0.1 - 3.6)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summary_evidence_neglect_f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summary_evidence_neglect_f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unmet_needs_f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unmet_needs_f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unmet_needs_f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(0.6 - 2.2)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unmet_needs_f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95.6 (94.0 - 96.8)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unmet_needs_f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(1.5 - 3.6)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unmet_needs_f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 (0.5 - 1.9)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unmet_needs_f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unusual_odor_f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unusual_odor_f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unusual_odor_f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(1.1 - 2.9)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unusual_odor_f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97.6 (96.3 - 98.4)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unusual_odor_f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caregiver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unusual_odor_f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 (0.3 - 1.5)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unusual_odor_f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Did not enter patient’s home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urine_burn_f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Scale Possible Neglect Indicators: Urine burns.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urine_burn_f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evidence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78.5 (72.3 - 83.7)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urine_burn_f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Possible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urine_burn_f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Probable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urine_burn_f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Definite evidence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urine_burn_f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Unable to assess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 (16.3 - 27.7)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utilities_5cat_f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Utilities.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utilities_5cat_f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All utilities work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97.1 (93.3 - 98.8)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utilities_5cat_f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1 - No phone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(0.9 - 6.0)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utilities_5cat_f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2 - No gas/electricity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 (0.1 - 4.0)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utilities_5cat_f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3 - No water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utilities_5cat_f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Multiple utilities do not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walls_5cat_f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Walls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walls_5cat_f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Intact/no structural damage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77.9 (71.2 - 83.4)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 (10.9 - 21.6)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(2.2 - 8.6)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(0.8 - 5.8)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walls_5cat_f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Dilapidated/poorly maintained, holes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windows_5cat_f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Windows.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windows_5cat_f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Intact/not broken or missing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79.2 (72.6 - 84.6)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 (10.1 - 20.7)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 (1.5 - 7.4)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(1.2 - 6.6)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windows_5cat_f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Multiple sections broken/missing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448"/>
        <w:gridCol w:w="2448"/>
        <w:gridCol w:w="2448"/>
        <w:gridCol w:w="2448"/>
      </w:tblGrid>
      <w:tr>
        <w:trPr>
          <w:trHeight w:val="360" w:hRule="auto"/>
          <w:tblHeader/>
        </w:trPr>
        header1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yard_sidewalk_5cat_f</w:t>
            </w:r>
          </w:p>
        </w:tc>
      </w:tr>
      <w:tr>
        <w:trPr>
          <w:trHeight w:val="360" w:hRule="auto"/>
          <w:tblHeader/>
        </w:trPr>
        header2
        <w:tc>
          <w:tcPr>
            <w:gridSpan w:val="4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Elder Assessment Instrument (EAI) / Self-neglect Severity Environment status of subject: Yard/Sidewalk. Question from earlier version of follow-up interview.</w:t>
            </w:r>
          </w:p>
        </w:tc>
      </w:tr>
      <w:tr>
        <w:trPr>
          <w:trHeight w:val="360" w:hRule="auto"/>
          <w:tblHeader/>
        </w:trPr>
        header3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Category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 of N (95% CI)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yard_sidewalk_5cat_f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0 - Neat/well kept/no trash, debris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71.7 (64.7 - 77.7)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yard_sidewalk_5cat_f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 (13.2 - 24.4)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yard_sidewalk_5cat_f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(2.5 - 9.0)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yard_sidewalk_5cat_f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1F1F1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 (2.9 - 9.7)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yard_sidewalk_5cat_f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Poorly maintained/trash, debris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(NaN - NaN)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2024-03-01T13:09:41Z</dcterms:modified>
  <cp:category/>
</cp:coreProperties>
</file>