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8EEA6" w14:textId="77777777" w:rsidR="00353CEE" w:rsidRPr="00C3323C" w:rsidRDefault="00353CEE" w:rsidP="00353CEE">
      <w:pPr>
        <w:pStyle w:val="Heading2"/>
        <w:shd w:val="clear" w:color="auto" w:fill="FFFFFF"/>
        <w:spacing w:before="0" w:beforeAutospacing="0" w:after="90" w:afterAutospacing="0"/>
        <w:rPr>
          <w:color w:val="000000" w:themeColor="text1"/>
          <w:sz w:val="22"/>
          <w:szCs w:val="22"/>
        </w:rPr>
      </w:pPr>
      <w:r w:rsidRPr="00C3323C">
        <w:rPr>
          <w:color w:val="000000" w:themeColor="text1"/>
          <w:sz w:val="22"/>
          <w:szCs w:val="22"/>
        </w:rPr>
        <w:t>Instructions</w:t>
      </w:r>
    </w:p>
    <w:p w14:paraId="7AE6C203"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14:paraId="40652F92" w14:textId="77777777" w:rsidR="00353CEE" w:rsidRPr="00C3323C" w:rsidRDefault="00353CEE" w:rsidP="00353CEE">
      <w:pPr>
        <w:rPr>
          <w:b/>
          <w:bCs/>
          <w:color w:val="000000" w:themeColor="text1"/>
          <w:sz w:val="22"/>
          <w:szCs w:val="22"/>
        </w:rPr>
      </w:pPr>
      <w:r w:rsidRPr="00C3323C">
        <w:rPr>
          <w:b/>
          <w:bCs/>
          <w:color w:val="000000" w:themeColor="text1"/>
          <w:sz w:val="22"/>
          <w:szCs w:val="22"/>
        </w:rPr>
        <w:t>Calculations</w:t>
      </w:r>
    </w:p>
    <w:p w14:paraId="04DECF02" w14:textId="77777777" w:rsidR="00353CEE" w:rsidRPr="00C3323C" w:rsidRDefault="00353CEE" w:rsidP="00353CEE">
      <w:pPr>
        <w:rPr>
          <w:color w:val="000000" w:themeColor="text1"/>
          <w:sz w:val="22"/>
          <w:szCs w:val="22"/>
        </w:rPr>
      </w:pPr>
    </w:p>
    <w:p w14:paraId="2A438F1A" w14:textId="01ADE880" w:rsidR="006A1C87" w:rsidRPr="00C3323C" w:rsidRDefault="006A1C87">
      <w:pPr>
        <w:rPr>
          <w:color w:val="000000" w:themeColor="text1"/>
          <w:sz w:val="22"/>
          <w:szCs w:val="22"/>
        </w:rPr>
      </w:pPr>
    </w:p>
    <w:p w14:paraId="07BD3046" w14:textId="7FF1A2A1" w:rsidR="00353CEE" w:rsidRPr="00C3323C" w:rsidRDefault="00353CEE">
      <w:pPr>
        <w:rPr>
          <w:color w:val="000000" w:themeColor="text1"/>
          <w:sz w:val="22"/>
          <w:szCs w:val="22"/>
        </w:rPr>
      </w:pPr>
    </w:p>
    <w:p w14:paraId="73F8E9F8" w14:textId="14356849" w:rsidR="00353CEE" w:rsidRPr="00C3323C" w:rsidRDefault="00353CEE" w:rsidP="00C3323C">
      <w:pPr>
        <w:rPr>
          <w:b/>
          <w:bCs/>
          <w:color w:val="000000" w:themeColor="text1"/>
          <w:sz w:val="22"/>
          <w:szCs w:val="22"/>
        </w:rPr>
      </w:pPr>
      <w:r w:rsidRPr="00C3323C">
        <w:rPr>
          <w:b/>
          <w:bCs/>
          <w:color w:val="000000" w:themeColor="text1"/>
          <w:sz w:val="22"/>
          <w:szCs w:val="22"/>
        </w:rPr>
        <w:t>Q1. Calculate prevalence</w:t>
      </w:r>
    </w:p>
    <w:p w14:paraId="5FEE7A9B" w14:textId="5AE26E17" w:rsidR="00353CEE" w:rsidRPr="00C3323C" w:rsidRDefault="00353CEE" w:rsidP="00C3323C">
      <w:pPr>
        <w:rPr>
          <w:color w:val="000000" w:themeColor="text1"/>
          <w:sz w:val="22"/>
          <w:szCs w:val="22"/>
        </w:rPr>
      </w:pPr>
    </w:p>
    <w:p w14:paraId="3BA643C5" w14:textId="4DD816D5" w:rsidR="00353CEE" w:rsidRPr="00C3323C" w:rsidRDefault="00353CEE" w:rsidP="00C3323C">
      <w:pPr>
        <w:rPr>
          <w:color w:val="000000" w:themeColor="text1"/>
          <w:sz w:val="22"/>
          <w:szCs w:val="22"/>
        </w:rPr>
      </w:pPr>
      <w:r w:rsidRPr="00C3323C">
        <w:rPr>
          <w:color w:val="000000" w:themeColor="text1"/>
          <w:sz w:val="22"/>
          <w:szCs w:val="22"/>
        </w:rPr>
        <w:t>[Numerical Answer]</w:t>
      </w:r>
    </w:p>
    <w:p w14:paraId="75F0D80C" w14:textId="339D2910" w:rsidR="00353CEE" w:rsidRPr="00C3323C" w:rsidRDefault="00353CEE" w:rsidP="00C3323C">
      <w:pPr>
        <w:rPr>
          <w:color w:val="000000" w:themeColor="text1"/>
          <w:sz w:val="22"/>
          <w:szCs w:val="22"/>
        </w:rPr>
      </w:pPr>
    </w:p>
    <w:p w14:paraId="48B42C83" w14:textId="77777777" w:rsidR="00353CEE" w:rsidRPr="00353CEE" w:rsidRDefault="00353CEE" w:rsidP="00C3323C">
      <w:pPr>
        <w:rPr>
          <w:color w:val="000000" w:themeColor="text1"/>
          <w:sz w:val="22"/>
          <w:szCs w:val="22"/>
        </w:rPr>
      </w:pPr>
      <w:r w:rsidRPr="00353CEE">
        <w:rPr>
          <w:color w:val="000000" w:themeColor="text1"/>
          <w:sz w:val="22"/>
          <w:szCs w:val="22"/>
        </w:rPr>
        <w:t>A physical examination was performed for 8814 adult persons who visited the City A Obesity Center during the month of June. Among these adults, 2089 had metabolic syndrome (MetS). Of these 2089 with metabolic syndrome, 1149 were obese. Of those adults without metabolic syndrome, 2286 were obese.</w:t>
      </w:r>
    </w:p>
    <w:p w14:paraId="431C80B8"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Calculate the prevalence of obesity in all visitors. (Round your answer to 3 decimal places)</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54B8ADE5" w14:textId="77777777" w:rsidTr="00461497">
        <w:trPr>
          <w:trHeight w:val="420"/>
        </w:trPr>
        <w:tc>
          <w:tcPr>
            <w:tcW w:w="750" w:type="dxa"/>
            <w:shd w:val="clear" w:color="auto" w:fill="auto"/>
            <w:tcMar>
              <w:top w:w="100" w:type="dxa"/>
              <w:left w:w="100" w:type="dxa"/>
              <w:bottom w:w="100" w:type="dxa"/>
              <w:right w:w="100" w:type="dxa"/>
            </w:tcMar>
          </w:tcPr>
          <w:p w14:paraId="12B7B63E" w14:textId="70DCCDB6" w:rsidR="00353CEE" w:rsidRPr="00C3323C" w:rsidRDefault="00353CEE"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2CD72524" w14:textId="016C576F" w:rsidR="00353CEE" w:rsidRPr="00C3323C" w:rsidRDefault="00353CEE" w:rsidP="00353CEE">
            <w:pPr>
              <w:rPr>
                <w:color w:val="000000" w:themeColor="text1"/>
                <w:sz w:val="22"/>
                <w:szCs w:val="22"/>
              </w:rPr>
            </w:pPr>
            <w:r w:rsidRPr="00C3323C">
              <w:rPr>
                <w:color w:val="000000" w:themeColor="text1"/>
                <w:sz w:val="22"/>
                <w:szCs w:val="22"/>
              </w:rPr>
              <w:t>0.39</w:t>
            </w:r>
          </w:p>
        </w:tc>
      </w:tr>
    </w:tbl>
    <w:p w14:paraId="2F3D2973" w14:textId="3462DC92" w:rsidR="00353CEE" w:rsidRPr="00C3323C" w:rsidRDefault="00353CEE" w:rsidP="00353CEE">
      <w:pPr>
        <w:rPr>
          <w:color w:val="000000" w:themeColor="text1"/>
          <w:sz w:val="22"/>
          <w:szCs w:val="22"/>
        </w:rPr>
      </w:pPr>
    </w:p>
    <w:p w14:paraId="4FB49D10" w14:textId="53AC2A1F" w:rsidR="00353CEE" w:rsidRPr="00C3323C" w:rsidRDefault="00353CEE" w:rsidP="00C3323C">
      <w:pPr>
        <w:rPr>
          <w:b/>
          <w:bCs/>
          <w:color w:val="000000" w:themeColor="text1"/>
          <w:sz w:val="22"/>
          <w:szCs w:val="22"/>
        </w:rPr>
      </w:pPr>
      <w:r w:rsidRPr="00C3323C">
        <w:rPr>
          <w:b/>
          <w:bCs/>
          <w:color w:val="000000" w:themeColor="text1"/>
          <w:sz w:val="22"/>
          <w:szCs w:val="22"/>
        </w:rPr>
        <w:t>Q1. Feedback</w:t>
      </w:r>
    </w:p>
    <w:p w14:paraId="0ED8BDCF" w14:textId="2BF659CF" w:rsidR="00353CEE" w:rsidRPr="00C3323C" w:rsidRDefault="00353CEE" w:rsidP="00C3323C">
      <w:pPr>
        <w:rPr>
          <w:color w:val="000000" w:themeColor="text1"/>
          <w:sz w:val="22"/>
          <w:szCs w:val="22"/>
        </w:rPr>
      </w:pPr>
    </w:p>
    <w:p w14:paraId="6ED5215F" w14:textId="77777777" w:rsidR="00353CEE" w:rsidRPr="00353CEE" w:rsidRDefault="00353CEE" w:rsidP="00C3323C">
      <w:pPr>
        <w:rPr>
          <w:color w:val="000000" w:themeColor="text1"/>
          <w:sz w:val="22"/>
          <w:szCs w:val="22"/>
        </w:rPr>
      </w:pPr>
      <w:r w:rsidRPr="00353CEE">
        <w:rPr>
          <w:color w:val="000000" w:themeColor="text1"/>
          <w:sz w:val="22"/>
          <w:szCs w:val="22"/>
        </w:rPr>
        <w:t>A physical examination was performed for 8814 adult persons who visited the City A Obesity Center during the month of June. Among these adults, 2089 had metabolic syndrome (MetS). Of these 2089 with metabolic syndrome, 1149 were obese. Of those adults without metabolic syndrome, 2286 were obese.</w:t>
      </w:r>
    </w:p>
    <w:p w14:paraId="016E3838"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Calculate the prevalence of obesity in all visitors. (Round your answer to 3 decimal places)</w:t>
      </w:r>
    </w:p>
    <w:p w14:paraId="7C6F75CF"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Prevalence = (1149 + 2286) / 8814</w:t>
      </w:r>
    </w:p>
    <w:p w14:paraId="5B07929D"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Prevalence = 3435 / 8814</w:t>
      </w:r>
    </w:p>
    <w:p w14:paraId="4C90858C"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Prevalence = 0.38972</w:t>
      </w:r>
    </w:p>
    <w:p w14:paraId="5F603701"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Prevalence = 0.390</w:t>
      </w:r>
    </w:p>
    <w:p w14:paraId="092B17D4"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Please make sure you understand why this is the correct answer. You may use the "Previous" button below to update your answer if your original answer was incorrect.</w:t>
      </w:r>
    </w:p>
    <w:p w14:paraId="553DDA29" w14:textId="181A991E" w:rsidR="00353CEE" w:rsidRPr="00C3323C" w:rsidRDefault="00353CEE" w:rsidP="00353CEE">
      <w:pPr>
        <w:spacing w:before="100" w:beforeAutospacing="1" w:after="100" w:afterAutospacing="1"/>
        <w:rPr>
          <w:color w:val="000000" w:themeColor="text1"/>
          <w:sz w:val="22"/>
          <w:szCs w:val="22"/>
        </w:rPr>
      </w:pPr>
      <w:r w:rsidRPr="00353CEE">
        <w:rPr>
          <w:color w:val="000000" w:themeColor="text1"/>
          <w:sz w:val="22"/>
          <w:szCs w:val="22"/>
        </w:rPr>
        <w:t>Click the "Next" button below to move on to the next question.</w:t>
      </w:r>
    </w:p>
    <w:p w14:paraId="4F70C580" w14:textId="00D04B69" w:rsidR="00353CEE" w:rsidRPr="00C3323C" w:rsidRDefault="00353CEE" w:rsidP="00353CEE">
      <w:pPr>
        <w:spacing w:before="100" w:beforeAutospacing="1" w:after="100" w:afterAutospacing="1"/>
        <w:rPr>
          <w:b/>
          <w:bCs/>
          <w:color w:val="000000" w:themeColor="text1"/>
          <w:sz w:val="22"/>
          <w:szCs w:val="22"/>
        </w:rPr>
      </w:pPr>
      <w:r w:rsidRPr="00C3323C">
        <w:rPr>
          <w:b/>
          <w:bCs/>
          <w:color w:val="000000" w:themeColor="text1"/>
          <w:sz w:val="22"/>
          <w:szCs w:val="22"/>
        </w:rPr>
        <w:t>Q2. Calculate POR</w:t>
      </w:r>
    </w:p>
    <w:p w14:paraId="68E7116A" w14:textId="77777777" w:rsidR="00353CEE" w:rsidRPr="00C3323C" w:rsidRDefault="00353CEE" w:rsidP="00353CEE">
      <w:pPr>
        <w:rPr>
          <w:color w:val="000000" w:themeColor="text1"/>
          <w:sz w:val="22"/>
          <w:szCs w:val="22"/>
        </w:rPr>
      </w:pPr>
      <w:r w:rsidRPr="00C3323C">
        <w:rPr>
          <w:color w:val="000000" w:themeColor="text1"/>
          <w:sz w:val="22"/>
          <w:szCs w:val="22"/>
        </w:rPr>
        <w:t>[Numerical Answer]</w:t>
      </w:r>
    </w:p>
    <w:p w14:paraId="02BE50E5"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lastRenderedPageBreak/>
        <w:t>A physical examination was performed for 8814 adult persons who visited the City A Obesity Center during the month of June. Among these adults, 2089 had metabolic syndrome (MetS). Of these 2089 with metabolic syndrome, 1149 were obese. Of those adults without metabolic syndrome, 2286 were obese.</w:t>
      </w:r>
    </w:p>
    <w:p w14:paraId="5A322167"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Calculate the prevalence odds ratio of obesity in metabolic syndrome patients compared to those without metabolic syndrome. (Round your answer to 3 decimal places at each step)</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17F7C124" w14:textId="77777777" w:rsidTr="00461497">
        <w:trPr>
          <w:trHeight w:val="420"/>
        </w:trPr>
        <w:tc>
          <w:tcPr>
            <w:tcW w:w="750" w:type="dxa"/>
            <w:shd w:val="clear" w:color="auto" w:fill="auto"/>
            <w:tcMar>
              <w:top w:w="100" w:type="dxa"/>
              <w:left w:w="100" w:type="dxa"/>
              <w:bottom w:w="100" w:type="dxa"/>
              <w:right w:w="100" w:type="dxa"/>
            </w:tcMar>
          </w:tcPr>
          <w:p w14:paraId="248D47A9" w14:textId="77777777" w:rsidR="00353CEE" w:rsidRPr="00C3323C" w:rsidRDefault="00353CEE"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5B02DD7C" w14:textId="6BFA7E20" w:rsidR="00353CEE" w:rsidRPr="00C3323C" w:rsidRDefault="00353CEE" w:rsidP="00461497">
            <w:pPr>
              <w:rPr>
                <w:color w:val="000000" w:themeColor="text1"/>
                <w:sz w:val="22"/>
                <w:szCs w:val="22"/>
              </w:rPr>
            </w:pPr>
            <w:r w:rsidRPr="00C3323C">
              <w:rPr>
                <w:color w:val="000000" w:themeColor="text1"/>
                <w:sz w:val="22"/>
                <w:szCs w:val="22"/>
              </w:rPr>
              <w:t>2.374</w:t>
            </w:r>
          </w:p>
        </w:tc>
      </w:tr>
    </w:tbl>
    <w:p w14:paraId="51E9ABD9" w14:textId="4BC3576B" w:rsidR="00353CEE" w:rsidRPr="00353CEE" w:rsidRDefault="00353CEE" w:rsidP="00353CEE">
      <w:pPr>
        <w:spacing w:before="100" w:beforeAutospacing="1" w:after="100" w:afterAutospacing="1"/>
        <w:rPr>
          <w:b/>
          <w:bCs/>
          <w:color w:val="000000" w:themeColor="text1"/>
          <w:sz w:val="22"/>
          <w:szCs w:val="22"/>
        </w:rPr>
      </w:pPr>
      <w:r w:rsidRPr="00C3323C">
        <w:rPr>
          <w:b/>
          <w:bCs/>
          <w:color w:val="000000" w:themeColor="text1"/>
          <w:sz w:val="22"/>
          <w:szCs w:val="22"/>
        </w:rPr>
        <w:t>Q2. Feedback</w:t>
      </w:r>
    </w:p>
    <w:p w14:paraId="02E0E6EB"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A physical examination was performed for 8814 adult persons who visited the City A Obesity Center during the month of June. Among these adults, 2089 had metabolic syndrome (MetS). Of these 2089 with metabolic syndrome, 1149 were obese. Of those adults without metabolic syndrome, 2286 were obese.</w:t>
      </w:r>
    </w:p>
    <w:p w14:paraId="090771F5"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Calculate the prevalence odds ratio of obesity in metabolic syndrome patients compared to those without metabolic syndrome. (Round your answer to 3 decimal places at each step)</w:t>
      </w:r>
    </w:p>
    <w:p w14:paraId="7DAB7A67"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Odds in MetS+ = 1149 / 940</w:t>
      </w:r>
    </w:p>
    <w:p w14:paraId="3683AD4E"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Odds in MetS- = 2286 / 4439</w:t>
      </w:r>
    </w:p>
    <w:p w14:paraId="749C699E"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POR = (1149 / 940) / (2286 / 4439)</w:t>
      </w:r>
    </w:p>
    <w:p w14:paraId="2F8CBBE6"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POR = (1.222) / (0.515)</w:t>
      </w:r>
    </w:p>
    <w:p w14:paraId="451136CE"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POR = 2.37282</w:t>
      </w:r>
    </w:p>
    <w:p w14:paraId="407044EB"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POR = 2.373</w:t>
      </w:r>
    </w:p>
    <w:p w14:paraId="2E10BB2C"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Please make sure you understand why this is the correct answer. You may use the "Previous" button below to update your answer if your original answer was incorrect.</w:t>
      </w:r>
    </w:p>
    <w:p w14:paraId="52E94B9E"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Click the "Next" button below to move on to the next question.</w:t>
      </w:r>
    </w:p>
    <w:p w14:paraId="24E0291A" w14:textId="54ED4E56" w:rsidR="00353CEE" w:rsidRPr="00C3323C" w:rsidRDefault="00353CEE" w:rsidP="00353CEE">
      <w:pPr>
        <w:rPr>
          <w:b/>
          <w:bCs/>
          <w:color w:val="000000" w:themeColor="text1"/>
          <w:sz w:val="22"/>
          <w:szCs w:val="22"/>
        </w:rPr>
      </w:pPr>
      <w:r w:rsidRPr="00C3323C">
        <w:rPr>
          <w:b/>
          <w:bCs/>
          <w:color w:val="000000" w:themeColor="text1"/>
          <w:sz w:val="22"/>
          <w:szCs w:val="22"/>
        </w:rPr>
        <w:t>Q3. Logistic assumptions</w:t>
      </w:r>
    </w:p>
    <w:p w14:paraId="2EE32A89" w14:textId="5BE395D2" w:rsidR="00353CEE" w:rsidRPr="00C3323C" w:rsidRDefault="00353CEE" w:rsidP="00353CEE">
      <w:pPr>
        <w:rPr>
          <w:color w:val="000000" w:themeColor="text1"/>
          <w:sz w:val="22"/>
          <w:szCs w:val="22"/>
        </w:rPr>
      </w:pPr>
    </w:p>
    <w:p w14:paraId="44F78124" w14:textId="2F938001" w:rsidR="00353CEE" w:rsidRPr="00C3323C" w:rsidRDefault="00353CEE" w:rsidP="00C3323C">
      <w:pPr>
        <w:rPr>
          <w:color w:val="000000" w:themeColor="text1"/>
          <w:sz w:val="22"/>
          <w:szCs w:val="22"/>
        </w:rPr>
      </w:pPr>
      <w:r w:rsidRPr="00C3323C">
        <w:rPr>
          <w:color w:val="000000" w:themeColor="text1"/>
          <w:sz w:val="22"/>
          <w:szCs w:val="22"/>
        </w:rPr>
        <w:t>[True/False]</w:t>
      </w:r>
    </w:p>
    <w:p w14:paraId="48A26F91" w14:textId="1A9EF947" w:rsidR="00353CEE" w:rsidRPr="00C3323C" w:rsidRDefault="00353CEE" w:rsidP="00C3323C">
      <w:pPr>
        <w:rPr>
          <w:color w:val="000000" w:themeColor="text1"/>
          <w:sz w:val="22"/>
          <w:szCs w:val="22"/>
        </w:rPr>
      </w:pPr>
    </w:p>
    <w:p w14:paraId="4E909001" w14:textId="77777777" w:rsidR="00353CEE" w:rsidRPr="00353CEE" w:rsidRDefault="00353CEE" w:rsidP="00C3323C">
      <w:pPr>
        <w:rPr>
          <w:color w:val="000000" w:themeColor="text1"/>
          <w:sz w:val="22"/>
          <w:szCs w:val="22"/>
        </w:rPr>
      </w:pPr>
      <w:r w:rsidRPr="00353CEE">
        <w:rPr>
          <w:color w:val="000000" w:themeColor="text1"/>
          <w:sz w:val="22"/>
          <w:szCs w:val="22"/>
        </w:rPr>
        <w:t>A key assumption of logistic regression representing the relationship between the exposure (X) and the outcome (Y) is that the log odds of Y changes linearly with changes in X.</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5A5507D0" w14:textId="77777777" w:rsidTr="00461497">
        <w:trPr>
          <w:trHeight w:val="420"/>
        </w:trPr>
        <w:tc>
          <w:tcPr>
            <w:tcW w:w="750" w:type="dxa"/>
            <w:shd w:val="clear" w:color="auto" w:fill="auto"/>
            <w:tcMar>
              <w:top w:w="100" w:type="dxa"/>
              <w:left w:w="100" w:type="dxa"/>
              <w:bottom w:w="100" w:type="dxa"/>
              <w:right w:w="100" w:type="dxa"/>
            </w:tcMar>
          </w:tcPr>
          <w:p w14:paraId="08E013DD" w14:textId="6BEBA47C" w:rsidR="00353CEE" w:rsidRPr="00C3323C" w:rsidRDefault="00353CEE"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1766B5B1" w14:textId="77777777" w:rsidR="00353CEE" w:rsidRPr="00C3323C" w:rsidRDefault="00353CEE" w:rsidP="00461497">
            <w:pPr>
              <w:rPr>
                <w:rFonts w:eastAsiaTheme="minorHAnsi"/>
                <w:color w:val="000000" w:themeColor="text1"/>
                <w:sz w:val="22"/>
                <w:szCs w:val="22"/>
              </w:rPr>
            </w:pPr>
            <w:r w:rsidRPr="00C3323C">
              <w:rPr>
                <w:color w:val="000000" w:themeColor="text1"/>
                <w:sz w:val="22"/>
                <w:szCs w:val="22"/>
                <w:shd w:val="clear" w:color="auto" w:fill="FFFFFF"/>
              </w:rPr>
              <w:t>True</w:t>
            </w:r>
          </w:p>
        </w:tc>
      </w:tr>
      <w:tr w:rsidR="00C3323C" w:rsidRPr="00C3323C" w14:paraId="41A51CC5" w14:textId="77777777" w:rsidTr="00461497">
        <w:trPr>
          <w:trHeight w:val="420"/>
        </w:trPr>
        <w:tc>
          <w:tcPr>
            <w:tcW w:w="750" w:type="dxa"/>
            <w:shd w:val="clear" w:color="auto" w:fill="auto"/>
            <w:tcMar>
              <w:top w:w="100" w:type="dxa"/>
              <w:left w:w="100" w:type="dxa"/>
              <w:bottom w:w="100" w:type="dxa"/>
              <w:right w:w="100" w:type="dxa"/>
            </w:tcMar>
          </w:tcPr>
          <w:p w14:paraId="0B199F77" w14:textId="15FB7CB3" w:rsidR="00353CEE" w:rsidRPr="00C3323C" w:rsidRDefault="00353CEE"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71075718" w14:textId="77777777" w:rsidR="00353CEE" w:rsidRPr="00C3323C" w:rsidRDefault="00353CEE" w:rsidP="00461497">
            <w:pPr>
              <w:shd w:val="clear" w:color="auto" w:fill="FFFFFF"/>
              <w:rPr>
                <w:color w:val="000000" w:themeColor="text1"/>
                <w:sz w:val="22"/>
                <w:szCs w:val="22"/>
              </w:rPr>
            </w:pPr>
            <w:r w:rsidRPr="00C3323C">
              <w:rPr>
                <w:color w:val="000000" w:themeColor="text1"/>
                <w:sz w:val="22"/>
                <w:szCs w:val="22"/>
              </w:rPr>
              <w:t>False</w:t>
            </w:r>
          </w:p>
        </w:tc>
      </w:tr>
    </w:tbl>
    <w:p w14:paraId="5FCDC5F9" w14:textId="4A12117F" w:rsidR="00353CEE" w:rsidRPr="00C3323C" w:rsidRDefault="00353CEE" w:rsidP="00353CEE">
      <w:pPr>
        <w:rPr>
          <w:color w:val="000000" w:themeColor="text1"/>
          <w:sz w:val="22"/>
          <w:szCs w:val="22"/>
        </w:rPr>
      </w:pPr>
    </w:p>
    <w:p w14:paraId="32361712" w14:textId="7697FAA6" w:rsidR="00353CEE" w:rsidRPr="00C3323C" w:rsidRDefault="00353CEE" w:rsidP="00C3323C">
      <w:pPr>
        <w:rPr>
          <w:b/>
          <w:bCs/>
          <w:color w:val="000000" w:themeColor="text1"/>
          <w:sz w:val="22"/>
          <w:szCs w:val="22"/>
        </w:rPr>
      </w:pPr>
      <w:r w:rsidRPr="00C3323C">
        <w:rPr>
          <w:b/>
          <w:bCs/>
          <w:color w:val="000000" w:themeColor="text1"/>
          <w:sz w:val="22"/>
          <w:szCs w:val="22"/>
        </w:rPr>
        <w:lastRenderedPageBreak/>
        <w:t>Q3. Feedback</w:t>
      </w:r>
    </w:p>
    <w:p w14:paraId="3F77A459" w14:textId="6BE8BAE1" w:rsidR="00353CEE" w:rsidRPr="00C3323C" w:rsidRDefault="00353CEE" w:rsidP="00C3323C">
      <w:pPr>
        <w:rPr>
          <w:color w:val="000000" w:themeColor="text1"/>
          <w:sz w:val="22"/>
          <w:szCs w:val="22"/>
        </w:rPr>
      </w:pPr>
    </w:p>
    <w:p w14:paraId="087DA77A" w14:textId="77777777" w:rsidR="00353CEE" w:rsidRPr="00353CEE" w:rsidRDefault="00353CEE" w:rsidP="00C3323C">
      <w:pPr>
        <w:rPr>
          <w:color w:val="000000" w:themeColor="text1"/>
          <w:sz w:val="22"/>
          <w:szCs w:val="22"/>
        </w:rPr>
      </w:pPr>
      <w:r w:rsidRPr="00353CEE">
        <w:rPr>
          <w:color w:val="000000" w:themeColor="text1"/>
          <w:sz w:val="22"/>
          <w:szCs w:val="22"/>
        </w:rPr>
        <w:t>A key assumption of logistic regression representing the relationship between the exposure (X) and the outcome (Y) is that the log odds of Y changes linearly with changes in X.</w:t>
      </w:r>
    </w:p>
    <w:p w14:paraId="578EB495"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This is true. The logistic function assumes that the relationship between the outcome and exposure variables are linear in the log scale across the entire set of data.</w:t>
      </w:r>
    </w:p>
    <w:p w14:paraId="18B299FD"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Please make sure you understand why this is the correct answer. You may use the "Previous" button below to update your answer if your original answer was incorrect.</w:t>
      </w:r>
    </w:p>
    <w:p w14:paraId="16CA3AEE"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Click the "Next" button below to move on to the next question.</w:t>
      </w:r>
    </w:p>
    <w:p w14:paraId="5A562DB1" w14:textId="631246A6" w:rsidR="00353CEE" w:rsidRPr="00C3323C" w:rsidRDefault="00353CEE" w:rsidP="00353CEE">
      <w:pPr>
        <w:rPr>
          <w:b/>
          <w:bCs/>
          <w:color w:val="000000" w:themeColor="text1"/>
          <w:sz w:val="22"/>
          <w:szCs w:val="22"/>
        </w:rPr>
      </w:pPr>
      <w:r w:rsidRPr="00C3323C">
        <w:rPr>
          <w:b/>
          <w:bCs/>
          <w:color w:val="000000" w:themeColor="text1"/>
          <w:sz w:val="22"/>
          <w:szCs w:val="22"/>
        </w:rPr>
        <w:t>Q4. Logistic regression</w:t>
      </w:r>
    </w:p>
    <w:p w14:paraId="4F2D2E96" w14:textId="136119FF" w:rsidR="00353CEE" w:rsidRPr="00C3323C" w:rsidRDefault="00353CEE" w:rsidP="00353CEE">
      <w:pPr>
        <w:rPr>
          <w:color w:val="000000" w:themeColor="text1"/>
          <w:sz w:val="22"/>
          <w:szCs w:val="22"/>
        </w:rPr>
      </w:pPr>
    </w:p>
    <w:p w14:paraId="0F2EF586" w14:textId="31F59C53" w:rsidR="00353CEE" w:rsidRPr="00C3323C" w:rsidRDefault="00353CEE" w:rsidP="00C3323C">
      <w:pPr>
        <w:rPr>
          <w:color w:val="000000" w:themeColor="text1"/>
          <w:sz w:val="22"/>
          <w:szCs w:val="22"/>
        </w:rPr>
      </w:pPr>
      <w:r w:rsidRPr="00C3323C">
        <w:rPr>
          <w:color w:val="000000" w:themeColor="text1"/>
          <w:sz w:val="22"/>
          <w:szCs w:val="22"/>
        </w:rPr>
        <w:t>[Multiple Answers]</w:t>
      </w:r>
    </w:p>
    <w:p w14:paraId="367AF28C" w14:textId="25B7A8E5" w:rsidR="00353CEE" w:rsidRPr="00C3323C" w:rsidRDefault="00353CEE" w:rsidP="00C3323C">
      <w:pPr>
        <w:rPr>
          <w:color w:val="000000" w:themeColor="text1"/>
          <w:sz w:val="22"/>
          <w:szCs w:val="22"/>
        </w:rPr>
      </w:pPr>
    </w:p>
    <w:p w14:paraId="772843A5" w14:textId="19321CE3" w:rsidR="00353CEE" w:rsidRDefault="00353CEE" w:rsidP="00C3323C">
      <w:pPr>
        <w:rPr>
          <w:color w:val="000000" w:themeColor="text1"/>
          <w:sz w:val="22"/>
          <w:szCs w:val="22"/>
        </w:rPr>
      </w:pPr>
      <w:r w:rsidRPr="00353CEE">
        <w:rPr>
          <w:color w:val="000000" w:themeColor="text1"/>
          <w:sz w:val="22"/>
          <w:szCs w:val="22"/>
        </w:rPr>
        <w:t>Which of the following relationships/associations can you use a logistic function to model? (Please choose all that apply)</w:t>
      </w:r>
    </w:p>
    <w:p w14:paraId="328AE165" w14:textId="77777777" w:rsidR="00093BEA" w:rsidRPr="00353CEE" w:rsidRDefault="00093BEA" w:rsidP="00C3323C">
      <w:pPr>
        <w:rPr>
          <w:color w:val="000000" w:themeColor="text1"/>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38B46CBB" w14:textId="77777777" w:rsidTr="00461497">
        <w:trPr>
          <w:trHeight w:val="420"/>
        </w:trPr>
        <w:tc>
          <w:tcPr>
            <w:tcW w:w="750" w:type="dxa"/>
            <w:shd w:val="clear" w:color="auto" w:fill="auto"/>
            <w:tcMar>
              <w:top w:w="100" w:type="dxa"/>
              <w:left w:w="100" w:type="dxa"/>
              <w:bottom w:w="100" w:type="dxa"/>
              <w:right w:w="100" w:type="dxa"/>
            </w:tcMar>
          </w:tcPr>
          <w:p w14:paraId="3688E776" w14:textId="25B9F85E" w:rsidR="00353CEE" w:rsidRPr="00C3323C" w:rsidRDefault="00353CEE"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3D2467F1" w14:textId="2BAD6651" w:rsidR="00353CEE" w:rsidRPr="00C3323C" w:rsidRDefault="00353CEE" w:rsidP="00461497">
            <w:pPr>
              <w:shd w:val="clear" w:color="auto" w:fill="FFFFFF"/>
              <w:rPr>
                <w:color w:val="000000" w:themeColor="text1"/>
                <w:sz w:val="22"/>
                <w:szCs w:val="22"/>
              </w:rPr>
            </w:pPr>
            <w:r w:rsidRPr="00C3323C">
              <w:rPr>
                <w:color w:val="000000" w:themeColor="text1"/>
                <w:sz w:val="22"/>
                <w:szCs w:val="22"/>
              </w:rPr>
              <w:t>a) Outcome (Binary Hypertension: Yes, No), Exposure (Age as a continuous variable)</w:t>
            </w:r>
          </w:p>
        </w:tc>
      </w:tr>
      <w:tr w:rsidR="00C3323C" w:rsidRPr="00C3323C" w14:paraId="6E20839C" w14:textId="77777777" w:rsidTr="00461497">
        <w:trPr>
          <w:trHeight w:val="420"/>
        </w:trPr>
        <w:tc>
          <w:tcPr>
            <w:tcW w:w="750" w:type="dxa"/>
            <w:shd w:val="clear" w:color="auto" w:fill="auto"/>
            <w:tcMar>
              <w:top w:w="100" w:type="dxa"/>
              <w:left w:w="100" w:type="dxa"/>
              <w:bottom w:w="100" w:type="dxa"/>
              <w:right w:w="100" w:type="dxa"/>
            </w:tcMar>
          </w:tcPr>
          <w:p w14:paraId="7CBC1626" w14:textId="0B1AFF1F" w:rsidR="00353CEE" w:rsidRPr="00C3323C" w:rsidRDefault="00353CEE"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56AAB64D" w14:textId="5B59709C" w:rsidR="00353CEE" w:rsidRPr="00C3323C" w:rsidRDefault="00353CEE" w:rsidP="00461497">
            <w:pPr>
              <w:shd w:val="clear" w:color="auto" w:fill="FFFFFF"/>
              <w:rPr>
                <w:color w:val="000000" w:themeColor="text1"/>
                <w:sz w:val="22"/>
                <w:szCs w:val="22"/>
              </w:rPr>
            </w:pPr>
            <w:r w:rsidRPr="00C3323C">
              <w:rPr>
                <w:color w:val="000000" w:themeColor="text1"/>
                <w:sz w:val="22"/>
                <w:szCs w:val="22"/>
              </w:rPr>
              <w:t>b) Outcome (BMI as a continuous variable), Exposure (Age as continuous variable)</w:t>
            </w:r>
          </w:p>
        </w:tc>
      </w:tr>
      <w:tr w:rsidR="00C3323C" w:rsidRPr="00C3323C" w14:paraId="6FD78958"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65D721" w14:textId="6A79F926" w:rsidR="00353CEE" w:rsidRPr="00C3323C" w:rsidRDefault="00353CEE"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FAF6B7" w14:textId="18AD9C7F" w:rsidR="00353CEE" w:rsidRPr="00C3323C" w:rsidRDefault="00353CEE" w:rsidP="00461497">
            <w:pPr>
              <w:shd w:val="clear" w:color="auto" w:fill="FFFFFF"/>
              <w:rPr>
                <w:color w:val="000000" w:themeColor="text1"/>
                <w:sz w:val="22"/>
                <w:szCs w:val="22"/>
              </w:rPr>
            </w:pPr>
            <w:r w:rsidRPr="00C3323C">
              <w:rPr>
                <w:color w:val="000000" w:themeColor="text1"/>
                <w:sz w:val="22"/>
                <w:szCs w:val="22"/>
              </w:rPr>
              <w:t>c) Outcome (Binary Cholesterol: &gt; 240 mg/dl, ≤ 240 mg/dl), Exposure (Ethnicity)</w:t>
            </w:r>
          </w:p>
        </w:tc>
      </w:tr>
      <w:tr w:rsidR="00C3323C" w:rsidRPr="00C3323C" w14:paraId="220E77F3"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BCDE05" w14:textId="77777777" w:rsidR="00353CEE" w:rsidRPr="00C3323C" w:rsidRDefault="00353CEE"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9E32C4" w14:textId="7AA471D9" w:rsidR="00353CEE" w:rsidRPr="00C3323C" w:rsidRDefault="00353CEE" w:rsidP="00461497">
            <w:pPr>
              <w:shd w:val="clear" w:color="auto" w:fill="FFFFFF"/>
              <w:rPr>
                <w:color w:val="000000" w:themeColor="text1"/>
                <w:sz w:val="22"/>
                <w:szCs w:val="22"/>
              </w:rPr>
            </w:pPr>
            <w:r w:rsidRPr="00C3323C">
              <w:rPr>
                <w:color w:val="000000" w:themeColor="text1"/>
                <w:sz w:val="22"/>
                <w:szCs w:val="22"/>
              </w:rPr>
              <w:t>d) Outcome (BMI as a continuous variable), Exposures (Ethnicity, Physical exercise as a binary variable)</w:t>
            </w:r>
          </w:p>
        </w:tc>
      </w:tr>
      <w:tr w:rsidR="00C3323C" w:rsidRPr="00C3323C" w14:paraId="2F121E5E" w14:textId="77777777" w:rsidTr="00353CEE">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867C44" w14:textId="26F84912" w:rsidR="00353CEE" w:rsidRPr="00C3323C" w:rsidRDefault="00353CEE"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59F4D2" w14:textId="5075FE48" w:rsidR="00353CEE" w:rsidRPr="00C3323C" w:rsidRDefault="00353CEE" w:rsidP="00353CEE">
            <w:pPr>
              <w:shd w:val="clear" w:color="auto" w:fill="FFFFFF"/>
              <w:rPr>
                <w:color w:val="000000" w:themeColor="text1"/>
                <w:sz w:val="22"/>
                <w:szCs w:val="22"/>
              </w:rPr>
            </w:pPr>
            <w:r w:rsidRPr="00C3323C">
              <w:rPr>
                <w:color w:val="000000" w:themeColor="text1"/>
                <w:sz w:val="22"/>
                <w:szCs w:val="22"/>
              </w:rPr>
              <w:t>e) Outcome (Binary Blood glucose: ≥ 140 mg/dl, &lt; 140 mg/dl), Exposures (Age as continuous variable, Ethnicity)</w:t>
            </w:r>
          </w:p>
        </w:tc>
      </w:tr>
    </w:tbl>
    <w:p w14:paraId="11D73056" w14:textId="59A8F77B" w:rsidR="00353CEE" w:rsidRPr="00C3323C" w:rsidRDefault="00353CEE" w:rsidP="00353CEE">
      <w:pPr>
        <w:rPr>
          <w:color w:val="000000" w:themeColor="text1"/>
          <w:sz w:val="22"/>
          <w:szCs w:val="22"/>
        </w:rPr>
      </w:pPr>
    </w:p>
    <w:p w14:paraId="422B1608" w14:textId="1CCCE53E" w:rsidR="00353CEE" w:rsidRPr="00C3323C" w:rsidRDefault="00353CEE" w:rsidP="00C3323C">
      <w:pPr>
        <w:rPr>
          <w:b/>
          <w:bCs/>
          <w:color w:val="000000" w:themeColor="text1"/>
          <w:sz w:val="22"/>
          <w:szCs w:val="22"/>
        </w:rPr>
      </w:pPr>
      <w:r w:rsidRPr="00C3323C">
        <w:rPr>
          <w:b/>
          <w:bCs/>
          <w:color w:val="000000" w:themeColor="text1"/>
          <w:sz w:val="22"/>
          <w:szCs w:val="22"/>
        </w:rPr>
        <w:t>Q4. Feedback</w:t>
      </w:r>
    </w:p>
    <w:p w14:paraId="7B832DF2" w14:textId="7286A67B" w:rsidR="00353CEE" w:rsidRPr="00C3323C" w:rsidRDefault="00353CEE" w:rsidP="00C3323C">
      <w:pPr>
        <w:rPr>
          <w:color w:val="000000" w:themeColor="text1"/>
          <w:sz w:val="22"/>
          <w:szCs w:val="22"/>
        </w:rPr>
      </w:pPr>
    </w:p>
    <w:p w14:paraId="4FAEA3D2" w14:textId="77777777" w:rsidR="00353CEE" w:rsidRPr="00353CEE" w:rsidRDefault="00353CEE" w:rsidP="00C3323C">
      <w:pPr>
        <w:rPr>
          <w:color w:val="000000" w:themeColor="text1"/>
          <w:sz w:val="22"/>
          <w:szCs w:val="22"/>
        </w:rPr>
      </w:pPr>
      <w:r w:rsidRPr="00353CEE">
        <w:rPr>
          <w:color w:val="000000" w:themeColor="text1"/>
          <w:sz w:val="22"/>
          <w:szCs w:val="22"/>
        </w:rPr>
        <w:t>Which of the following relationships/associations can you use a logistic function to model? (Please choose all that apply)</w:t>
      </w:r>
    </w:p>
    <w:p w14:paraId="79CF8BAC"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The correct answer options are a, c, and e. The logistic model can be used to model the relationship/association between a continuous, binary, or categorical exposure and a binary outcome.</w:t>
      </w:r>
    </w:p>
    <w:p w14:paraId="2A2E4444"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Please make sure you understand why this is the correct answer. You may use the "Previous" button below to update your answer if your original answer was incorrect.</w:t>
      </w:r>
    </w:p>
    <w:p w14:paraId="4BFDA511"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Click the "Next" button below to move on to the next question.</w:t>
      </w:r>
    </w:p>
    <w:p w14:paraId="32ADA968" w14:textId="52EA2CC2" w:rsidR="00353CEE" w:rsidRPr="00C3323C" w:rsidRDefault="00353CEE" w:rsidP="00353CEE">
      <w:pPr>
        <w:rPr>
          <w:b/>
          <w:bCs/>
          <w:color w:val="000000" w:themeColor="text1"/>
          <w:sz w:val="22"/>
          <w:szCs w:val="22"/>
        </w:rPr>
      </w:pPr>
      <w:r w:rsidRPr="00C3323C">
        <w:rPr>
          <w:b/>
          <w:bCs/>
          <w:color w:val="000000" w:themeColor="text1"/>
          <w:sz w:val="22"/>
          <w:szCs w:val="22"/>
        </w:rPr>
        <w:t>Q5. Logistic Regression</w:t>
      </w:r>
    </w:p>
    <w:p w14:paraId="7CC3FE91" w14:textId="0609F6B1" w:rsidR="00353CEE" w:rsidRPr="00C3323C" w:rsidRDefault="00353CEE" w:rsidP="00353CEE">
      <w:pPr>
        <w:rPr>
          <w:color w:val="000000" w:themeColor="text1"/>
          <w:sz w:val="22"/>
          <w:szCs w:val="22"/>
        </w:rPr>
      </w:pPr>
    </w:p>
    <w:p w14:paraId="6DCEF946" w14:textId="77777777" w:rsidR="00353CEE" w:rsidRPr="00C3323C" w:rsidRDefault="00353CEE" w:rsidP="00353CEE">
      <w:pPr>
        <w:rPr>
          <w:color w:val="000000" w:themeColor="text1"/>
          <w:sz w:val="22"/>
          <w:szCs w:val="22"/>
        </w:rPr>
      </w:pPr>
      <w:r w:rsidRPr="00C3323C">
        <w:rPr>
          <w:color w:val="000000" w:themeColor="text1"/>
          <w:sz w:val="22"/>
          <w:szCs w:val="22"/>
        </w:rPr>
        <w:lastRenderedPageBreak/>
        <w:t>[Multiple Answers]</w:t>
      </w:r>
    </w:p>
    <w:p w14:paraId="47499B13" w14:textId="383DD64F" w:rsidR="00353CEE" w:rsidRPr="00C3323C" w:rsidRDefault="00353CEE" w:rsidP="00353CEE">
      <w:pPr>
        <w:rPr>
          <w:color w:val="000000" w:themeColor="text1"/>
          <w:sz w:val="22"/>
          <w:szCs w:val="22"/>
        </w:rPr>
      </w:pPr>
    </w:p>
    <w:p w14:paraId="62880A0E"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Consider a logistic regression model assessing the relationship between a single exposure (X = Age) and outcome (Y = Asthma).</w:t>
      </w:r>
    </w:p>
    <w:p w14:paraId="17F6A69C"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Which of the following does the regression coefficient b</w:t>
      </w:r>
      <w:r w:rsidRPr="00353CEE">
        <w:rPr>
          <w:color w:val="000000" w:themeColor="text1"/>
          <w:sz w:val="22"/>
          <w:szCs w:val="22"/>
          <w:vertAlign w:val="subscript"/>
        </w:rPr>
        <w:t>1</w:t>
      </w:r>
      <w:r w:rsidRPr="00353CEE">
        <w:rPr>
          <w:color w:val="000000" w:themeColor="text1"/>
          <w:sz w:val="22"/>
          <w:szCs w:val="22"/>
        </w:rPr>
        <w:t>, obtained represent? (Please choose all that apply)</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36A9271A" w14:textId="77777777" w:rsidTr="00461497">
        <w:trPr>
          <w:trHeight w:val="420"/>
        </w:trPr>
        <w:tc>
          <w:tcPr>
            <w:tcW w:w="750" w:type="dxa"/>
            <w:shd w:val="clear" w:color="auto" w:fill="auto"/>
            <w:tcMar>
              <w:top w:w="100" w:type="dxa"/>
              <w:left w:w="100" w:type="dxa"/>
              <w:bottom w:w="100" w:type="dxa"/>
              <w:right w:w="100" w:type="dxa"/>
            </w:tcMar>
          </w:tcPr>
          <w:p w14:paraId="4A8ECAE8" w14:textId="2C2C7B35" w:rsidR="00353CEE" w:rsidRPr="00C3323C" w:rsidRDefault="00353CEE"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630AF6C1" w14:textId="41AE5DDD" w:rsidR="00353CEE" w:rsidRPr="00C3323C" w:rsidRDefault="00353CEE" w:rsidP="00461497">
            <w:pPr>
              <w:shd w:val="clear" w:color="auto" w:fill="FFFFFF"/>
              <w:rPr>
                <w:color w:val="000000" w:themeColor="text1"/>
                <w:sz w:val="22"/>
                <w:szCs w:val="22"/>
              </w:rPr>
            </w:pPr>
            <w:r w:rsidRPr="00C3323C">
              <w:rPr>
                <w:color w:val="000000" w:themeColor="text1"/>
                <w:sz w:val="22"/>
                <w:szCs w:val="22"/>
              </w:rPr>
              <w:t>a) The estimated increase in the odds of asthma per unit increase in the value of age</w:t>
            </w:r>
          </w:p>
        </w:tc>
      </w:tr>
      <w:tr w:rsidR="00C3323C" w:rsidRPr="00C3323C" w14:paraId="2832B7E2" w14:textId="77777777" w:rsidTr="00461497">
        <w:trPr>
          <w:trHeight w:val="420"/>
        </w:trPr>
        <w:tc>
          <w:tcPr>
            <w:tcW w:w="750" w:type="dxa"/>
            <w:shd w:val="clear" w:color="auto" w:fill="auto"/>
            <w:tcMar>
              <w:top w:w="100" w:type="dxa"/>
              <w:left w:w="100" w:type="dxa"/>
              <w:bottom w:w="100" w:type="dxa"/>
              <w:right w:w="100" w:type="dxa"/>
            </w:tcMar>
          </w:tcPr>
          <w:p w14:paraId="124DD3E2" w14:textId="3167082E" w:rsidR="00353CEE" w:rsidRPr="00C3323C" w:rsidRDefault="00353CEE"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4EC64ADC" w14:textId="00C19273" w:rsidR="00353CEE" w:rsidRPr="00C3323C" w:rsidRDefault="00353CEE" w:rsidP="00461497">
            <w:pPr>
              <w:shd w:val="clear" w:color="auto" w:fill="FFFFFF"/>
              <w:rPr>
                <w:color w:val="000000" w:themeColor="text1"/>
                <w:sz w:val="22"/>
                <w:szCs w:val="22"/>
              </w:rPr>
            </w:pPr>
            <w:r w:rsidRPr="00C3323C">
              <w:rPr>
                <w:color w:val="000000" w:themeColor="text1"/>
                <w:sz w:val="22"/>
                <w:szCs w:val="22"/>
              </w:rPr>
              <w:t>b) The estimated increase in the log odds of asthma per unit increase in the value of age</w:t>
            </w:r>
          </w:p>
        </w:tc>
      </w:tr>
      <w:tr w:rsidR="00C3323C" w:rsidRPr="00C3323C" w14:paraId="3EB95190"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C52A66" w14:textId="4FC41BB0" w:rsidR="00353CEE" w:rsidRPr="00C3323C" w:rsidRDefault="00353CEE"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F867F7" w14:textId="0ED8D770" w:rsidR="00353CEE" w:rsidRPr="00C3323C" w:rsidRDefault="00353CEE" w:rsidP="00461497">
            <w:pPr>
              <w:shd w:val="clear" w:color="auto" w:fill="FFFFFF"/>
              <w:rPr>
                <w:color w:val="000000" w:themeColor="text1"/>
                <w:sz w:val="22"/>
                <w:szCs w:val="22"/>
              </w:rPr>
            </w:pPr>
            <w:r w:rsidRPr="00C3323C">
              <w:rPr>
                <w:color w:val="000000" w:themeColor="text1"/>
                <w:sz w:val="22"/>
                <w:szCs w:val="22"/>
              </w:rPr>
              <w:t>c) The estimated increase in the probability of asthma per unit increase in the value of age</w:t>
            </w:r>
          </w:p>
        </w:tc>
      </w:tr>
      <w:tr w:rsidR="00C3323C" w:rsidRPr="00C3323C" w14:paraId="72DFB8AC"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7ACB44" w14:textId="77777777" w:rsidR="00353CEE" w:rsidRPr="00C3323C" w:rsidRDefault="00353CEE"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D4D443" w14:textId="4969180A" w:rsidR="00353CEE" w:rsidRPr="00C3323C" w:rsidRDefault="00353CEE" w:rsidP="00461497">
            <w:pPr>
              <w:shd w:val="clear" w:color="auto" w:fill="FFFFFF"/>
              <w:rPr>
                <w:color w:val="000000" w:themeColor="text1"/>
                <w:sz w:val="22"/>
                <w:szCs w:val="22"/>
              </w:rPr>
            </w:pPr>
            <w:r w:rsidRPr="00C3323C">
              <w:rPr>
                <w:color w:val="000000" w:themeColor="text1"/>
                <w:sz w:val="22"/>
                <w:szCs w:val="22"/>
              </w:rPr>
              <w:t>d) The estimated increase in the odds of asthma per unit increase in the odds of the value of age</w:t>
            </w:r>
          </w:p>
        </w:tc>
      </w:tr>
      <w:tr w:rsidR="00C3323C" w:rsidRPr="00C3323C" w14:paraId="5CDC13F1"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BC9061" w14:textId="77777777" w:rsidR="00353CEE" w:rsidRPr="00C3323C" w:rsidRDefault="00353CEE"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FB904F" w14:textId="4D3D3CC2" w:rsidR="00353CEE" w:rsidRPr="00C3323C" w:rsidRDefault="00353CEE" w:rsidP="00461497">
            <w:pPr>
              <w:shd w:val="clear" w:color="auto" w:fill="FFFFFF"/>
              <w:rPr>
                <w:color w:val="000000" w:themeColor="text1"/>
                <w:sz w:val="22"/>
                <w:szCs w:val="22"/>
              </w:rPr>
            </w:pPr>
            <w:r w:rsidRPr="00C3323C">
              <w:rPr>
                <w:color w:val="000000" w:themeColor="text1"/>
                <w:sz w:val="22"/>
                <w:szCs w:val="22"/>
              </w:rPr>
              <w:t>e) The exponent of b1 is the odds ratio of asthma associated with a one-unit increase in the value of age</w:t>
            </w:r>
          </w:p>
        </w:tc>
      </w:tr>
    </w:tbl>
    <w:p w14:paraId="3753737C" w14:textId="4150B34C" w:rsidR="00353CEE" w:rsidRPr="00C3323C" w:rsidRDefault="00353CEE" w:rsidP="00353CEE">
      <w:pPr>
        <w:rPr>
          <w:color w:val="000000" w:themeColor="text1"/>
          <w:sz w:val="22"/>
          <w:szCs w:val="22"/>
        </w:rPr>
      </w:pPr>
    </w:p>
    <w:p w14:paraId="4FFB35C3" w14:textId="01BF7123" w:rsidR="00353CEE" w:rsidRPr="00C3323C" w:rsidRDefault="00353CEE" w:rsidP="00C3323C">
      <w:pPr>
        <w:rPr>
          <w:b/>
          <w:bCs/>
          <w:color w:val="000000" w:themeColor="text1"/>
          <w:sz w:val="22"/>
          <w:szCs w:val="22"/>
        </w:rPr>
      </w:pPr>
      <w:r w:rsidRPr="00C3323C">
        <w:rPr>
          <w:b/>
          <w:bCs/>
          <w:color w:val="000000" w:themeColor="text1"/>
          <w:sz w:val="22"/>
          <w:szCs w:val="22"/>
        </w:rPr>
        <w:t>Q5. Feedback</w:t>
      </w:r>
    </w:p>
    <w:p w14:paraId="2863F7B3" w14:textId="1E225969" w:rsidR="00353CEE" w:rsidRPr="00C3323C" w:rsidRDefault="00353CEE" w:rsidP="00C3323C">
      <w:pPr>
        <w:rPr>
          <w:color w:val="000000" w:themeColor="text1"/>
          <w:sz w:val="22"/>
          <w:szCs w:val="22"/>
        </w:rPr>
      </w:pPr>
    </w:p>
    <w:p w14:paraId="70C208E3" w14:textId="77777777" w:rsidR="00353CEE" w:rsidRPr="00353CEE" w:rsidRDefault="00353CEE" w:rsidP="00C3323C">
      <w:pPr>
        <w:rPr>
          <w:color w:val="000000" w:themeColor="text1"/>
          <w:sz w:val="22"/>
          <w:szCs w:val="22"/>
        </w:rPr>
      </w:pPr>
      <w:r w:rsidRPr="00353CEE">
        <w:rPr>
          <w:color w:val="000000" w:themeColor="text1"/>
          <w:sz w:val="22"/>
          <w:szCs w:val="22"/>
        </w:rPr>
        <w:t>Consider a logistic regression model assessing the relationship between a single exposure (X = Age) and outcome (Y = Asthma).</w:t>
      </w:r>
    </w:p>
    <w:p w14:paraId="5EDBE912"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Which of the following does the regression coefficient b</w:t>
      </w:r>
      <w:r w:rsidRPr="00353CEE">
        <w:rPr>
          <w:color w:val="000000" w:themeColor="text1"/>
          <w:sz w:val="22"/>
          <w:szCs w:val="22"/>
          <w:vertAlign w:val="subscript"/>
        </w:rPr>
        <w:t>1</w:t>
      </w:r>
      <w:r w:rsidRPr="00353CEE">
        <w:rPr>
          <w:color w:val="000000" w:themeColor="text1"/>
          <w:sz w:val="22"/>
          <w:szCs w:val="22"/>
        </w:rPr>
        <w:t>, obtained represent? (Please choose all that apply)</w:t>
      </w:r>
    </w:p>
    <w:p w14:paraId="35893414"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The correct answer options are b and e. The obtained regression coefficient represents linear increase in the log odds of the outcome, given a unit change in the exposure. The exponent of the regression coefficient gives us the odds ratio.</w:t>
      </w:r>
    </w:p>
    <w:p w14:paraId="6B9FA341"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Please make sure you understand why this is the correct answer. You may use the "Previous" button below to update your answer if your original answer was incorrect.</w:t>
      </w:r>
    </w:p>
    <w:p w14:paraId="6646D319"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Click the "Next" button below to move on to the next question.</w:t>
      </w:r>
    </w:p>
    <w:p w14:paraId="26CCD149" w14:textId="2E23F8FB" w:rsidR="00353CEE" w:rsidRPr="00C3323C" w:rsidRDefault="00353CEE" w:rsidP="00353CEE">
      <w:pPr>
        <w:rPr>
          <w:b/>
          <w:bCs/>
          <w:color w:val="000000" w:themeColor="text1"/>
          <w:sz w:val="22"/>
          <w:szCs w:val="22"/>
        </w:rPr>
      </w:pPr>
      <w:r w:rsidRPr="00C3323C">
        <w:rPr>
          <w:b/>
          <w:bCs/>
          <w:color w:val="000000" w:themeColor="text1"/>
          <w:sz w:val="22"/>
          <w:szCs w:val="22"/>
        </w:rPr>
        <w:t>Q6</w:t>
      </w:r>
      <w:r w:rsidR="006B4AFD">
        <w:rPr>
          <w:b/>
          <w:bCs/>
          <w:color w:val="000000" w:themeColor="text1"/>
          <w:sz w:val="22"/>
          <w:szCs w:val="22"/>
        </w:rPr>
        <w:t>.</w:t>
      </w:r>
    </w:p>
    <w:p w14:paraId="23F4008F" w14:textId="62C631E8" w:rsidR="00353CEE" w:rsidRPr="00C3323C" w:rsidRDefault="00353CEE" w:rsidP="00353CEE">
      <w:pPr>
        <w:rPr>
          <w:color w:val="000000" w:themeColor="text1"/>
          <w:sz w:val="22"/>
          <w:szCs w:val="22"/>
        </w:rPr>
      </w:pPr>
    </w:p>
    <w:p w14:paraId="687587D1" w14:textId="3E51615C" w:rsidR="00353CEE" w:rsidRPr="00C3323C" w:rsidRDefault="00353CEE" w:rsidP="00C3323C">
      <w:pPr>
        <w:rPr>
          <w:color w:val="000000" w:themeColor="text1"/>
          <w:sz w:val="22"/>
          <w:szCs w:val="22"/>
        </w:rPr>
      </w:pPr>
      <w:r w:rsidRPr="00C3323C">
        <w:rPr>
          <w:color w:val="000000" w:themeColor="text1"/>
          <w:sz w:val="22"/>
          <w:szCs w:val="22"/>
        </w:rPr>
        <w:t>[Multiple Choice]</w:t>
      </w:r>
    </w:p>
    <w:p w14:paraId="5310E129" w14:textId="499ABA76" w:rsidR="00353CEE" w:rsidRPr="00C3323C" w:rsidRDefault="00353CEE" w:rsidP="00C3323C">
      <w:pPr>
        <w:rPr>
          <w:color w:val="000000" w:themeColor="text1"/>
          <w:sz w:val="22"/>
          <w:szCs w:val="22"/>
        </w:rPr>
      </w:pPr>
    </w:p>
    <w:p w14:paraId="5BD91F27" w14:textId="77777777" w:rsidR="00353CEE" w:rsidRPr="00353CEE" w:rsidRDefault="00353CEE" w:rsidP="00C3323C">
      <w:pPr>
        <w:rPr>
          <w:color w:val="000000" w:themeColor="text1"/>
          <w:sz w:val="22"/>
          <w:szCs w:val="22"/>
        </w:rPr>
      </w:pPr>
      <w:r w:rsidRPr="00353CEE">
        <w:rPr>
          <w:color w:val="000000" w:themeColor="text1"/>
          <w:sz w:val="22"/>
          <w:szCs w:val="22"/>
        </w:rPr>
        <w:t xml:space="preserve">Investigators conducted a cross-sectional study of 189 inner-city school children to examine the relationships between reading scores, gender, and referrals to remedial reading programs. Of these children, 59 (31.22%) were recommended for remedial reading classes and 130 (68.78%) were not. The outcome variable was being recommended for remedial reading instruction (1 = yes, 0 = no), and the two predictors were students’ reading score on a standardized test (X1 = the reading variable) and gender (X2 </w:t>
      </w:r>
      <w:r w:rsidRPr="00353CEE">
        <w:rPr>
          <w:color w:val="000000" w:themeColor="text1"/>
          <w:sz w:val="22"/>
          <w:szCs w:val="22"/>
        </w:rPr>
        <w:lastRenderedPageBreak/>
        <w:t>= gender). The standardized reading scores ranged from 40 to 125 points, with a mean of 64.91 points and a standard deviation of 15.29 points. The gender predictor was coded as 1 = boy and 0 = girl. The gender distribution was nearly even with 49.21% (n = 93) boys and 50.79% (n = 96) girls.</w:t>
      </w:r>
    </w:p>
    <w:p w14:paraId="338CF7C8"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The results of the logistic regression were as follows:</w:t>
      </w:r>
    </w:p>
    <w:p w14:paraId="420A7A9D" w14:textId="405FE2BA"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fldChar w:fldCharType="begin"/>
      </w:r>
      <w:r w:rsidRPr="00353CEE">
        <w:rPr>
          <w:color w:val="000000" w:themeColor="text1"/>
          <w:sz w:val="22"/>
          <w:szCs w:val="22"/>
        </w:rPr>
        <w:instrText xml:space="preserve"> INCLUDEPICTURE "https://uth.instructure.com/users/51877/files/3010858/preview?verifier=PGIjOcg7ZVQFJHK6cuAbuTvBABF2XRSWRMoI2skY" \* MERGEFORMATINET </w:instrText>
      </w:r>
      <w:r w:rsidRPr="00353CEE">
        <w:rPr>
          <w:color w:val="000000" w:themeColor="text1"/>
          <w:sz w:val="22"/>
          <w:szCs w:val="22"/>
        </w:rPr>
        <w:fldChar w:fldCharType="separate"/>
      </w:r>
      <w:r w:rsidRPr="00C3323C">
        <w:rPr>
          <w:noProof/>
          <w:color w:val="000000" w:themeColor="text1"/>
          <w:sz w:val="22"/>
          <w:szCs w:val="22"/>
        </w:rPr>
        <w:drawing>
          <wp:inline distT="0" distB="0" distL="0" distR="0" wp14:anchorId="448FCDDB" wp14:editId="619B131B">
            <wp:extent cx="4137110" cy="2536190"/>
            <wp:effectExtent l="0" t="0" r="3175"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0892" cy="2556899"/>
                    </a:xfrm>
                    <a:prstGeom prst="rect">
                      <a:avLst/>
                    </a:prstGeom>
                    <a:noFill/>
                    <a:ln>
                      <a:noFill/>
                    </a:ln>
                  </pic:spPr>
                </pic:pic>
              </a:graphicData>
            </a:graphic>
          </wp:inline>
        </w:drawing>
      </w:r>
      <w:r w:rsidRPr="00353CEE">
        <w:rPr>
          <w:color w:val="000000" w:themeColor="text1"/>
          <w:sz w:val="22"/>
          <w:szCs w:val="22"/>
        </w:rPr>
        <w:fldChar w:fldCharType="end"/>
      </w:r>
    </w:p>
    <w:p w14:paraId="270EB367" w14:textId="77777777" w:rsidR="00353CEE" w:rsidRPr="00353CEE" w:rsidRDefault="00353CEE" w:rsidP="00353CEE">
      <w:pPr>
        <w:spacing w:before="100" w:beforeAutospacing="1" w:after="100" w:afterAutospacing="1"/>
        <w:rPr>
          <w:color w:val="000000" w:themeColor="text1"/>
          <w:sz w:val="22"/>
          <w:szCs w:val="22"/>
        </w:rPr>
      </w:pPr>
      <w:r w:rsidRPr="00353CEE">
        <w:rPr>
          <w:color w:val="000000" w:themeColor="text1"/>
          <w:sz w:val="22"/>
          <w:szCs w:val="22"/>
        </w:rPr>
        <w:t xml:space="preserve">Please select the correct mathematical equation for the given </w:t>
      </w:r>
      <w:r w:rsidRPr="00353CEE">
        <w:rPr>
          <w:b/>
          <w:bCs/>
          <w:color w:val="000000" w:themeColor="text1"/>
          <w:sz w:val="22"/>
          <w:szCs w:val="22"/>
        </w:rPr>
        <w:t>logistic regression</w:t>
      </w:r>
      <w:r w:rsidRPr="00353CEE">
        <w:rPr>
          <w:color w:val="000000" w:themeColor="text1"/>
          <w:sz w:val="22"/>
          <w:szCs w:val="22"/>
        </w:rPr>
        <w:t>, predicting the recommendation of remedial reading classes using the variables gender and standardized reading score.</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12FF64CF" w14:textId="77777777" w:rsidTr="00461497">
        <w:trPr>
          <w:trHeight w:val="420"/>
        </w:trPr>
        <w:tc>
          <w:tcPr>
            <w:tcW w:w="750" w:type="dxa"/>
            <w:shd w:val="clear" w:color="auto" w:fill="auto"/>
            <w:tcMar>
              <w:top w:w="100" w:type="dxa"/>
              <w:left w:w="100" w:type="dxa"/>
              <w:bottom w:w="100" w:type="dxa"/>
              <w:right w:w="100" w:type="dxa"/>
            </w:tcMar>
          </w:tcPr>
          <w:p w14:paraId="2F176EDA" w14:textId="3B751742" w:rsidR="00F13167" w:rsidRPr="00C3323C" w:rsidRDefault="00F13167"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310474BE" w14:textId="7863B2F0" w:rsidR="00F13167" w:rsidRPr="00C3323C" w:rsidRDefault="00F13167" w:rsidP="00461497">
            <w:pPr>
              <w:shd w:val="clear" w:color="auto" w:fill="FFFFFF"/>
              <w:rPr>
                <w:color w:val="000000" w:themeColor="text1"/>
                <w:sz w:val="22"/>
                <w:szCs w:val="22"/>
              </w:rPr>
            </w:pPr>
            <w:r w:rsidRPr="00C3323C">
              <w:rPr>
                <w:color w:val="000000" w:themeColor="text1"/>
                <w:sz w:val="22"/>
                <w:szCs w:val="22"/>
              </w:rPr>
              <w:t>a. log odds ( REMEDIAL)= 0.5340 + (-0.0261)*READING + (0.6477)*GENDER</w:t>
            </w:r>
          </w:p>
        </w:tc>
      </w:tr>
      <w:tr w:rsidR="00C3323C" w:rsidRPr="00C3323C" w14:paraId="0356B50E" w14:textId="77777777" w:rsidTr="00461497">
        <w:trPr>
          <w:trHeight w:val="420"/>
        </w:trPr>
        <w:tc>
          <w:tcPr>
            <w:tcW w:w="750" w:type="dxa"/>
            <w:shd w:val="clear" w:color="auto" w:fill="auto"/>
            <w:tcMar>
              <w:top w:w="100" w:type="dxa"/>
              <w:left w:w="100" w:type="dxa"/>
              <w:bottom w:w="100" w:type="dxa"/>
              <w:right w:w="100" w:type="dxa"/>
            </w:tcMar>
          </w:tcPr>
          <w:p w14:paraId="6ACB0D1F" w14:textId="03DFCAD6" w:rsidR="00F13167" w:rsidRPr="00C3323C" w:rsidRDefault="00F13167"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0AC359BF" w14:textId="04302DD9" w:rsidR="00F13167" w:rsidRPr="00C3323C" w:rsidRDefault="00F13167" w:rsidP="00461497">
            <w:pPr>
              <w:shd w:val="clear" w:color="auto" w:fill="FFFFFF"/>
              <w:rPr>
                <w:color w:val="000000" w:themeColor="text1"/>
                <w:sz w:val="22"/>
                <w:szCs w:val="22"/>
              </w:rPr>
            </w:pPr>
            <w:r w:rsidRPr="00C3323C">
              <w:rPr>
                <w:color w:val="000000" w:themeColor="text1"/>
                <w:sz w:val="22"/>
                <w:szCs w:val="22"/>
              </w:rPr>
              <w:t>b. odds ( REMEDIAL)= 0.5340 + (-0.0261)*READING + (0.6477)*GENDER</w:t>
            </w:r>
          </w:p>
        </w:tc>
      </w:tr>
      <w:tr w:rsidR="00C3323C" w:rsidRPr="00C3323C" w14:paraId="15A14E9B"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6C8432" w14:textId="77777777" w:rsidR="00F13167" w:rsidRPr="00C3323C" w:rsidRDefault="00F13167"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184F26" w14:textId="5EC06CF7" w:rsidR="00F13167" w:rsidRPr="00C3323C" w:rsidRDefault="00F13167" w:rsidP="00461497">
            <w:pPr>
              <w:shd w:val="clear" w:color="auto" w:fill="FFFFFF"/>
              <w:rPr>
                <w:color w:val="000000" w:themeColor="text1"/>
                <w:sz w:val="22"/>
                <w:szCs w:val="22"/>
              </w:rPr>
            </w:pPr>
            <w:r w:rsidRPr="00C3323C">
              <w:rPr>
                <w:color w:val="000000" w:themeColor="text1"/>
                <w:sz w:val="22"/>
                <w:szCs w:val="22"/>
              </w:rPr>
              <w:t>c.</w:t>
            </w:r>
            <w:r w:rsidRPr="00C3323C">
              <w:rPr>
                <w:noProof/>
                <w:color w:val="000000" w:themeColor="text1"/>
                <w:sz w:val="22"/>
                <w:szCs w:val="22"/>
              </w:rPr>
              <w:drawing>
                <wp:inline distT="0" distB="0" distL="0" distR="0" wp14:anchorId="17213393" wp14:editId="6D77ED89">
                  <wp:extent cx="4669041" cy="3831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23708" cy="412218"/>
                          </a:xfrm>
                          <a:prstGeom prst="rect">
                            <a:avLst/>
                          </a:prstGeom>
                        </pic:spPr>
                      </pic:pic>
                    </a:graphicData>
                  </a:graphic>
                </wp:inline>
              </w:drawing>
            </w:r>
          </w:p>
        </w:tc>
      </w:tr>
      <w:tr w:rsidR="00C3323C" w:rsidRPr="00C3323C" w14:paraId="57C21803"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15611" w14:textId="77777777" w:rsidR="00F13167" w:rsidRPr="00C3323C" w:rsidRDefault="00F13167"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5FA824" w14:textId="0D21A865" w:rsidR="00F13167" w:rsidRPr="00C3323C" w:rsidRDefault="00F13167" w:rsidP="00461497">
            <w:pPr>
              <w:shd w:val="clear" w:color="auto" w:fill="FFFFFF"/>
              <w:rPr>
                <w:color w:val="000000" w:themeColor="text1"/>
                <w:sz w:val="22"/>
                <w:szCs w:val="22"/>
              </w:rPr>
            </w:pPr>
            <w:r w:rsidRPr="00C3323C">
              <w:rPr>
                <w:color w:val="000000" w:themeColor="text1"/>
                <w:sz w:val="22"/>
                <w:szCs w:val="22"/>
              </w:rPr>
              <w:t xml:space="preserve">d. </w:t>
            </w:r>
            <w:r w:rsidRPr="00C3323C">
              <w:rPr>
                <w:noProof/>
                <w:color w:val="000000" w:themeColor="text1"/>
                <w:sz w:val="22"/>
                <w:szCs w:val="22"/>
              </w:rPr>
              <w:drawing>
                <wp:inline distT="0" distB="0" distL="0" distR="0" wp14:anchorId="5F45F026" wp14:editId="718428AB">
                  <wp:extent cx="4624466" cy="32834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9432" cy="332956"/>
                          </a:xfrm>
                          <a:prstGeom prst="rect">
                            <a:avLst/>
                          </a:prstGeom>
                        </pic:spPr>
                      </pic:pic>
                    </a:graphicData>
                  </a:graphic>
                </wp:inline>
              </w:drawing>
            </w:r>
          </w:p>
        </w:tc>
      </w:tr>
    </w:tbl>
    <w:p w14:paraId="4FF00F2B" w14:textId="2CE09296" w:rsidR="00353CEE" w:rsidRPr="00C3323C" w:rsidRDefault="00353CEE" w:rsidP="00353CEE">
      <w:pPr>
        <w:rPr>
          <w:color w:val="000000" w:themeColor="text1"/>
          <w:sz w:val="22"/>
          <w:szCs w:val="22"/>
        </w:rPr>
      </w:pPr>
    </w:p>
    <w:p w14:paraId="3E645B09" w14:textId="22C6B257" w:rsidR="00F13167" w:rsidRPr="00C3323C" w:rsidRDefault="00F13167" w:rsidP="00C3323C">
      <w:pPr>
        <w:rPr>
          <w:b/>
          <w:bCs/>
          <w:color w:val="000000" w:themeColor="text1"/>
          <w:sz w:val="22"/>
          <w:szCs w:val="22"/>
        </w:rPr>
      </w:pPr>
      <w:r w:rsidRPr="00C3323C">
        <w:rPr>
          <w:b/>
          <w:bCs/>
          <w:color w:val="000000" w:themeColor="text1"/>
          <w:sz w:val="22"/>
          <w:szCs w:val="22"/>
        </w:rPr>
        <w:t>Q6. Feedback</w:t>
      </w:r>
    </w:p>
    <w:p w14:paraId="3BB480DC" w14:textId="16C04CD2" w:rsidR="00F13167" w:rsidRPr="00C3323C" w:rsidRDefault="00F13167" w:rsidP="00C3323C">
      <w:pPr>
        <w:rPr>
          <w:color w:val="000000" w:themeColor="text1"/>
          <w:sz w:val="22"/>
          <w:szCs w:val="22"/>
        </w:rPr>
      </w:pPr>
    </w:p>
    <w:p w14:paraId="4AD75E55" w14:textId="77777777" w:rsidR="00F13167" w:rsidRPr="00F13167" w:rsidRDefault="00F13167" w:rsidP="00C3323C">
      <w:pPr>
        <w:rPr>
          <w:color w:val="000000" w:themeColor="text1"/>
          <w:sz w:val="22"/>
          <w:szCs w:val="22"/>
        </w:rPr>
      </w:pPr>
      <w:r w:rsidRPr="00F13167">
        <w:rPr>
          <w:color w:val="000000" w:themeColor="text1"/>
          <w:sz w:val="22"/>
          <w:szCs w:val="22"/>
        </w:rPr>
        <w:t>Investigators conducted a cross-sectional study of 189 inner-city school children to examine the relationships between reading scores, gender, and referrals to remedial reading programs. Of these children, 59 (31.22%) were recommended for remedial reading classes and 130 (68.78%) were not. The outcome variable was being recommended for remedial reading instruction (1 = yes, 0 = no), and the two predictors were students’ reading score on a standardized test (X1 = the reading variable) and gender (X2 = gender). The standardized reading scores ranged from 40 to 125 points, with a mean of 64.91 points and a standard deviation of 15.29 points. The gender predictor was coded as 1 = boy and 0 = girl. The gender distribution was nearly even with 49.21% (n = 93) boys and 50.79% (n = 96) girls.</w:t>
      </w:r>
    </w:p>
    <w:p w14:paraId="434AB560" w14:textId="77777777"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t>The results of the logistic regression were as follows:</w:t>
      </w:r>
    </w:p>
    <w:p w14:paraId="241CFD31" w14:textId="6C3E34C9"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lastRenderedPageBreak/>
        <w:fldChar w:fldCharType="begin"/>
      </w:r>
      <w:r w:rsidRPr="00F13167">
        <w:rPr>
          <w:color w:val="000000" w:themeColor="text1"/>
          <w:sz w:val="22"/>
          <w:szCs w:val="22"/>
        </w:rPr>
        <w:instrText xml:space="preserve"> INCLUDEPICTURE "https://uth.instructure.com/users/51877/files/3010858/preview?verifier=PGIjOcg7ZVQFJHK6cuAbuTvBABF2XRSWRMoI2skY" \* MERGEFORMATINET </w:instrText>
      </w:r>
      <w:r w:rsidRPr="00F13167">
        <w:rPr>
          <w:color w:val="000000" w:themeColor="text1"/>
          <w:sz w:val="22"/>
          <w:szCs w:val="22"/>
        </w:rPr>
        <w:fldChar w:fldCharType="separate"/>
      </w:r>
      <w:r w:rsidRPr="00C3323C">
        <w:rPr>
          <w:noProof/>
          <w:color w:val="000000" w:themeColor="text1"/>
          <w:sz w:val="22"/>
          <w:szCs w:val="22"/>
        </w:rPr>
        <w:drawing>
          <wp:inline distT="0" distB="0" distL="0" distR="0" wp14:anchorId="60BCECDA" wp14:editId="0A1276A4">
            <wp:extent cx="4122295" cy="2527108"/>
            <wp:effectExtent l="0" t="0" r="5715"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5720" cy="2565990"/>
                    </a:xfrm>
                    <a:prstGeom prst="rect">
                      <a:avLst/>
                    </a:prstGeom>
                    <a:noFill/>
                    <a:ln>
                      <a:noFill/>
                    </a:ln>
                  </pic:spPr>
                </pic:pic>
              </a:graphicData>
            </a:graphic>
          </wp:inline>
        </w:drawing>
      </w:r>
      <w:r w:rsidRPr="00F13167">
        <w:rPr>
          <w:color w:val="000000" w:themeColor="text1"/>
          <w:sz w:val="22"/>
          <w:szCs w:val="22"/>
        </w:rPr>
        <w:fldChar w:fldCharType="end"/>
      </w:r>
    </w:p>
    <w:p w14:paraId="072A0810" w14:textId="77777777"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t xml:space="preserve">Please select the correct mathematical equation for the given </w:t>
      </w:r>
      <w:r w:rsidRPr="00F13167">
        <w:rPr>
          <w:b/>
          <w:bCs/>
          <w:color w:val="000000" w:themeColor="text1"/>
          <w:sz w:val="22"/>
          <w:szCs w:val="22"/>
        </w:rPr>
        <w:t>logistic regression</w:t>
      </w:r>
      <w:r w:rsidRPr="00F13167">
        <w:rPr>
          <w:color w:val="000000" w:themeColor="text1"/>
          <w:sz w:val="22"/>
          <w:szCs w:val="22"/>
        </w:rPr>
        <w:t>, predicting the recommendation of remedial reading classes using the variables gender and standardized reading score.</w:t>
      </w:r>
    </w:p>
    <w:p w14:paraId="7283F752" w14:textId="77777777"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t>The correct answer is a, based on the formula on page 293 of the book. </w:t>
      </w:r>
    </w:p>
    <w:p w14:paraId="4BB3F6C1" w14:textId="77777777"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t>log (odds) = b0 +b1x</w:t>
      </w:r>
    </w:p>
    <w:p w14:paraId="520E2E97" w14:textId="77777777"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t>Please make sure you understand why this is the correct answer. You may use the "Previous" button below to update your answer if your original answer was incorrect.</w:t>
      </w:r>
    </w:p>
    <w:p w14:paraId="051E46F4" w14:textId="77777777"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t>Click the "Next" button below to move on to the next question.</w:t>
      </w:r>
    </w:p>
    <w:p w14:paraId="6A4FC00C" w14:textId="0C29796D" w:rsidR="00F13167" w:rsidRPr="00C3323C" w:rsidRDefault="00F13167" w:rsidP="00F13167">
      <w:pPr>
        <w:rPr>
          <w:b/>
          <w:bCs/>
          <w:color w:val="000000" w:themeColor="text1"/>
          <w:sz w:val="22"/>
          <w:szCs w:val="22"/>
        </w:rPr>
      </w:pPr>
      <w:r w:rsidRPr="00C3323C">
        <w:rPr>
          <w:b/>
          <w:bCs/>
          <w:color w:val="000000" w:themeColor="text1"/>
          <w:sz w:val="22"/>
          <w:szCs w:val="22"/>
        </w:rPr>
        <w:t>Q7</w:t>
      </w:r>
      <w:r w:rsidR="006B4AFD">
        <w:rPr>
          <w:b/>
          <w:bCs/>
          <w:color w:val="000000" w:themeColor="text1"/>
          <w:sz w:val="22"/>
          <w:szCs w:val="22"/>
        </w:rPr>
        <w:t>.</w:t>
      </w:r>
    </w:p>
    <w:p w14:paraId="5AF9DAEC" w14:textId="3E5065AD" w:rsidR="00F13167" w:rsidRPr="00C3323C" w:rsidRDefault="00F13167" w:rsidP="00F13167">
      <w:pPr>
        <w:rPr>
          <w:color w:val="000000" w:themeColor="text1"/>
          <w:sz w:val="22"/>
          <w:szCs w:val="22"/>
        </w:rPr>
      </w:pPr>
    </w:p>
    <w:p w14:paraId="2D5984CD" w14:textId="610FEB99" w:rsidR="00F13167" w:rsidRPr="00C3323C" w:rsidRDefault="00F13167" w:rsidP="00C3323C">
      <w:pPr>
        <w:rPr>
          <w:color w:val="000000" w:themeColor="text1"/>
          <w:sz w:val="22"/>
          <w:szCs w:val="22"/>
        </w:rPr>
      </w:pPr>
      <w:r w:rsidRPr="00C3323C">
        <w:rPr>
          <w:color w:val="000000" w:themeColor="text1"/>
          <w:sz w:val="22"/>
          <w:szCs w:val="22"/>
        </w:rPr>
        <w:t>[Multiple Choice]</w:t>
      </w:r>
    </w:p>
    <w:p w14:paraId="3ACE4691" w14:textId="1675F76E" w:rsidR="00F13167" w:rsidRPr="00C3323C" w:rsidRDefault="00F13167" w:rsidP="00C3323C">
      <w:pPr>
        <w:rPr>
          <w:color w:val="000000" w:themeColor="text1"/>
          <w:sz w:val="22"/>
          <w:szCs w:val="22"/>
        </w:rPr>
      </w:pPr>
    </w:p>
    <w:p w14:paraId="19B5CC8B" w14:textId="77777777" w:rsidR="00F13167" w:rsidRPr="00F13167" w:rsidRDefault="00F13167" w:rsidP="00C3323C">
      <w:pPr>
        <w:rPr>
          <w:color w:val="000000" w:themeColor="text1"/>
          <w:sz w:val="22"/>
          <w:szCs w:val="22"/>
        </w:rPr>
      </w:pPr>
      <w:r w:rsidRPr="00F13167">
        <w:rPr>
          <w:color w:val="000000" w:themeColor="text1"/>
          <w:sz w:val="22"/>
          <w:szCs w:val="22"/>
        </w:rPr>
        <w:t>Investigators conducted a cross-sectional study of 189 inner-city school children to examine the relationships between reading scores, gender, and referrals to remedial reading programs. Of these children, 59 (31.22%) were recommended for remedial reading classes and 130 (68.78%) were not. The outcome variable was being recommended for remedial reading instruction (1 = yes, 0 = no), and the two predictors were students’ reading score on a standardized test (X1 = the reading variable) and gender (X2 = gender). The standardized reading scores ranged from 40 to 125 points, with a mean of 64.91 points and a standard deviation of 15.29 points. The gender predictor was coded as 1 = boy and 0 = girl. The gender distribution was nearly even with 49.21% (n = 93) boys and 50.79% (n = 96) girls.</w:t>
      </w:r>
    </w:p>
    <w:p w14:paraId="6E74A312" w14:textId="77777777"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t>The results of the logistic regression were as follows:</w:t>
      </w:r>
    </w:p>
    <w:p w14:paraId="0BA0DAAF" w14:textId="51ABE291"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lastRenderedPageBreak/>
        <w:fldChar w:fldCharType="begin"/>
      </w:r>
      <w:r w:rsidRPr="00F13167">
        <w:rPr>
          <w:color w:val="000000" w:themeColor="text1"/>
          <w:sz w:val="22"/>
          <w:szCs w:val="22"/>
        </w:rPr>
        <w:instrText xml:space="preserve"> INCLUDEPICTURE "https://uth.instructure.com/users/51877/files/3010858/preview?verifier=PGIjOcg7ZVQFJHK6cuAbuTvBABF2XRSWRMoI2skY" \* MERGEFORMATINET </w:instrText>
      </w:r>
      <w:r w:rsidRPr="00F13167">
        <w:rPr>
          <w:color w:val="000000" w:themeColor="text1"/>
          <w:sz w:val="22"/>
          <w:szCs w:val="22"/>
        </w:rPr>
        <w:fldChar w:fldCharType="separate"/>
      </w:r>
      <w:r w:rsidRPr="00C3323C">
        <w:rPr>
          <w:noProof/>
          <w:color w:val="000000" w:themeColor="text1"/>
          <w:sz w:val="22"/>
          <w:szCs w:val="22"/>
        </w:rPr>
        <w:drawing>
          <wp:inline distT="0" distB="0" distL="0" distR="0" wp14:anchorId="761834FD" wp14:editId="2B1DD9AB">
            <wp:extent cx="4119880" cy="2525627"/>
            <wp:effectExtent l="0" t="0" r="0" b="19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866" cy="2593052"/>
                    </a:xfrm>
                    <a:prstGeom prst="rect">
                      <a:avLst/>
                    </a:prstGeom>
                    <a:noFill/>
                    <a:ln>
                      <a:noFill/>
                    </a:ln>
                  </pic:spPr>
                </pic:pic>
              </a:graphicData>
            </a:graphic>
          </wp:inline>
        </w:drawing>
      </w:r>
      <w:r w:rsidRPr="00F13167">
        <w:rPr>
          <w:color w:val="000000" w:themeColor="text1"/>
          <w:sz w:val="22"/>
          <w:szCs w:val="22"/>
        </w:rPr>
        <w:fldChar w:fldCharType="end"/>
      </w:r>
    </w:p>
    <w:p w14:paraId="34F229D7" w14:textId="77777777"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t>If the difference between two students on the standardized reading score was 40 points, the odds of recommended remedial reading would decrease from 1.00 to _______.</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479133B6" w14:textId="77777777" w:rsidTr="00461497">
        <w:trPr>
          <w:trHeight w:val="420"/>
        </w:trPr>
        <w:tc>
          <w:tcPr>
            <w:tcW w:w="750" w:type="dxa"/>
            <w:shd w:val="clear" w:color="auto" w:fill="auto"/>
            <w:tcMar>
              <w:top w:w="100" w:type="dxa"/>
              <w:left w:w="100" w:type="dxa"/>
              <w:bottom w:w="100" w:type="dxa"/>
              <w:right w:w="100" w:type="dxa"/>
            </w:tcMar>
          </w:tcPr>
          <w:p w14:paraId="545E5732" w14:textId="307D1382" w:rsidR="00F13167" w:rsidRPr="00C3323C" w:rsidRDefault="00F13167"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42440C1B" w14:textId="47D81501" w:rsidR="00F13167" w:rsidRPr="00C3323C" w:rsidRDefault="00F13167" w:rsidP="00461497">
            <w:pPr>
              <w:shd w:val="clear" w:color="auto" w:fill="FFFFFF"/>
              <w:rPr>
                <w:color w:val="000000" w:themeColor="text1"/>
                <w:sz w:val="22"/>
                <w:szCs w:val="22"/>
              </w:rPr>
            </w:pPr>
            <w:r w:rsidRPr="00C3323C">
              <w:rPr>
                <w:color w:val="000000" w:themeColor="text1"/>
                <w:sz w:val="22"/>
                <w:szCs w:val="22"/>
              </w:rPr>
              <w:t>a. 0.0261</w:t>
            </w:r>
          </w:p>
        </w:tc>
      </w:tr>
      <w:tr w:rsidR="00C3323C" w:rsidRPr="00C3323C" w14:paraId="35ACEE21" w14:textId="77777777" w:rsidTr="00461497">
        <w:trPr>
          <w:trHeight w:val="420"/>
        </w:trPr>
        <w:tc>
          <w:tcPr>
            <w:tcW w:w="750" w:type="dxa"/>
            <w:shd w:val="clear" w:color="auto" w:fill="auto"/>
            <w:tcMar>
              <w:top w:w="100" w:type="dxa"/>
              <w:left w:w="100" w:type="dxa"/>
              <w:bottom w:w="100" w:type="dxa"/>
              <w:right w:w="100" w:type="dxa"/>
            </w:tcMar>
          </w:tcPr>
          <w:p w14:paraId="2879A708" w14:textId="77777777" w:rsidR="00F13167" w:rsidRPr="00C3323C" w:rsidRDefault="00F13167"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5E09B68B" w14:textId="0740CF8B" w:rsidR="00F13167" w:rsidRPr="00C3323C" w:rsidRDefault="00F13167" w:rsidP="00461497">
            <w:pPr>
              <w:shd w:val="clear" w:color="auto" w:fill="FFFFFF"/>
              <w:rPr>
                <w:color w:val="000000" w:themeColor="text1"/>
                <w:sz w:val="22"/>
                <w:szCs w:val="22"/>
              </w:rPr>
            </w:pPr>
            <w:r w:rsidRPr="00C3323C">
              <w:rPr>
                <w:color w:val="000000" w:themeColor="text1"/>
                <w:sz w:val="22"/>
                <w:szCs w:val="22"/>
              </w:rPr>
              <w:t>b. 0.261</w:t>
            </w:r>
          </w:p>
        </w:tc>
      </w:tr>
      <w:tr w:rsidR="00C3323C" w:rsidRPr="00C3323C" w14:paraId="2483B4BB"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383697" w14:textId="77777777" w:rsidR="00F13167" w:rsidRPr="00C3323C" w:rsidRDefault="00F13167"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930715" w14:textId="2ACF8C72" w:rsidR="00F13167" w:rsidRPr="00C3323C" w:rsidRDefault="00F13167" w:rsidP="00461497">
            <w:pPr>
              <w:shd w:val="clear" w:color="auto" w:fill="FFFFFF"/>
              <w:rPr>
                <w:color w:val="000000" w:themeColor="text1"/>
                <w:sz w:val="22"/>
                <w:szCs w:val="22"/>
              </w:rPr>
            </w:pPr>
            <w:r w:rsidRPr="00C3323C">
              <w:rPr>
                <w:color w:val="000000" w:themeColor="text1"/>
                <w:sz w:val="22"/>
                <w:szCs w:val="22"/>
              </w:rPr>
              <w:t>c. 0.9742</w:t>
            </w:r>
          </w:p>
        </w:tc>
      </w:tr>
      <w:tr w:rsidR="00C3323C" w:rsidRPr="00C3323C" w14:paraId="443BCC58"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B92666" w14:textId="49623BD7" w:rsidR="00F13167" w:rsidRPr="00C3323C" w:rsidRDefault="00F13167"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03074C" w14:textId="5E3C760F" w:rsidR="00F13167" w:rsidRPr="00C3323C" w:rsidRDefault="00F13167" w:rsidP="00461497">
            <w:pPr>
              <w:shd w:val="clear" w:color="auto" w:fill="FFFFFF"/>
              <w:rPr>
                <w:color w:val="000000" w:themeColor="text1"/>
                <w:sz w:val="22"/>
                <w:szCs w:val="22"/>
              </w:rPr>
            </w:pPr>
            <w:r w:rsidRPr="00C3323C">
              <w:rPr>
                <w:color w:val="000000" w:themeColor="text1"/>
                <w:sz w:val="22"/>
                <w:szCs w:val="22"/>
              </w:rPr>
              <w:t>d. 0.3520</w:t>
            </w:r>
          </w:p>
        </w:tc>
      </w:tr>
    </w:tbl>
    <w:p w14:paraId="6436C780" w14:textId="77777777" w:rsidR="00F13167" w:rsidRPr="00C3323C" w:rsidRDefault="00F13167" w:rsidP="00F13167">
      <w:pPr>
        <w:rPr>
          <w:color w:val="000000" w:themeColor="text1"/>
          <w:sz w:val="22"/>
          <w:szCs w:val="22"/>
        </w:rPr>
      </w:pPr>
    </w:p>
    <w:p w14:paraId="46A1E6C4" w14:textId="24906E04" w:rsidR="00F13167" w:rsidRPr="00C3323C" w:rsidRDefault="00F13167" w:rsidP="00C3323C">
      <w:pPr>
        <w:rPr>
          <w:b/>
          <w:bCs/>
          <w:color w:val="000000" w:themeColor="text1"/>
          <w:sz w:val="22"/>
          <w:szCs w:val="22"/>
        </w:rPr>
      </w:pPr>
      <w:r w:rsidRPr="00C3323C">
        <w:rPr>
          <w:b/>
          <w:bCs/>
          <w:color w:val="000000" w:themeColor="text1"/>
          <w:sz w:val="22"/>
          <w:szCs w:val="22"/>
        </w:rPr>
        <w:t>Q7. Feedback</w:t>
      </w:r>
    </w:p>
    <w:p w14:paraId="53D9543D" w14:textId="53817842" w:rsidR="00F13167" w:rsidRPr="00C3323C" w:rsidRDefault="00F13167" w:rsidP="00C3323C">
      <w:pPr>
        <w:rPr>
          <w:color w:val="000000" w:themeColor="text1"/>
          <w:sz w:val="22"/>
          <w:szCs w:val="22"/>
        </w:rPr>
      </w:pPr>
    </w:p>
    <w:p w14:paraId="43DDA97A" w14:textId="77777777" w:rsidR="00F13167" w:rsidRPr="00F13167" w:rsidRDefault="00F13167" w:rsidP="00C3323C">
      <w:pPr>
        <w:rPr>
          <w:color w:val="000000" w:themeColor="text1"/>
          <w:sz w:val="22"/>
          <w:szCs w:val="22"/>
        </w:rPr>
      </w:pPr>
      <w:r w:rsidRPr="00F13167">
        <w:rPr>
          <w:color w:val="000000" w:themeColor="text1"/>
          <w:sz w:val="22"/>
          <w:szCs w:val="22"/>
        </w:rPr>
        <w:t>Investigators conducted a cross-sectional study of 189 inner-city school children to examine the relationships between reading scores, gender, and referrals to remedial reading programs. Of these children, 59 (31.22%) were recommended for remedial reading classes and 130 (68.78%) were not. The outcome variable was being recommended for remedial reading instruction (1 = yes, 0 = no), and the two predictors were students’ reading score on a standardized test (X1 = the reading variable) and gender (X2 = gender). The standardized reading scores ranged from 40 to 125 points, with a mean of 64.91 points and a standard deviation of 15.29 points. The gender predictor was coded as 1 = boy and 0 = girl. The gender distribution was nearly even with 49.21% (n = 93) boys and 50.79% (n = 96) girls.</w:t>
      </w:r>
    </w:p>
    <w:p w14:paraId="29BB921A" w14:textId="77777777"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t>The results of the logistic regression were as follows:</w:t>
      </w:r>
    </w:p>
    <w:p w14:paraId="1BE0AEB0" w14:textId="667A688C"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lastRenderedPageBreak/>
        <w:fldChar w:fldCharType="begin"/>
      </w:r>
      <w:r w:rsidRPr="00F13167">
        <w:rPr>
          <w:color w:val="000000" w:themeColor="text1"/>
          <w:sz w:val="22"/>
          <w:szCs w:val="22"/>
        </w:rPr>
        <w:instrText xml:space="preserve"> INCLUDEPICTURE "https://uth.instructure.com/users/51877/files/3010858/preview?verifier=PGIjOcg7ZVQFJHK6cuAbuTvBABF2XRSWRMoI2skY" \* MERGEFORMATINET </w:instrText>
      </w:r>
      <w:r w:rsidRPr="00F13167">
        <w:rPr>
          <w:color w:val="000000" w:themeColor="text1"/>
          <w:sz w:val="22"/>
          <w:szCs w:val="22"/>
        </w:rPr>
        <w:fldChar w:fldCharType="separate"/>
      </w:r>
      <w:r w:rsidRPr="00C3323C">
        <w:rPr>
          <w:noProof/>
          <w:color w:val="000000" w:themeColor="text1"/>
          <w:sz w:val="22"/>
          <w:szCs w:val="22"/>
        </w:rPr>
        <w:drawing>
          <wp:inline distT="0" distB="0" distL="0" distR="0" wp14:anchorId="31206C0B" wp14:editId="3D7F6D35">
            <wp:extent cx="4131931" cy="253301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5546" cy="2572013"/>
                    </a:xfrm>
                    <a:prstGeom prst="rect">
                      <a:avLst/>
                    </a:prstGeom>
                    <a:noFill/>
                    <a:ln>
                      <a:noFill/>
                    </a:ln>
                  </pic:spPr>
                </pic:pic>
              </a:graphicData>
            </a:graphic>
          </wp:inline>
        </w:drawing>
      </w:r>
      <w:r w:rsidRPr="00F13167">
        <w:rPr>
          <w:color w:val="000000" w:themeColor="text1"/>
          <w:sz w:val="22"/>
          <w:szCs w:val="22"/>
        </w:rPr>
        <w:fldChar w:fldCharType="end"/>
      </w:r>
    </w:p>
    <w:p w14:paraId="159A551B" w14:textId="77777777"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t>If the difference between two students on the standardized reading score was 40 points, the odds of recommended remedial reading would decrease from 1.00 to _______.</w:t>
      </w:r>
    </w:p>
    <w:p w14:paraId="5CBFA501" w14:textId="77777777"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t>The correct answer is d. The odds of recommended remedial reading decreases from 1 to e^(-0.0261) with one unit increase in standardized reading score, hence for 40 unit difference in the standardized reading score, the odds of recommended remedial reading decreases from 1 to e^(40*(-0.0261)) = 0.3520</w:t>
      </w:r>
    </w:p>
    <w:p w14:paraId="3F29FA0B" w14:textId="77777777"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t>Please make sure you understand why this is the correct answer. You may use the "Previous" button below to update your answer if your original answer was incorrect.</w:t>
      </w:r>
    </w:p>
    <w:p w14:paraId="486A5A4D" w14:textId="77777777" w:rsidR="00F13167" w:rsidRPr="00F13167" w:rsidRDefault="00F13167" w:rsidP="00F13167">
      <w:pPr>
        <w:spacing w:before="100" w:beforeAutospacing="1" w:after="100" w:afterAutospacing="1"/>
        <w:rPr>
          <w:color w:val="000000" w:themeColor="text1"/>
          <w:sz w:val="22"/>
          <w:szCs w:val="22"/>
        </w:rPr>
      </w:pPr>
      <w:r w:rsidRPr="00F13167">
        <w:rPr>
          <w:color w:val="000000" w:themeColor="text1"/>
          <w:sz w:val="22"/>
          <w:szCs w:val="22"/>
        </w:rPr>
        <w:t>Click the "Next" button below to move on to the next question.</w:t>
      </w:r>
    </w:p>
    <w:p w14:paraId="28EF5C7C" w14:textId="485BA985" w:rsidR="00F13167" w:rsidRPr="00C3323C" w:rsidRDefault="00B20379" w:rsidP="00F13167">
      <w:pPr>
        <w:rPr>
          <w:b/>
          <w:bCs/>
          <w:color w:val="000000" w:themeColor="text1"/>
          <w:sz w:val="22"/>
          <w:szCs w:val="22"/>
        </w:rPr>
      </w:pPr>
      <w:r w:rsidRPr="00C3323C">
        <w:rPr>
          <w:b/>
          <w:bCs/>
          <w:color w:val="000000" w:themeColor="text1"/>
          <w:sz w:val="22"/>
          <w:szCs w:val="22"/>
        </w:rPr>
        <w:t>Q8. Interpret odds</w:t>
      </w:r>
    </w:p>
    <w:p w14:paraId="2A598BF9" w14:textId="77777777" w:rsidR="00B20379" w:rsidRPr="00C3323C" w:rsidRDefault="00B20379" w:rsidP="00F13167">
      <w:pPr>
        <w:rPr>
          <w:color w:val="000000" w:themeColor="text1"/>
          <w:sz w:val="22"/>
          <w:szCs w:val="22"/>
        </w:rPr>
      </w:pPr>
    </w:p>
    <w:p w14:paraId="6AC5A7AE" w14:textId="137E32F4" w:rsidR="00B20379" w:rsidRPr="00C3323C" w:rsidRDefault="00B20379" w:rsidP="00C3323C">
      <w:pPr>
        <w:rPr>
          <w:color w:val="000000" w:themeColor="text1"/>
          <w:sz w:val="22"/>
          <w:szCs w:val="22"/>
        </w:rPr>
      </w:pPr>
      <w:r w:rsidRPr="00C3323C">
        <w:rPr>
          <w:color w:val="000000" w:themeColor="text1"/>
          <w:sz w:val="22"/>
          <w:szCs w:val="22"/>
        </w:rPr>
        <w:t>[Multiple Choice]</w:t>
      </w:r>
    </w:p>
    <w:p w14:paraId="6B756FD6" w14:textId="13506399" w:rsidR="00B20379" w:rsidRPr="00C3323C" w:rsidRDefault="00B20379" w:rsidP="00C3323C">
      <w:pPr>
        <w:rPr>
          <w:color w:val="000000" w:themeColor="text1"/>
          <w:sz w:val="22"/>
          <w:szCs w:val="22"/>
        </w:rPr>
      </w:pPr>
    </w:p>
    <w:p w14:paraId="61F5EF10" w14:textId="77777777" w:rsidR="00B20379" w:rsidRPr="00B20379" w:rsidRDefault="00B20379" w:rsidP="00C3323C">
      <w:pPr>
        <w:rPr>
          <w:color w:val="000000" w:themeColor="text1"/>
          <w:sz w:val="22"/>
          <w:szCs w:val="22"/>
        </w:rPr>
      </w:pPr>
      <w:r w:rsidRPr="00B20379">
        <w:rPr>
          <w:color w:val="000000" w:themeColor="text1"/>
          <w:sz w:val="22"/>
          <w:szCs w:val="22"/>
        </w:rPr>
        <w:t>Investigators conducted a cross-sectional study of 189 inner-city school children to examine the relationships between reading scores, gender, and referrals to remedial reading programs. Of these children, 59 (31.22%) were recommended for remedial reading classes and 130 (68.78%) were not. The outcome variable was being recommended for remedial reading instruction (1 = yes, 0 = no), and the two predictors were students’ reading score on a standardized test (X1 = the reading variable) and gender (X2 = gender). The standardized reading scores ranged from 40 to 125 points, with a mean of 64.91 points and a standard deviation of 15.29 points. The gender predictor was coded as 1 = boy and 0 = girl. The gender distribution was nearly even with 49.21% (n = 93) boys and 50.79% (n = 96) girls.</w:t>
      </w:r>
    </w:p>
    <w:p w14:paraId="32E132A6"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The results of the logistic regression were as follows:</w:t>
      </w:r>
    </w:p>
    <w:p w14:paraId="0460CB1F" w14:textId="40CDAC45"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lastRenderedPageBreak/>
        <w:fldChar w:fldCharType="begin"/>
      </w:r>
      <w:r w:rsidRPr="00B20379">
        <w:rPr>
          <w:color w:val="000000" w:themeColor="text1"/>
          <w:sz w:val="22"/>
          <w:szCs w:val="22"/>
        </w:rPr>
        <w:instrText xml:space="preserve"> INCLUDEPICTURE "https://uth.instructure.com/users/51877/files/3010858/preview?verifier=PGIjOcg7ZVQFJHK6cuAbuTvBABF2XRSWRMoI2skY" \* MERGEFORMATINET </w:instrText>
      </w:r>
      <w:r w:rsidRPr="00B20379">
        <w:rPr>
          <w:color w:val="000000" w:themeColor="text1"/>
          <w:sz w:val="22"/>
          <w:szCs w:val="22"/>
        </w:rPr>
        <w:fldChar w:fldCharType="separate"/>
      </w:r>
      <w:r w:rsidRPr="00C3323C">
        <w:rPr>
          <w:noProof/>
          <w:color w:val="000000" w:themeColor="text1"/>
          <w:sz w:val="22"/>
          <w:szCs w:val="22"/>
        </w:rPr>
        <w:drawing>
          <wp:inline distT="0" distB="0" distL="0" distR="0" wp14:anchorId="564CF8E9" wp14:editId="68476CC9">
            <wp:extent cx="4108004" cy="25183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1484" cy="2600175"/>
                    </a:xfrm>
                    <a:prstGeom prst="rect">
                      <a:avLst/>
                    </a:prstGeom>
                    <a:noFill/>
                    <a:ln>
                      <a:noFill/>
                    </a:ln>
                  </pic:spPr>
                </pic:pic>
              </a:graphicData>
            </a:graphic>
          </wp:inline>
        </w:drawing>
      </w:r>
      <w:r w:rsidRPr="00B20379">
        <w:rPr>
          <w:color w:val="000000" w:themeColor="text1"/>
          <w:sz w:val="22"/>
          <w:szCs w:val="22"/>
        </w:rPr>
        <w:fldChar w:fldCharType="end"/>
      </w:r>
    </w:p>
    <w:p w14:paraId="105D1C50"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Interpret the calculated odds of recommended remedial reading for the standardized reading score, using the answer to the question above.</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78528D07" w14:textId="77777777" w:rsidTr="00461497">
        <w:trPr>
          <w:trHeight w:val="420"/>
        </w:trPr>
        <w:tc>
          <w:tcPr>
            <w:tcW w:w="750" w:type="dxa"/>
            <w:shd w:val="clear" w:color="auto" w:fill="auto"/>
            <w:tcMar>
              <w:top w:w="100" w:type="dxa"/>
              <w:left w:w="100" w:type="dxa"/>
              <w:bottom w:w="100" w:type="dxa"/>
              <w:right w:w="100" w:type="dxa"/>
            </w:tcMar>
          </w:tcPr>
          <w:p w14:paraId="50D0624C" w14:textId="77777777" w:rsidR="00B20379" w:rsidRPr="00C3323C" w:rsidRDefault="00B20379"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6557E755" w14:textId="4F4077DF" w:rsidR="00B20379" w:rsidRPr="00C3323C" w:rsidRDefault="00B20379" w:rsidP="00461497">
            <w:pPr>
              <w:shd w:val="clear" w:color="auto" w:fill="FFFFFF"/>
              <w:rPr>
                <w:color w:val="000000" w:themeColor="text1"/>
                <w:sz w:val="22"/>
                <w:szCs w:val="22"/>
              </w:rPr>
            </w:pPr>
            <w:r w:rsidRPr="00C3323C">
              <w:rPr>
                <w:color w:val="000000" w:themeColor="text1"/>
                <w:sz w:val="22"/>
                <w:szCs w:val="22"/>
              </w:rPr>
              <w:t>a. The 40 unit change in standardized reading score will decrease the odds of referral to remedial reading from 1.00 to 0.0261</w:t>
            </w:r>
          </w:p>
        </w:tc>
      </w:tr>
      <w:tr w:rsidR="00C3323C" w:rsidRPr="00C3323C" w14:paraId="21CFB2AF" w14:textId="77777777" w:rsidTr="00461497">
        <w:trPr>
          <w:trHeight w:val="420"/>
        </w:trPr>
        <w:tc>
          <w:tcPr>
            <w:tcW w:w="750" w:type="dxa"/>
            <w:shd w:val="clear" w:color="auto" w:fill="auto"/>
            <w:tcMar>
              <w:top w:w="100" w:type="dxa"/>
              <w:left w:w="100" w:type="dxa"/>
              <w:bottom w:w="100" w:type="dxa"/>
              <w:right w:w="100" w:type="dxa"/>
            </w:tcMar>
          </w:tcPr>
          <w:p w14:paraId="11F94DFE" w14:textId="77777777" w:rsidR="00B20379" w:rsidRPr="00C3323C" w:rsidRDefault="00B20379"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2431B3E9" w14:textId="39CF568C" w:rsidR="00B20379" w:rsidRPr="00C3323C" w:rsidRDefault="00B20379" w:rsidP="00461497">
            <w:pPr>
              <w:shd w:val="clear" w:color="auto" w:fill="FFFFFF"/>
              <w:rPr>
                <w:color w:val="000000" w:themeColor="text1"/>
                <w:sz w:val="22"/>
                <w:szCs w:val="22"/>
              </w:rPr>
            </w:pPr>
            <w:r w:rsidRPr="00C3323C">
              <w:rPr>
                <w:color w:val="000000" w:themeColor="text1"/>
                <w:sz w:val="22"/>
                <w:szCs w:val="22"/>
              </w:rPr>
              <w:t>b. The 40 unit change in standardized reading score will increase the odds of referral to remedial reading from 1.00 to 0.0261</w:t>
            </w:r>
          </w:p>
        </w:tc>
      </w:tr>
      <w:tr w:rsidR="00C3323C" w:rsidRPr="00C3323C" w14:paraId="19BD61E9"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06B087" w14:textId="62359BA8" w:rsidR="00B20379" w:rsidRPr="00C3323C" w:rsidRDefault="00B20379"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AEF36C" w14:textId="74ABDB2D" w:rsidR="00B20379" w:rsidRPr="00C3323C" w:rsidRDefault="00B20379" w:rsidP="00461497">
            <w:pPr>
              <w:shd w:val="clear" w:color="auto" w:fill="FFFFFF"/>
              <w:rPr>
                <w:color w:val="000000" w:themeColor="text1"/>
                <w:sz w:val="22"/>
                <w:szCs w:val="22"/>
              </w:rPr>
            </w:pPr>
            <w:r w:rsidRPr="00C3323C">
              <w:rPr>
                <w:color w:val="000000" w:themeColor="text1"/>
                <w:sz w:val="22"/>
                <w:szCs w:val="22"/>
              </w:rPr>
              <w:t>c. The 40 unit change in the standardized reading score will decrease the odds of referral to remedial reading from 1.00 to 0.3520</w:t>
            </w:r>
          </w:p>
        </w:tc>
      </w:tr>
      <w:tr w:rsidR="00C3323C" w:rsidRPr="00C3323C" w14:paraId="20509E1F"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61DBDF" w14:textId="4E0CF591" w:rsidR="00B20379" w:rsidRPr="00C3323C" w:rsidRDefault="00B20379"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CC4A3" w14:textId="665BB054" w:rsidR="00B20379" w:rsidRPr="00C3323C" w:rsidRDefault="00B20379" w:rsidP="00461497">
            <w:pPr>
              <w:shd w:val="clear" w:color="auto" w:fill="FFFFFF"/>
              <w:rPr>
                <w:color w:val="000000" w:themeColor="text1"/>
                <w:sz w:val="22"/>
                <w:szCs w:val="22"/>
              </w:rPr>
            </w:pPr>
            <w:r w:rsidRPr="00C3323C">
              <w:rPr>
                <w:color w:val="000000" w:themeColor="text1"/>
                <w:sz w:val="22"/>
                <w:szCs w:val="22"/>
              </w:rPr>
              <w:t>d. The 40 unit change in standardized reading score will increase the odds of referral to remedial reading from 1.00 to 0.9742</w:t>
            </w:r>
          </w:p>
        </w:tc>
      </w:tr>
    </w:tbl>
    <w:p w14:paraId="1FB9669E" w14:textId="77777777" w:rsidR="00B20379" w:rsidRPr="00C3323C" w:rsidRDefault="00B20379" w:rsidP="00B20379">
      <w:pPr>
        <w:rPr>
          <w:color w:val="000000" w:themeColor="text1"/>
          <w:sz w:val="22"/>
          <w:szCs w:val="22"/>
        </w:rPr>
      </w:pPr>
    </w:p>
    <w:p w14:paraId="0E09ABFE" w14:textId="02A5234B" w:rsidR="00B20379" w:rsidRPr="00C3323C" w:rsidRDefault="00B20379" w:rsidP="00C3323C">
      <w:pPr>
        <w:rPr>
          <w:b/>
          <w:bCs/>
          <w:color w:val="000000" w:themeColor="text1"/>
          <w:sz w:val="22"/>
          <w:szCs w:val="22"/>
        </w:rPr>
      </w:pPr>
      <w:r w:rsidRPr="00C3323C">
        <w:rPr>
          <w:b/>
          <w:bCs/>
          <w:color w:val="000000" w:themeColor="text1"/>
          <w:sz w:val="22"/>
          <w:szCs w:val="22"/>
        </w:rPr>
        <w:t>Q8. Feedback</w:t>
      </w:r>
    </w:p>
    <w:p w14:paraId="1447B297" w14:textId="1D9B0322" w:rsidR="00B20379" w:rsidRPr="00C3323C" w:rsidRDefault="00B20379" w:rsidP="00C3323C">
      <w:pPr>
        <w:rPr>
          <w:color w:val="000000" w:themeColor="text1"/>
          <w:sz w:val="22"/>
          <w:szCs w:val="22"/>
        </w:rPr>
      </w:pPr>
    </w:p>
    <w:p w14:paraId="408EC45A" w14:textId="77777777" w:rsidR="00B20379" w:rsidRPr="00B20379" w:rsidRDefault="00B20379" w:rsidP="00C3323C">
      <w:pPr>
        <w:rPr>
          <w:color w:val="000000" w:themeColor="text1"/>
          <w:sz w:val="22"/>
          <w:szCs w:val="22"/>
        </w:rPr>
      </w:pPr>
      <w:r w:rsidRPr="00B20379">
        <w:rPr>
          <w:color w:val="000000" w:themeColor="text1"/>
          <w:sz w:val="22"/>
          <w:szCs w:val="22"/>
        </w:rPr>
        <w:t>Investigators conducted a cross-sectional study of 189 inner-city school children to examine the relationships between reading scores, gender, and referrals to remedial reading programs. Of these children, 59 (31.22%) were recommended for remedial reading classes and 130 (68.78%) were not. The outcome variable was being recommended for remedial reading instruction (1 = yes, 0 = no), and the two predictors were students’ reading score on a standardized test (X1 = the reading variable) and gender (X2 = gender). The standardized reading scores ranged from 40 to 125 points, with a mean of 64.91 points and a standard deviation of 15.29 points. The gender predictor was coded as 1 = boy and 0 = girl. The gender distribution was nearly even with 49.21% (n = 93) boys and 50.79% (n = 96) girls.</w:t>
      </w:r>
    </w:p>
    <w:p w14:paraId="400F7C26"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The results of the logistic regression were as follows:</w:t>
      </w:r>
    </w:p>
    <w:p w14:paraId="2D1A9446" w14:textId="336E773D"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lastRenderedPageBreak/>
        <w:fldChar w:fldCharType="begin"/>
      </w:r>
      <w:r w:rsidRPr="00B20379">
        <w:rPr>
          <w:color w:val="000000" w:themeColor="text1"/>
          <w:sz w:val="22"/>
          <w:szCs w:val="22"/>
        </w:rPr>
        <w:instrText xml:space="preserve"> INCLUDEPICTURE "https://uth.instructure.com/users/51877/files/3010858/preview?verifier=PGIjOcg7ZVQFJHK6cuAbuTvBABF2XRSWRMoI2skY" \* MERGEFORMATINET </w:instrText>
      </w:r>
      <w:r w:rsidRPr="00B20379">
        <w:rPr>
          <w:color w:val="000000" w:themeColor="text1"/>
          <w:sz w:val="22"/>
          <w:szCs w:val="22"/>
        </w:rPr>
        <w:fldChar w:fldCharType="separate"/>
      </w:r>
      <w:r w:rsidRPr="00C3323C">
        <w:rPr>
          <w:noProof/>
          <w:color w:val="000000" w:themeColor="text1"/>
          <w:sz w:val="22"/>
          <w:szCs w:val="22"/>
        </w:rPr>
        <w:drawing>
          <wp:inline distT="0" distB="0" distL="0" distR="0" wp14:anchorId="3C5268E4" wp14:editId="0AE0E877">
            <wp:extent cx="4120232" cy="2525843"/>
            <wp:effectExtent l="0" t="0" r="0" b="190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9643" cy="2580655"/>
                    </a:xfrm>
                    <a:prstGeom prst="rect">
                      <a:avLst/>
                    </a:prstGeom>
                    <a:noFill/>
                    <a:ln>
                      <a:noFill/>
                    </a:ln>
                  </pic:spPr>
                </pic:pic>
              </a:graphicData>
            </a:graphic>
          </wp:inline>
        </w:drawing>
      </w:r>
      <w:r w:rsidRPr="00B20379">
        <w:rPr>
          <w:color w:val="000000" w:themeColor="text1"/>
          <w:sz w:val="22"/>
          <w:szCs w:val="22"/>
        </w:rPr>
        <w:fldChar w:fldCharType="end"/>
      </w:r>
    </w:p>
    <w:p w14:paraId="6FB70C6E"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Interpret the calculated odds of recommended remedial reading for the standardized reading score, using the answer to the question above.</w:t>
      </w:r>
    </w:p>
    <w:p w14:paraId="5C64D158"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The correct answer is C. </w:t>
      </w:r>
    </w:p>
    <w:p w14:paraId="22C000B3"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The interpretation is that 40 units change in standardized reading score will decrease the odds of remedial reading from 1 to 0.3520.</w:t>
      </w:r>
    </w:p>
    <w:p w14:paraId="3AE7A3CD"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Please make sure you understand why this is the correct answer. You may use the "Previous" button below to update your answer if your original answer was incorrect.</w:t>
      </w:r>
    </w:p>
    <w:p w14:paraId="6383C1F8"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Click the "Next" button below to move on to the next question.</w:t>
      </w:r>
    </w:p>
    <w:p w14:paraId="5ED3E346" w14:textId="31523D25" w:rsidR="00B20379" w:rsidRPr="00C3323C" w:rsidRDefault="00B20379" w:rsidP="00B20379">
      <w:pPr>
        <w:rPr>
          <w:b/>
          <w:bCs/>
          <w:color w:val="000000" w:themeColor="text1"/>
          <w:sz w:val="22"/>
          <w:szCs w:val="22"/>
        </w:rPr>
      </w:pPr>
      <w:r w:rsidRPr="00C3323C">
        <w:rPr>
          <w:b/>
          <w:bCs/>
          <w:color w:val="000000" w:themeColor="text1"/>
          <w:sz w:val="22"/>
          <w:szCs w:val="22"/>
        </w:rPr>
        <w:t>Q9. Predicted probability</w:t>
      </w:r>
    </w:p>
    <w:p w14:paraId="3B008EE1" w14:textId="1F7630CC" w:rsidR="00B20379" w:rsidRPr="00C3323C" w:rsidRDefault="00B20379" w:rsidP="00B20379">
      <w:pPr>
        <w:rPr>
          <w:color w:val="000000" w:themeColor="text1"/>
          <w:sz w:val="22"/>
          <w:szCs w:val="22"/>
        </w:rPr>
      </w:pPr>
    </w:p>
    <w:p w14:paraId="143ABA89" w14:textId="0D7B49AE" w:rsidR="00B20379" w:rsidRPr="00C3323C" w:rsidRDefault="00B20379" w:rsidP="00C3323C">
      <w:pPr>
        <w:rPr>
          <w:color w:val="000000" w:themeColor="text1"/>
          <w:sz w:val="22"/>
          <w:szCs w:val="22"/>
        </w:rPr>
      </w:pPr>
      <w:r w:rsidRPr="00C3323C">
        <w:rPr>
          <w:color w:val="000000" w:themeColor="text1"/>
          <w:sz w:val="22"/>
          <w:szCs w:val="22"/>
        </w:rPr>
        <w:t>[Multiple Choice]</w:t>
      </w:r>
    </w:p>
    <w:p w14:paraId="4DC64DA2" w14:textId="4B9D2D3F" w:rsidR="00B20379" w:rsidRPr="00C3323C" w:rsidRDefault="00B20379" w:rsidP="00C3323C">
      <w:pPr>
        <w:rPr>
          <w:color w:val="000000" w:themeColor="text1"/>
          <w:sz w:val="22"/>
          <w:szCs w:val="22"/>
        </w:rPr>
      </w:pPr>
    </w:p>
    <w:p w14:paraId="2985144B" w14:textId="77777777" w:rsidR="00B20379" w:rsidRPr="00B20379" w:rsidRDefault="00B20379" w:rsidP="00C3323C">
      <w:pPr>
        <w:rPr>
          <w:color w:val="000000" w:themeColor="text1"/>
          <w:sz w:val="22"/>
          <w:szCs w:val="22"/>
        </w:rPr>
      </w:pPr>
      <w:r w:rsidRPr="00B20379">
        <w:rPr>
          <w:color w:val="000000" w:themeColor="text1"/>
          <w:sz w:val="22"/>
          <w:szCs w:val="22"/>
        </w:rPr>
        <w:t>Investigators conducted a cross-sectional study of 189 inner-city school children to examine the relationships between reading scores, gender, and referrals to remedial reading programs. Of these children, 59 (31.22%) were recommended for remedial reading classes and 130 (68.78%) were not. The outcome variable was being recommended for remedial reading instruction (1 = yes, 0 = no), and the two predictors were students’ reading score on a standardized test (X1 = the reading variable) and gender (X2 = gender). The standardized reading scores ranged from 40 to 125 points, with a mean of 64.91 points and a standard deviation of 15.29 points. The gender predictor was coded as 1 = boy and 0 = girl. The gender distribution was nearly even with 49.21% (n = 93) boys and 50.79% (n = 96) girls.</w:t>
      </w:r>
    </w:p>
    <w:p w14:paraId="716838FD"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The results of the logistic regression were as follows:</w:t>
      </w:r>
    </w:p>
    <w:p w14:paraId="465F4782" w14:textId="4C255B1B"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lastRenderedPageBreak/>
        <w:fldChar w:fldCharType="begin"/>
      </w:r>
      <w:r w:rsidRPr="00B20379">
        <w:rPr>
          <w:color w:val="000000" w:themeColor="text1"/>
          <w:sz w:val="22"/>
          <w:szCs w:val="22"/>
        </w:rPr>
        <w:instrText xml:space="preserve"> INCLUDEPICTURE "https://uth.instructure.com/users/51877/files/3010858/preview?verifier=PGIjOcg7ZVQFJHK6cuAbuTvBABF2XRSWRMoI2skY" \* MERGEFORMATINET </w:instrText>
      </w:r>
      <w:r w:rsidRPr="00B20379">
        <w:rPr>
          <w:color w:val="000000" w:themeColor="text1"/>
          <w:sz w:val="22"/>
          <w:szCs w:val="22"/>
        </w:rPr>
        <w:fldChar w:fldCharType="separate"/>
      </w:r>
      <w:r w:rsidRPr="00C3323C">
        <w:rPr>
          <w:noProof/>
          <w:color w:val="000000" w:themeColor="text1"/>
          <w:sz w:val="22"/>
          <w:szCs w:val="22"/>
        </w:rPr>
        <w:drawing>
          <wp:inline distT="0" distB="0" distL="0" distR="0" wp14:anchorId="18CA7206" wp14:editId="224D9D26">
            <wp:extent cx="4108004" cy="2518347"/>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185" cy="2569340"/>
                    </a:xfrm>
                    <a:prstGeom prst="rect">
                      <a:avLst/>
                    </a:prstGeom>
                    <a:noFill/>
                    <a:ln>
                      <a:noFill/>
                    </a:ln>
                  </pic:spPr>
                </pic:pic>
              </a:graphicData>
            </a:graphic>
          </wp:inline>
        </w:drawing>
      </w:r>
      <w:r w:rsidRPr="00B20379">
        <w:rPr>
          <w:color w:val="000000" w:themeColor="text1"/>
          <w:sz w:val="22"/>
          <w:szCs w:val="22"/>
        </w:rPr>
        <w:fldChar w:fldCharType="end"/>
      </w:r>
    </w:p>
    <w:p w14:paraId="50471AF8"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What is the predicted probability of being recommended for remedial reading in a male child with a reading score of 55 points?</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6297D2E4" w14:textId="77777777" w:rsidTr="00461497">
        <w:trPr>
          <w:trHeight w:val="420"/>
        </w:trPr>
        <w:tc>
          <w:tcPr>
            <w:tcW w:w="750" w:type="dxa"/>
            <w:shd w:val="clear" w:color="auto" w:fill="auto"/>
            <w:tcMar>
              <w:top w:w="100" w:type="dxa"/>
              <w:left w:w="100" w:type="dxa"/>
              <w:bottom w:w="100" w:type="dxa"/>
              <w:right w:w="100" w:type="dxa"/>
            </w:tcMar>
          </w:tcPr>
          <w:p w14:paraId="095BD3C8" w14:textId="77777777" w:rsidR="00B20379" w:rsidRPr="00C3323C" w:rsidRDefault="00B20379"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22D86498" w14:textId="6A4A2644" w:rsidR="00B20379" w:rsidRPr="00C3323C" w:rsidRDefault="00B20379" w:rsidP="00461497">
            <w:pPr>
              <w:shd w:val="clear" w:color="auto" w:fill="FFFFFF"/>
              <w:rPr>
                <w:color w:val="000000" w:themeColor="text1"/>
                <w:sz w:val="22"/>
                <w:szCs w:val="22"/>
              </w:rPr>
            </w:pPr>
            <w:r w:rsidRPr="00C3323C">
              <w:rPr>
                <w:color w:val="000000" w:themeColor="text1"/>
                <w:sz w:val="22"/>
                <w:szCs w:val="22"/>
              </w:rPr>
              <w:t>a. 0.2538</w:t>
            </w:r>
          </w:p>
        </w:tc>
      </w:tr>
      <w:tr w:rsidR="00C3323C" w:rsidRPr="00C3323C" w14:paraId="4A06E082" w14:textId="77777777" w:rsidTr="00461497">
        <w:trPr>
          <w:trHeight w:val="420"/>
        </w:trPr>
        <w:tc>
          <w:tcPr>
            <w:tcW w:w="750" w:type="dxa"/>
            <w:shd w:val="clear" w:color="auto" w:fill="auto"/>
            <w:tcMar>
              <w:top w:w="100" w:type="dxa"/>
              <w:left w:w="100" w:type="dxa"/>
              <w:bottom w:w="100" w:type="dxa"/>
              <w:right w:w="100" w:type="dxa"/>
            </w:tcMar>
          </w:tcPr>
          <w:p w14:paraId="75824D17" w14:textId="5CD113E0" w:rsidR="00B20379" w:rsidRPr="00C3323C" w:rsidRDefault="00B20379"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22D46A83" w14:textId="5F4DB3C6" w:rsidR="00B20379" w:rsidRPr="00C3323C" w:rsidRDefault="00B20379" w:rsidP="00461497">
            <w:pPr>
              <w:shd w:val="clear" w:color="auto" w:fill="FFFFFF"/>
              <w:rPr>
                <w:color w:val="000000" w:themeColor="text1"/>
                <w:sz w:val="22"/>
                <w:szCs w:val="22"/>
              </w:rPr>
            </w:pPr>
            <w:r w:rsidRPr="00C3323C">
              <w:rPr>
                <w:color w:val="000000" w:themeColor="text1"/>
                <w:sz w:val="22"/>
                <w:szCs w:val="22"/>
              </w:rPr>
              <w:t>b. 0.4369</w:t>
            </w:r>
          </w:p>
        </w:tc>
      </w:tr>
      <w:tr w:rsidR="00C3323C" w:rsidRPr="00C3323C" w14:paraId="4EE7307B"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FA88E" w14:textId="137078A5" w:rsidR="00B20379" w:rsidRPr="00C3323C" w:rsidRDefault="00B20379"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521473" w14:textId="77856ABA" w:rsidR="00B20379" w:rsidRPr="00C3323C" w:rsidRDefault="00B20379" w:rsidP="00461497">
            <w:pPr>
              <w:shd w:val="clear" w:color="auto" w:fill="FFFFFF"/>
              <w:rPr>
                <w:color w:val="000000" w:themeColor="text1"/>
                <w:sz w:val="22"/>
                <w:szCs w:val="22"/>
              </w:rPr>
            </w:pPr>
            <w:r w:rsidRPr="00C3323C">
              <w:rPr>
                <w:color w:val="000000" w:themeColor="text1"/>
                <w:sz w:val="22"/>
                <w:szCs w:val="22"/>
              </w:rPr>
              <w:t>c. 0.7976</w:t>
            </w:r>
          </w:p>
        </w:tc>
      </w:tr>
      <w:tr w:rsidR="00C3323C" w:rsidRPr="00C3323C" w14:paraId="51476C5E"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BBB13" w14:textId="77777777" w:rsidR="00B20379" w:rsidRPr="00C3323C" w:rsidRDefault="00B20379"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8479F5" w14:textId="41787906" w:rsidR="00B20379" w:rsidRPr="00C3323C" w:rsidRDefault="00B20379" w:rsidP="00461497">
            <w:pPr>
              <w:shd w:val="clear" w:color="auto" w:fill="FFFFFF"/>
              <w:rPr>
                <w:color w:val="000000" w:themeColor="text1"/>
                <w:sz w:val="22"/>
                <w:szCs w:val="22"/>
              </w:rPr>
            </w:pPr>
            <w:r w:rsidRPr="00C3323C">
              <w:rPr>
                <w:color w:val="000000" w:themeColor="text1"/>
                <w:sz w:val="22"/>
                <w:szCs w:val="22"/>
              </w:rPr>
              <w:t>d. 0.5233</w:t>
            </w:r>
          </w:p>
        </w:tc>
      </w:tr>
    </w:tbl>
    <w:p w14:paraId="09E905B5" w14:textId="77777777" w:rsidR="00C3323C" w:rsidRDefault="00C3323C" w:rsidP="00B20379">
      <w:pPr>
        <w:rPr>
          <w:b/>
          <w:bCs/>
          <w:color w:val="000000" w:themeColor="text1"/>
          <w:sz w:val="22"/>
          <w:szCs w:val="22"/>
        </w:rPr>
      </w:pPr>
    </w:p>
    <w:p w14:paraId="67DDAB37" w14:textId="7AA79416" w:rsidR="00B20379" w:rsidRPr="00C3323C" w:rsidRDefault="00B20379" w:rsidP="00C3323C">
      <w:pPr>
        <w:rPr>
          <w:b/>
          <w:bCs/>
          <w:color w:val="000000" w:themeColor="text1"/>
          <w:sz w:val="22"/>
          <w:szCs w:val="22"/>
        </w:rPr>
      </w:pPr>
      <w:r w:rsidRPr="00C3323C">
        <w:rPr>
          <w:b/>
          <w:bCs/>
          <w:color w:val="000000" w:themeColor="text1"/>
          <w:sz w:val="22"/>
          <w:szCs w:val="22"/>
        </w:rPr>
        <w:t>Q9. Feedback</w:t>
      </w:r>
    </w:p>
    <w:p w14:paraId="07E1B09A" w14:textId="7840AB5B" w:rsidR="00B20379" w:rsidRPr="00C3323C" w:rsidRDefault="00B20379" w:rsidP="00C3323C">
      <w:pPr>
        <w:rPr>
          <w:color w:val="000000" w:themeColor="text1"/>
          <w:sz w:val="22"/>
          <w:szCs w:val="22"/>
        </w:rPr>
      </w:pPr>
    </w:p>
    <w:p w14:paraId="10CFE865" w14:textId="77777777" w:rsidR="00B20379" w:rsidRPr="00B20379" w:rsidRDefault="00B20379" w:rsidP="00C3323C">
      <w:pPr>
        <w:rPr>
          <w:color w:val="000000" w:themeColor="text1"/>
          <w:sz w:val="22"/>
          <w:szCs w:val="22"/>
        </w:rPr>
      </w:pPr>
      <w:r w:rsidRPr="00B20379">
        <w:rPr>
          <w:color w:val="000000" w:themeColor="text1"/>
          <w:sz w:val="22"/>
          <w:szCs w:val="22"/>
        </w:rPr>
        <w:t>Investigators conducted a cross-sectional study of 189 inner-city school children to examine the relationships between reading scores, gender, and referrals to remedial reading programs. Of these children, 59 (31.22%) were recommended for remedial reading classes and 130 (68.78%) were not. The outcome variable was being recommended for remedial reading instruction (1 = yes, 0 = no), and the two predictors were students’ reading score on a standardized test (X1 = the reading variable) and gender (X2 = gender). The standardized reading scores ranged from 40 to 125 points, with a mean of 64.91 points and a standard deviation of 15.29 points. The gender predictor was coded as 1 = boy and 0 = girl. The gender distribution was nearly even with 49.21% (n = 93) boys and 50.79% (n = 96) girls.</w:t>
      </w:r>
    </w:p>
    <w:p w14:paraId="131322D1"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The results of the logistic regression were as follows:</w:t>
      </w:r>
    </w:p>
    <w:p w14:paraId="602B6146" w14:textId="49C5CE39"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lastRenderedPageBreak/>
        <w:fldChar w:fldCharType="begin"/>
      </w:r>
      <w:r w:rsidRPr="00B20379">
        <w:rPr>
          <w:color w:val="000000" w:themeColor="text1"/>
          <w:sz w:val="22"/>
          <w:szCs w:val="22"/>
        </w:rPr>
        <w:instrText xml:space="preserve"> INCLUDEPICTURE "https://uth.instructure.com/users/51877/files/3010858/preview?verifier=PGIjOcg7ZVQFJHK6cuAbuTvBABF2XRSWRMoI2skY" \* MERGEFORMATINET </w:instrText>
      </w:r>
      <w:r w:rsidRPr="00B20379">
        <w:rPr>
          <w:color w:val="000000" w:themeColor="text1"/>
          <w:sz w:val="22"/>
          <w:szCs w:val="22"/>
        </w:rPr>
        <w:fldChar w:fldCharType="separate"/>
      </w:r>
      <w:r w:rsidRPr="00C3323C">
        <w:rPr>
          <w:noProof/>
          <w:color w:val="000000" w:themeColor="text1"/>
          <w:sz w:val="22"/>
          <w:szCs w:val="22"/>
        </w:rPr>
        <w:drawing>
          <wp:inline distT="0" distB="0" distL="0" distR="0" wp14:anchorId="6DF2A5CF" wp14:editId="43A6B23B">
            <wp:extent cx="4120230" cy="2525842"/>
            <wp:effectExtent l="0" t="0" r="0" b="190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267" cy="2557130"/>
                    </a:xfrm>
                    <a:prstGeom prst="rect">
                      <a:avLst/>
                    </a:prstGeom>
                    <a:noFill/>
                    <a:ln>
                      <a:noFill/>
                    </a:ln>
                  </pic:spPr>
                </pic:pic>
              </a:graphicData>
            </a:graphic>
          </wp:inline>
        </w:drawing>
      </w:r>
      <w:r w:rsidRPr="00B20379">
        <w:rPr>
          <w:color w:val="000000" w:themeColor="text1"/>
          <w:sz w:val="22"/>
          <w:szCs w:val="22"/>
        </w:rPr>
        <w:fldChar w:fldCharType="end"/>
      </w:r>
    </w:p>
    <w:p w14:paraId="7B3FA0DA"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What is the predicted probability of being recommended for remedial reading in a male child with a reading score of 55 points?</w:t>
      </w:r>
    </w:p>
    <w:p w14:paraId="530AD703"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The correct answer is b.</w:t>
      </w:r>
    </w:p>
    <w:p w14:paraId="61E765D4" w14:textId="28C3B002"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P = 1/ 1+(e^ -(0.5340+(-0.0261*55)</w:t>
      </w:r>
      <w:r w:rsidR="00B6630F" w:rsidRPr="00C3323C">
        <w:rPr>
          <w:color w:val="000000" w:themeColor="text1"/>
          <w:sz w:val="22"/>
          <w:szCs w:val="22"/>
        </w:rPr>
        <w:t xml:space="preserve"> </w:t>
      </w:r>
      <w:r w:rsidRPr="00B20379">
        <w:rPr>
          <w:color w:val="000000" w:themeColor="text1"/>
          <w:sz w:val="22"/>
          <w:szCs w:val="22"/>
        </w:rPr>
        <w:t>+</w:t>
      </w:r>
      <w:r w:rsidR="00B6630F" w:rsidRPr="00C3323C">
        <w:rPr>
          <w:color w:val="000000" w:themeColor="text1"/>
          <w:sz w:val="22"/>
          <w:szCs w:val="22"/>
        </w:rPr>
        <w:t xml:space="preserve"> </w:t>
      </w:r>
      <w:r w:rsidRPr="00B20379">
        <w:rPr>
          <w:color w:val="000000" w:themeColor="text1"/>
          <w:sz w:val="22"/>
          <w:szCs w:val="22"/>
        </w:rPr>
        <w:t>(0.6477*1)))</w:t>
      </w:r>
    </w:p>
    <w:p w14:paraId="053A6AC2"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   = 1/1+ e^(0.2538)</w:t>
      </w:r>
    </w:p>
    <w:p w14:paraId="2D1E47CE"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   = 1/1+1.2889</w:t>
      </w:r>
    </w:p>
    <w:p w14:paraId="7DB56D91"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   = 0.4369</w:t>
      </w:r>
    </w:p>
    <w:p w14:paraId="34395BAC"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This is equation 7.5 from section 7.4.3 of the textbook.</w:t>
      </w:r>
    </w:p>
    <w:p w14:paraId="177EA30A"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Please make sure you understand why this is the correct answer. You may use the "Previous" button below to update your answer if your original answer was incorrect.</w:t>
      </w:r>
    </w:p>
    <w:p w14:paraId="70416A08" w14:textId="77777777" w:rsidR="00B20379" w:rsidRPr="00B20379" w:rsidRDefault="00B20379" w:rsidP="00B20379">
      <w:pPr>
        <w:spacing w:before="100" w:beforeAutospacing="1" w:after="100" w:afterAutospacing="1"/>
        <w:rPr>
          <w:color w:val="000000" w:themeColor="text1"/>
          <w:sz w:val="22"/>
          <w:szCs w:val="22"/>
        </w:rPr>
      </w:pPr>
      <w:r w:rsidRPr="00B20379">
        <w:rPr>
          <w:color w:val="000000" w:themeColor="text1"/>
          <w:sz w:val="22"/>
          <w:szCs w:val="22"/>
        </w:rPr>
        <w:t>Click the "Next" button below to move on to the next question.</w:t>
      </w:r>
    </w:p>
    <w:p w14:paraId="63FAB0BA" w14:textId="28D4F0E0" w:rsidR="00B20379" w:rsidRPr="00C3323C" w:rsidRDefault="00B6630F" w:rsidP="00B20379">
      <w:pPr>
        <w:rPr>
          <w:b/>
          <w:bCs/>
          <w:color w:val="000000" w:themeColor="text1"/>
          <w:sz w:val="22"/>
          <w:szCs w:val="22"/>
        </w:rPr>
      </w:pPr>
      <w:r w:rsidRPr="00C3323C">
        <w:rPr>
          <w:b/>
          <w:bCs/>
          <w:color w:val="000000" w:themeColor="text1"/>
          <w:sz w:val="22"/>
          <w:szCs w:val="22"/>
        </w:rPr>
        <w:t>Q10</w:t>
      </w:r>
      <w:r w:rsidR="006B4AFD">
        <w:rPr>
          <w:b/>
          <w:bCs/>
          <w:color w:val="000000" w:themeColor="text1"/>
          <w:sz w:val="22"/>
          <w:szCs w:val="22"/>
        </w:rPr>
        <w:t>.</w:t>
      </w:r>
    </w:p>
    <w:p w14:paraId="7EF8698D" w14:textId="1AF64E12" w:rsidR="00B6630F" w:rsidRPr="00C3323C" w:rsidRDefault="00B6630F" w:rsidP="00B20379">
      <w:pPr>
        <w:rPr>
          <w:color w:val="000000" w:themeColor="text1"/>
          <w:sz w:val="22"/>
          <w:szCs w:val="22"/>
        </w:rPr>
      </w:pPr>
    </w:p>
    <w:p w14:paraId="761DC826" w14:textId="723F03FA" w:rsidR="00B6630F" w:rsidRPr="00C3323C" w:rsidRDefault="00B6630F" w:rsidP="00C3323C">
      <w:pPr>
        <w:rPr>
          <w:color w:val="000000" w:themeColor="text1"/>
          <w:sz w:val="22"/>
          <w:szCs w:val="22"/>
        </w:rPr>
      </w:pPr>
      <w:r w:rsidRPr="00C3323C">
        <w:rPr>
          <w:color w:val="000000" w:themeColor="text1"/>
          <w:sz w:val="22"/>
          <w:szCs w:val="22"/>
        </w:rPr>
        <w:t>[Multiple Choice]</w:t>
      </w:r>
    </w:p>
    <w:p w14:paraId="7688803C" w14:textId="6DAC65B8" w:rsidR="00B6630F" w:rsidRPr="00C3323C" w:rsidRDefault="00B6630F" w:rsidP="00C3323C">
      <w:pPr>
        <w:rPr>
          <w:color w:val="000000" w:themeColor="text1"/>
          <w:sz w:val="22"/>
          <w:szCs w:val="22"/>
        </w:rPr>
      </w:pPr>
    </w:p>
    <w:p w14:paraId="388A21E5" w14:textId="77777777" w:rsidR="00B6630F" w:rsidRPr="00B6630F" w:rsidRDefault="00B6630F" w:rsidP="00C3323C">
      <w:pPr>
        <w:rPr>
          <w:color w:val="000000" w:themeColor="text1"/>
          <w:sz w:val="22"/>
          <w:szCs w:val="22"/>
        </w:rPr>
      </w:pPr>
      <w:r w:rsidRPr="00B6630F">
        <w:rPr>
          <w:color w:val="000000" w:themeColor="text1"/>
          <w:sz w:val="22"/>
          <w:szCs w:val="22"/>
        </w:rPr>
        <w:t>Investigators conducted a cross-sectional study of 189 inner-city school children to examine the relationships between reading scores, gender, and referrals to remedial reading programs. Of these children, 59 (31.22%) were recommended for remedial reading classes and 130 (68.78%) were not. The outcome variable was being recommended for remedial reading instruction (1 = yes, 0 = no), and the two predictors were students’ reading score on a standardized test (X1 = the reading variable) and gender (X2 = gender). The standardized reading scores ranged from 40 to 125 points, with a mean of 64.91 points and a standard deviation of 15.29 points. The gender predictor was coded as 1 = boy and 0 = girl. The gender distribution was nearly even with 49.21% (n = 93) boys and 50.79% (n = 96) girls.</w:t>
      </w:r>
    </w:p>
    <w:p w14:paraId="264323C3" w14:textId="77777777"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lastRenderedPageBreak/>
        <w:t>The results of the logistic regression were as follows:</w:t>
      </w:r>
    </w:p>
    <w:p w14:paraId="78BFB3F2" w14:textId="4F9BBDA6"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fldChar w:fldCharType="begin"/>
      </w:r>
      <w:r w:rsidRPr="00B6630F">
        <w:rPr>
          <w:color w:val="000000" w:themeColor="text1"/>
          <w:sz w:val="22"/>
          <w:szCs w:val="22"/>
        </w:rPr>
        <w:instrText xml:space="preserve"> INCLUDEPICTURE "https://uth.instructure.com/users/51877/files/3010858/preview?verifier=PGIjOcg7ZVQFJHK6cuAbuTvBABF2XRSWRMoI2skY" \* MERGEFORMATINET </w:instrText>
      </w:r>
      <w:r w:rsidRPr="00B6630F">
        <w:rPr>
          <w:color w:val="000000" w:themeColor="text1"/>
          <w:sz w:val="22"/>
          <w:szCs w:val="22"/>
        </w:rPr>
        <w:fldChar w:fldCharType="separate"/>
      </w:r>
      <w:r w:rsidRPr="00C3323C">
        <w:rPr>
          <w:noProof/>
          <w:color w:val="000000" w:themeColor="text1"/>
          <w:sz w:val="22"/>
          <w:szCs w:val="22"/>
        </w:rPr>
        <w:drawing>
          <wp:inline distT="0" distB="0" distL="0" distR="0" wp14:anchorId="62ECFBF0" wp14:editId="033BBAF5">
            <wp:extent cx="4132456" cy="2533337"/>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119" cy="2580947"/>
                    </a:xfrm>
                    <a:prstGeom prst="rect">
                      <a:avLst/>
                    </a:prstGeom>
                    <a:noFill/>
                    <a:ln>
                      <a:noFill/>
                    </a:ln>
                  </pic:spPr>
                </pic:pic>
              </a:graphicData>
            </a:graphic>
          </wp:inline>
        </w:drawing>
      </w:r>
      <w:r w:rsidRPr="00B6630F">
        <w:rPr>
          <w:color w:val="000000" w:themeColor="text1"/>
          <w:sz w:val="22"/>
          <w:szCs w:val="22"/>
        </w:rPr>
        <w:fldChar w:fldCharType="end"/>
      </w:r>
    </w:p>
    <w:p w14:paraId="6D674F63" w14:textId="77777777"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t>What is the odds ratio for remedial reading for boys to girls?</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5DBC4A2F" w14:textId="77777777" w:rsidTr="00461497">
        <w:trPr>
          <w:trHeight w:val="420"/>
        </w:trPr>
        <w:tc>
          <w:tcPr>
            <w:tcW w:w="750" w:type="dxa"/>
            <w:shd w:val="clear" w:color="auto" w:fill="auto"/>
            <w:tcMar>
              <w:top w:w="100" w:type="dxa"/>
              <w:left w:w="100" w:type="dxa"/>
              <w:bottom w:w="100" w:type="dxa"/>
              <w:right w:w="100" w:type="dxa"/>
            </w:tcMar>
          </w:tcPr>
          <w:p w14:paraId="7FDB785C" w14:textId="30ED875E" w:rsidR="00B6630F" w:rsidRPr="00C3323C" w:rsidRDefault="00B6630F"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21A54E5F" w14:textId="2C2AEF9A" w:rsidR="00B6630F" w:rsidRPr="00C3323C" w:rsidRDefault="00B6630F" w:rsidP="00461497">
            <w:pPr>
              <w:shd w:val="clear" w:color="auto" w:fill="FFFFFF"/>
              <w:rPr>
                <w:color w:val="000000" w:themeColor="text1"/>
                <w:sz w:val="22"/>
                <w:szCs w:val="22"/>
              </w:rPr>
            </w:pPr>
            <w:r w:rsidRPr="00C3323C">
              <w:rPr>
                <w:color w:val="000000" w:themeColor="text1"/>
                <w:sz w:val="22"/>
                <w:szCs w:val="22"/>
              </w:rPr>
              <w:t>a. 1.911</w:t>
            </w:r>
          </w:p>
        </w:tc>
      </w:tr>
      <w:tr w:rsidR="00C3323C" w:rsidRPr="00C3323C" w14:paraId="05C0CCE6" w14:textId="77777777" w:rsidTr="00461497">
        <w:trPr>
          <w:trHeight w:val="420"/>
        </w:trPr>
        <w:tc>
          <w:tcPr>
            <w:tcW w:w="750" w:type="dxa"/>
            <w:shd w:val="clear" w:color="auto" w:fill="auto"/>
            <w:tcMar>
              <w:top w:w="100" w:type="dxa"/>
              <w:left w:w="100" w:type="dxa"/>
              <w:bottom w:w="100" w:type="dxa"/>
              <w:right w:w="100" w:type="dxa"/>
            </w:tcMar>
          </w:tcPr>
          <w:p w14:paraId="1B76C558" w14:textId="5E4C51DE" w:rsidR="00B6630F" w:rsidRPr="00C3323C" w:rsidRDefault="00B6630F"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367D7365" w14:textId="6231F5B8" w:rsidR="00B6630F" w:rsidRPr="00C3323C" w:rsidRDefault="00B6630F" w:rsidP="00461497">
            <w:pPr>
              <w:shd w:val="clear" w:color="auto" w:fill="FFFFFF"/>
              <w:rPr>
                <w:color w:val="000000" w:themeColor="text1"/>
                <w:sz w:val="22"/>
                <w:szCs w:val="22"/>
              </w:rPr>
            </w:pPr>
            <w:r w:rsidRPr="00C3323C">
              <w:rPr>
                <w:color w:val="000000" w:themeColor="text1"/>
                <w:sz w:val="22"/>
                <w:szCs w:val="22"/>
              </w:rPr>
              <w:t>b. 1.6477</w:t>
            </w:r>
          </w:p>
        </w:tc>
      </w:tr>
      <w:tr w:rsidR="00C3323C" w:rsidRPr="00C3323C" w14:paraId="310E769A"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8159E9" w14:textId="77777777" w:rsidR="00B6630F" w:rsidRPr="00C3323C" w:rsidRDefault="00B6630F"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632EFE" w14:textId="40490162" w:rsidR="00B6630F" w:rsidRPr="00C3323C" w:rsidRDefault="00B6630F" w:rsidP="00461497">
            <w:pPr>
              <w:shd w:val="clear" w:color="auto" w:fill="FFFFFF"/>
              <w:rPr>
                <w:color w:val="000000" w:themeColor="text1"/>
                <w:sz w:val="22"/>
                <w:szCs w:val="22"/>
              </w:rPr>
            </w:pPr>
            <w:r w:rsidRPr="00C3323C">
              <w:rPr>
                <w:color w:val="000000" w:themeColor="text1"/>
                <w:sz w:val="22"/>
                <w:szCs w:val="22"/>
              </w:rPr>
              <w:t>c. 1.0233</w:t>
            </w:r>
          </w:p>
        </w:tc>
      </w:tr>
      <w:tr w:rsidR="00C3323C" w:rsidRPr="00C3323C" w14:paraId="694E73D5"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8D1DB" w14:textId="77777777" w:rsidR="00B6630F" w:rsidRPr="00C3323C" w:rsidRDefault="00B6630F"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C78538" w14:textId="51EBFA13" w:rsidR="00B6630F" w:rsidRPr="00C3323C" w:rsidRDefault="00B6630F" w:rsidP="00461497">
            <w:pPr>
              <w:shd w:val="clear" w:color="auto" w:fill="FFFFFF"/>
              <w:rPr>
                <w:color w:val="000000" w:themeColor="text1"/>
                <w:sz w:val="22"/>
                <w:szCs w:val="22"/>
              </w:rPr>
            </w:pPr>
            <w:r w:rsidRPr="00C3323C">
              <w:rPr>
                <w:color w:val="000000" w:themeColor="text1"/>
                <w:sz w:val="22"/>
                <w:szCs w:val="22"/>
              </w:rPr>
              <w:t>d. 1.544</w:t>
            </w:r>
          </w:p>
        </w:tc>
      </w:tr>
    </w:tbl>
    <w:p w14:paraId="09C741A7" w14:textId="236EF332" w:rsidR="00B6630F" w:rsidRPr="00C3323C" w:rsidRDefault="00B6630F" w:rsidP="00B20379">
      <w:pPr>
        <w:rPr>
          <w:color w:val="000000" w:themeColor="text1"/>
          <w:sz w:val="22"/>
          <w:szCs w:val="22"/>
        </w:rPr>
      </w:pPr>
    </w:p>
    <w:p w14:paraId="5D903664" w14:textId="77777777" w:rsidR="00B6630F" w:rsidRPr="00C3323C" w:rsidRDefault="00B6630F" w:rsidP="00C3323C">
      <w:pPr>
        <w:rPr>
          <w:b/>
          <w:bCs/>
          <w:color w:val="000000" w:themeColor="text1"/>
          <w:sz w:val="22"/>
          <w:szCs w:val="22"/>
        </w:rPr>
      </w:pPr>
      <w:r w:rsidRPr="00C3323C">
        <w:rPr>
          <w:b/>
          <w:bCs/>
          <w:color w:val="000000" w:themeColor="text1"/>
          <w:sz w:val="22"/>
          <w:szCs w:val="22"/>
        </w:rPr>
        <w:t>Q10. Feedback</w:t>
      </w:r>
    </w:p>
    <w:p w14:paraId="4E4BA472" w14:textId="77777777" w:rsidR="00B6630F" w:rsidRPr="00C3323C" w:rsidRDefault="00B6630F" w:rsidP="00C3323C">
      <w:pPr>
        <w:rPr>
          <w:color w:val="000000" w:themeColor="text1"/>
          <w:sz w:val="22"/>
          <w:szCs w:val="22"/>
        </w:rPr>
      </w:pPr>
    </w:p>
    <w:p w14:paraId="1EF96C39" w14:textId="77777777" w:rsidR="00B6630F" w:rsidRPr="00B6630F" w:rsidRDefault="00B6630F" w:rsidP="00C3323C">
      <w:pPr>
        <w:rPr>
          <w:color w:val="000000" w:themeColor="text1"/>
          <w:sz w:val="22"/>
          <w:szCs w:val="22"/>
        </w:rPr>
      </w:pPr>
      <w:r w:rsidRPr="00B6630F">
        <w:rPr>
          <w:color w:val="000000" w:themeColor="text1"/>
          <w:sz w:val="22"/>
          <w:szCs w:val="22"/>
        </w:rPr>
        <w:t>Investigators conducted a cross-sectional study of 189 inner-city school children to examine the relationships between reading scores, gender, and referrals to remedial reading programs. Of these children, 59 (31.22%) were recommended for remedial reading classes and 130 (68.78%) were not. The outcome variable was being recommended for remedial reading instruction (1 = yes, 0 = no), and the two predictors were students’ reading score on a standardized test (X1 = the reading variable) and gender (X2 = gender). The standardized reading scores ranged from 40 to 125 points, with a mean of 64.91 points and a standard deviation of 15.29 points. The gender predictor was coded as 1 = boy and 0 = girl. The gender distribution was nearly even with 49.21% (n = 93) boys and 50.79% (n = 96) girls.</w:t>
      </w:r>
    </w:p>
    <w:p w14:paraId="61B996BB" w14:textId="77777777"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t>The results of the logistic regression were as follows:</w:t>
      </w:r>
    </w:p>
    <w:p w14:paraId="27D85D7A" w14:textId="30274F06"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lastRenderedPageBreak/>
        <w:fldChar w:fldCharType="begin"/>
      </w:r>
      <w:r w:rsidRPr="00B6630F">
        <w:rPr>
          <w:color w:val="000000" w:themeColor="text1"/>
          <w:sz w:val="22"/>
          <w:szCs w:val="22"/>
        </w:rPr>
        <w:instrText xml:space="preserve"> INCLUDEPICTURE "https://uth.instructure.com/users/51877/files/3010858/preview?verifier=PGIjOcg7ZVQFJHK6cuAbuTvBABF2XRSWRMoI2skY" \* MERGEFORMATINET </w:instrText>
      </w:r>
      <w:r w:rsidRPr="00B6630F">
        <w:rPr>
          <w:color w:val="000000" w:themeColor="text1"/>
          <w:sz w:val="22"/>
          <w:szCs w:val="22"/>
        </w:rPr>
        <w:fldChar w:fldCharType="separate"/>
      </w:r>
      <w:r w:rsidRPr="00C3323C">
        <w:rPr>
          <w:noProof/>
          <w:color w:val="000000" w:themeColor="text1"/>
          <w:sz w:val="22"/>
          <w:szCs w:val="22"/>
        </w:rPr>
        <w:drawing>
          <wp:inline distT="0" distB="0" distL="0" distR="0" wp14:anchorId="644DFD40" wp14:editId="0793A8DB">
            <wp:extent cx="4120230" cy="2525842"/>
            <wp:effectExtent l="0" t="0" r="0" b="190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639" cy="2564714"/>
                    </a:xfrm>
                    <a:prstGeom prst="rect">
                      <a:avLst/>
                    </a:prstGeom>
                    <a:noFill/>
                    <a:ln>
                      <a:noFill/>
                    </a:ln>
                  </pic:spPr>
                </pic:pic>
              </a:graphicData>
            </a:graphic>
          </wp:inline>
        </w:drawing>
      </w:r>
      <w:r w:rsidRPr="00B6630F">
        <w:rPr>
          <w:color w:val="000000" w:themeColor="text1"/>
          <w:sz w:val="22"/>
          <w:szCs w:val="22"/>
        </w:rPr>
        <w:fldChar w:fldCharType="end"/>
      </w:r>
    </w:p>
    <w:p w14:paraId="3286C71F" w14:textId="77777777"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t>What is the odds ratio for remedial reading for boys to girls?</w:t>
      </w:r>
    </w:p>
    <w:p w14:paraId="7791B3C5" w14:textId="77777777"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t>The correct answer is a.</w:t>
      </w:r>
    </w:p>
    <w:p w14:paraId="2BAA7FA8" w14:textId="77777777"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t>OR males/females  = e^(0.6477) = 1.911</w:t>
      </w:r>
    </w:p>
    <w:p w14:paraId="46F029DF" w14:textId="77777777"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t>Please make sure you understand why this is the correct answer. You may use the "Previous" button below to update your answer if your original answer was incorrect.</w:t>
      </w:r>
    </w:p>
    <w:p w14:paraId="068321B0" w14:textId="46C17E20" w:rsidR="00B6630F" w:rsidRPr="00C3323C" w:rsidRDefault="00B6630F" w:rsidP="00C3323C">
      <w:pPr>
        <w:rPr>
          <w:color w:val="000000" w:themeColor="text1"/>
          <w:sz w:val="22"/>
          <w:szCs w:val="22"/>
        </w:rPr>
      </w:pPr>
      <w:r w:rsidRPr="00B6630F">
        <w:rPr>
          <w:color w:val="000000" w:themeColor="text1"/>
          <w:sz w:val="22"/>
          <w:szCs w:val="22"/>
        </w:rPr>
        <w:t>Click the "Next" button below to move on to the next question.</w:t>
      </w:r>
    </w:p>
    <w:p w14:paraId="08105DAE" w14:textId="77777777" w:rsidR="00B6630F" w:rsidRPr="00B6630F" w:rsidRDefault="00B6630F" w:rsidP="00C3323C">
      <w:pPr>
        <w:rPr>
          <w:color w:val="000000" w:themeColor="text1"/>
          <w:sz w:val="22"/>
          <w:szCs w:val="22"/>
        </w:rPr>
      </w:pPr>
    </w:p>
    <w:p w14:paraId="5FC0FFD3" w14:textId="1C41F15B" w:rsidR="00B6630F" w:rsidRPr="00C3323C" w:rsidRDefault="00B6630F" w:rsidP="00C3323C">
      <w:pPr>
        <w:rPr>
          <w:b/>
          <w:bCs/>
          <w:color w:val="000000" w:themeColor="text1"/>
          <w:sz w:val="22"/>
          <w:szCs w:val="22"/>
        </w:rPr>
      </w:pPr>
      <w:r w:rsidRPr="00C3323C">
        <w:rPr>
          <w:b/>
          <w:bCs/>
          <w:color w:val="000000" w:themeColor="text1"/>
          <w:sz w:val="22"/>
          <w:szCs w:val="22"/>
        </w:rPr>
        <w:t>Q11</w:t>
      </w:r>
      <w:r w:rsidR="006B4AFD">
        <w:rPr>
          <w:b/>
          <w:bCs/>
          <w:color w:val="000000" w:themeColor="text1"/>
          <w:sz w:val="22"/>
          <w:szCs w:val="22"/>
        </w:rPr>
        <w:t>.</w:t>
      </w:r>
    </w:p>
    <w:p w14:paraId="78A13C68" w14:textId="77777777" w:rsidR="00B6630F" w:rsidRPr="00C3323C" w:rsidRDefault="00B6630F" w:rsidP="00C3323C">
      <w:pPr>
        <w:rPr>
          <w:color w:val="000000" w:themeColor="text1"/>
          <w:sz w:val="22"/>
          <w:szCs w:val="22"/>
        </w:rPr>
      </w:pPr>
    </w:p>
    <w:p w14:paraId="3B368735" w14:textId="77777777" w:rsidR="00B6630F" w:rsidRPr="00C3323C" w:rsidRDefault="00B6630F" w:rsidP="00C3323C">
      <w:pPr>
        <w:rPr>
          <w:color w:val="000000" w:themeColor="text1"/>
          <w:sz w:val="22"/>
          <w:szCs w:val="22"/>
        </w:rPr>
      </w:pPr>
      <w:r w:rsidRPr="00C3323C">
        <w:rPr>
          <w:color w:val="000000" w:themeColor="text1"/>
          <w:sz w:val="22"/>
          <w:szCs w:val="22"/>
        </w:rPr>
        <w:t>[Multiple Choice]</w:t>
      </w:r>
    </w:p>
    <w:p w14:paraId="7EF65700" w14:textId="77777777" w:rsidR="00B6630F" w:rsidRPr="00C3323C" w:rsidRDefault="00B6630F" w:rsidP="00C3323C">
      <w:pPr>
        <w:rPr>
          <w:color w:val="000000" w:themeColor="text1"/>
          <w:sz w:val="22"/>
          <w:szCs w:val="22"/>
        </w:rPr>
      </w:pPr>
    </w:p>
    <w:p w14:paraId="01C70C63" w14:textId="77777777" w:rsidR="00B6630F" w:rsidRPr="00B6630F" w:rsidRDefault="00B6630F" w:rsidP="00C3323C">
      <w:pPr>
        <w:rPr>
          <w:color w:val="000000" w:themeColor="text1"/>
          <w:sz w:val="22"/>
          <w:szCs w:val="22"/>
        </w:rPr>
      </w:pPr>
      <w:r w:rsidRPr="00B6630F">
        <w:rPr>
          <w:color w:val="000000" w:themeColor="text1"/>
          <w:sz w:val="22"/>
          <w:szCs w:val="22"/>
        </w:rPr>
        <w:t>Investigators conducted a cross-sectional study of 189 inner-city school children to examine the relationships between reading scores, gender, and referrals to remedial reading programs. Of these children, 59 (31.22%) were recommended for remedial reading classes and 130 (68.78%) were not. The outcome variable was being recommended for remedial reading instruction (1 = yes, 0 = no), and the two predictors were students’ reading score on a standardized test (X1 = the reading variable) and gender (X2 = gender). The standardized reading scores ranged from 40 to 125 points, with a mean of 64.91 points and a standard deviation of 15.29 points. The gender predictor was coded as 1 = boy and 0 = girl. The gender distribution was nearly even with 49.21% (n = 93) boys and 50.79% (n = 96) girls.</w:t>
      </w:r>
    </w:p>
    <w:p w14:paraId="4C32EC55" w14:textId="77777777"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t>The results of the logistic regression were as follows:</w:t>
      </w:r>
    </w:p>
    <w:p w14:paraId="42CC448A" w14:textId="125B6AA1"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lastRenderedPageBreak/>
        <w:fldChar w:fldCharType="begin"/>
      </w:r>
      <w:r w:rsidRPr="00B6630F">
        <w:rPr>
          <w:color w:val="000000" w:themeColor="text1"/>
          <w:sz w:val="22"/>
          <w:szCs w:val="22"/>
        </w:rPr>
        <w:instrText xml:space="preserve"> INCLUDEPICTURE "https://uth.instructure.com/users/51877/files/3010858/preview?verifier=PGIjOcg7ZVQFJHK6cuAbuTvBABF2XRSWRMoI2skY" \* MERGEFORMATINET </w:instrText>
      </w:r>
      <w:r w:rsidRPr="00B6630F">
        <w:rPr>
          <w:color w:val="000000" w:themeColor="text1"/>
          <w:sz w:val="22"/>
          <w:szCs w:val="22"/>
        </w:rPr>
        <w:fldChar w:fldCharType="separate"/>
      </w:r>
      <w:r w:rsidRPr="00C3323C">
        <w:rPr>
          <w:noProof/>
          <w:color w:val="000000" w:themeColor="text1"/>
          <w:sz w:val="22"/>
          <w:szCs w:val="22"/>
        </w:rPr>
        <w:drawing>
          <wp:inline distT="0" distB="0" distL="0" distR="0" wp14:anchorId="26ED89AA" wp14:editId="398F6139">
            <wp:extent cx="4120232" cy="2525843"/>
            <wp:effectExtent l="0" t="0" r="0" b="190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9091" cy="2561925"/>
                    </a:xfrm>
                    <a:prstGeom prst="rect">
                      <a:avLst/>
                    </a:prstGeom>
                    <a:noFill/>
                    <a:ln>
                      <a:noFill/>
                    </a:ln>
                  </pic:spPr>
                </pic:pic>
              </a:graphicData>
            </a:graphic>
          </wp:inline>
        </w:drawing>
      </w:r>
      <w:r w:rsidRPr="00B6630F">
        <w:rPr>
          <w:color w:val="000000" w:themeColor="text1"/>
          <w:sz w:val="22"/>
          <w:szCs w:val="22"/>
        </w:rPr>
        <w:fldChar w:fldCharType="end"/>
      </w:r>
    </w:p>
    <w:p w14:paraId="316E49C3" w14:textId="4C9194BC" w:rsidR="00B6630F" w:rsidRPr="00C3323C" w:rsidRDefault="00B6630F" w:rsidP="00B6630F">
      <w:pPr>
        <w:spacing w:before="100" w:beforeAutospacing="1" w:after="100" w:afterAutospacing="1"/>
        <w:rPr>
          <w:color w:val="000000" w:themeColor="text1"/>
          <w:sz w:val="22"/>
          <w:szCs w:val="22"/>
        </w:rPr>
      </w:pPr>
      <w:r w:rsidRPr="00B6630F">
        <w:rPr>
          <w:color w:val="000000" w:themeColor="text1"/>
          <w:sz w:val="22"/>
          <w:szCs w:val="22"/>
        </w:rPr>
        <w:t xml:space="preserve">Interpret the </w:t>
      </w:r>
      <w:r w:rsidRPr="00B6630F">
        <w:rPr>
          <w:b/>
          <w:bCs/>
          <w:color w:val="000000" w:themeColor="text1"/>
          <w:sz w:val="22"/>
          <w:szCs w:val="22"/>
        </w:rPr>
        <w:t>odds ratio</w:t>
      </w:r>
      <w:r w:rsidRPr="00B6630F">
        <w:rPr>
          <w:color w:val="000000" w:themeColor="text1"/>
          <w:sz w:val="22"/>
          <w:szCs w:val="22"/>
        </w:rPr>
        <w:t xml:space="preserve"> you calculated for the question above.</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79DAB0E3" w14:textId="77777777" w:rsidTr="00461497">
        <w:trPr>
          <w:trHeight w:val="420"/>
        </w:trPr>
        <w:tc>
          <w:tcPr>
            <w:tcW w:w="750" w:type="dxa"/>
            <w:shd w:val="clear" w:color="auto" w:fill="auto"/>
            <w:tcMar>
              <w:top w:w="100" w:type="dxa"/>
              <w:left w:w="100" w:type="dxa"/>
              <w:bottom w:w="100" w:type="dxa"/>
              <w:right w:w="100" w:type="dxa"/>
            </w:tcMar>
          </w:tcPr>
          <w:p w14:paraId="5A9FB823" w14:textId="7339BB7F" w:rsidR="00B6630F" w:rsidRPr="00C3323C" w:rsidRDefault="00B6630F"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3C67EC22" w14:textId="0FF00CA0" w:rsidR="00B6630F" w:rsidRPr="00C3323C" w:rsidRDefault="00B6630F" w:rsidP="00461497">
            <w:pPr>
              <w:shd w:val="clear" w:color="auto" w:fill="FFFFFF"/>
              <w:rPr>
                <w:color w:val="000000" w:themeColor="text1"/>
                <w:sz w:val="22"/>
                <w:szCs w:val="22"/>
              </w:rPr>
            </w:pPr>
            <w:r w:rsidRPr="00C3323C">
              <w:rPr>
                <w:color w:val="000000" w:themeColor="text1"/>
                <w:sz w:val="22"/>
                <w:szCs w:val="22"/>
              </w:rPr>
              <w:t>a. The adjusted odds ratio for the recommendation of remedial reading is 1.6477 comparing boys to girls</w:t>
            </w:r>
          </w:p>
        </w:tc>
      </w:tr>
      <w:tr w:rsidR="00C3323C" w:rsidRPr="00C3323C" w14:paraId="64ACF199" w14:textId="77777777" w:rsidTr="00461497">
        <w:trPr>
          <w:trHeight w:val="420"/>
        </w:trPr>
        <w:tc>
          <w:tcPr>
            <w:tcW w:w="750" w:type="dxa"/>
            <w:shd w:val="clear" w:color="auto" w:fill="auto"/>
            <w:tcMar>
              <w:top w:w="100" w:type="dxa"/>
              <w:left w:w="100" w:type="dxa"/>
              <w:bottom w:w="100" w:type="dxa"/>
              <w:right w:w="100" w:type="dxa"/>
            </w:tcMar>
          </w:tcPr>
          <w:p w14:paraId="55C0DAD1" w14:textId="77777777" w:rsidR="00B6630F" w:rsidRPr="00C3323C" w:rsidRDefault="00B6630F"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6297628F" w14:textId="3FC4EA19" w:rsidR="00B6630F" w:rsidRPr="00C3323C" w:rsidRDefault="00B6630F" w:rsidP="00461497">
            <w:pPr>
              <w:shd w:val="clear" w:color="auto" w:fill="FFFFFF"/>
              <w:rPr>
                <w:color w:val="000000" w:themeColor="text1"/>
                <w:sz w:val="22"/>
                <w:szCs w:val="22"/>
              </w:rPr>
            </w:pPr>
            <w:r w:rsidRPr="00C3323C">
              <w:rPr>
                <w:color w:val="000000" w:themeColor="text1"/>
                <w:sz w:val="22"/>
                <w:szCs w:val="22"/>
              </w:rPr>
              <w:t>b. The crude odds ratio for the recommendation of remedial reading is 1.023 comparing boys to girls.</w:t>
            </w:r>
          </w:p>
        </w:tc>
      </w:tr>
      <w:tr w:rsidR="00C3323C" w:rsidRPr="00C3323C" w14:paraId="27578F55"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D58C4" w14:textId="77777777" w:rsidR="00B6630F" w:rsidRPr="00C3323C" w:rsidRDefault="00B6630F"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033D68" w14:textId="7020F7F8" w:rsidR="00B6630F" w:rsidRPr="00C3323C" w:rsidRDefault="00B6630F" w:rsidP="00461497">
            <w:pPr>
              <w:shd w:val="clear" w:color="auto" w:fill="FFFFFF"/>
              <w:rPr>
                <w:color w:val="000000" w:themeColor="text1"/>
                <w:sz w:val="22"/>
                <w:szCs w:val="22"/>
              </w:rPr>
            </w:pPr>
            <w:r w:rsidRPr="00C3323C">
              <w:rPr>
                <w:color w:val="000000" w:themeColor="text1"/>
                <w:sz w:val="22"/>
                <w:szCs w:val="22"/>
              </w:rPr>
              <w:t>c. The adjusted odds ratio for recommendation of remedial reading is 1.544 comparing girls to boys.</w:t>
            </w:r>
          </w:p>
        </w:tc>
      </w:tr>
      <w:tr w:rsidR="00C3323C" w:rsidRPr="00C3323C" w14:paraId="30359590"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226D78" w14:textId="77777777" w:rsidR="00B6630F" w:rsidRPr="00C3323C" w:rsidRDefault="00B6630F"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CE7A45" w14:textId="500AD138" w:rsidR="00B6630F" w:rsidRPr="00C3323C" w:rsidRDefault="00B6630F" w:rsidP="00461497">
            <w:pPr>
              <w:shd w:val="clear" w:color="auto" w:fill="FFFFFF"/>
              <w:rPr>
                <w:color w:val="000000" w:themeColor="text1"/>
                <w:sz w:val="22"/>
                <w:szCs w:val="22"/>
              </w:rPr>
            </w:pPr>
            <w:r w:rsidRPr="00C3323C">
              <w:rPr>
                <w:color w:val="000000" w:themeColor="text1"/>
                <w:sz w:val="22"/>
                <w:szCs w:val="22"/>
              </w:rPr>
              <w:t>d. The crude odds ratio for recommendation of remedial reading is 0.5233 comparing boys to girls.</w:t>
            </w:r>
          </w:p>
        </w:tc>
      </w:tr>
      <w:tr w:rsidR="00B6630F" w:rsidRPr="00C3323C" w14:paraId="69A9FA73"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B46390" w14:textId="08DAF312" w:rsidR="00B6630F" w:rsidRPr="00C3323C" w:rsidRDefault="00B6630F" w:rsidP="00B6630F">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5C6560" w14:textId="0984C786" w:rsidR="00B6630F" w:rsidRPr="00C3323C" w:rsidRDefault="00B6630F" w:rsidP="00B6630F">
            <w:pPr>
              <w:shd w:val="clear" w:color="auto" w:fill="FFFFFF"/>
              <w:rPr>
                <w:color w:val="000000" w:themeColor="text1"/>
                <w:sz w:val="22"/>
                <w:szCs w:val="22"/>
              </w:rPr>
            </w:pPr>
            <w:r w:rsidRPr="00C3323C">
              <w:rPr>
                <w:color w:val="000000" w:themeColor="text1"/>
                <w:sz w:val="22"/>
                <w:szCs w:val="22"/>
              </w:rPr>
              <w:t>e. The adjusted odds ratio for the recommendation of remedial reading is 1.911 comparing boys to girls.</w:t>
            </w:r>
          </w:p>
        </w:tc>
      </w:tr>
    </w:tbl>
    <w:p w14:paraId="0803BFA6" w14:textId="11D0515B" w:rsidR="00B6630F" w:rsidRPr="00B6630F" w:rsidRDefault="00B6630F" w:rsidP="00B6630F">
      <w:pPr>
        <w:spacing w:before="100" w:beforeAutospacing="1" w:after="100" w:afterAutospacing="1"/>
        <w:rPr>
          <w:b/>
          <w:bCs/>
          <w:color w:val="000000" w:themeColor="text1"/>
          <w:sz w:val="22"/>
          <w:szCs w:val="22"/>
        </w:rPr>
      </w:pPr>
      <w:r w:rsidRPr="00C3323C">
        <w:rPr>
          <w:b/>
          <w:bCs/>
          <w:color w:val="000000" w:themeColor="text1"/>
          <w:sz w:val="22"/>
          <w:szCs w:val="22"/>
        </w:rPr>
        <w:t>Q11. Feedback</w:t>
      </w:r>
    </w:p>
    <w:p w14:paraId="41428A8B" w14:textId="77777777"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t>Investigators conducted a cross-sectional study of 189 inner-city school children to examine the relationships between reading scores, gender, and referrals to remedial reading programs. Of these children, 59 (31.22%) were recommended for remedial reading classes and 130 (68.78%) were not. The outcome variable was being recommended for remedial reading instruction (1 = yes, 0 = no), and the two predictors were students’ reading score on a standardized test (X1 = the reading variable) and gender (X2 = gender). The standardized reading scores ranged from 40 to 125 points, with a mean of 64.91 points and a standard deviation of 15.29 points. The gender predictor was coded as 1 = boy and 0 = girl. The gender distribution was nearly even with 49.21% (n = 93) boys and 50.79% (n = 96) girls.</w:t>
      </w:r>
    </w:p>
    <w:p w14:paraId="30C9BAAF" w14:textId="77777777"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t>The results of the logistic regression were as follows:</w:t>
      </w:r>
    </w:p>
    <w:p w14:paraId="460B8A4A" w14:textId="0A18D9CE"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lastRenderedPageBreak/>
        <w:fldChar w:fldCharType="begin"/>
      </w:r>
      <w:r w:rsidRPr="00B6630F">
        <w:rPr>
          <w:color w:val="000000" w:themeColor="text1"/>
          <w:sz w:val="22"/>
          <w:szCs w:val="22"/>
        </w:rPr>
        <w:instrText xml:space="preserve"> INCLUDEPICTURE "https://uth.instructure.com/users/51877/files/3010858/preview?verifier=PGIjOcg7ZVQFJHK6cuAbuTvBABF2XRSWRMoI2skY" \* MERGEFORMATINET </w:instrText>
      </w:r>
      <w:r w:rsidRPr="00B6630F">
        <w:rPr>
          <w:color w:val="000000" w:themeColor="text1"/>
          <w:sz w:val="22"/>
          <w:szCs w:val="22"/>
        </w:rPr>
        <w:fldChar w:fldCharType="separate"/>
      </w:r>
      <w:r w:rsidRPr="00C3323C">
        <w:rPr>
          <w:noProof/>
          <w:color w:val="000000" w:themeColor="text1"/>
          <w:sz w:val="22"/>
          <w:szCs w:val="22"/>
        </w:rPr>
        <w:drawing>
          <wp:inline distT="0" distB="0" distL="0" distR="0" wp14:anchorId="5BA4183C" wp14:editId="18D2F9D3">
            <wp:extent cx="4120232" cy="2525843"/>
            <wp:effectExtent l="0" t="0" r="0" b="190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3548" cy="2589179"/>
                    </a:xfrm>
                    <a:prstGeom prst="rect">
                      <a:avLst/>
                    </a:prstGeom>
                    <a:noFill/>
                    <a:ln>
                      <a:noFill/>
                    </a:ln>
                  </pic:spPr>
                </pic:pic>
              </a:graphicData>
            </a:graphic>
          </wp:inline>
        </w:drawing>
      </w:r>
      <w:r w:rsidRPr="00B6630F">
        <w:rPr>
          <w:color w:val="000000" w:themeColor="text1"/>
          <w:sz w:val="22"/>
          <w:szCs w:val="22"/>
        </w:rPr>
        <w:fldChar w:fldCharType="end"/>
      </w:r>
    </w:p>
    <w:p w14:paraId="43C513FF" w14:textId="77777777"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t xml:space="preserve">Interpret the </w:t>
      </w:r>
      <w:r w:rsidRPr="00B6630F">
        <w:rPr>
          <w:b/>
          <w:bCs/>
          <w:color w:val="000000" w:themeColor="text1"/>
          <w:sz w:val="22"/>
          <w:szCs w:val="22"/>
        </w:rPr>
        <w:t>odds ratio</w:t>
      </w:r>
      <w:r w:rsidRPr="00B6630F">
        <w:rPr>
          <w:color w:val="000000" w:themeColor="text1"/>
          <w:sz w:val="22"/>
          <w:szCs w:val="22"/>
        </w:rPr>
        <w:t xml:space="preserve"> you calculated for the question above.</w:t>
      </w:r>
    </w:p>
    <w:p w14:paraId="7A9CF2AD" w14:textId="77777777"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t>The correct answer is e. Since there are other variables in the equation, this is an adjusted odds ratio and not a crude ratio.</w:t>
      </w:r>
    </w:p>
    <w:p w14:paraId="7216DD44" w14:textId="77777777" w:rsidR="00B6630F" w:rsidRPr="00B6630F" w:rsidRDefault="00B6630F" w:rsidP="00B6630F">
      <w:pPr>
        <w:spacing w:before="100" w:beforeAutospacing="1" w:after="100" w:afterAutospacing="1"/>
        <w:rPr>
          <w:color w:val="000000" w:themeColor="text1"/>
          <w:sz w:val="22"/>
          <w:szCs w:val="22"/>
        </w:rPr>
      </w:pPr>
      <w:r w:rsidRPr="00B6630F">
        <w:rPr>
          <w:color w:val="000000" w:themeColor="text1"/>
          <w:sz w:val="22"/>
          <w:szCs w:val="22"/>
        </w:rPr>
        <w:t>Please make sure you understand why this is the correct answer. You may use the "Previous" button below to update your answer if your original answer was incorrect.</w:t>
      </w:r>
    </w:p>
    <w:p w14:paraId="723374CF" w14:textId="26489818" w:rsidR="00B6630F" w:rsidRPr="00C3323C" w:rsidRDefault="00B6630F" w:rsidP="00B6630F">
      <w:pPr>
        <w:spacing w:before="100" w:beforeAutospacing="1" w:after="100" w:afterAutospacing="1"/>
        <w:rPr>
          <w:color w:val="000000" w:themeColor="text1"/>
          <w:sz w:val="22"/>
          <w:szCs w:val="22"/>
        </w:rPr>
      </w:pPr>
      <w:r w:rsidRPr="00B6630F">
        <w:rPr>
          <w:color w:val="000000" w:themeColor="text1"/>
          <w:sz w:val="22"/>
          <w:szCs w:val="22"/>
        </w:rPr>
        <w:t>Click the "Next" button below to move on to the next question.</w:t>
      </w:r>
    </w:p>
    <w:p w14:paraId="49FFA311" w14:textId="0C43B34B" w:rsidR="00435A04" w:rsidRPr="00C3323C" w:rsidRDefault="00435A04" w:rsidP="00C3323C">
      <w:pPr>
        <w:rPr>
          <w:b/>
          <w:bCs/>
          <w:color w:val="000000" w:themeColor="text1"/>
          <w:sz w:val="22"/>
          <w:szCs w:val="22"/>
        </w:rPr>
      </w:pPr>
      <w:r w:rsidRPr="00C3323C">
        <w:rPr>
          <w:b/>
          <w:bCs/>
          <w:color w:val="000000" w:themeColor="text1"/>
          <w:sz w:val="22"/>
          <w:szCs w:val="22"/>
        </w:rPr>
        <w:t>Q12</w:t>
      </w:r>
      <w:r w:rsidR="006B4AFD">
        <w:rPr>
          <w:b/>
          <w:bCs/>
          <w:color w:val="000000" w:themeColor="text1"/>
          <w:sz w:val="22"/>
          <w:szCs w:val="22"/>
        </w:rPr>
        <w:t>.</w:t>
      </w:r>
    </w:p>
    <w:p w14:paraId="523CD56A" w14:textId="02D426A4" w:rsidR="00435A04" w:rsidRPr="00C3323C" w:rsidRDefault="00435A04" w:rsidP="00C3323C">
      <w:pPr>
        <w:rPr>
          <w:color w:val="000000" w:themeColor="text1"/>
          <w:sz w:val="22"/>
          <w:szCs w:val="22"/>
        </w:rPr>
      </w:pPr>
    </w:p>
    <w:p w14:paraId="1FDB20F8" w14:textId="272B5E5A" w:rsidR="00435A04" w:rsidRPr="00C3323C" w:rsidRDefault="00435A04" w:rsidP="00C3323C">
      <w:pPr>
        <w:rPr>
          <w:color w:val="000000" w:themeColor="text1"/>
          <w:sz w:val="22"/>
          <w:szCs w:val="22"/>
        </w:rPr>
      </w:pPr>
      <w:r w:rsidRPr="00C3323C">
        <w:rPr>
          <w:color w:val="000000" w:themeColor="text1"/>
          <w:sz w:val="22"/>
          <w:szCs w:val="22"/>
        </w:rPr>
        <w:t>[Multiple Choice]</w:t>
      </w:r>
    </w:p>
    <w:p w14:paraId="4C52D4F8" w14:textId="77777777" w:rsidR="00435A04" w:rsidRPr="00435A04" w:rsidRDefault="00435A04" w:rsidP="00435A04">
      <w:pPr>
        <w:spacing w:before="100" w:beforeAutospacing="1" w:after="100" w:afterAutospacing="1"/>
        <w:rPr>
          <w:color w:val="000000" w:themeColor="text1"/>
          <w:sz w:val="22"/>
          <w:szCs w:val="22"/>
        </w:rPr>
      </w:pPr>
      <w:r w:rsidRPr="00435A04">
        <w:rPr>
          <w:color w:val="000000" w:themeColor="text1"/>
          <w:sz w:val="22"/>
          <w:szCs w:val="22"/>
        </w:rPr>
        <w:t xml:space="preserve">A cross-sectional study was conducted in Texas to evaluate the association between residential proximity to major roadways (primary exposure) and CNS tumor diagnosis (binary outcome, Yes, No) in children between the period of 1995-2009. </w:t>
      </w:r>
    </w:p>
    <w:p w14:paraId="20C0FC8C" w14:textId="77777777" w:rsidR="00435A04" w:rsidRPr="00435A04" w:rsidRDefault="00435A04" w:rsidP="00435A04">
      <w:pPr>
        <w:spacing w:before="100" w:beforeAutospacing="1" w:after="100" w:afterAutospacing="1"/>
        <w:rPr>
          <w:color w:val="000000" w:themeColor="text1"/>
          <w:sz w:val="22"/>
          <w:szCs w:val="22"/>
        </w:rPr>
      </w:pPr>
      <w:r w:rsidRPr="00435A04">
        <w:rPr>
          <w:color w:val="000000" w:themeColor="text1"/>
          <w:sz w:val="22"/>
          <w:szCs w:val="22"/>
        </w:rPr>
        <w:t xml:space="preserve">The variables adjusted for include birth weight (grams), maternal age at birth (years), gender of the child (Female = 1, Male=0) and maternal smoking status (Yes=1, No=0). The primary exposure was binary (Residential proximity to a major roadway, &lt; 500m = 1, ≥ 500m = 0). The type 1 error rate is set at 0.05. </w:t>
      </w:r>
    </w:p>
    <w:p w14:paraId="26A54128" w14:textId="77777777" w:rsidR="00435A04" w:rsidRPr="00435A04" w:rsidRDefault="00435A04" w:rsidP="00435A04">
      <w:pPr>
        <w:spacing w:before="100" w:beforeAutospacing="1" w:after="100" w:afterAutospacing="1"/>
        <w:rPr>
          <w:color w:val="000000" w:themeColor="text1"/>
          <w:sz w:val="22"/>
          <w:szCs w:val="22"/>
        </w:rPr>
      </w:pPr>
      <w:r w:rsidRPr="00435A04">
        <w:rPr>
          <w:color w:val="000000" w:themeColor="text1"/>
          <w:sz w:val="22"/>
          <w:szCs w:val="22"/>
        </w:rPr>
        <w:t>The table obtained after carrying out a logistic regression is shown below.</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8"/>
        <w:gridCol w:w="1558"/>
        <w:gridCol w:w="1558"/>
        <w:gridCol w:w="1558"/>
        <w:gridCol w:w="1558"/>
        <w:gridCol w:w="777"/>
        <w:gridCol w:w="777"/>
      </w:tblGrid>
      <w:tr w:rsidR="00C3323C" w:rsidRPr="00C3323C" w14:paraId="7E9DCC3E"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2CC15B26" w14:textId="77777777" w:rsidR="00435A04" w:rsidRPr="00435A04" w:rsidRDefault="00435A04" w:rsidP="00435A04">
            <w:pPr>
              <w:jc w:val="center"/>
              <w:rPr>
                <w:color w:val="000000" w:themeColor="text1"/>
                <w:sz w:val="22"/>
                <w:szCs w:val="22"/>
              </w:rPr>
            </w:pPr>
            <w:r w:rsidRPr="00435A04">
              <w:rPr>
                <w:color w:val="000000" w:themeColor="text1"/>
                <w:sz w:val="22"/>
                <w:szCs w:val="22"/>
              </w:rPr>
              <w:t>CNS Tumor</w:t>
            </w:r>
          </w:p>
        </w:tc>
        <w:tc>
          <w:tcPr>
            <w:tcW w:w="833" w:type="pct"/>
            <w:tcBorders>
              <w:top w:val="outset" w:sz="6" w:space="0" w:color="auto"/>
              <w:left w:val="outset" w:sz="6" w:space="0" w:color="auto"/>
              <w:bottom w:val="outset" w:sz="6" w:space="0" w:color="auto"/>
              <w:right w:val="outset" w:sz="6" w:space="0" w:color="auto"/>
            </w:tcBorders>
            <w:vAlign w:val="center"/>
            <w:hideMark/>
          </w:tcPr>
          <w:p w14:paraId="10D27C73" w14:textId="77777777" w:rsidR="00435A04" w:rsidRPr="00435A04" w:rsidRDefault="00435A04" w:rsidP="00435A04">
            <w:pPr>
              <w:jc w:val="center"/>
              <w:rPr>
                <w:color w:val="000000" w:themeColor="text1"/>
                <w:sz w:val="22"/>
                <w:szCs w:val="22"/>
              </w:rPr>
            </w:pPr>
            <w:r w:rsidRPr="00435A04">
              <w:rPr>
                <w:color w:val="000000" w:themeColor="text1"/>
                <w:sz w:val="22"/>
                <w:szCs w:val="22"/>
              </w:rPr>
              <w:t>Coefficient</w:t>
            </w:r>
          </w:p>
        </w:tc>
        <w:tc>
          <w:tcPr>
            <w:tcW w:w="833" w:type="pct"/>
            <w:tcBorders>
              <w:top w:val="outset" w:sz="6" w:space="0" w:color="auto"/>
              <w:left w:val="outset" w:sz="6" w:space="0" w:color="auto"/>
              <w:bottom w:val="outset" w:sz="6" w:space="0" w:color="auto"/>
              <w:right w:val="outset" w:sz="6" w:space="0" w:color="auto"/>
            </w:tcBorders>
            <w:vAlign w:val="center"/>
            <w:hideMark/>
          </w:tcPr>
          <w:p w14:paraId="75FD11BB" w14:textId="77777777" w:rsidR="00435A04" w:rsidRPr="00435A04" w:rsidRDefault="00435A04" w:rsidP="00435A04">
            <w:pPr>
              <w:jc w:val="center"/>
              <w:rPr>
                <w:color w:val="000000" w:themeColor="text1"/>
                <w:sz w:val="22"/>
                <w:szCs w:val="22"/>
              </w:rPr>
            </w:pPr>
            <w:r w:rsidRPr="00435A04">
              <w:rPr>
                <w:color w:val="000000" w:themeColor="text1"/>
                <w:sz w:val="22"/>
                <w:szCs w:val="22"/>
              </w:rPr>
              <w:t>Std. Error</w:t>
            </w:r>
          </w:p>
        </w:tc>
        <w:tc>
          <w:tcPr>
            <w:tcW w:w="833" w:type="pct"/>
            <w:tcBorders>
              <w:top w:val="outset" w:sz="6" w:space="0" w:color="auto"/>
              <w:left w:val="outset" w:sz="6" w:space="0" w:color="auto"/>
              <w:bottom w:val="outset" w:sz="6" w:space="0" w:color="auto"/>
              <w:right w:val="outset" w:sz="6" w:space="0" w:color="auto"/>
            </w:tcBorders>
            <w:vAlign w:val="center"/>
            <w:hideMark/>
          </w:tcPr>
          <w:p w14:paraId="089E177E" w14:textId="77777777" w:rsidR="00435A04" w:rsidRPr="00435A04" w:rsidRDefault="00435A04" w:rsidP="00435A04">
            <w:pPr>
              <w:jc w:val="center"/>
              <w:rPr>
                <w:color w:val="000000" w:themeColor="text1"/>
                <w:sz w:val="22"/>
                <w:szCs w:val="22"/>
              </w:rPr>
            </w:pPr>
            <w:r w:rsidRPr="00435A04">
              <w:rPr>
                <w:color w:val="000000" w:themeColor="text1"/>
                <w:sz w:val="22"/>
                <w:szCs w:val="22"/>
              </w:rPr>
              <w:t>Z</w:t>
            </w:r>
          </w:p>
        </w:tc>
        <w:tc>
          <w:tcPr>
            <w:tcW w:w="833" w:type="pct"/>
            <w:tcBorders>
              <w:top w:val="outset" w:sz="6" w:space="0" w:color="auto"/>
              <w:left w:val="outset" w:sz="6" w:space="0" w:color="auto"/>
              <w:bottom w:val="outset" w:sz="6" w:space="0" w:color="auto"/>
              <w:right w:val="outset" w:sz="6" w:space="0" w:color="auto"/>
            </w:tcBorders>
            <w:vAlign w:val="center"/>
            <w:hideMark/>
          </w:tcPr>
          <w:p w14:paraId="33F7E742" w14:textId="77777777" w:rsidR="00435A04" w:rsidRPr="00435A04" w:rsidRDefault="00435A04" w:rsidP="00435A04">
            <w:pPr>
              <w:jc w:val="center"/>
              <w:rPr>
                <w:color w:val="000000" w:themeColor="text1"/>
                <w:sz w:val="22"/>
                <w:szCs w:val="22"/>
              </w:rPr>
            </w:pPr>
            <w:r w:rsidRPr="00435A04">
              <w:rPr>
                <w:color w:val="000000" w:themeColor="text1"/>
                <w:sz w:val="22"/>
                <w:szCs w:val="22"/>
              </w:rPr>
              <w:t>P Value</w:t>
            </w:r>
          </w:p>
        </w:tc>
        <w:tc>
          <w:tcPr>
            <w:tcW w:w="416" w:type="pct"/>
            <w:gridSpan w:val="2"/>
            <w:tcBorders>
              <w:top w:val="outset" w:sz="6" w:space="0" w:color="auto"/>
              <w:left w:val="outset" w:sz="6" w:space="0" w:color="auto"/>
              <w:bottom w:val="outset" w:sz="6" w:space="0" w:color="auto"/>
              <w:right w:val="outset" w:sz="6" w:space="0" w:color="auto"/>
            </w:tcBorders>
            <w:vAlign w:val="center"/>
            <w:hideMark/>
          </w:tcPr>
          <w:p w14:paraId="486FA871" w14:textId="77777777" w:rsidR="00435A04" w:rsidRPr="00435A04" w:rsidRDefault="00435A04" w:rsidP="00435A04">
            <w:pPr>
              <w:jc w:val="center"/>
              <w:rPr>
                <w:color w:val="000000" w:themeColor="text1"/>
                <w:sz w:val="22"/>
                <w:szCs w:val="22"/>
              </w:rPr>
            </w:pPr>
            <w:r w:rsidRPr="00435A04">
              <w:rPr>
                <w:color w:val="000000" w:themeColor="text1"/>
                <w:sz w:val="22"/>
                <w:szCs w:val="22"/>
              </w:rPr>
              <w:t>95% Confidence Interval</w:t>
            </w:r>
          </w:p>
        </w:tc>
      </w:tr>
      <w:tr w:rsidR="00C3323C" w:rsidRPr="00C3323C" w14:paraId="0C4FDC5A"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06B15486" w14:textId="77777777" w:rsidR="00435A04" w:rsidRPr="00435A04" w:rsidRDefault="00435A04" w:rsidP="00435A04">
            <w:pPr>
              <w:spacing w:before="100" w:beforeAutospacing="1" w:after="100" w:afterAutospacing="1"/>
              <w:rPr>
                <w:color w:val="000000" w:themeColor="text1"/>
                <w:sz w:val="22"/>
                <w:szCs w:val="22"/>
              </w:rPr>
            </w:pPr>
            <w:r w:rsidRPr="00435A04">
              <w:rPr>
                <w:color w:val="000000" w:themeColor="text1"/>
                <w:sz w:val="22"/>
                <w:szCs w:val="22"/>
              </w:rPr>
              <w:t>Residential Proximity</w:t>
            </w:r>
          </w:p>
        </w:tc>
        <w:tc>
          <w:tcPr>
            <w:tcW w:w="833" w:type="pct"/>
            <w:tcBorders>
              <w:top w:val="outset" w:sz="6" w:space="0" w:color="auto"/>
              <w:left w:val="outset" w:sz="6" w:space="0" w:color="auto"/>
              <w:bottom w:val="outset" w:sz="6" w:space="0" w:color="auto"/>
              <w:right w:val="outset" w:sz="6" w:space="0" w:color="auto"/>
            </w:tcBorders>
            <w:vAlign w:val="center"/>
            <w:hideMark/>
          </w:tcPr>
          <w:p w14:paraId="5C043EAB" w14:textId="77777777" w:rsidR="00435A04" w:rsidRPr="00435A04" w:rsidRDefault="00435A04" w:rsidP="00435A04">
            <w:pPr>
              <w:jc w:val="center"/>
              <w:rPr>
                <w:color w:val="000000" w:themeColor="text1"/>
                <w:sz w:val="22"/>
                <w:szCs w:val="22"/>
              </w:rPr>
            </w:pPr>
            <w:r w:rsidRPr="00435A04">
              <w:rPr>
                <w:color w:val="000000" w:themeColor="text1"/>
                <w:sz w:val="22"/>
                <w:szCs w:val="22"/>
              </w:rPr>
              <w:t>0.4153</w:t>
            </w:r>
          </w:p>
        </w:tc>
        <w:tc>
          <w:tcPr>
            <w:tcW w:w="833" w:type="pct"/>
            <w:tcBorders>
              <w:top w:val="outset" w:sz="6" w:space="0" w:color="auto"/>
              <w:left w:val="outset" w:sz="6" w:space="0" w:color="auto"/>
              <w:bottom w:val="outset" w:sz="6" w:space="0" w:color="auto"/>
              <w:right w:val="outset" w:sz="6" w:space="0" w:color="auto"/>
            </w:tcBorders>
            <w:vAlign w:val="center"/>
            <w:hideMark/>
          </w:tcPr>
          <w:p w14:paraId="29E5037C" w14:textId="77777777" w:rsidR="00435A04" w:rsidRPr="00435A04" w:rsidRDefault="00435A04" w:rsidP="00435A04">
            <w:pPr>
              <w:jc w:val="center"/>
              <w:rPr>
                <w:color w:val="000000" w:themeColor="text1"/>
                <w:sz w:val="22"/>
                <w:szCs w:val="22"/>
              </w:rPr>
            </w:pPr>
            <w:r w:rsidRPr="00435A04">
              <w:rPr>
                <w:color w:val="000000" w:themeColor="text1"/>
                <w:sz w:val="22"/>
                <w:szCs w:val="22"/>
              </w:rPr>
              <w:t>0.3633</w:t>
            </w:r>
          </w:p>
        </w:tc>
        <w:tc>
          <w:tcPr>
            <w:tcW w:w="833" w:type="pct"/>
            <w:tcBorders>
              <w:top w:val="outset" w:sz="6" w:space="0" w:color="auto"/>
              <w:left w:val="outset" w:sz="6" w:space="0" w:color="auto"/>
              <w:bottom w:val="outset" w:sz="6" w:space="0" w:color="auto"/>
              <w:right w:val="outset" w:sz="6" w:space="0" w:color="auto"/>
            </w:tcBorders>
            <w:vAlign w:val="center"/>
            <w:hideMark/>
          </w:tcPr>
          <w:p w14:paraId="51C36BF6" w14:textId="77777777" w:rsidR="00435A04" w:rsidRPr="00435A04" w:rsidRDefault="00435A04" w:rsidP="00435A04">
            <w:pPr>
              <w:jc w:val="center"/>
              <w:rPr>
                <w:color w:val="000000" w:themeColor="text1"/>
                <w:sz w:val="22"/>
                <w:szCs w:val="22"/>
              </w:rPr>
            </w:pPr>
            <w:r w:rsidRPr="00435A04">
              <w:rPr>
                <w:color w:val="000000" w:themeColor="text1"/>
                <w:sz w:val="22"/>
                <w:szCs w:val="22"/>
              </w:rPr>
              <w:t>1.14</w:t>
            </w:r>
          </w:p>
        </w:tc>
        <w:tc>
          <w:tcPr>
            <w:tcW w:w="833" w:type="pct"/>
            <w:tcBorders>
              <w:top w:val="outset" w:sz="6" w:space="0" w:color="auto"/>
              <w:left w:val="outset" w:sz="6" w:space="0" w:color="auto"/>
              <w:bottom w:val="outset" w:sz="6" w:space="0" w:color="auto"/>
              <w:right w:val="outset" w:sz="6" w:space="0" w:color="auto"/>
            </w:tcBorders>
            <w:vAlign w:val="center"/>
            <w:hideMark/>
          </w:tcPr>
          <w:p w14:paraId="511193E2" w14:textId="77777777" w:rsidR="00435A04" w:rsidRPr="00435A04" w:rsidRDefault="00435A04" w:rsidP="00435A04">
            <w:pPr>
              <w:jc w:val="center"/>
              <w:rPr>
                <w:color w:val="000000" w:themeColor="text1"/>
                <w:sz w:val="22"/>
                <w:szCs w:val="22"/>
              </w:rPr>
            </w:pPr>
            <w:r w:rsidRPr="00435A04">
              <w:rPr>
                <w:color w:val="000000" w:themeColor="text1"/>
                <w:sz w:val="22"/>
                <w:szCs w:val="22"/>
              </w:rPr>
              <w:t>0.253</w:t>
            </w:r>
          </w:p>
        </w:tc>
        <w:tc>
          <w:tcPr>
            <w:tcW w:w="416" w:type="pct"/>
            <w:tcBorders>
              <w:top w:val="outset" w:sz="6" w:space="0" w:color="auto"/>
              <w:left w:val="outset" w:sz="6" w:space="0" w:color="auto"/>
              <w:bottom w:val="outset" w:sz="6" w:space="0" w:color="auto"/>
              <w:right w:val="outset" w:sz="6" w:space="0" w:color="auto"/>
            </w:tcBorders>
            <w:vAlign w:val="center"/>
            <w:hideMark/>
          </w:tcPr>
          <w:p w14:paraId="2A6324F0" w14:textId="77777777" w:rsidR="00435A04" w:rsidRPr="00435A04" w:rsidRDefault="00435A04" w:rsidP="00435A04">
            <w:pPr>
              <w:jc w:val="center"/>
              <w:rPr>
                <w:color w:val="000000" w:themeColor="text1"/>
                <w:sz w:val="22"/>
                <w:szCs w:val="22"/>
              </w:rPr>
            </w:pPr>
            <w:r w:rsidRPr="00435A04">
              <w:rPr>
                <w:color w:val="000000" w:themeColor="text1"/>
                <w:sz w:val="22"/>
                <w:szCs w:val="22"/>
              </w:rPr>
              <w:t>-0.2968</w:t>
            </w:r>
          </w:p>
        </w:tc>
        <w:tc>
          <w:tcPr>
            <w:tcW w:w="416" w:type="pct"/>
            <w:tcBorders>
              <w:top w:val="outset" w:sz="6" w:space="0" w:color="auto"/>
              <w:left w:val="outset" w:sz="6" w:space="0" w:color="auto"/>
              <w:bottom w:val="outset" w:sz="6" w:space="0" w:color="auto"/>
              <w:right w:val="outset" w:sz="6" w:space="0" w:color="auto"/>
            </w:tcBorders>
            <w:vAlign w:val="center"/>
            <w:hideMark/>
          </w:tcPr>
          <w:p w14:paraId="388CCAE1" w14:textId="77777777" w:rsidR="00435A04" w:rsidRPr="00435A04" w:rsidRDefault="00435A04" w:rsidP="00435A04">
            <w:pPr>
              <w:jc w:val="center"/>
              <w:rPr>
                <w:color w:val="000000" w:themeColor="text1"/>
                <w:sz w:val="22"/>
                <w:szCs w:val="22"/>
              </w:rPr>
            </w:pPr>
            <w:r w:rsidRPr="00435A04">
              <w:rPr>
                <w:color w:val="000000" w:themeColor="text1"/>
                <w:sz w:val="22"/>
                <w:szCs w:val="22"/>
              </w:rPr>
              <w:t>1.1274</w:t>
            </w:r>
          </w:p>
        </w:tc>
      </w:tr>
      <w:tr w:rsidR="00C3323C" w:rsidRPr="00C3323C" w14:paraId="727A3BF8"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6EC52E87" w14:textId="77777777" w:rsidR="00435A04" w:rsidRPr="00435A04" w:rsidRDefault="00435A04" w:rsidP="00435A04">
            <w:pPr>
              <w:rPr>
                <w:color w:val="000000" w:themeColor="text1"/>
                <w:sz w:val="22"/>
                <w:szCs w:val="22"/>
              </w:rPr>
            </w:pPr>
            <w:r w:rsidRPr="00435A04">
              <w:rPr>
                <w:color w:val="000000" w:themeColor="text1"/>
                <w:sz w:val="22"/>
                <w:szCs w:val="22"/>
              </w:rPr>
              <w:t>Maternal Age</w:t>
            </w:r>
          </w:p>
        </w:tc>
        <w:tc>
          <w:tcPr>
            <w:tcW w:w="833" w:type="pct"/>
            <w:tcBorders>
              <w:top w:val="outset" w:sz="6" w:space="0" w:color="auto"/>
              <w:left w:val="outset" w:sz="6" w:space="0" w:color="auto"/>
              <w:bottom w:val="outset" w:sz="6" w:space="0" w:color="auto"/>
              <w:right w:val="outset" w:sz="6" w:space="0" w:color="auto"/>
            </w:tcBorders>
            <w:vAlign w:val="center"/>
            <w:hideMark/>
          </w:tcPr>
          <w:p w14:paraId="1D96D5F9" w14:textId="77777777" w:rsidR="00435A04" w:rsidRPr="00435A04" w:rsidRDefault="00435A04" w:rsidP="00435A04">
            <w:pPr>
              <w:jc w:val="center"/>
              <w:rPr>
                <w:color w:val="000000" w:themeColor="text1"/>
                <w:sz w:val="22"/>
                <w:szCs w:val="22"/>
              </w:rPr>
            </w:pPr>
            <w:r w:rsidRPr="00435A04">
              <w:rPr>
                <w:color w:val="000000" w:themeColor="text1"/>
                <w:sz w:val="22"/>
                <w:szCs w:val="22"/>
              </w:rPr>
              <w:t>0.0224</w:t>
            </w:r>
          </w:p>
        </w:tc>
        <w:tc>
          <w:tcPr>
            <w:tcW w:w="833" w:type="pct"/>
            <w:tcBorders>
              <w:top w:val="outset" w:sz="6" w:space="0" w:color="auto"/>
              <w:left w:val="outset" w:sz="6" w:space="0" w:color="auto"/>
              <w:bottom w:val="outset" w:sz="6" w:space="0" w:color="auto"/>
              <w:right w:val="outset" w:sz="6" w:space="0" w:color="auto"/>
            </w:tcBorders>
            <w:vAlign w:val="center"/>
            <w:hideMark/>
          </w:tcPr>
          <w:p w14:paraId="3E9B7EB5" w14:textId="77777777" w:rsidR="00435A04" w:rsidRPr="00435A04" w:rsidRDefault="00435A04" w:rsidP="00435A04">
            <w:pPr>
              <w:jc w:val="center"/>
              <w:rPr>
                <w:color w:val="000000" w:themeColor="text1"/>
                <w:sz w:val="22"/>
                <w:szCs w:val="22"/>
              </w:rPr>
            </w:pPr>
            <w:r w:rsidRPr="00435A04">
              <w:rPr>
                <w:color w:val="000000" w:themeColor="text1"/>
                <w:sz w:val="22"/>
                <w:szCs w:val="22"/>
              </w:rPr>
              <w:t>0.0235</w:t>
            </w:r>
          </w:p>
        </w:tc>
        <w:tc>
          <w:tcPr>
            <w:tcW w:w="833" w:type="pct"/>
            <w:tcBorders>
              <w:top w:val="outset" w:sz="6" w:space="0" w:color="auto"/>
              <w:left w:val="outset" w:sz="6" w:space="0" w:color="auto"/>
              <w:bottom w:val="outset" w:sz="6" w:space="0" w:color="auto"/>
              <w:right w:val="outset" w:sz="6" w:space="0" w:color="auto"/>
            </w:tcBorders>
            <w:vAlign w:val="center"/>
            <w:hideMark/>
          </w:tcPr>
          <w:p w14:paraId="6E58CA01" w14:textId="77777777" w:rsidR="00435A04" w:rsidRPr="00435A04" w:rsidRDefault="00435A04" w:rsidP="00435A04">
            <w:pPr>
              <w:jc w:val="center"/>
              <w:rPr>
                <w:color w:val="000000" w:themeColor="text1"/>
                <w:sz w:val="22"/>
                <w:szCs w:val="22"/>
              </w:rPr>
            </w:pPr>
            <w:r w:rsidRPr="00435A04">
              <w:rPr>
                <w:color w:val="000000" w:themeColor="text1"/>
                <w:sz w:val="22"/>
                <w:szCs w:val="22"/>
              </w:rPr>
              <w:t>0.96</w:t>
            </w:r>
          </w:p>
        </w:tc>
        <w:tc>
          <w:tcPr>
            <w:tcW w:w="833" w:type="pct"/>
            <w:tcBorders>
              <w:top w:val="outset" w:sz="6" w:space="0" w:color="auto"/>
              <w:left w:val="outset" w:sz="6" w:space="0" w:color="auto"/>
              <w:bottom w:val="outset" w:sz="6" w:space="0" w:color="auto"/>
              <w:right w:val="outset" w:sz="6" w:space="0" w:color="auto"/>
            </w:tcBorders>
            <w:vAlign w:val="center"/>
            <w:hideMark/>
          </w:tcPr>
          <w:p w14:paraId="5F4A89EA" w14:textId="77777777" w:rsidR="00435A04" w:rsidRPr="00435A04" w:rsidRDefault="00435A04" w:rsidP="00435A04">
            <w:pPr>
              <w:jc w:val="center"/>
              <w:rPr>
                <w:color w:val="000000" w:themeColor="text1"/>
                <w:sz w:val="22"/>
                <w:szCs w:val="22"/>
              </w:rPr>
            </w:pPr>
            <w:r w:rsidRPr="00435A04">
              <w:rPr>
                <w:color w:val="000000" w:themeColor="text1"/>
                <w:sz w:val="22"/>
                <w:szCs w:val="22"/>
              </w:rPr>
              <w:t>0.339</w:t>
            </w:r>
          </w:p>
        </w:tc>
        <w:tc>
          <w:tcPr>
            <w:tcW w:w="416" w:type="pct"/>
            <w:tcBorders>
              <w:top w:val="outset" w:sz="6" w:space="0" w:color="auto"/>
              <w:left w:val="outset" w:sz="6" w:space="0" w:color="auto"/>
              <w:bottom w:val="outset" w:sz="6" w:space="0" w:color="auto"/>
              <w:right w:val="outset" w:sz="6" w:space="0" w:color="auto"/>
            </w:tcBorders>
            <w:vAlign w:val="center"/>
            <w:hideMark/>
          </w:tcPr>
          <w:p w14:paraId="4999B218" w14:textId="77777777" w:rsidR="00435A04" w:rsidRPr="00435A04" w:rsidRDefault="00435A04" w:rsidP="00435A04">
            <w:pPr>
              <w:jc w:val="center"/>
              <w:rPr>
                <w:color w:val="000000" w:themeColor="text1"/>
                <w:sz w:val="22"/>
                <w:szCs w:val="22"/>
              </w:rPr>
            </w:pPr>
            <w:r w:rsidRPr="00435A04">
              <w:rPr>
                <w:color w:val="000000" w:themeColor="text1"/>
                <w:sz w:val="22"/>
                <w:szCs w:val="22"/>
              </w:rPr>
              <w:t>-0.0236</w:t>
            </w:r>
          </w:p>
        </w:tc>
        <w:tc>
          <w:tcPr>
            <w:tcW w:w="416" w:type="pct"/>
            <w:tcBorders>
              <w:top w:val="outset" w:sz="6" w:space="0" w:color="auto"/>
              <w:left w:val="outset" w:sz="6" w:space="0" w:color="auto"/>
              <w:bottom w:val="outset" w:sz="6" w:space="0" w:color="auto"/>
              <w:right w:val="outset" w:sz="6" w:space="0" w:color="auto"/>
            </w:tcBorders>
            <w:vAlign w:val="center"/>
            <w:hideMark/>
          </w:tcPr>
          <w:p w14:paraId="285225A0" w14:textId="77777777" w:rsidR="00435A04" w:rsidRPr="00435A04" w:rsidRDefault="00435A04" w:rsidP="00435A04">
            <w:pPr>
              <w:jc w:val="center"/>
              <w:rPr>
                <w:color w:val="000000" w:themeColor="text1"/>
                <w:sz w:val="22"/>
                <w:szCs w:val="22"/>
              </w:rPr>
            </w:pPr>
            <w:r w:rsidRPr="00435A04">
              <w:rPr>
                <w:color w:val="000000" w:themeColor="text1"/>
                <w:sz w:val="22"/>
                <w:szCs w:val="22"/>
              </w:rPr>
              <w:t>0.0684</w:t>
            </w:r>
          </w:p>
        </w:tc>
      </w:tr>
      <w:tr w:rsidR="00C3323C" w:rsidRPr="00C3323C" w14:paraId="07E9A48A"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565B98EC" w14:textId="77777777" w:rsidR="00435A04" w:rsidRPr="00435A04" w:rsidRDefault="00435A04" w:rsidP="00435A04">
            <w:pPr>
              <w:rPr>
                <w:color w:val="000000" w:themeColor="text1"/>
                <w:sz w:val="22"/>
                <w:szCs w:val="22"/>
              </w:rPr>
            </w:pPr>
            <w:r w:rsidRPr="00435A04">
              <w:rPr>
                <w:color w:val="000000" w:themeColor="text1"/>
                <w:sz w:val="22"/>
                <w:szCs w:val="22"/>
              </w:rPr>
              <w:t>Gender</w:t>
            </w:r>
          </w:p>
        </w:tc>
        <w:tc>
          <w:tcPr>
            <w:tcW w:w="833" w:type="pct"/>
            <w:tcBorders>
              <w:top w:val="outset" w:sz="6" w:space="0" w:color="auto"/>
              <w:left w:val="outset" w:sz="6" w:space="0" w:color="auto"/>
              <w:bottom w:val="outset" w:sz="6" w:space="0" w:color="auto"/>
              <w:right w:val="outset" w:sz="6" w:space="0" w:color="auto"/>
            </w:tcBorders>
            <w:vAlign w:val="center"/>
            <w:hideMark/>
          </w:tcPr>
          <w:p w14:paraId="13066B15" w14:textId="77777777" w:rsidR="00435A04" w:rsidRPr="00435A04" w:rsidRDefault="00435A04" w:rsidP="00435A04">
            <w:pPr>
              <w:jc w:val="center"/>
              <w:rPr>
                <w:color w:val="000000" w:themeColor="text1"/>
                <w:sz w:val="22"/>
                <w:szCs w:val="22"/>
              </w:rPr>
            </w:pPr>
            <w:r w:rsidRPr="00435A04">
              <w:rPr>
                <w:color w:val="000000" w:themeColor="text1"/>
                <w:sz w:val="22"/>
                <w:szCs w:val="22"/>
              </w:rPr>
              <w:t>-0.1410</w:t>
            </w:r>
          </w:p>
        </w:tc>
        <w:tc>
          <w:tcPr>
            <w:tcW w:w="833" w:type="pct"/>
            <w:tcBorders>
              <w:top w:val="outset" w:sz="6" w:space="0" w:color="auto"/>
              <w:left w:val="outset" w:sz="6" w:space="0" w:color="auto"/>
              <w:bottom w:val="outset" w:sz="6" w:space="0" w:color="auto"/>
              <w:right w:val="outset" w:sz="6" w:space="0" w:color="auto"/>
            </w:tcBorders>
            <w:vAlign w:val="center"/>
            <w:hideMark/>
          </w:tcPr>
          <w:p w14:paraId="7846B3D5" w14:textId="77777777" w:rsidR="00435A04" w:rsidRPr="00435A04" w:rsidRDefault="00435A04" w:rsidP="00435A04">
            <w:pPr>
              <w:jc w:val="center"/>
              <w:rPr>
                <w:color w:val="000000" w:themeColor="text1"/>
                <w:sz w:val="22"/>
                <w:szCs w:val="22"/>
              </w:rPr>
            </w:pPr>
            <w:r w:rsidRPr="00435A04">
              <w:rPr>
                <w:color w:val="000000" w:themeColor="text1"/>
                <w:sz w:val="22"/>
                <w:szCs w:val="22"/>
              </w:rPr>
              <w:t>0.2982</w:t>
            </w:r>
          </w:p>
        </w:tc>
        <w:tc>
          <w:tcPr>
            <w:tcW w:w="833" w:type="pct"/>
            <w:tcBorders>
              <w:top w:val="outset" w:sz="6" w:space="0" w:color="auto"/>
              <w:left w:val="outset" w:sz="6" w:space="0" w:color="auto"/>
              <w:bottom w:val="outset" w:sz="6" w:space="0" w:color="auto"/>
              <w:right w:val="outset" w:sz="6" w:space="0" w:color="auto"/>
            </w:tcBorders>
            <w:vAlign w:val="center"/>
            <w:hideMark/>
          </w:tcPr>
          <w:p w14:paraId="4B6DDCDA" w14:textId="77777777" w:rsidR="00435A04" w:rsidRPr="00435A04" w:rsidRDefault="00435A04" w:rsidP="00435A04">
            <w:pPr>
              <w:jc w:val="center"/>
              <w:rPr>
                <w:color w:val="000000" w:themeColor="text1"/>
                <w:sz w:val="22"/>
                <w:szCs w:val="22"/>
              </w:rPr>
            </w:pPr>
            <w:r w:rsidRPr="00435A04">
              <w:rPr>
                <w:color w:val="000000" w:themeColor="text1"/>
                <w:sz w:val="22"/>
                <w:szCs w:val="22"/>
              </w:rPr>
              <w:t>-0.47</w:t>
            </w:r>
          </w:p>
        </w:tc>
        <w:tc>
          <w:tcPr>
            <w:tcW w:w="833" w:type="pct"/>
            <w:tcBorders>
              <w:top w:val="outset" w:sz="6" w:space="0" w:color="auto"/>
              <w:left w:val="outset" w:sz="6" w:space="0" w:color="auto"/>
              <w:bottom w:val="outset" w:sz="6" w:space="0" w:color="auto"/>
              <w:right w:val="outset" w:sz="6" w:space="0" w:color="auto"/>
            </w:tcBorders>
            <w:vAlign w:val="center"/>
            <w:hideMark/>
          </w:tcPr>
          <w:p w14:paraId="50BE7561" w14:textId="77777777" w:rsidR="00435A04" w:rsidRPr="00435A04" w:rsidRDefault="00435A04" w:rsidP="00435A04">
            <w:pPr>
              <w:jc w:val="center"/>
              <w:rPr>
                <w:color w:val="000000" w:themeColor="text1"/>
                <w:sz w:val="22"/>
                <w:szCs w:val="22"/>
              </w:rPr>
            </w:pPr>
            <w:r w:rsidRPr="00435A04">
              <w:rPr>
                <w:color w:val="000000" w:themeColor="text1"/>
                <w:sz w:val="22"/>
                <w:szCs w:val="22"/>
              </w:rPr>
              <w:t>0.636</w:t>
            </w:r>
          </w:p>
        </w:tc>
        <w:tc>
          <w:tcPr>
            <w:tcW w:w="416" w:type="pct"/>
            <w:tcBorders>
              <w:top w:val="outset" w:sz="6" w:space="0" w:color="auto"/>
              <w:left w:val="outset" w:sz="6" w:space="0" w:color="auto"/>
              <w:bottom w:val="outset" w:sz="6" w:space="0" w:color="auto"/>
              <w:right w:val="outset" w:sz="6" w:space="0" w:color="auto"/>
            </w:tcBorders>
            <w:vAlign w:val="center"/>
            <w:hideMark/>
          </w:tcPr>
          <w:p w14:paraId="35A9F071" w14:textId="77777777" w:rsidR="00435A04" w:rsidRPr="00435A04" w:rsidRDefault="00435A04" w:rsidP="00435A04">
            <w:pPr>
              <w:jc w:val="center"/>
              <w:rPr>
                <w:color w:val="000000" w:themeColor="text1"/>
                <w:sz w:val="22"/>
                <w:szCs w:val="22"/>
              </w:rPr>
            </w:pPr>
            <w:r w:rsidRPr="00435A04">
              <w:rPr>
                <w:color w:val="000000" w:themeColor="text1"/>
                <w:sz w:val="22"/>
                <w:szCs w:val="22"/>
              </w:rPr>
              <w:t>-0.7254</w:t>
            </w:r>
          </w:p>
        </w:tc>
        <w:tc>
          <w:tcPr>
            <w:tcW w:w="416" w:type="pct"/>
            <w:tcBorders>
              <w:top w:val="outset" w:sz="6" w:space="0" w:color="auto"/>
              <w:left w:val="outset" w:sz="6" w:space="0" w:color="auto"/>
              <w:bottom w:val="outset" w:sz="6" w:space="0" w:color="auto"/>
              <w:right w:val="outset" w:sz="6" w:space="0" w:color="auto"/>
            </w:tcBorders>
            <w:vAlign w:val="center"/>
            <w:hideMark/>
          </w:tcPr>
          <w:p w14:paraId="5379EF99" w14:textId="77777777" w:rsidR="00435A04" w:rsidRPr="00435A04" w:rsidRDefault="00435A04" w:rsidP="00435A04">
            <w:pPr>
              <w:jc w:val="center"/>
              <w:rPr>
                <w:color w:val="000000" w:themeColor="text1"/>
                <w:sz w:val="22"/>
                <w:szCs w:val="22"/>
              </w:rPr>
            </w:pPr>
            <w:r w:rsidRPr="00435A04">
              <w:rPr>
                <w:color w:val="000000" w:themeColor="text1"/>
                <w:sz w:val="22"/>
                <w:szCs w:val="22"/>
              </w:rPr>
              <w:t>0.4433</w:t>
            </w:r>
          </w:p>
        </w:tc>
      </w:tr>
      <w:tr w:rsidR="00C3323C" w:rsidRPr="00C3323C" w14:paraId="256A086D"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295A0173" w14:textId="77777777" w:rsidR="00435A04" w:rsidRPr="00435A04" w:rsidRDefault="00435A04" w:rsidP="00435A04">
            <w:pPr>
              <w:rPr>
                <w:color w:val="000000" w:themeColor="text1"/>
                <w:sz w:val="22"/>
                <w:szCs w:val="22"/>
              </w:rPr>
            </w:pPr>
            <w:r w:rsidRPr="00435A04">
              <w:rPr>
                <w:color w:val="000000" w:themeColor="text1"/>
                <w:sz w:val="22"/>
                <w:szCs w:val="22"/>
              </w:rPr>
              <w:t>Birthweight</w:t>
            </w:r>
          </w:p>
        </w:tc>
        <w:tc>
          <w:tcPr>
            <w:tcW w:w="833" w:type="pct"/>
            <w:tcBorders>
              <w:top w:val="outset" w:sz="6" w:space="0" w:color="auto"/>
              <w:left w:val="outset" w:sz="6" w:space="0" w:color="auto"/>
              <w:bottom w:val="outset" w:sz="6" w:space="0" w:color="auto"/>
              <w:right w:val="outset" w:sz="6" w:space="0" w:color="auto"/>
            </w:tcBorders>
            <w:vAlign w:val="center"/>
            <w:hideMark/>
          </w:tcPr>
          <w:p w14:paraId="7CF65EE8" w14:textId="77777777" w:rsidR="00435A04" w:rsidRPr="00435A04" w:rsidRDefault="00435A04" w:rsidP="00435A04">
            <w:pPr>
              <w:jc w:val="center"/>
              <w:rPr>
                <w:color w:val="000000" w:themeColor="text1"/>
                <w:sz w:val="22"/>
                <w:szCs w:val="22"/>
              </w:rPr>
            </w:pPr>
            <w:r w:rsidRPr="00435A04">
              <w:rPr>
                <w:color w:val="000000" w:themeColor="text1"/>
                <w:sz w:val="22"/>
                <w:szCs w:val="22"/>
              </w:rPr>
              <w:t>-0.0009</w:t>
            </w:r>
          </w:p>
        </w:tc>
        <w:tc>
          <w:tcPr>
            <w:tcW w:w="833" w:type="pct"/>
            <w:tcBorders>
              <w:top w:val="outset" w:sz="6" w:space="0" w:color="auto"/>
              <w:left w:val="outset" w:sz="6" w:space="0" w:color="auto"/>
              <w:bottom w:val="outset" w:sz="6" w:space="0" w:color="auto"/>
              <w:right w:val="outset" w:sz="6" w:space="0" w:color="auto"/>
            </w:tcBorders>
            <w:vAlign w:val="center"/>
            <w:hideMark/>
          </w:tcPr>
          <w:p w14:paraId="12A3EB16" w14:textId="77777777" w:rsidR="00435A04" w:rsidRPr="00435A04" w:rsidRDefault="00435A04" w:rsidP="00435A04">
            <w:pPr>
              <w:jc w:val="center"/>
              <w:rPr>
                <w:color w:val="000000" w:themeColor="text1"/>
                <w:sz w:val="22"/>
                <w:szCs w:val="22"/>
              </w:rPr>
            </w:pPr>
            <w:r w:rsidRPr="00435A04">
              <w:rPr>
                <w:color w:val="000000" w:themeColor="text1"/>
                <w:sz w:val="22"/>
                <w:szCs w:val="22"/>
              </w:rPr>
              <w:t>0.0001</w:t>
            </w:r>
          </w:p>
        </w:tc>
        <w:tc>
          <w:tcPr>
            <w:tcW w:w="833" w:type="pct"/>
            <w:tcBorders>
              <w:top w:val="outset" w:sz="6" w:space="0" w:color="auto"/>
              <w:left w:val="outset" w:sz="6" w:space="0" w:color="auto"/>
              <w:bottom w:val="outset" w:sz="6" w:space="0" w:color="auto"/>
              <w:right w:val="outset" w:sz="6" w:space="0" w:color="auto"/>
            </w:tcBorders>
            <w:vAlign w:val="center"/>
            <w:hideMark/>
          </w:tcPr>
          <w:p w14:paraId="357E67C3" w14:textId="77777777" w:rsidR="00435A04" w:rsidRPr="00435A04" w:rsidRDefault="00435A04" w:rsidP="00435A04">
            <w:pPr>
              <w:jc w:val="center"/>
              <w:rPr>
                <w:color w:val="000000" w:themeColor="text1"/>
                <w:sz w:val="22"/>
                <w:szCs w:val="22"/>
              </w:rPr>
            </w:pPr>
            <w:r w:rsidRPr="00435A04">
              <w:rPr>
                <w:color w:val="000000" w:themeColor="text1"/>
                <w:sz w:val="22"/>
                <w:szCs w:val="22"/>
              </w:rPr>
              <w:t>-5.35</w:t>
            </w:r>
          </w:p>
        </w:tc>
        <w:tc>
          <w:tcPr>
            <w:tcW w:w="833" w:type="pct"/>
            <w:tcBorders>
              <w:top w:val="outset" w:sz="6" w:space="0" w:color="auto"/>
              <w:left w:val="outset" w:sz="6" w:space="0" w:color="auto"/>
              <w:bottom w:val="outset" w:sz="6" w:space="0" w:color="auto"/>
              <w:right w:val="outset" w:sz="6" w:space="0" w:color="auto"/>
            </w:tcBorders>
            <w:vAlign w:val="center"/>
            <w:hideMark/>
          </w:tcPr>
          <w:p w14:paraId="4D5F633B" w14:textId="77777777" w:rsidR="00435A04" w:rsidRPr="00435A04" w:rsidRDefault="00435A04" w:rsidP="00435A04">
            <w:pPr>
              <w:jc w:val="center"/>
              <w:rPr>
                <w:color w:val="000000" w:themeColor="text1"/>
                <w:sz w:val="22"/>
                <w:szCs w:val="22"/>
              </w:rPr>
            </w:pPr>
            <w:r w:rsidRPr="00435A04">
              <w:rPr>
                <w:color w:val="000000" w:themeColor="text1"/>
                <w:sz w:val="22"/>
                <w:szCs w:val="22"/>
              </w:rPr>
              <w:t>&lt;0.001</w:t>
            </w:r>
          </w:p>
        </w:tc>
        <w:tc>
          <w:tcPr>
            <w:tcW w:w="416" w:type="pct"/>
            <w:tcBorders>
              <w:top w:val="outset" w:sz="6" w:space="0" w:color="auto"/>
              <w:left w:val="outset" w:sz="6" w:space="0" w:color="auto"/>
              <w:bottom w:val="outset" w:sz="6" w:space="0" w:color="auto"/>
              <w:right w:val="outset" w:sz="6" w:space="0" w:color="auto"/>
            </w:tcBorders>
            <w:vAlign w:val="center"/>
            <w:hideMark/>
          </w:tcPr>
          <w:p w14:paraId="5F6E9B89" w14:textId="77777777" w:rsidR="00435A04" w:rsidRPr="00435A04" w:rsidRDefault="00435A04" w:rsidP="00435A04">
            <w:pPr>
              <w:jc w:val="center"/>
              <w:rPr>
                <w:color w:val="000000" w:themeColor="text1"/>
                <w:sz w:val="22"/>
                <w:szCs w:val="22"/>
              </w:rPr>
            </w:pPr>
            <w:r w:rsidRPr="00435A04">
              <w:rPr>
                <w:color w:val="000000" w:themeColor="text1"/>
                <w:sz w:val="22"/>
                <w:szCs w:val="22"/>
              </w:rPr>
              <w:t>-0.0013</w:t>
            </w:r>
          </w:p>
        </w:tc>
        <w:tc>
          <w:tcPr>
            <w:tcW w:w="416" w:type="pct"/>
            <w:tcBorders>
              <w:top w:val="outset" w:sz="6" w:space="0" w:color="auto"/>
              <w:left w:val="outset" w:sz="6" w:space="0" w:color="auto"/>
              <w:bottom w:val="outset" w:sz="6" w:space="0" w:color="auto"/>
              <w:right w:val="outset" w:sz="6" w:space="0" w:color="auto"/>
            </w:tcBorders>
            <w:vAlign w:val="center"/>
            <w:hideMark/>
          </w:tcPr>
          <w:p w14:paraId="3151AD17" w14:textId="77777777" w:rsidR="00435A04" w:rsidRPr="00435A04" w:rsidRDefault="00435A04" w:rsidP="00435A04">
            <w:pPr>
              <w:jc w:val="center"/>
              <w:rPr>
                <w:color w:val="000000" w:themeColor="text1"/>
                <w:sz w:val="22"/>
                <w:szCs w:val="22"/>
              </w:rPr>
            </w:pPr>
            <w:r w:rsidRPr="00435A04">
              <w:rPr>
                <w:color w:val="000000" w:themeColor="text1"/>
                <w:sz w:val="22"/>
                <w:szCs w:val="22"/>
              </w:rPr>
              <w:t>-0.0006</w:t>
            </w:r>
          </w:p>
        </w:tc>
      </w:tr>
      <w:tr w:rsidR="00C3323C" w:rsidRPr="00C3323C" w14:paraId="3E9DE969"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6FD1F27F" w14:textId="77777777" w:rsidR="00435A04" w:rsidRPr="00435A04" w:rsidRDefault="00435A04" w:rsidP="00435A04">
            <w:pPr>
              <w:rPr>
                <w:color w:val="000000" w:themeColor="text1"/>
                <w:sz w:val="22"/>
                <w:szCs w:val="22"/>
              </w:rPr>
            </w:pPr>
            <w:r w:rsidRPr="00435A04">
              <w:rPr>
                <w:color w:val="000000" w:themeColor="text1"/>
                <w:sz w:val="22"/>
                <w:szCs w:val="22"/>
              </w:rPr>
              <w:lastRenderedPageBreak/>
              <w:t>Maternal Smoking</w:t>
            </w:r>
          </w:p>
        </w:tc>
        <w:tc>
          <w:tcPr>
            <w:tcW w:w="833" w:type="pct"/>
            <w:tcBorders>
              <w:top w:val="outset" w:sz="6" w:space="0" w:color="auto"/>
              <w:left w:val="outset" w:sz="6" w:space="0" w:color="auto"/>
              <w:bottom w:val="outset" w:sz="6" w:space="0" w:color="auto"/>
              <w:right w:val="outset" w:sz="6" w:space="0" w:color="auto"/>
            </w:tcBorders>
            <w:vAlign w:val="center"/>
            <w:hideMark/>
          </w:tcPr>
          <w:p w14:paraId="6450D51D" w14:textId="77777777" w:rsidR="00435A04" w:rsidRPr="00435A04" w:rsidRDefault="00435A04" w:rsidP="00435A04">
            <w:pPr>
              <w:jc w:val="center"/>
              <w:rPr>
                <w:color w:val="000000" w:themeColor="text1"/>
                <w:sz w:val="22"/>
                <w:szCs w:val="22"/>
              </w:rPr>
            </w:pPr>
            <w:r w:rsidRPr="00435A04">
              <w:rPr>
                <w:color w:val="000000" w:themeColor="text1"/>
                <w:sz w:val="22"/>
                <w:szCs w:val="22"/>
              </w:rPr>
              <w:t>0.6299</w:t>
            </w:r>
          </w:p>
        </w:tc>
        <w:tc>
          <w:tcPr>
            <w:tcW w:w="833" w:type="pct"/>
            <w:tcBorders>
              <w:top w:val="outset" w:sz="6" w:space="0" w:color="auto"/>
              <w:left w:val="outset" w:sz="6" w:space="0" w:color="auto"/>
              <w:bottom w:val="outset" w:sz="6" w:space="0" w:color="auto"/>
              <w:right w:val="outset" w:sz="6" w:space="0" w:color="auto"/>
            </w:tcBorders>
            <w:vAlign w:val="center"/>
            <w:hideMark/>
          </w:tcPr>
          <w:p w14:paraId="0C0CB7CB" w14:textId="77777777" w:rsidR="00435A04" w:rsidRPr="00435A04" w:rsidRDefault="00435A04" w:rsidP="00435A04">
            <w:pPr>
              <w:jc w:val="center"/>
              <w:rPr>
                <w:color w:val="000000" w:themeColor="text1"/>
                <w:sz w:val="22"/>
                <w:szCs w:val="22"/>
              </w:rPr>
            </w:pPr>
            <w:r w:rsidRPr="00435A04">
              <w:rPr>
                <w:color w:val="000000" w:themeColor="text1"/>
                <w:sz w:val="22"/>
                <w:szCs w:val="22"/>
              </w:rPr>
              <w:t>0.7352</w:t>
            </w:r>
          </w:p>
        </w:tc>
        <w:tc>
          <w:tcPr>
            <w:tcW w:w="833" w:type="pct"/>
            <w:tcBorders>
              <w:top w:val="outset" w:sz="6" w:space="0" w:color="auto"/>
              <w:left w:val="outset" w:sz="6" w:space="0" w:color="auto"/>
              <w:bottom w:val="outset" w:sz="6" w:space="0" w:color="auto"/>
              <w:right w:val="outset" w:sz="6" w:space="0" w:color="auto"/>
            </w:tcBorders>
            <w:vAlign w:val="center"/>
            <w:hideMark/>
          </w:tcPr>
          <w:p w14:paraId="5EF39CB1" w14:textId="77777777" w:rsidR="00435A04" w:rsidRPr="00435A04" w:rsidRDefault="00435A04" w:rsidP="00435A04">
            <w:pPr>
              <w:jc w:val="center"/>
              <w:rPr>
                <w:color w:val="000000" w:themeColor="text1"/>
                <w:sz w:val="22"/>
                <w:szCs w:val="22"/>
              </w:rPr>
            </w:pPr>
            <w:r w:rsidRPr="00435A04">
              <w:rPr>
                <w:color w:val="000000" w:themeColor="text1"/>
                <w:sz w:val="22"/>
                <w:szCs w:val="22"/>
              </w:rPr>
              <w:t>0.86</w:t>
            </w:r>
          </w:p>
        </w:tc>
        <w:tc>
          <w:tcPr>
            <w:tcW w:w="833" w:type="pct"/>
            <w:tcBorders>
              <w:top w:val="outset" w:sz="6" w:space="0" w:color="auto"/>
              <w:left w:val="outset" w:sz="6" w:space="0" w:color="auto"/>
              <w:bottom w:val="outset" w:sz="6" w:space="0" w:color="auto"/>
              <w:right w:val="outset" w:sz="6" w:space="0" w:color="auto"/>
            </w:tcBorders>
            <w:vAlign w:val="center"/>
            <w:hideMark/>
          </w:tcPr>
          <w:p w14:paraId="42CF2A1C" w14:textId="77777777" w:rsidR="00435A04" w:rsidRPr="00435A04" w:rsidRDefault="00435A04" w:rsidP="00435A04">
            <w:pPr>
              <w:jc w:val="center"/>
              <w:rPr>
                <w:color w:val="000000" w:themeColor="text1"/>
                <w:sz w:val="22"/>
                <w:szCs w:val="22"/>
              </w:rPr>
            </w:pPr>
            <w:r w:rsidRPr="00435A04">
              <w:rPr>
                <w:color w:val="000000" w:themeColor="text1"/>
                <w:sz w:val="22"/>
                <w:szCs w:val="22"/>
              </w:rPr>
              <w:t>0.006</w:t>
            </w:r>
          </w:p>
        </w:tc>
        <w:tc>
          <w:tcPr>
            <w:tcW w:w="416" w:type="pct"/>
            <w:tcBorders>
              <w:top w:val="outset" w:sz="6" w:space="0" w:color="auto"/>
              <w:left w:val="outset" w:sz="6" w:space="0" w:color="auto"/>
              <w:bottom w:val="outset" w:sz="6" w:space="0" w:color="auto"/>
              <w:right w:val="outset" w:sz="6" w:space="0" w:color="auto"/>
            </w:tcBorders>
            <w:vAlign w:val="center"/>
            <w:hideMark/>
          </w:tcPr>
          <w:p w14:paraId="208F5F06" w14:textId="77777777" w:rsidR="00435A04" w:rsidRPr="00435A04" w:rsidRDefault="00435A04" w:rsidP="00435A04">
            <w:pPr>
              <w:jc w:val="center"/>
              <w:rPr>
                <w:color w:val="000000" w:themeColor="text1"/>
                <w:sz w:val="22"/>
                <w:szCs w:val="22"/>
              </w:rPr>
            </w:pPr>
            <w:r w:rsidRPr="00435A04">
              <w:rPr>
                <w:color w:val="000000" w:themeColor="text1"/>
                <w:sz w:val="22"/>
                <w:szCs w:val="22"/>
              </w:rPr>
              <w:t>0.5799</w:t>
            </w:r>
          </w:p>
        </w:tc>
        <w:tc>
          <w:tcPr>
            <w:tcW w:w="416" w:type="pct"/>
            <w:tcBorders>
              <w:top w:val="outset" w:sz="6" w:space="0" w:color="auto"/>
              <w:left w:val="outset" w:sz="6" w:space="0" w:color="auto"/>
              <w:bottom w:val="outset" w:sz="6" w:space="0" w:color="auto"/>
              <w:right w:val="outset" w:sz="6" w:space="0" w:color="auto"/>
            </w:tcBorders>
            <w:vAlign w:val="center"/>
            <w:hideMark/>
          </w:tcPr>
          <w:p w14:paraId="373D1D68" w14:textId="77777777" w:rsidR="00435A04" w:rsidRPr="00435A04" w:rsidRDefault="00435A04" w:rsidP="00435A04">
            <w:pPr>
              <w:jc w:val="center"/>
              <w:rPr>
                <w:color w:val="000000" w:themeColor="text1"/>
                <w:sz w:val="22"/>
                <w:szCs w:val="22"/>
              </w:rPr>
            </w:pPr>
            <w:r w:rsidRPr="00435A04">
              <w:rPr>
                <w:color w:val="000000" w:themeColor="text1"/>
                <w:sz w:val="22"/>
                <w:szCs w:val="22"/>
              </w:rPr>
              <w:t>0.6799</w:t>
            </w:r>
          </w:p>
        </w:tc>
      </w:tr>
      <w:tr w:rsidR="00C3323C" w:rsidRPr="00C3323C" w14:paraId="77C70F75"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4B1037B0" w14:textId="77777777" w:rsidR="00435A04" w:rsidRPr="00435A04" w:rsidRDefault="00435A04" w:rsidP="00435A04">
            <w:pPr>
              <w:rPr>
                <w:color w:val="000000" w:themeColor="text1"/>
                <w:sz w:val="22"/>
                <w:szCs w:val="22"/>
              </w:rPr>
            </w:pPr>
            <w:r w:rsidRPr="00435A04">
              <w:rPr>
                <w:color w:val="000000" w:themeColor="text1"/>
                <w:sz w:val="22"/>
                <w:szCs w:val="22"/>
              </w:rPr>
              <w:t>_CONS</w:t>
            </w:r>
          </w:p>
        </w:tc>
        <w:tc>
          <w:tcPr>
            <w:tcW w:w="833" w:type="pct"/>
            <w:tcBorders>
              <w:top w:val="outset" w:sz="6" w:space="0" w:color="auto"/>
              <w:left w:val="outset" w:sz="6" w:space="0" w:color="auto"/>
              <w:bottom w:val="outset" w:sz="6" w:space="0" w:color="auto"/>
              <w:right w:val="outset" w:sz="6" w:space="0" w:color="auto"/>
            </w:tcBorders>
            <w:vAlign w:val="center"/>
            <w:hideMark/>
          </w:tcPr>
          <w:p w14:paraId="48352CE9" w14:textId="77777777" w:rsidR="00435A04" w:rsidRPr="00435A04" w:rsidRDefault="00435A04" w:rsidP="00435A04">
            <w:pPr>
              <w:jc w:val="center"/>
              <w:rPr>
                <w:color w:val="000000" w:themeColor="text1"/>
                <w:sz w:val="22"/>
                <w:szCs w:val="22"/>
              </w:rPr>
            </w:pPr>
            <w:r w:rsidRPr="00435A04">
              <w:rPr>
                <w:color w:val="000000" w:themeColor="text1"/>
                <w:sz w:val="22"/>
                <w:szCs w:val="22"/>
              </w:rPr>
              <w:t>-3.1747</w:t>
            </w:r>
          </w:p>
        </w:tc>
        <w:tc>
          <w:tcPr>
            <w:tcW w:w="833" w:type="pct"/>
            <w:tcBorders>
              <w:top w:val="outset" w:sz="6" w:space="0" w:color="auto"/>
              <w:left w:val="outset" w:sz="6" w:space="0" w:color="auto"/>
              <w:bottom w:val="outset" w:sz="6" w:space="0" w:color="auto"/>
              <w:right w:val="outset" w:sz="6" w:space="0" w:color="auto"/>
            </w:tcBorders>
            <w:vAlign w:val="center"/>
            <w:hideMark/>
          </w:tcPr>
          <w:p w14:paraId="3B08B58B" w14:textId="77777777" w:rsidR="00435A04" w:rsidRPr="00435A04" w:rsidRDefault="00435A04" w:rsidP="00435A04">
            <w:pPr>
              <w:jc w:val="center"/>
              <w:rPr>
                <w:color w:val="000000" w:themeColor="text1"/>
                <w:sz w:val="22"/>
                <w:szCs w:val="22"/>
              </w:rPr>
            </w:pPr>
            <w:r w:rsidRPr="00435A04">
              <w:rPr>
                <w:color w:val="000000" w:themeColor="text1"/>
                <w:sz w:val="22"/>
                <w:szCs w:val="22"/>
              </w:rPr>
              <w:t>1.6661</w:t>
            </w:r>
          </w:p>
        </w:tc>
        <w:tc>
          <w:tcPr>
            <w:tcW w:w="833" w:type="pct"/>
            <w:tcBorders>
              <w:top w:val="outset" w:sz="6" w:space="0" w:color="auto"/>
              <w:left w:val="outset" w:sz="6" w:space="0" w:color="auto"/>
              <w:bottom w:val="outset" w:sz="6" w:space="0" w:color="auto"/>
              <w:right w:val="outset" w:sz="6" w:space="0" w:color="auto"/>
            </w:tcBorders>
            <w:vAlign w:val="center"/>
            <w:hideMark/>
          </w:tcPr>
          <w:p w14:paraId="58297999" w14:textId="77777777" w:rsidR="00435A04" w:rsidRPr="00435A04" w:rsidRDefault="00435A04" w:rsidP="00435A04">
            <w:pPr>
              <w:jc w:val="center"/>
              <w:rPr>
                <w:color w:val="000000" w:themeColor="text1"/>
                <w:sz w:val="22"/>
                <w:szCs w:val="22"/>
              </w:rPr>
            </w:pPr>
            <w:r w:rsidRPr="00435A04">
              <w:rPr>
                <w:color w:val="000000" w:themeColor="text1"/>
                <w:sz w:val="22"/>
                <w:szCs w:val="22"/>
              </w:rPr>
              <w:t>-1.91</w:t>
            </w:r>
          </w:p>
        </w:tc>
        <w:tc>
          <w:tcPr>
            <w:tcW w:w="833" w:type="pct"/>
            <w:tcBorders>
              <w:top w:val="outset" w:sz="6" w:space="0" w:color="auto"/>
              <w:left w:val="outset" w:sz="6" w:space="0" w:color="auto"/>
              <w:bottom w:val="outset" w:sz="6" w:space="0" w:color="auto"/>
              <w:right w:val="outset" w:sz="6" w:space="0" w:color="auto"/>
            </w:tcBorders>
            <w:vAlign w:val="center"/>
            <w:hideMark/>
          </w:tcPr>
          <w:p w14:paraId="4A2AD632" w14:textId="77777777" w:rsidR="00435A04" w:rsidRPr="00435A04" w:rsidRDefault="00435A04" w:rsidP="00435A04">
            <w:pPr>
              <w:jc w:val="center"/>
              <w:rPr>
                <w:color w:val="000000" w:themeColor="text1"/>
                <w:sz w:val="22"/>
                <w:szCs w:val="22"/>
              </w:rPr>
            </w:pPr>
            <w:r w:rsidRPr="00435A04">
              <w:rPr>
                <w:color w:val="000000" w:themeColor="text1"/>
                <w:sz w:val="22"/>
                <w:szCs w:val="22"/>
              </w:rPr>
              <w:t>0.076</w:t>
            </w:r>
          </w:p>
        </w:tc>
        <w:tc>
          <w:tcPr>
            <w:tcW w:w="416" w:type="pct"/>
            <w:tcBorders>
              <w:top w:val="outset" w:sz="6" w:space="0" w:color="auto"/>
              <w:left w:val="outset" w:sz="6" w:space="0" w:color="auto"/>
              <w:bottom w:val="outset" w:sz="6" w:space="0" w:color="auto"/>
              <w:right w:val="outset" w:sz="6" w:space="0" w:color="auto"/>
            </w:tcBorders>
            <w:vAlign w:val="center"/>
            <w:hideMark/>
          </w:tcPr>
          <w:p w14:paraId="6868206A" w14:textId="77777777" w:rsidR="00435A04" w:rsidRPr="00435A04" w:rsidRDefault="00435A04" w:rsidP="00435A04">
            <w:pPr>
              <w:jc w:val="center"/>
              <w:rPr>
                <w:color w:val="000000" w:themeColor="text1"/>
                <w:sz w:val="22"/>
                <w:szCs w:val="22"/>
              </w:rPr>
            </w:pPr>
            <w:r w:rsidRPr="00435A04">
              <w:rPr>
                <w:color w:val="000000" w:themeColor="text1"/>
                <w:sz w:val="22"/>
                <w:szCs w:val="22"/>
              </w:rPr>
              <w:t>-6.4404</w:t>
            </w:r>
          </w:p>
        </w:tc>
        <w:tc>
          <w:tcPr>
            <w:tcW w:w="416" w:type="pct"/>
            <w:tcBorders>
              <w:top w:val="outset" w:sz="6" w:space="0" w:color="auto"/>
              <w:left w:val="outset" w:sz="6" w:space="0" w:color="auto"/>
              <w:bottom w:val="outset" w:sz="6" w:space="0" w:color="auto"/>
              <w:right w:val="outset" w:sz="6" w:space="0" w:color="auto"/>
            </w:tcBorders>
            <w:vAlign w:val="center"/>
            <w:hideMark/>
          </w:tcPr>
          <w:p w14:paraId="7DB0840E" w14:textId="77777777" w:rsidR="00435A04" w:rsidRPr="00435A04" w:rsidRDefault="00435A04" w:rsidP="00435A04">
            <w:pPr>
              <w:jc w:val="center"/>
              <w:rPr>
                <w:color w:val="000000" w:themeColor="text1"/>
                <w:sz w:val="22"/>
                <w:szCs w:val="22"/>
              </w:rPr>
            </w:pPr>
            <w:r w:rsidRPr="00435A04">
              <w:rPr>
                <w:color w:val="000000" w:themeColor="text1"/>
                <w:sz w:val="22"/>
                <w:szCs w:val="22"/>
              </w:rPr>
              <w:t>0.0907</w:t>
            </w:r>
          </w:p>
        </w:tc>
      </w:tr>
    </w:tbl>
    <w:p w14:paraId="301D9CE1" w14:textId="2F0DB937" w:rsidR="00435A04" w:rsidRPr="00435A04" w:rsidRDefault="00435A04" w:rsidP="00435A04">
      <w:pPr>
        <w:spacing w:before="100" w:beforeAutospacing="1" w:after="100" w:afterAutospacing="1"/>
        <w:rPr>
          <w:color w:val="000000" w:themeColor="text1"/>
          <w:sz w:val="22"/>
          <w:szCs w:val="22"/>
        </w:rPr>
      </w:pPr>
      <w:r w:rsidRPr="00435A04">
        <w:rPr>
          <w:color w:val="000000" w:themeColor="text1"/>
          <w:sz w:val="22"/>
          <w:szCs w:val="22"/>
        </w:rPr>
        <w:fldChar w:fldCharType="begin"/>
      </w:r>
      <w:r w:rsidRPr="00435A04">
        <w:rPr>
          <w:color w:val="000000" w:themeColor="text1"/>
          <w:sz w:val="22"/>
          <w:szCs w:val="22"/>
        </w:rPr>
        <w:instrText xml:space="preserve"> INCLUDEPICTURE "https://uth.instructure.com/courses/39143/files/2365702/download?download_frd=1" \* MERGEFORMATINET </w:instrText>
      </w:r>
      <w:r w:rsidR="00120162">
        <w:rPr>
          <w:color w:val="000000" w:themeColor="text1"/>
          <w:sz w:val="22"/>
          <w:szCs w:val="22"/>
        </w:rPr>
        <w:fldChar w:fldCharType="separate"/>
      </w:r>
      <w:r w:rsidRPr="00435A04">
        <w:rPr>
          <w:color w:val="000000" w:themeColor="text1"/>
          <w:sz w:val="22"/>
          <w:szCs w:val="22"/>
        </w:rPr>
        <w:fldChar w:fldCharType="end"/>
      </w:r>
      <w:r w:rsidRPr="00435A04">
        <w:rPr>
          <w:color w:val="000000" w:themeColor="text1"/>
          <w:sz w:val="22"/>
          <w:szCs w:val="22"/>
        </w:rPr>
        <w:t xml:space="preserve">Which of the following is a correct </w:t>
      </w:r>
      <w:r w:rsidRPr="00435A04">
        <w:rPr>
          <w:b/>
          <w:bCs/>
          <w:color w:val="000000" w:themeColor="text1"/>
          <w:sz w:val="22"/>
          <w:szCs w:val="22"/>
        </w:rPr>
        <w:t>logistic regression equation</w:t>
      </w:r>
      <w:r w:rsidRPr="00435A04">
        <w:rPr>
          <w:color w:val="000000" w:themeColor="text1"/>
          <w:sz w:val="22"/>
          <w:szCs w:val="22"/>
        </w:rPr>
        <w:t xml:space="preserve"> for the table provided?</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75F40F57" w14:textId="77777777" w:rsidTr="00461497">
        <w:trPr>
          <w:trHeight w:val="420"/>
        </w:trPr>
        <w:tc>
          <w:tcPr>
            <w:tcW w:w="750" w:type="dxa"/>
            <w:shd w:val="clear" w:color="auto" w:fill="auto"/>
            <w:tcMar>
              <w:top w:w="100" w:type="dxa"/>
              <w:left w:w="100" w:type="dxa"/>
              <w:bottom w:w="100" w:type="dxa"/>
              <w:right w:w="100" w:type="dxa"/>
            </w:tcMar>
          </w:tcPr>
          <w:p w14:paraId="3669CBD8" w14:textId="77777777" w:rsidR="00435A04" w:rsidRPr="00C3323C" w:rsidRDefault="00435A04"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13BDDDD6" w14:textId="7F563DC0" w:rsidR="00435A04" w:rsidRPr="00C3323C" w:rsidRDefault="00435A04" w:rsidP="00461497">
            <w:pPr>
              <w:shd w:val="clear" w:color="auto" w:fill="FFFFFF"/>
              <w:rPr>
                <w:color w:val="000000" w:themeColor="text1"/>
                <w:sz w:val="22"/>
                <w:szCs w:val="22"/>
              </w:rPr>
            </w:pPr>
            <w:r w:rsidRPr="00C3323C">
              <w:rPr>
                <w:color w:val="000000" w:themeColor="text1"/>
                <w:sz w:val="22"/>
                <w:szCs w:val="22"/>
              </w:rPr>
              <w:t>a) Odds (children diagnosed with CNS tumor│X1,X2,X3,X4,X5) = -3.1747 + 0.4153(residential proximity&lt;500) + 0.0224(maternal age) - 0.1410(Female gender) - 0.0009(birthweight) + 0.6299(Maternal smoker)</w:t>
            </w:r>
          </w:p>
        </w:tc>
      </w:tr>
      <w:tr w:rsidR="00C3323C" w:rsidRPr="00C3323C" w14:paraId="58B0D59B" w14:textId="77777777" w:rsidTr="00461497">
        <w:trPr>
          <w:trHeight w:val="420"/>
        </w:trPr>
        <w:tc>
          <w:tcPr>
            <w:tcW w:w="750" w:type="dxa"/>
            <w:shd w:val="clear" w:color="auto" w:fill="auto"/>
            <w:tcMar>
              <w:top w:w="100" w:type="dxa"/>
              <w:left w:w="100" w:type="dxa"/>
              <w:bottom w:w="100" w:type="dxa"/>
              <w:right w:w="100" w:type="dxa"/>
            </w:tcMar>
          </w:tcPr>
          <w:p w14:paraId="2EFD6A14" w14:textId="77777777" w:rsidR="00435A04" w:rsidRPr="00C3323C" w:rsidRDefault="00435A04"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4ADB4347" w14:textId="7FCE00AB" w:rsidR="00435A04" w:rsidRPr="00C3323C" w:rsidRDefault="00435A04" w:rsidP="00461497">
            <w:pPr>
              <w:shd w:val="clear" w:color="auto" w:fill="FFFFFF"/>
              <w:rPr>
                <w:color w:val="000000" w:themeColor="text1"/>
                <w:sz w:val="22"/>
                <w:szCs w:val="22"/>
              </w:rPr>
            </w:pPr>
            <w:r w:rsidRPr="00C3323C">
              <w:rPr>
                <w:color w:val="000000" w:themeColor="text1"/>
                <w:sz w:val="22"/>
                <w:szCs w:val="22"/>
              </w:rPr>
              <w:t>b) Log Odds (children diagnosed with CNS tumor│X1,X2,X3,X4,X5 ) = -3.1747 + 0.4153(residential proximity&lt;500) + 0.0224(maternal age) + 0.1410(Female gender) + 0.0009(birthweight) + 0.6299(Maternal smoker)</w:t>
            </w:r>
          </w:p>
        </w:tc>
      </w:tr>
      <w:tr w:rsidR="00C3323C" w:rsidRPr="00C3323C" w14:paraId="3C260567"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FF7AD8" w14:textId="3653B10C" w:rsidR="00435A04" w:rsidRPr="00C3323C" w:rsidRDefault="00435A04"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187AA5" w14:textId="615232F9" w:rsidR="00435A04" w:rsidRPr="00C3323C" w:rsidRDefault="00435A04" w:rsidP="00461497">
            <w:pPr>
              <w:shd w:val="clear" w:color="auto" w:fill="FFFFFF"/>
              <w:rPr>
                <w:color w:val="000000" w:themeColor="text1"/>
                <w:sz w:val="22"/>
                <w:szCs w:val="22"/>
              </w:rPr>
            </w:pPr>
            <w:r w:rsidRPr="00C3323C">
              <w:rPr>
                <w:color w:val="000000" w:themeColor="text1"/>
                <w:sz w:val="22"/>
                <w:szCs w:val="22"/>
              </w:rPr>
              <w:t>c) Log Odds (children diagnosed with CNS tumor│X1,X2,X3,X4,X5) = -3.1747 + 0.4153(residential proximity&lt;500) + 0.0224(maternal age) - 0.1410(Female gender) - 0.0009(birthweight) + 0.6299(Maternal smoker)</w:t>
            </w:r>
          </w:p>
        </w:tc>
      </w:tr>
      <w:tr w:rsidR="00C3323C" w:rsidRPr="00C3323C" w14:paraId="405997F7"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AA04D5" w14:textId="77777777" w:rsidR="00435A04" w:rsidRPr="00C3323C" w:rsidRDefault="00435A04"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80CA3" w14:textId="6B84AB3D" w:rsidR="00435A04" w:rsidRPr="00C3323C" w:rsidRDefault="00435A04" w:rsidP="00461497">
            <w:pPr>
              <w:shd w:val="clear" w:color="auto" w:fill="FFFFFF"/>
              <w:rPr>
                <w:color w:val="000000" w:themeColor="text1"/>
                <w:sz w:val="22"/>
                <w:szCs w:val="22"/>
              </w:rPr>
            </w:pPr>
            <w:r w:rsidRPr="00C3323C">
              <w:rPr>
                <w:color w:val="000000" w:themeColor="text1"/>
                <w:sz w:val="22"/>
                <w:szCs w:val="22"/>
              </w:rPr>
              <w:t>d) Probability (children diagnosed with CNS tumor│X1,X2,X3,X4,X5 ) = -3.1747 + 0.4153(residential proximity&lt;500) + 0.0224(maternal age) - 0.1410(Female gender) - 0.0009(birthweight) + 0.6299(Maternal smoker)</w:t>
            </w:r>
          </w:p>
        </w:tc>
      </w:tr>
    </w:tbl>
    <w:p w14:paraId="2D810720" w14:textId="77777777" w:rsidR="00C3323C" w:rsidRDefault="00C3323C">
      <w:pPr>
        <w:rPr>
          <w:color w:val="000000" w:themeColor="text1"/>
          <w:sz w:val="22"/>
          <w:szCs w:val="22"/>
        </w:rPr>
      </w:pPr>
    </w:p>
    <w:p w14:paraId="0455B438" w14:textId="3C874C25" w:rsidR="00435A04" w:rsidRPr="00C3323C" w:rsidRDefault="00435A04" w:rsidP="00C3323C">
      <w:pPr>
        <w:rPr>
          <w:b/>
          <w:bCs/>
          <w:color w:val="000000" w:themeColor="text1"/>
          <w:sz w:val="22"/>
          <w:szCs w:val="22"/>
        </w:rPr>
      </w:pPr>
      <w:r w:rsidRPr="00C3323C">
        <w:rPr>
          <w:b/>
          <w:bCs/>
          <w:color w:val="000000" w:themeColor="text1"/>
          <w:sz w:val="22"/>
          <w:szCs w:val="22"/>
        </w:rPr>
        <w:t>Q12. Feedback</w:t>
      </w:r>
    </w:p>
    <w:p w14:paraId="0E1A45B2" w14:textId="77777777" w:rsidR="00435A04" w:rsidRPr="00C3323C" w:rsidRDefault="00435A04" w:rsidP="00C3323C">
      <w:pPr>
        <w:rPr>
          <w:color w:val="000000" w:themeColor="text1"/>
          <w:sz w:val="22"/>
          <w:szCs w:val="22"/>
        </w:rPr>
      </w:pPr>
    </w:p>
    <w:p w14:paraId="357D1DDC" w14:textId="77777777" w:rsidR="00435A04" w:rsidRPr="00435A04" w:rsidRDefault="00435A04" w:rsidP="00C3323C">
      <w:pPr>
        <w:rPr>
          <w:color w:val="000000" w:themeColor="text1"/>
          <w:sz w:val="22"/>
          <w:szCs w:val="22"/>
        </w:rPr>
      </w:pPr>
      <w:r w:rsidRPr="00435A04">
        <w:rPr>
          <w:color w:val="000000" w:themeColor="text1"/>
          <w:sz w:val="22"/>
          <w:szCs w:val="22"/>
        </w:rPr>
        <w:t xml:space="preserve">A cross-sectional study was conducted in Texas to evaluate the association between residential proximity to major roadways (primary exposure) and CNS tumor diagnosis (binary outcome, Yes, No) in children between the period of 1995-2009. </w:t>
      </w:r>
    </w:p>
    <w:p w14:paraId="1BEF4A5B" w14:textId="77777777" w:rsidR="00435A04" w:rsidRPr="00435A04" w:rsidRDefault="00435A04" w:rsidP="00435A04">
      <w:pPr>
        <w:spacing w:before="100" w:beforeAutospacing="1" w:after="100" w:afterAutospacing="1"/>
        <w:rPr>
          <w:color w:val="000000" w:themeColor="text1"/>
          <w:sz w:val="22"/>
          <w:szCs w:val="22"/>
        </w:rPr>
      </w:pPr>
      <w:r w:rsidRPr="00435A04">
        <w:rPr>
          <w:color w:val="000000" w:themeColor="text1"/>
          <w:sz w:val="22"/>
          <w:szCs w:val="22"/>
        </w:rPr>
        <w:t xml:space="preserve">The variables adjusted for include birth weight (grams), maternal age at birth (years), gender of the child (Female = 1, Male=0) and maternal smoking status (Yes=1, No=0). The primary exposure was binary (Residential proximity to a major roadway, &lt; 500m = 1, ≥ 500m = 0). The type 1 error rate is set at 0.05. </w:t>
      </w:r>
    </w:p>
    <w:p w14:paraId="460438D6" w14:textId="77777777" w:rsidR="00435A04" w:rsidRPr="00435A04" w:rsidRDefault="00435A04" w:rsidP="00435A04">
      <w:pPr>
        <w:spacing w:before="100" w:beforeAutospacing="1" w:after="100" w:afterAutospacing="1"/>
        <w:rPr>
          <w:color w:val="000000" w:themeColor="text1"/>
          <w:sz w:val="22"/>
          <w:szCs w:val="22"/>
        </w:rPr>
      </w:pPr>
      <w:r w:rsidRPr="00435A04">
        <w:rPr>
          <w:color w:val="000000" w:themeColor="text1"/>
          <w:sz w:val="22"/>
          <w:szCs w:val="22"/>
        </w:rPr>
        <w:t>The table obtained after carrying out a logistic regression is shown below.</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8"/>
        <w:gridCol w:w="1558"/>
        <w:gridCol w:w="1558"/>
        <w:gridCol w:w="1558"/>
        <w:gridCol w:w="1558"/>
        <w:gridCol w:w="777"/>
        <w:gridCol w:w="777"/>
      </w:tblGrid>
      <w:tr w:rsidR="00C3323C" w:rsidRPr="00C3323C" w14:paraId="66B0D99E"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2B0530ED" w14:textId="77777777" w:rsidR="00435A04" w:rsidRPr="00435A04" w:rsidRDefault="00435A04" w:rsidP="00435A04">
            <w:pPr>
              <w:jc w:val="center"/>
              <w:rPr>
                <w:color w:val="000000" w:themeColor="text1"/>
                <w:sz w:val="22"/>
                <w:szCs w:val="22"/>
              </w:rPr>
            </w:pPr>
            <w:r w:rsidRPr="00435A04">
              <w:rPr>
                <w:color w:val="000000" w:themeColor="text1"/>
                <w:sz w:val="22"/>
                <w:szCs w:val="22"/>
              </w:rPr>
              <w:t>CNS Tumor</w:t>
            </w:r>
          </w:p>
        </w:tc>
        <w:tc>
          <w:tcPr>
            <w:tcW w:w="833" w:type="pct"/>
            <w:tcBorders>
              <w:top w:val="outset" w:sz="6" w:space="0" w:color="auto"/>
              <w:left w:val="outset" w:sz="6" w:space="0" w:color="auto"/>
              <w:bottom w:val="outset" w:sz="6" w:space="0" w:color="auto"/>
              <w:right w:val="outset" w:sz="6" w:space="0" w:color="auto"/>
            </w:tcBorders>
            <w:vAlign w:val="center"/>
            <w:hideMark/>
          </w:tcPr>
          <w:p w14:paraId="0132BD02" w14:textId="77777777" w:rsidR="00435A04" w:rsidRPr="00435A04" w:rsidRDefault="00435A04" w:rsidP="00435A04">
            <w:pPr>
              <w:jc w:val="center"/>
              <w:rPr>
                <w:color w:val="000000" w:themeColor="text1"/>
                <w:sz w:val="22"/>
                <w:szCs w:val="22"/>
              </w:rPr>
            </w:pPr>
            <w:r w:rsidRPr="00435A04">
              <w:rPr>
                <w:color w:val="000000" w:themeColor="text1"/>
                <w:sz w:val="22"/>
                <w:szCs w:val="22"/>
              </w:rPr>
              <w:t>Coefficient</w:t>
            </w:r>
          </w:p>
        </w:tc>
        <w:tc>
          <w:tcPr>
            <w:tcW w:w="833" w:type="pct"/>
            <w:tcBorders>
              <w:top w:val="outset" w:sz="6" w:space="0" w:color="auto"/>
              <w:left w:val="outset" w:sz="6" w:space="0" w:color="auto"/>
              <w:bottom w:val="outset" w:sz="6" w:space="0" w:color="auto"/>
              <w:right w:val="outset" w:sz="6" w:space="0" w:color="auto"/>
            </w:tcBorders>
            <w:vAlign w:val="center"/>
            <w:hideMark/>
          </w:tcPr>
          <w:p w14:paraId="12899F17" w14:textId="77777777" w:rsidR="00435A04" w:rsidRPr="00435A04" w:rsidRDefault="00435A04" w:rsidP="00435A04">
            <w:pPr>
              <w:jc w:val="center"/>
              <w:rPr>
                <w:color w:val="000000" w:themeColor="text1"/>
                <w:sz w:val="22"/>
                <w:szCs w:val="22"/>
              </w:rPr>
            </w:pPr>
            <w:r w:rsidRPr="00435A04">
              <w:rPr>
                <w:color w:val="000000" w:themeColor="text1"/>
                <w:sz w:val="22"/>
                <w:szCs w:val="22"/>
              </w:rPr>
              <w:t>Std. Error</w:t>
            </w:r>
          </w:p>
        </w:tc>
        <w:tc>
          <w:tcPr>
            <w:tcW w:w="833" w:type="pct"/>
            <w:tcBorders>
              <w:top w:val="outset" w:sz="6" w:space="0" w:color="auto"/>
              <w:left w:val="outset" w:sz="6" w:space="0" w:color="auto"/>
              <w:bottom w:val="outset" w:sz="6" w:space="0" w:color="auto"/>
              <w:right w:val="outset" w:sz="6" w:space="0" w:color="auto"/>
            </w:tcBorders>
            <w:vAlign w:val="center"/>
            <w:hideMark/>
          </w:tcPr>
          <w:p w14:paraId="44A8F306" w14:textId="77777777" w:rsidR="00435A04" w:rsidRPr="00435A04" w:rsidRDefault="00435A04" w:rsidP="00435A04">
            <w:pPr>
              <w:jc w:val="center"/>
              <w:rPr>
                <w:color w:val="000000" w:themeColor="text1"/>
                <w:sz w:val="22"/>
                <w:szCs w:val="22"/>
              </w:rPr>
            </w:pPr>
            <w:r w:rsidRPr="00435A04">
              <w:rPr>
                <w:color w:val="000000" w:themeColor="text1"/>
                <w:sz w:val="22"/>
                <w:szCs w:val="22"/>
              </w:rPr>
              <w:t>Z</w:t>
            </w:r>
          </w:p>
        </w:tc>
        <w:tc>
          <w:tcPr>
            <w:tcW w:w="833" w:type="pct"/>
            <w:tcBorders>
              <w:top w:val="outset" w:sz="6" w:space="0" w:color="auto"/>
              <w:left w:val="outset" w:sz="6" w:space="0" w:color="auto"/>
              <w:bottom w:val="outset" w:sz="6" w:space="0" w:color="auto"/>
              <w:right w:val="outset" w:sz="6" w:space="0" w:color="auto"/>
            </w:tcBorders>
            <w:vAlign w:val="center"/>
            <w:hideMark/>
          </w:tcPr>
          <w:p w14:paraId="207FFEF7" w14:textId="77777777" w:rsidR="00435A04" w:rsidRPr="00435A04" w:rsidRDefault="00435A04" w:rsidP="00435A04">
            <w:pPr>
              <w:jc w:val="center"/>
              <w:rPr>
                <w:color w:val="000000" w:themeColor="text1"/>
                <w:sz w:val="22"/>
                <w:szCs w:val="22"/>
              </w:rPr>
            </w:pPr>
            <w:r w:rsidRPr="00435A04">
              <w:rPr>
                <w:color w:val="000000" w:themeColor="text1"/>
                <w:sz w:val="22"/>
                <w:szCs w:val="22"/>
              </w:rPr>
              <w:t>P Value</w:t>
            </w:r>
          </w:p>
        </w:tc>
        <w:tc>
          <w:tcPr>
            <w:tcW w:w="416" w:type="pct"/>
            <w:gridSpan w:val="2"/>
            <w:tcBorders>
              <w:top w:val="outset" w:sz="6" w:space="0" w:color="auto"/>
              <w:left w:val="outset" w:sz="6" w:space="0" w:color="auto"/>
              <w:bottom w:val="outset" w:sz="6" w:space="0" w:color="auto"/>
              <w:right w:val="outset" w:sz="6" w:space="0" w:color="auto"/>
            </w:tcBorders>
            <w:vAlign w:val="center"/>
            <w:hideMark/>
          </w:tcPr>
          <w:p w14:paraId="69651A5A" w14:textId="77777777" w:rsidR="00435A04" w:rsidRPr="00435A04" w:rsidRDefault="00435A04" w:rsidP="00435A04">
            <w:pPr>
              <w:jc w:val="center"/>
              <w:rPr>
                <w:color w:val="000000" w:themeColor="text1"/>
                <w:sz w:val="22"/>
                <w:szCs w:val="22"/>
              </w:rPr>
            </w:pPr>
            <w:r w:rsidRPr="00435A04">
              <w:rPr>
                <w:color w:val="000000" w:themeColor="text1"/>
                <w:sz w:val="22"/>
                <w:szCs w:val="22"/>
              </w:rPr>
              <w:t>95% Confidence Interval</w:t>
            </w:r>
          </w:p>
        </w:tc>
      </w:tr>
      <w:tr w:rsidR="00C3323C" w:rsidRPr="00C3323C" w14:paraId="2DCA247E"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299963F5" w14:textId="77777777" w:rsidR="00435A04" w:rsidRPr="00435A04" w:rsidRDefault="00435A04" w:rsidP="00435A04">
            <w:pPr>
              <w:spacing w:before="100" w:beforeAutospacing="1" w:after="100" w:afterAutospacing="1"/>
              <w:rPr>
                <w:color w:val="000000" w:themeColor="text1"/>
                <w:sz w:val="22"/>
                <w:szCs w:val="22"/>
              </w:rPr>
            </w:pPr>
            <w:r w:rsidRPr="00435A04">
              <w:rPr>
                <w:color w:val="000000" w:themeColor="text1"/>
                <w:sz w:val="22"/>
                <w:szCs w:val="22"/>
              </w:rPr>
              <w:t>Residential Proximity</w:t>
            </w:r>
          </w:p>
        </w:tc>
        <w:tc>
          <w:tcPr>
            <w:tcW w:w="833" w:type="pct"/>
            <w:tcBorders>
              <w:top w:val="outset" w:sz="6" w:space="0" w:color="auto"/>
              <w:left w:val="outset" w:sz="6" w:space="0" w:color="auto"/>
              <w:bottom w:val="outset" w:sz="6" w:space="0" w:color="auto"/>
              <w:right w:val="outset" w:sz="6" w:space="0" w:color="auto"/>
            </w:tcBorders>
            <w:vAlign w:val="center"/>
            <w:hideMark/>
          </w:tcPr>
          <w:p w14:paraId="7C9C7482" w14:textId="77777777" w:rsidR="00435A04" w:rsidRPr="00435A04" w:rsidRDefault="00435A04" w:rsidP="00435A04">
            <w:pPr>
              <w:jc w:val="center"/>
              <w:rPr>
                <w:color w:val="000000" w:themeColor="text1"/>
                <w:sz w:val="22"/>
                <w:szCs w:val="22"/>
              </w:rPr>
            </w:pPr>
            <w:r w:rsidRPr="00435A04">
              <w:rPr>
                <w:color w:val="000000" w:themeColor="text1"/>
                <w:sz w:val="22"/>
                <w:szCs w:val="22"/>
              </w:rPr>
              <w:t>0.4153</w:t>
            </w:r>
          </w:p>
        </w:tc>
        <w:tc>
          <w:tcPr>
            <w:tcW w:w="833" w:type="pct"/>
            <w:tcBorders>
              <w:top w:val="outset" w:sz="6" w:space="0" w:color="auto"/>
              <w:left w:val="outset" w:sz="6" w:space="0" w:color="auto"/>
              <w:bottom w:val="outset" w:sz="6" w:space="0" w:color="auto"/>
              <w:right w:val="outset" w:sz="6" w:space="0" w:color="auto"/>
            </w:tcBorders>
            <w:vAlign w:val="center"/>
            <w:hideMark/>
          </w:tcPr>
          <w:p w14:paraId="192E9C82" w14:textId="77777777" w:rsidR="00435A04" w:rsidRPr="00435A04" w:rsidRDefault="00435A04" w:rsidP="00435A04">
            <w:pPr>
              <w:jc w:val="center"/>
              <w:rPr>
                <w:color w:val="000000" w:themeColor="text1"/>
                <w:sz w:val="22"/>
                <w:szCs w:val="22"/>
              </w:rPr>
            </w:pPr>
            <w:r w:rsidRPr="00435A04">
              <w:rPr>
                <w:color w:val="000000" w:themeColor="text1"/>
                <w:sz w:val="22"/>
                <w:szCs w:val="22"/>
              </w:rPr>
              <w:t>0.3633</w:t>
            </w:r>
          </w:p>
        </w:tc>
        <w:tc>
          <w:tcPr>
            <w:tcW w:w="833" w:type="pct"/>
            <w:tcBorders>
              <w:top w:val="outset" w:sz="6" w:space="0" w:color="auto"/>
              <w:left w:val="outset" w:sz="6" w:space="0" w:color="auto"/>
              <w:bottom w:val="outset" w:sz="6" w:space="0" w:color="auto"/>
              <w:right w:val="outset" w:sz="6" w:space="0" w:color="auto"/>
            </w:tcBorders>
            <w:vAlign w:val="center"/>
            <w:hideMark/>
          </w:tcPr>
          <w:p w14:paraId="2C36F5AE" w14:textId="77777777" w:rsidR="00435A04" w:rsidRPr="00435A04" w:rsidRDefault="00435A04" w:rsidP="00435A04">
            <w:pPr>
              <w:jc w:val="center"/>
              <w:rPr>
                <w:color w:val="000000" w:themeColor="text1"/>
                <w:sz w:val="22"/>
                <w:szCs w:val="22"/>
              </w:rPr>
            </w:pPr>
            <w:r w:rsidRPr="00435A04">
              <w:rPr>
                <w:color w:val="000000" w:themeColor="text1"/>
                <w:sz w:val="22"/>
                <w:szCs w:val="22"/>
              </w:rPr>
              <w:t>1.14</w:t>
            </w:r>
          </w:p>
        </w:tc>
        <w:tc>
          <w:tcPr>
            <w:tcW w:w="833" w:type="pct"/>
            <w:tcBorders>
              <w:top w:val="outset" w:sz="6" w:space="0" w:color="auto"/>
              <w:left w:val="outset" w:sz="6" w:space="0" w:color="auto"/>
              <w:bottom w:val="outset" w:sz="6" w:space="0" w:color="auto"/>
              <w:right w:val="outset" w:sz="6" w:space="0" w:color="auto"/>
            </w:tcBorders>
            <w:vAlign w:val="center"/>
            <w:hideMark/>
          </w:tcPr>
          <w:p w14:paraId="537BCE81" w14:textId="77777777" w:rsidR="00435A04" w:rsidRPr="00435A04" w:rsidRDefault="00435A04" w:rsidP="00435A04">
            <w:pPr>
              <w:jc w:val="center"/>
              <w:rPr>
                <w:color w:val="000000" w:themeColor="text1"/>
                <w:sz w:val="22"/>
                <w:szCs w:val="22"/>
              </w:rPr>
            </w:pPr>
            <w:r w:rsidRPr="00435A04">
              <w:rPr>
                <w:color w:val="000000" w:themeColor="text1"/>
                <w:sz w:val="22"/>
                <w:szCs w:val="22"/>
              </w:rPr>
              <w:t>0.253</w:t>
            </w:r>
          </w:p>
        </w:tc>
        <w:tc>
          <w:tcPr>
            <w:tcW w:w="416" w:type="pct"/>
            <w:tcBorders>
              <w:top w:val="outset" w:sz="6" w:space="0" w:color="auto"/>
              <w:left w:val="outset" w:sz="6" w:space="0" w:color="auto"/>
              <w:bottom w:val="outset" w:sz="6" w:space="0" w:color="auto"/>
              <w:right w:val="outset" w:sz="6" w:space="0" w:color="auto"/>
            </w:tcBorders>
            <w:vAlign w:val="center"/>
            <w:hideMark/>
          </w:tcPr>
          <w:p w14:paraId="4FAE10D7" w14:textId="77777777" w:rsidR="00435A04" w:rsidRPr="00435A04" w:rsidRDefault="00435A04" w:rsidP="00435A04">
            <w:pPr>
              <w:jc w:val="center"/>
              <w:rPr>
                <w:color w:val="000000" w:themeColor="text1"/>
                <w:sz w:val="22"/>
                <w:szCs w:val="22"/>
              </w:rPr>
            </w:pPr>
            <w:r w:rsidRPr="00435A04">
              <w:rPr>
                <w:color w:val="000000" w:themeColor="text1"/>
                <w:sz w:val="22"/>
                <w:szCs w:val="22"/>
              </w:rPr>
              <w:t>-0.2968</w:t>
            </w:r>
          </w:p>
        </w:tc>
        <w:tc>
          <w:tcPr>
            <w:tcW w:w="416" w:type="pct"/>
            <w:tcBorders>
              <w:top w:val="outset" w:sz="6" w:space="0" w:color="auto"/>
              <w:left w:val="outset" w:sz="6" w:space="0" w:color="auto"/>
              <w:bottom w:val="outset" w:sz="6" w:space="0" w:color="auto"/>
              <w:right w:val="outset" w:sz="6" w:space="0" w:color="auto"/>
            </w:tcBorders>
            <w:vAlign w:val="center"/>
            <w:hideMark/>
          </w:tcPr>
          <w:p w14:paraId="63C8EA1C" w14:textId="77777777" w:rsidR="00435A04" w:rsidRPr="00435A04" w:rsidRDefault="00435A04" w:rsidP="00435A04">
            <w:pPr>
              <w:jc w:val="center"/>
              <w:rPr>
                <w:color w:val="000000" w:themeColor="text1"/>
                <w:sz w:val="22"/>
                <w:szCs w:val="22"/>
              </w:rPr>
            </w:pPr>
            <w:r w:rsidRPr="00435A04">
              <w:rPr>
                <w:color w:val="000000" w:themeColor="text1"/>
                <w:sz w:val="22"/>
                <w:szCs w:val="22"/>
              </w:rPr>
              <w:t>1.1274</w:t>
            </w:r>
          </w:p>
        </w:tc>
      </w:tr>
      <w:tr w:rsidR="00C3323C" w:rsidRPr="00C3323C" w14:paraId="7ED867A8"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3EE6B3F7" w14:textId="77777777" w:rsidR="00435A04" w:rsidRPr="00435A04" w:rsidRDefault="00435A04" w:rsidP="00435A04">
            <w:pPr>
              <w:rPr>
                <w:color w:val="000000" w:themeColor="text1"/>
                <w:sz w:val="22"/>
                <w:szCs w:val="22"/>
              </w:rPr>
            </w:pPr>
            <w:r w:rsidRPr="00435A04">
              <w:rPr>
                <w:color w:val="000000" w:themeColor="text1"/>
                <w:sz w:val="22"/>
                <w:szCs w:val="22"/>
              </w:rPr>
              <w:t>Maternal Age</w:t>
            </w:r>
          </w:p>
        </w:tc>
        <w:tc>
          <w:tcPr>
            <w:tcW w:w="833" w:type="pct"/>
            <w:tcBorders>
              <w:top w:val="outset" w:sz="6" w:space="0" w:color="auto"/>
              <w:left w:val="outset" w:sz="6" w:space="0" w:color="auto"/>
              <w:bottom w:val="outset" w:sz="6" w:space="0" w:color="auto"/>
              <w:right w:val="outset" w:sz="6" w:space="0" w:color="auto"/>
            </w:tcBorders>
            <w:vAlign w:val="center"/>
            <w:hideMark/>
          </w:tcPr>
          <w:p w14:paraId="3392DB6E" w14:textId="77777777" w:rsidR="00435A04" w:rsidRPr="00435A04" w:rsidRDefault="00435A04" w:rsidP="00435A04">
            <w:pPr>
              <w:jc w:val="center"/>
              <w:rPr>
                <w:color w:val="000000" w:themeColor="text1"/>
                <w:sz w:val="22"/>
                <w:szCs w:val="22"/>
              </w:rPr>
            </w:pPr>
            <w:r w:rsidRPr="00435A04">
              <w:rPr>
                <w:color w:val="000000" w:themeColor="text1"/>
                <w:sz w:val="22"/>
                <w:szCs w:val="22"/>
              </w:rPr>
              <w:t>0.0224</w:t>
            </w:r>
          </w:p>
        </w:tc>
        <w:tc>
          <w:tcPr>
            <w:tcW w:w="833" w:type="pct"/>
            <w:tcBorders>
              <w:top w:val="outset" w:sz="6" w:space="0" w:color="auto"/>
              <w:left w:val="outset" w:sz="6" w:space="0" w:color="auto"/>
              <w:bottom w:val="outset" w:sz="6" w:space="0" w:color="auto"/>
              <w:right w:val="outset" w:sz="6" w:space="0" w:color="auto"/>
            </w:tcBorders>
            <w:vAlign w:val="center"/>
            <w:hideMark/>
          </w:tcPr>
          <w:p w14:paraId="23F8D67E" w14:textId="77777777" w:rsidR="00435A04" w:rsidRPr="00435A04" w:rsidRDefault="00435A04" w:rsidP="00435A04">
            <w:pPr>
              <w:jc w:val="center"/>
              <w:rPr>
                <w:color w:val="000000" w:themeColor="text1"/>
                <w:sz w:val="22"/>
                <w:szCs w:val="22"/>
              </w:rPr>
            </w:pPr>
            <w:r w:rsidRPr="00435A04">
              <w:rPr>
                <w:color w:val="000000" w:themeColor="text1"/>
                <w:sz w:val="22"/>
                <w:szCs w:val="22"/>
              </w:rPr>
              <w:t>0.0235</w:t>
            </w:r>
          </w:p>
        </w:tc>
        <w:tc>
          <w:tcPr>
            <w:tcW w:w="833" w:type="pct"/>
            <w:tcBorders>
              <w:top w:val="outset" w:sz="6" w:space="0" w:color="auto"/>
              <w:left w:val="outset" w:sz="6" w:space="0" w:color="auto"/>
              <w:bottom w:val="outset" w:sz="6" w:space="0" w:color="auto"/>
              <w:right w:val="outset" w:sz="6" w:space="0" w:color="auto"/>
            </w:tcBorders>
            <w:vAlign w:val="center"/>
            <w:hideMark/>
          </w:tcPr>
          <w:p w14:paraId="1C4956D9" w14:textId="77777777" w:rsidR="00435A04" w:rsidRPr="00435A04" w:rsidRDefault="00435A04" w:rsidP="00435A04">
            <w:pPr>
              <w:jc w:val="center"/>
              <w:rPr>
                <w:color w:val="000000" w:themeColor="text1"/>
                <w:sz w:val="22"/>
                <w:szCs w:val="22"/>
              </w:rPr>
            </w:pPr>
            <w:r w:rsidRPr="00435A04">
              <w:rPr>
                <w:color w:val="000000" w:themeColor="text1"/>
                <w:sz w:val="22"/>
                <w:szCs w:val="22"/>
              </w:rPr>
              <w:t>0.96</w:t>
            </w:r>
          </w:p>
        </w:tc>
        <w:tc>
          <w:tcPr>
            <w:tcW w:w="833" w:type="pct"/>
            <w:tcBorders>
              <w:top w:val="outset" w:sz="6" w:space="0" w:color="auto"/>
              <w:left w:val="outset" w:sz="6" w:space="0" w:color="auto"/>
              <w:bottom w:val="outset" w:sz="6" w:space="0" w:color="auto"/>
              <w:right w:val="outset" w:sz="6" w:space="0" w:color="auto"/>
            </w:tcBorders>
            <w:vAlign w:val="center"/>
            <w:hideMark/>
          </w:tcPr>
          <w:p w14:paraId="449589B7" w14:textId="77777777" w:rsidR="00435A04" w:rsidRPr="00435A04" w:rsidRDefault="00435A04" w:rsidP="00435A04">
            <w:pPr>
              <w:jc w:val="center"/>
              <w:rPr>
                <w:color w:val="000000" w:themeColor="text1"/>
                <w:sz w:val="22"/>
                <w:szCs w:val="22"/>
              </w:rPr>
            </w:pPr>
            <w:r w:rsidRPr="00435A04">
              <w:rPr>
                <w:color w:val="000000" w:themeColor="text1"/>
                <w:sz w:val="22"/>
                <w:szCs w:val="22"/>
              </w:rPr>
              <w:t>0.339</w:t>
            </w:r>
          </w:p>
        </w:tc>
        <w:tc>
          <w:tcPr>
            <w:tcW w:w="416" w:type="pct"/>
            <w:tcBorders>
              <w:top w:val="outset" w:sz="6" w:space="0" w:color="auto"/>
              <w:left w:val="outset" w:sz="6" w:space="0" w:color="auto"/>
              <w:bottom w:val="outset" w:sz="6" w:space="0" w:color="auto"/>
              <w:right w:val="outset" w:sz="6" w:space="0" w:color="auto"/>
            </w:tcBorders>
            <w:vAlign w:val="center"/>
            <w:hideMark/>
          </w:tcPr>
          <w:p w14:paraId="37D104E0" w14:textId="77777777" w:rsidR="00435A04" w:rsidRPr="00435A04" w:rsidRDefault="00435A04" w:rsidP="00435A04">
            <w:pPr>
              <w:jc w:val="center"/>
              <w:rPr>
                <w:color w:val="000000" w:themeColor="text1"/>
                <w:sz w:val="22"/>
                <w:szCs w:val="22"/>
              </w:rPr>
            </w:pPr>
            <w:r w:rsidRPr="00435A04">
              <w:rPr>
                <w:color w:val="000000" w:themeColor="text1"/>
                <w:sz w:val="22"/>
                <w:szCs w:val="22"/>
              </w:rPr>
              <w:t>-0.0236</w:t>
            </w:r>
          </w:p>
        </w:tc>
        <w:tc>
          <w:tcPr>
            <w:tcW w:w="416" w:type="pct"/>
            <w:tcBorders>
              <w:top w:val="outset" w:sz="6" w:space="0" w:color="auto"/>
              <w:left w:val="outset" w:sz="6" w:space="0" w:color="auto"/>
              <w:bottom w:val="outset" w:sz="6" w:space="0" w:color="auto"/>
              <w:right w:val="outset" w:sz="6" w:space="0" w:color="auto"/>
            </w:tcBorders>
            <w:vAlign w:val="center"/>
            <w:hideMark/>
          </w:tcPr>
          <w:p w14:paraId="68B4E595" w14:textId="77777777" w:rsidR="00435A04" w:rsidRPr="00435A04" w:rsidRDefault="00435A04" w:rsidP="00435A04">
            <w:pPr>
              <w:jc w:val="center"/>
              <w:rPr>
                <w:color w:val="000000" w:themeColor="text1"/>
                <w:sz w:val="22"/>
                <w:szCs w:val="22"/>
              </w:rPr>
            </w:pPr>
            <w:r w:rsidRPr="00435A04">
              <w:rPr>
                <w:color w:val="000000" w:themeColor="text1"/>
                <w:sz w:val="22"/>
                <w:szCs w:val="22"/>
              </w:rPr>
              <w:t>0.0684</w:t>
            </w:r>
          </w:p>
        </w:tc>
      </w:tr>
      <w:tr w:rsidR="00C3323C" w:rsidRPr="00C3323C" w14:paraId="50B95F40"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4F0D92C3" w14:textId="77777777" w:rsidR="00435A04" w:rsidRPr="00435A04" w:rsidRDefault="00435A04" w:rsidP="00435A04">
            <w:pPr>
              <w:rPr>
                <w:color w:val="000000" w:themeColor="text1"/>
                <w:sz w:val="22"/>
                <w:szCs w:val="22"/>
              </w:rPr>
            </w:pPr>
            <w:r w:rsidRPr="00435A04">
              <w:rPr>
                <w:color w:val="000000" w:themeColor="text1"/>
                <w:sz w:val="22"/>
                <w:szCs w:val="22"/>
              </w:rPr>
              <w:t>Gender</w:t>
            </w:r>
          </w:p>
        </w:tc>
        <w:tc>
          <w:tcPr>
            <w:tcW w:w="833" w:type="pct"/>
            <w:tcBorders>
              <w:top w:val="outset" w:sz="6" w:space="0" w:color="auto"/>
              <w:left w:val="outset" w:sz="6" w:space="0" w:color="auto"/>
              <w:bottom w:val="outset" w:sz="6" w:space="0" w:color="auto"/>
              <w:right w:val="outset" w:sz="6" w:space="0" w:color="auto"/>
            </w:tcBorders>
            <w:vAlign w:val="center"/>
            <w:hideMark/>
          </w:tcPr>
          <w:p w14:paraId="56C4310F" w14:textId="77777777" w:rsidR="00435A04" w:rsidRPr="00435A04" w:rsidRDefault="00435A04" w:rsidP="00435A04">
            <w:pPr>
              <w:jc w:val="center"/>
              <w:rPr>
                <w:color w:val="000000" w:themeColor="text1"/>
                <w:sz w:val="22"/>
                <w:szCs w:val="22"/>
              </w:rPr>
            </w:pPr>
            <w:r w:rsidRPr="00435A04">
              <w:rPr>
                <w:color w:val="000000" w:themeColor="text1"/>
                <w:sz w:val="22"/>
                <w:szCs w:val="22"/>
              </w:rPr>
              <w:t>-0.1410</w:t>
            </w:r>
          </w:p>
        </w:tc>
        <w:tc>
          <w:tcPr>
            <w:tcW w:w="833" w:type="pct"/>
            <w:tcBorders>
              <w:top w:val="outset" w:sz="6" w:space="0" w:color="auto"/>
              <w:left w:val="outset" w:sz="6" w:space="0" w:color="auto"/>
              <w:bottom w:val="outset" w:sz="6" w:space="0" w:color="auto"/>
              <w:right w:val="outset" w:sz="6" w:space="0" w:color="auto"/>
            </w:tcBorders>
            <w:vAlign w:val="center"/>
            <w:hideMark/>
          </w:tcPr>
          <w:p w14:paraId="3F9AEDB5" w14:textId="77777777" w:rsidR="00435A04" w:rsidRPr="00435A04" w:rsidRDefault="00435A04" w:rsidP="00435A04">
            <w:pPr>
              <w:jc w:val="center"/>
              <w:rPr>
                <w:color w:val="000000" w:themeColor="text1"/>
                <w:sz w:val="22"/>
                <w:szCs w:val="22"/>
              </w:rPr>
            </w:pPr>
            <w:r w:rsidRPr="00435A04">
              <w:rPr>
                <w:color w:val="000000" w:themeColor="text1"/>
                <w:sz w:val="22"/>
                <w:szCs w:val="22"/>
              </w:rPr>
              <w:t>0.2982</w:t>
            </w:r>
          </w:p>
        </w:tc>
        <w:tc>
          <w:tcPr>
            <w:tcW w:w="833" w:type="pct"/>
            <w:tcBorders>
              <w:top w:val="outset" w:sz="6" w:space="0" w:color="auto"/>
              <w:left w:val="outset" w:sz="6" w:space="0" w:color="auto"/>
              <w:bottom w:val="outset" w:sz="6" w:space="0" w:color="auto"/>
              <w:right w:val="outset" w:sz="6" w:space="0" w:color="auto"/>
            </w:tcBorders>
            <w:vAlign w:val="center"/>
            <w:hideMark/>
          </w:tcPr>
          <w:p w14:paraId="359E09C1" w14:textId="77777777" w:rsidR="00435A04" w:rsidRPr="00435A04" w:rsidRDefault="00435A04" w:rsidP="00435A04">
            <w:pPr>
              <w:jc w:val="center"/>
              <w:rPr>
                <w:color w:val="000000" w:themeColor="text1"/>
                <w:sz w:val="22"/>
                <w:szCs w:val="22"/>
              </w:rPr>
            </w:pPr>
            <w:r w:rsidRPr="00435A04">
              <w:rPr>
                <w:color w:val="000000" w:themeColor="text1"/>
                <w:sz w:val="22"/>
                <w:szCs w:val="22"/>
              </w:rPr>
              <w:t>-0.47</w:t>
            </w:r>
          </w:p>
        </w:tc>
        <w:tc>
          <w:tcPr>
            <w:tcW w:w="833" w:type="pct"/>
            <w:tcBorders>
              <w:top w:val="outset" w:sz="6" w:space="0" w:color="auto"/>
              <w:left w:val="outset" w:sz="6" w:space="0" w:color="auto"/>
              <w:bottom w:val="outset" w:sz="6" w:space="0" w:color="auto"/>
              <w:right w:val="outset" w:sz="6" w:space="0" w:color="auto"/>
            </w:tcBorders>
            <w:vAlign w:val="center"/>
            <w:hideMark/>
          </w:tcPr>
          <w:p w14:paraId="0AE8F228" w14:textId="77777777" w:rsidR="00435A04" w:rsidRPr="00435A04" w:rsidRDefault="00435A04" w:rsidP="00435A04">
            <w:pPr>
              <w:jc w:val="center"/>
              <w:rPr>
                <w:color w:val="000000" w:themeColor="text1"/>
                <w:sz w:val="22"/>
                <w:szCs w:val="22"/>
              </w:rPr>
            </w:pPr>
            <w:r w:rsidRPr="00435A04">
              <w:rPr>
                <w:color w:val="000000" w:themeColor="text1"/>
                <w:sz w:val="22"/>
                <w:szCs w:val="22"/>
              </w:rPr>
              <w:t>0.636</w:t>
            </w:r>
          </w:p>
        </w:tc>
        <w:tc>
          <w:tcPr>
            <w:tcW w:w="416" w:type="pct"/>
            <w:tcBorders>
              <w:top w:val="outset" w:sz="6" w:space="0" w:color="auto"/>
              <w:left w:val="outset" w:sz="6" w:space="0" w:color="auto"/>
              <w:bottom w:val="outset" w:sz="6" w:space="0" w:color="auto"/>
              <w:right w:val="outset" w:sz="6" w:space="0" w:color="auto"/>
            </w:tcBorders>
            <w:vAlign w:val="center"/>
            <w:hideMark/>
          </w:tcPr>
          <w:p w14:paraId="259E8F1F" w14:textId="77777777" w:rsidR="00435A04" w:rsidRPr="00435A04" w:rsidRDefault="00435A04" w:rsidP="00435A04">
            <w:pPr>
              <w:jc w:val="center"/>
              <w:rPr>
                <w:color w:val="000000" w:themeColor="text1"/>
                <w:sz w:val="22"/>
                <w:szCs w:val="22"/>
              </w:rPr>
            </w:pPr>
            <w:r w:rsidRPr="00435A04">
              <w:rPr>
                <w:color w:val="000000" w:themeColor="text1"/>
                <w:sz w:val="22"/>
                <w:szCs w:val="22"/>
              </w:rPr>
              <w:t>-0.7254</w:t>
            </w:r>
          </w:p>
        </w:tc>
        <w:tc>
          <w:tcPr>
            <w:tcW w:w="416" w:type="pct"/>
            <w:tcBorders>
              <w:top w:val="outset" w:sz="6" w:space="0" w:color="auto"/>
              <w:left w:val="outset" w:sz="6" w:space="0" w:color="auto"/>
              <w:bottom w:val="outset" w:sz="6" w:space="0" w:color="auto"/>
              <w:right w:val="outset" w:sz="6" w:space="0" w:color="auto"/>
            </w:tcBorders>
            <w:vAlign w:val="center"/>
            <w:hideMark/>
          </w:tcPr>
          <w:p w14:paraId="4EE560A4" w14:textId="77777777" w:rsidR="00435A04" w:rsidRPr="00435A04" w:rsidRDefault="00435A04" w:rsidP="00435A04">
            <w:pPr>
              <w:jc w:val="center"/>
              <w:rPr>
                <w:color w:val="000000" w:themeColor="text1"/>
                <w:sz w:val="22"/>
                <w:szCs w:val="22"/>
              </w:rPr>
            </w:pPr>
            <w:r w:rsidRPr="00435A04">
              <w:rPr>
                <w:color w:val="000000" w:themeColor="text1"/>
                <w:sz w:val="22"/>
                <w:szCs w:val="22"/>
              </w:rPr>
              <w:t>0.4433</w:t>
            </w:r>
          </w:p>
        </w:tc>
      </w:tr>
      <w:tr w:rsidR="00C3323C" w:rsidRPr="00C3323C" w14:paraId="59DDA381"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7287F4C3" w14:textId="77777777" w:rsidR="00435A04" w:rsidRPr="00435A04" w:rsidRDefault="00435A04" w:rsidP="00435A04">
            <w:pPr>
              <w:rPr>
                <w:color w:val="000000" w:themeColor="text1"/>
                <w:sz w:val="22"/>
                <w:szCs w:val="22"/>
              </w:rPr>
            </w:pPr>
            <w:r w:rsidRPr="00435A04">
              <w:rPr>
                <w:color w:val="000000" w:themeColor="text1"/>
                <w:sz w:val="22"/>
                <w:szCs w:val="22"/>
              </w:rPr>
              <w:t>Birthweight</w:t>
            </w:r>
          </w:p>
        </w:tc>
        <w:tc>
          <w:tcPr>
            <w:tcW w:w="833" w:type="pct"/>
            <w:tcBorders>
              <w:top w:val="outset" w:sz="6" w:space="0" w:color="auto"/>
              <w:left w:val="outset" w:sz="6" w:space="0" w:color="auto"/>
              <w:bottom w:val="outset" w:sz="6" w:space="0" w:color="auto"/>
              <w:right w:val="outset" w:sz="6" w:space="0" w:color="auto"/>
            </w:tcBorders>
            <w:vAlign w:val="center"/>
            <w:hideMark/>
          </w:tcPr>
          <w:p w14:paraId="64C5C6DD" w14:textId="77777777" w:rsidR="00435A04" w:rsidRPr="00435A04" w:rsidRDefault="00435A04" w:rsidP="00435A04">
            <w:pPr>
              <w:jc w:val="center"/>
              <w:rPr>
                <w:color w:val="000000" w:themeColor="text1"/>
                <w:sz w:val="22"/>
                <w:szCs w:val="22"/>
              </w:rPr>
            </w:pPr>
            <w:r w:rsidRPr="00435A04">
              <w:rPr>
                <w:color w:val="000000" w:themeColor="text1"/>
                <w:sz w:val="22"/>
                <w:szCs w:val="22"/>
              </w:rPr>
              <w:t>-0.0009</w:t>
            </w:r>
          </w:p>
        </w:tc>
        <w:tc>
          <w:tcPr>
            <w:tcW w:w="833" w:type="pct"/>
            <w:tcBorders>
              <w:top w:val="outset" w:sz="6" w:space="0" w:color="auto"/>
              <w:left w:val="outset" w:sz="6" w:space="0" w:color="auto"/>
              <w:bottom w:val="outset" w:sz="6" w:space="0" w:color="auto"/>
              <w:right w:val="outset" w:sz="6" w:space="0" w:color="auto"/>
            </w:tcBorders>
            <w:vAlign w:val="center"/>
            <w:hideMark/>
          </w:tcPr>
          <w:p w14:paraId="126AE707" w14:textId="77777777" w:rsidR="00435A04" w:rsidRPr="00435A04" w:rsidRDefault="00435A04" w:rsidP="00435A04">
            <w:pPr>
              <w:jc w:val="center"/>
              <w:rPr>
                <w:color w:val="000000" w:themeColor="text1"/>
                <w:sz w:val="22"/>
                <w:szCs w:val="22"/>
              </w:rPr>
            </w:pPr>
            <w:r w:rsidRPr="00435A04">
              <w:rPr>
                <w:color w:val="000000" w:themeColor="text1"/>
                <w:sz w:val="22"/>
                <w:szCs w:val="22"/>
              </w:rPr>
              <w:t>0.0001</w:t>
            </w:r>
          </w:p>
        </w:tc>
        <w:tc>
          <w:tcPr>
            <w:tcW w:w="833" w:type="pct"/>
            <w:tcBorders>
              <w:top w:val="outset" w:sz="6" w:space="0" w:color="auto"/>
              <w:left w:val="outset" w:sz="6" w:space="0" w:color="auto"/>
              <w:bottom w:val="outset" w:sz="6" w:space="0" w:color="auto"/>
              <w:right w:val="outset" w:sz="6" w:space="0" w:color="auto"/>
            </w:tcBorders>
            <w:vAlign w:val="center"/>
            <w:hideMark/>
          </w:tcPr>
          <w:p w14:paraId="2A2DA9BF" w14:textId="77777777" w:rsidR="00435A04" w:rsidRPr="00435A04" w:rsidRDefault="00435A04" w:rsidP="00435A04">
            <w:pPr>
              <w:jc w:val="center"/>
              <w:rPr>
                <w:color w:val="000000" w:themeColor="text1"/>
                <w:sz w:val="22"/>
                <w:szCs w:val="22"/>
              </w:rPr>
            </w:pPr>
            <w:r w:rsidRPr="00435A04">
              <w:rPr>
                <w:color w:val="000000" w:themeColor="text1"/>
                <w:sz w:val="22"/>
                <w:szCs w:val="22"/>
              </w:rPr>
              <w:t>-5.35</w:t>
            </w:r>
          </w:p>
        </w:tc>
        <w:tc>
          <w:tcPr>
            <w:tcW w:w="833" w:type="pct"/>
            <w:tcBorders>
              <w:top w:val="outset" w:sz="6" w:space="0" w:color="auto"/>
              <w:left w:val="outset" w:sz="6" w:space="0" w:color="auto"/>
              <w:bottom w:val="outset" w:sz="6" w:space="0" w:color="auto"/>
              <w:right w:val="outset" w:sz="6" w:space="0" w:color="auto"/>
            </w:tcBorders>
            <w:vAlign w:val="center"/>
            <w:hideMark/>
          </w:tcPr>
          <w:p w14:paraId="34D5D2B0" w14:textId="77777777" w:rsidR="00435A04" w:rsidRPr="00435A04" w:rsidRDefault="00435A04" w:rsidP="00435A04">
            <w:pPr>
              <w:jc w:val="center"/>
              <w:rPr>
                <w:color w:val="000000" w:themeColor="text1"/>
                <w:sz w:val="22"/>
                <w:szCs w:val="22"/>
              </w:rPr>
            </w:pPr>
            <w:r w:rsidRPr="00435A04">
              <w:rPr>
                <w:color w:val="000000" w:themeColor="text1"/>
                <w:sz w:val="22"/>
                <w:szCs w:val="22"/>
              </w:rPr>
              <w:t>&lt;0.001</w:t>
            </w:r>
          </w:p>
        </w:tc>
        <w:tc>
          <w:tcPr>
            <w:tcW w:w="416" w:type="pct"/>
            <w:tcBorders>
              <w:top w:val="outset" w:sz="6" w:space="0" w:color="auto"/>
              <w:left w:val="outset" w:sz="6" w:space="0" w:color="auto"/>
              <w:bottom w:val="outset" w:sz="6" w:space="0" w:color="auto"/>
              <w:right w:val="outset" w:sz="6" w:space="0" w:color="auto"/>
            </w:tcBorders>
            <w:vAlign w:val="center"/>
            <w:hideMark/>
          </w:tcPr>
          <w:p w14:paraId="0A007CA9" w14:textId="77777777" w:rsidR="00435A04" w:rsidRPr="00435A04" w:rsidRDefault="00435A04" w:rsidP="00435A04">
            <w:pPr>
              <w:jc w:val="center"/>
              <w:rPr>
                <w:color w:val="000000" w:themeColor="text1"/>
                <w:sz w:val="22"/>
                <w:szCs w:val="22"/>
              </w:rPr>
            </w:pPr>
            <w:r w:rsidRPr="00435A04">
              <w:rPr>
                <w:color w:val="000000" w:themeColor="text1"/>
                <w:sz w:val="22"/>
                <w:szCs w:val="22"/>
              </w:rPr>
              <w:t>-0.0013</w:t>
            </w:r>
          </w:p>
        </w:tc>
        <w:tc>
          <w:tcPr>
            <w:tcW w:w="416" w:type="pct"/>
            <w:tcBorders>
              <w:top w:val="outset" w:sz="6" w:space="0" w:color="auto"/>
              <w:left w:val="outset" w:sz="6" w:space="0" w:color="auto"/>
              <w:bottom w:val="outset" w:sz="6" w:space="0" w:color="auto"/>
              <w:right w:val="outset" w:sz="6" w:space="0" w:color="auto"/>
            </w:tcBorders>
            <w:vAlign w:val="center"/>
            <w:hideMark/>
          </w:tcPr>
          <w:p w14:paraId="4FBB2740" w14:textId="77777777" w:rsidR="00435A04" w:rsidRPr="00435A04" w:rsidRDefault="00435A04" w:rsidP="00435A04">
            <w:pPr>
              <w:jc w:val="center"/>
              <w:rPr>
                <w:color w:val="000000" w:themeColor="text1"/>
                <w:sz w:val="22"/>
                <w:szCs w:val="22"/>
              </w:rPr>
            </w:pPr>
            <w:r w:rsidRPr="00435A04">
              <w:rPr>
                <w:color w:val="000000" w:themeColor="text1"/>
                <w:sz w:val="22"/>
                <w:szCs w:val="22"/>
              </w:rPr>
              <w:t>-0.0006</w:t>
            </w:r>
          </w:p>
        </w:tc>
      </w:tr>
      <w:tr w:rsidR="00C3323C" w:rsidRPr="00C3323C" w14:paraId="554F9EC4"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26D6833A" w14:textId="77777777" w:rsidR="00435A04" w:rsidRPr="00435A04" w:rsidRDefault="00435A04" w:rsidP="00435A04">
            <w:pPr>
              <w:rPr>
                <w:color w:val="000000" w:themeColor="text1"/>
                <w:sz w:val="22"/>
                <w:szCs w:val="22"/>
              </w:rPr>
            </w:pPr>
            <w:r w:rsidRPr="00435A04">
              <w:rPr>
                <w:color w:val="000000" w:themeColor="text1"/>
                <w:sz w:val="22"/>
                <w:szCs w:val="22"/>
              </w:rPr>
              <w:t>Maternal Smoking</w:t>
            </w:r>
          </w:p>
        </w:tc>
        <w:tc>
          <w:tcPr>
            <w:tcW w:w="833" w:type="pct"/>
            <w:tcBorders>
              <w:top w:val="outset" w:sz="6" w:space="0" w:color="auto"/>
              <w:left w:val="outset" w:sz="6" w:space="0" w:color="auto"/>
              <w:bottom w:val="outset" w:sz="6" w:space="0" w:color="auto"/>
              <w:right w:val="outset" w:sz="6" w:space="0" w:color="auto"/>
            </w:tcBorders>
            <w:vAlign w:val="center"/>
            <w:hideMark/>
          </w:tcPr>
          <w:p w14:paraId="0E75091D" w14:textId="77777777" w:rsidR="00435A04" w:rsidRPr="00435A04" w:rsidRDefault="00435A04" w:rsidP="00435A04">
            <w:pPr>
              <w:jc w:val="center"/>
              <w:rPr>
                <w:color w:val="000000" w:themeColor="text1"/>
                <w:sz w:val="22"/>
                <w:szCs w:val="22"/>
              </w:rPr>
            </w:pPr>
            <w:r w:rsidRPr="00435A04">
              <w:rPr>
                <w:color w:val="000000" w:themeColor="text1"/>
                <w:sz w:val="22"/>
                <w:szCs w:val="22"/>
              </w:rPr>
              <w:t>0.6299</w:t>
            </w:r>
          </w:p>
        </w:tc>
        <w:tc>
          <w:tcPr>
            <w:tcW w:w="833" w:type="pct"/>
            <w:tcBorders>
              <w:top w:val="outset" w:sz="6" w:space="0" w:color="auto"/>
              <w:left w:val="outset" w:sz="6" w:space="0" w:color="auto"/>
              <w:bottom w:val="outset" w:sz="6" w:space="0" w:color="auto"/>
              <w:right w:val="outset" w:sz="6" w:space="0" w:color="auto"/>
            </w:tcBorders>
            <w:vAlign w:val="center"/>
            <w:hideMark/>
          </w:tcPr>
          <w:p w14:paraId="3AEB4420" w14:textId="77777777" w:rsidR="00435A04" w:rsidRPr="00435A04" w:rsidRDefault="00435A04" w:rsidP="00435A04">
            <w:pPr>
              <w:jc w:val="center"/>
              <w:rPr>
                <w:color w:val="000000" w:themeColor="text1"/>
                <w:sz w:val="22"/>
                <w:szCs w:val="22"/>
              </w:rPr>
            </w:pPr>
            <w:r w:rsidRPr="00435A04">
              <w:rPr>
                <w:color w:val="000000" w:themeColor="text1"/>
                <w:sz w:val="22"/>
                <w:szCs w:val="22"/>
              </w:rPr>
              <w:t>0.7352</w:t>
            </w:r>
          </w:p>
        </w:tc>
        <w:tc>
          <w:tcPr>
            <w:tcW w:w="833" w:type="pct"/>
            <w:tcBorders>
              <w:top w:val="outset" w:sz="6" w:space="0" w:color="auto"/>
              <w:left w:val="outset" w:sz="6" w:space="0" w:color="auto"/>
              <w:bottom w:val="outset" w:sz="6" w:space="0" w:color="auto"/>
              <w:right w:val="outset" w:sz="6" w:space="0" w:color="auto"/>
            </w:tcBorders>
            <w:vAlign w:val="center"/>
            <w:hideMark/>
          </w:tcPr>
          <w:p w14:paraId="6EA14801" w14:textId="77777777" w:rsidR="00435A04" w:rsidRPr="00435A04" w:rsidRDefault="00435A04" w:rsidP="00435A04">
            <w:pPr>
              <w:jc w:val="center"/>
              <w:rPr>
                <w:color w:val="000000" w:themeColor="text1"/>
                <w:sz w:val="22"/>
                <w:szCs w:val="22"/>
              </w:rPr>
            </w:pPr>
            <w:r w:rsidRPr="00435A04">
              <w:rPr>
                <w:color w:val="000000" w:themeColor="text1"/>
                <w:sz w:val="22"/>
                <w:szCs w:val="22"/>
              </w:rPr>
              <w:t>0.86</w:t>
            </w:r>
          </w:p>
        </w:tc>
        <w:tc>
          <w:tcPr>
            <w:tcW w:w="833" w:type="pct"/>
            <w:tcBorders>
              <w:top w:val="outset" w:sz="6" w:space="0" w:color="auto"/>
              <w:left w:val="outset" w:sz="6" w:space="0" w:color="auto"/>
              <w:bottom w:val="outset" w:sz="6" w:space="0" w:color="auto"/>
              <w:right w:val="outset" w:sz="6" w:space="0" w:color="auto"/>
            </w:tcBorders>
            <w:vAlign w:val="center"/>
            <w:hideMark/>
          </w:tcPr>
          <w:p w14:paraId="3C543A09" w14:textId="77777777" w:rsidR="00435A04" w:rsidRPr="00435A04" w:rsidRDefault="00435A04" w:rsidP="00435A04">
            <w:pPr>
              <w:jc w:val="center"/>
              <w:rPr>
                <w:color w:val="000000" w:themeColor="text1"/>
                <w:sz w:val="22"/>
                <w:szCs w:val="22"/>
              </w:rPr>
            </w:pPr>
            <w:r w:rsidRPr="00435A04">
              <w:rPr>
                <w:color w:val="000000" w:themeColor="text1"/>
                <w:sz w:val="22"/>
                <w:szCs w:val="22"/>
              </w:rPr>
              <w:t>0.006</w:t>
            </w:r>
          </w:p>
        </w:tc>
        <w:tc>
          <w:tcPr>
            <w:tcW w:w="416" w:type="pct"/>
            <w:tcBorders>
              <w:top w:val="outset" w:sz="6" w:space="0" w:color="auto"/>
              <w:left w:val="outset" w:sz="6" w:space="0" w:color="auto"/>
              <w:bottom w:val="outset" w:sz="6" w:space="0" w:color="auto"/>
              <w:right w:val="outset" w:sz="6" w:space="0" w:color="auto"/>
            </w:tcBorders>
            <w:vAlign w:val="center"/>
            <w:hideMark/>
          </w:tcPr>
          <w:p w14:paraId="064345DD" w14:textId="77777777" w:rsidR="00435A04" w:rsidRPr="00435A04" w:rsidRDefault="00435A04" w:rsidP="00435A04">
            <w:pPr>
              <w:jc w:val="center"/>
              <w:rPr>
                <w:color w:val="000000" w:themeColor="text1"/>
                <w:sz w:val="22"/>
                <w:szCs w:val="22"/>
              </w:rPr>
            </w:pPr>
            <w:r w:rsidRPr="00435A04">
              <w:rPr>
                <w:color w:val="000000" w:themeColor="text1"/>
                <w:sz w:val="22"/>
                <w:szCs w:val="22"/>
              </w:rPr>
              <w:t>0.5799</w:t>
            </w:r>
          </w:p>
        </w:tc>
        <w:tc>
          <w:tcPr>
            <w:tcW w:w="416" w:type="pct"/>
            <w:tcBorders>
              <w:top w:val="outset" w:sz="6" w:space="0" w:color="auto"/>
              <w:left w:val="outset" w:sz="6" w:space="0" w:color="auto"/>
              <w:bottom w:val="outset" w:sz="6" w:space="0" w:color="auto"/>
              <w:right w:val="outset" w:sz="6" w:space="0" w:color="auto"/>
            </w:tcBorders>
            <w:vAlign w:val="center"/>
            <w:hideMark/>
          </w:tcPr>
          <w:p w14:paraId="5DDBD38D" w14:textId="77777777" w:rsidR="00435A04" w:rsidRPr="00435A04" w:rsidRDefault="00435A04" w:rsidP="00435A04">
            <w:pPr>
              <w:jc w:val="center"/>
              <w:rPr>
                <w:color w:val="000000" w:themeColor="text1"/>
                <w:sz w:val="22"/>
                <w:szCs w:val="22"/>
              </w:rPr>
            </w:pPr>
            <w:r w:rsidRPr="00435A04">
              <w:rPr>
                <w:color w:val="000000" w:themeColor="text1"/>
                <w:sz w:val="22"/>
                <w:szCs w:val="22"/>
              </w:rPr>
              <w:t>0.6799</w:t>
            </w:r>
          </w:p>
        </w:tc>
      </w:tr>
      <w:tr w:rsidR="00C3323C" w:rsidRPr="00C3323C" w14:paraId="4F086BA0" w14:textId="77777777" w:rsidTr="00435A04">
        <w:tc>
          <w:tcPr>
            <w:tcW w:w="833" w:type="pct"/>
            <w:tcBorders>
              <w:top w:val="outset" w:sz="6" w:space="0" w:color="auto"/>
              <w:left w:val="outset" w:sz="6" w:space="0" w:color="auto"/>
              <w:bottom w:val="outset" w:sz="6" w:space="0" w:color="auto"/>
              <w:right w:val="outset" w:sz="6" w:space="0" w:color="auto"/>
            </w:tcBorders>
            <w:vAlign w:val="center"/>
            <w:hideMark/>
          </w:tcPr>
          <w:p w14:paraId="6A8A972C" w14:textId="77777777" w:rsidR="00435A04" w:rsidRPr="00435A04" w:rsidRDefault="00435A04" w:rsidP="00435A04">
            <w:pPr>
              <w:rPr>
                <w:color w:val="000000" w:themeColor="text1"/>
                <w:sz w:val="22"/>
                <w:szCs w:val="22"/>
              </w:rPr>
            </w:pPr>
            <w:r w:rsidRPr="00435A04">
              <w:rPr>
                <w:color w:val="000000" w:themeColor="text1"/>
                <w:sz w:val="22"/>
                <w:szCs w:val="22"/>
              </w:rPr>
              <w:t>_CONS</w:t>
            </w:r>
          </w:p>
        </w:tc>
        <w:tc>
          <w:tcPr>
            <w:tcW w:w="833" w:type="pct"/>
            <w:tcBorders>
              <w:top w:val="outset" w:sz="6" w:space="0" w:color="auto"/>
              <w:left w:val="outset" w:sz="6" w:space="0" w:color="auto"/>
              <w:bottom w:val="outset" w:sz="6" w:space="0" w:color="auto"/>
              <w:right w:val="outset" w:sz="6" w:space="0" w:color="auto"/>
            </w:tcBorders>
            <w:vAlign w:val="center"/>
            <w:hideMark/>
          </w:tcPr>
          <w:p w14:paraId="61D6683F" w14:textId="77777777" w:rsidR="00435A04" w:rsidRPr="00435A04" w:rsidRDefault="00435A04" w:rsidP="00435A04">
            <w:pPr>
              <w:jc w:val="center"/>
              <w:rPr>
                <w:color w:val="000000" w:themeColor="text1"/>
                <w:sz w:val="22"/>
                <w:szCs w:val="22"/>
              </w:rPr>
            </w:pPr>
            <w:r w:rsidRPr="00435A04">
              <w:rPr>
                <w:color w:val="000000" w:themeColor="text1"/>
                <w:sz w:val="22"/>
                <w:szCs w:val="22"/>
              </w:rPr>
              <w:t>-3.1747</w:t>
            </w:r>
          </w:p>
        </w:tc>
        <w:tc>
          <w:tcPr>
            <w:tcW w:w="833" w:type="pct"/>
            <w:tcBorders>
              <w:top w:val="outset" w:sz="6" w:space="0" w:color="auto"/>
              <w:left w:val="outset" w:sz="6" w:space="0" w:color="auto"/>
              <w:bottom w:val="outset" w:sz="6" w:space="0" w:color="auto"/>
              <w:right w:val="outset" w:sz="6" w:space="0" w:color="auto"/>
            </w:tcBorders>
            <w:vAlign w:val="center"/>
            <w:hideMark/>
          </w:tcPr>
          <w:p w14:paraId="796A1CFD" w14:textId="77777777" w:rsidR="00435A04" w:rsidRPr="00435A04" w:rsidRDefault="00435A04" w:rsidP="00435A04">
            <w:pPr>
              <w:jc w:val="center"/>
              <w:rPr>
                <w:color w:val="000000" w:themeColor="text1"/>
                <w:sz w:val="22"/>
                <w:szCs w:val="22"/>
              </w:rPr>
            </w:pPr>
            <w:r w:rsidRPr="00435A04">
              <w:rPr>
                <w:color w:val="000000" w:themeColor="text1"/>
                <w:sz w:val="22"/>
                <w:szCs w:val="22"/>
              </w:rPr>
              <w:t>1.6661</w:t>
            </w:r>
          </w:p>
        </w:tc>
        <w:tc>
          <w:tcPr>
            <w:tcW w:w="833" w:type="pct"/>
            <w:tcBorders>
              <w:top w:val="outset" w:sz="6" w:space="0" w:color="auto"/>
              <w:left w:val="outset" w:sz="6" w:space="0" w:color="auto"/>
              <w:bottom w:val="outset" w:sz="6" w:space="0" w:color="auto"/>
              <w:right w:val="outset" w:sz="6" w:space="0" w:color="auto"/>
            </w:tcBorders>
            <w:vAlign w:val="center"/>
            <w:hideMark/>
          </w:tcPr>
          <w:p w14:paraId="76E70986" w14:textId="77777777" w:rsidR="00435A04" w:rsidRPr="00435A04" w:rsidRDefault="00435A04" w:rsidP="00435A04">
            <w:pPr>
              <w:jc w:val="center"/>
              <w:rPr>
                <w:color w:val="000000" w:themeColor="text1"/>
                <w:sz w:val="22"/>
                <w:szCs w:val="22"/>
              </w:rPr>
            </w:pPr>
            <w:r w:rsidRPr="00435A04">
              <w:rPr>
                <w:color w:val="000000" w:themeColor="text1"/>
                <w:sz w:val="22"/>
                <w:szCs w:val="22"/>
              </w:rPr>
              <w:t>-1.91</w:t>
            </w:r>
          </w:p>
        </w:tc>
        <w:tc>
          <w:tcPr>
            <w:tcW w:w="833" w:type="pct"/>
            <w:tcBorders>
              <w:top w:val="outset" w:sz="6" w:space="0" w:color="auto"/>
              <w:left w:val="outset" w:sz="6" w:space="0" w:color="auto"/>
              <w:bottom w:val="outset" w:sz="6" w:space="0" w:color="auto"/>
              <w:right w:val="outset" w:sz="6" w:space="0" w:color="auto"/>
            </w:tcBorders>
            <w:vAlign w:val="center"/>
            <w:hideMark/>
          </w:tcPr>
          <w:p w14:paraId="18653E03" w14:textId="77777777" w:rsidR="00435A04" w:rsidRPr="00435A04" w:rsidRDefault="00435A04" w:rsidP="00435A04">
            <w:pPr>
              <w:jc w:val="center"/>
              <w:rPr>
                <w:color w:val="000000" w:themeColor="text1"/>
                <w:sz w:val="22"/>
                <w:szCs w:val="22"/>
              </w:rPr>
            </w:pPr>
            <w:r w:rsidRPr="00435A04">
              <w:rPr>
                <w:color w:val="000000" w:themeColor="text1"/>
                <w:sz w:val="22"/>
                <w:szCs w:val="22"/>
              </w:rPr>
              <w:t>0.076</w:t>
            </w:r>
          </w:p>
        </w:tc>
        <w:tc>
          <w:tcPr>
            <w:tcW w:w="416" w:type="pct"/>
            <w:tcBorders>
              <w:top w:val="outset" w:sz="6" w:space="0" w:color="auto"/>
              <w:left w:val="outset" w:sz="6" w:space="0" w:color="auto"/>
              <w:bottom w:val="outset" w:sz="6" w:space="0" w:color="auto"/>
              <w:right w:val="outset" w:sz="6" w:space="0" w:color="auto"/>
            </w:tcBorders>
            <w:vAlign w:val="center"/>
            <w:hideMark/>
          </w:tcPr>
          <w:p w14:paraId="7F08B4F4" w14:textId="77777777" w:rsidR="00435A04" w:rsidRPr="00435A04" w:rsidRDefault="00435A04" w:rsidP="00435A04">
            <w:pPr>
              <w:jc w:val="center"/>
              <w:rPr>
                <w:color w:val="000000" w:themeColor="text1"/>
                <w:sz w:val="22"/>
                <w:szCs w:val="22"/>
              </w:rPr>
            </w:pPr>
            <w:r w:rsidRPr="00435A04">
              <w:rPr>
                <w:color w:val="000000" w:themeColor="text1"/>
                <w:sz w:val="22"/>
                <w:szCs w:val="22"/>
              </w:rPr>
              <w:t>-6.4404</w:t>
            </w:r>
          </w:p>
        </w:tc>
        <w:tc>
          <w:tcPr>
            <w:tcW w:w="416" w:type="pct"/>
            <w:tcBorders>
              <w:top w:val="outset" w:sz="6" w:space="0" w:color="auto"/>
              <w:left w:val="outset" w:sz="6" w:space="0" w:color="auto"/>
              <w:bottom w:val="outset" w:sz="6" w:space="0" w:color="auto"/>
              <w:right w:val="outset" w:sz="6" w:space="0" w:color="auto"/>
            </w:tcBorders>
            <w:vAlign w:val="center"/>
            <w:hideMark/>
          </w:tcPr>
          <w:p w14:paraId="0C12F9DE" w14:textId="77777777" w:rsidR="00435A04" w:rsidRPr="00435A04" w:rsidRDefault="00435A04" w:rsidP="00435A04">
            <w:pPr>
              <w:jc w:val="center"/>
              <w:rPr>
                <w:color w:val="000000" w:themeColor="text1"/>
                <w:sz w:val="22"/>
                <w:szCs w:val="22"/>
              </w:rPr>
            </w:pPr>
            <w:r w:rsidRPr="00435A04">
              <w:rPr>
                <w:color w:val="000000" w:themeColor="text1"/>
                <w:sz w:val="22"/>
                <w:szCs w:val="22"/>
              </w:rPr>
              <w:t>0.0907</w:t>
            </w:r>
          </w:p>
        </w:tc>
      </w:tr>
    </w:tbl>
    <w:p w14:paraId="09629530" w14:textId="70D3676F" w:rsidR="00435A04" w:rsidRPr="00435A04" w:rsidRDefault="00435A04" w:rsidP="00435A04">
      <w:pPr>
        <w:spacing w:before="100" w:beforeAutospacing="1" w:after="100" w:afterAutospacing="1"/>
        <w:rPr>
          <w:color w:val="000000" w:themeColor="text1"/>
          <w:sz w:val="22"/>
          <w:szCs w:val="22"/>
        </w:rPr>
      </w:pPr>
      <w:r w:rsidRPr="00435A04">
        <w:rPr>
          <w:color w:val="000000" w:themeColor="text1"/>
          <w:sz w:val="22"/>
          <w:szCs w:val="22"/>
        </w:rPr>
        <w:fldChar w:fldCharType="begin"/>
      </w:r>
      <w:r w:rsidRPr="00435A04">
        <w:rPr>
          <w:color w:val="000000" w:themeColor="text1"/>
          <w:sz w:val="22"/>
          <w:szCs w:val="22"/>
        </w:rPr>
        <w:instrText xml:space="preserve"> INCLUDEPICTURE "https://uth.instructure.com/courses/39143/files/2365702/download?download_frd=1" \* MERGEFORMATINET </w:instrText>
      </w:r>
      <w:r w:rsidR="00120162">
        <w:rPr>
          <w:color w:val="000000" w:themeColor="text1"/>
          <w:sz w:val="22"/>
          <w:szCs w:val="22"/>
        </w:rPr>
        <w:fldChar w:fldCharType="separate"/>
      </w:r>
      <w:r w:rsidRPr="00435A04">
        <w:rPr>
          <w:color w:val="000000" w:themeColor="text1"/>
          <w:sz w:val="22"/>
          <w:szCs w:val="22"/>
        </w:rPr>
        <w:fldChar w:fldCharType="end"/>
      </w:r>
      <w:r w:rsidRPr="00435A04">
        <w:rPr>
          <w:color w:val="000000" w:themeColor="text1"/>
          <w:sz w:val="22"/>
          <w:szCs w:val="22"/>
        </w:rPr>
        <w:t xml:space="preserve">Which of the following is a correct </w:t>
      </w:r>
      <w:r w:rsidRPr="00435A04">
        <w:rPr>
          <w:b/>
          <w:bCs/>
          <w:color w:val="000000" w:themeColor="text1"/>
          <w:sz w:val="22"/>
          <w:szCs w:val="22"/>
        </w:rPr>
        <w:t>logistic regression equation</w:t>
      </w:r>
      <w:r w:rsidRPr="00435A04">
        <w:rPr>
          <w:color w:val="000000" w:themeColor="text1"/>
          <w:sz w:val="22"/>
          <w:szCs w:val="22"/>
        </w:rPr>
        <w:t xml:space="preserve"> for the table provided?</w:t>
      </w:r>
    </w:p>
    <w:p w14:paraId="2602192C" w14:textId="77777777" w:rsidR="00435A04" w:rsidRPr="00435A04" w:rsidRDefault="00435A04" w:rsidP="00435A04">
      <w:pPr>
        <w:spacing w:before="100" w:beforeAutospacing="1" w:after="100" w:afterAutospacing="1"/>
        <w:rPr>
          <w:color w:val="000000" w:themeColor="text1"/>
          <w:sz w:val="22"/>
          <w:szCs w:val="22"/>
        </w:rPr>
      </w:pPr>
      <w:r w:rsidRPr="00435A04">
        <w:rPr>
          <w:color w:val="000000" w:themeColor="text1"/>
          <w:sz w:val="22"/>
          <w:szCs w:val="22"/>
        </w:rPr>
        <w:lastRenderedPageBreak/>
        <w:t>The correct answer option is c. The equation should be written in 'log odds' and should consider the positive or negative signs associated with the regression coefficient.</w:t>
      </w:r>
    </w:p>
    <w:p w14:paraId="398C7272" w14:textId="77777777" w:rsidR="00435A04" w:rsidRPr="00435A04" w:rsidRDefault="00435A04" w:rsidP="00435A04">
      <w:pPr>
        <w:spacing w:before="100" w:beforeAutospacing="1" w:after="100" w:afterAutospacing="1"/>
        <w:rPr>
          <w:color w:val="000000" w:themeColor="text1"/>
          <w:sz w:val="22"/>
          <w:szCs w:val="22"/>
        </w:rPr>
      </w:pPr>
      <w:r w:rsidRPr="00435A04">
        <w:rPr>
          <w:color w:val="000000" w:themeColor="text1"/>
          <w:sz w:val="22"/>
          <w:szCs w:val="22"/>
        </w:rPr>
        <w:t>Please make sure you understand why this is the correct answer. You may use the "Previous" button below to update your answer if your original answer was incorrect.</w:t>
      </w:r>
    </w:p>
    <w:p w14:paraId="5C0F4180" w14:textId="5C471B8D" w:rsidR="00435A04" w:rsidRPr="00C3323C" w:rsidRDefault="00435A04" w:rsidP="00435A04">
      <w:pPr>
        <w:spacing w:before="100" w:beforeAutospacing="1" w:after="100" w:afterAutospacing="1"/>
        <w:rPr>
          <w:color w:val="000000" w:themeColor="text1"/>
          <w:sz w:val="22"/>
          <w:szCs w:val="22"/>
        </w:rPr>
      </w:pPr>
      <w:r w:rsidRPr="00435A04">
        <w:rPr>
          <w:color w:val="000000" w:themeColor="text1"/>
          <w:sz w:val="22"/>
          <w:szCs w:val="22"/>
        </w:rPr>
        <w:t>Click the "Next" button below to move on to the next question.</w:t>
      </w:r>
    </w:p>
    <w:p w14:paraId="2EF8CE55" w14:textId="6637F876" w:rsidR="00AF47A2" w:rsidRPr="00C3323C" w:rsidRDefault="00AF47A2" w:rsidP="00C3323C">
      <w:pPr>
        <w:rPr>
          <w:b/>
          <w:bCs/>
          <w:color w:val="000000" w:themeColor="text1"/>
          <w:sz w:val="22"/>
          <w:szCs w:val="22"/>
        </w:rPr>
      </w:pPr>
      <w:r w:rsidRPr="00C3323C">
        <w:rPr>
          <w:b/>
          <w:bCs/>
          <w:color w:val="000000" w:themeColor="text1"/>
          <w:sz w:val="22"/>
          <w:szCs w:val="22"/>
        </w:rPr>
        <w:t>Q13</w:t>
      </w:r>
      <w:r w:rsidR="006B4AFD">
        <w:rPr>
          <w:b/>
          <w:bCs/>
          <w:color w:val="000000" w:themeColor="text1"/>
          <w:sz w:val="22"/>
          <w:szCs w:val="22"/>
        </w:rPr>
        <w:t>.</w:t>
      </w:r>
    </w:p>
    <w:p w14:paraId="568DA9CB" w14:textId="13B7AB7D" w:rsidR="00AF47A2" w:rsidRPr="00C3323C" w:rsidRDefault="00AF47A2" w:rsidP="00C3323C">
      <w:pPr>
        <w:rPr>
          <w:color w:val="000000" w:themeColor="text1"/>
          <w:sz w:val="22"/>
          <w:szCs w:val="22"/>
        </w:rPr>
      </w:pPr>
    </w:p>
    <w:p w14:paraId="083A8C9E" w14:textId="5B5820E0" w:rsidR="00AF47A2" w:rsidRPr="00C3323C" w:rsidRDefault="00AF47A2" w:rsidP="00C3323C">
      <w:pPr>
        <w:rPr>
          <w:color w:val="000000" w:themeColor="text1"/>
          <w:sz w:val="22"/>
          <w:szCs w:val="22"/>
        </w:rPr>
      </w:pPr>
      <w:r w:rsidRPr="00C3323C">
        <w:rPr>
          <w:color w:val="000000" w:themeColor="text1"/>
          <w:sz w:val="22"/>
          <w:szCs w:val="22"/>
        </w:rPr>
        <w:t>[Multiple Choice]</w:t>
      </w:r>
    </w:p>
    <w:p w14:paraId="1822573D" w14:textId="77777777" w:rsidR="00AF47A2" w:rsidRPr="00AF47A2" w:rsidRDefault="00AF47A2" w:rsidP="00AF47A2">
      <w:pPr>
        <w:spacing w:before="100" w:beforeAutospacing="1" w:after="100" w:afterAutospacing="1"/>
        <w:rPr>
          <w:color w:val="000000" w:themeColor="text1"/>
          <w:sz w:val="22"/>
          <w:szCs w:val="22"/>
        </w:rPr>
      </w:pPr>
      <w:r w:rsidRPr="00AF47A2">
        <w:rPr>
          <w:color w:val="000000" w:themeColor="text1"/>
          <w:sz w:val="22"/>
          <w:szCs w:val="22"/>
        </w:rPr>
        <w:t>A cross-sectional study was conducted in Texas to evaluate the association between residential proximity to major roadways (primary exposure) and CNS tumor diagnosis (binary outcome, Yes, No) in children between the period of 1995-2009.</w:t>
      </w:r>
    </w:p>
    <w:p w14:paraId="78798D15" w14:textId="77777777" w:rsidR="00AF47A2" w:rsidRPr="00AF47A2" w:rsidRDefault="00AF47A2" w:rsidP="00AF47A2">
      <w:pPr>
        <w:spacing w:before="100" w:beforeAutospacing="1" w:after="100" w:afterAutospacing="1"/>
        <w:rPr>
          <w:color w:val="000000" w:themeColor="text1"/>
          <w:sz w:val="22"/>
          <w:szCs w:val="22"/>
        </w:rPr>
      </w:pPr>
      <w:r w:rsidRPr="00AF47A2">
        <w:rPr>
          <w:color w:val="000000" w:themeColor="text1"/>
          <w:sz w:val="22"/>
          <w:szCs w:val="22"/>
        </w:rPr>
        <w:t>The variables adjusted for include birth weight (grams), maternal age at birth (years), gender of the child (Female = 1, Male=0) and maternal smoking status (Yes=1, No=0). The primary exposure was binary (Residential proximity to a major roadway, &lt; 500m = 1, ≥ 500m = 0). The type 1 error rate is set at 0.05.</w:t>
      </w:r>
    </w:p>
    <w:p w14:paraId="6A265B3B" w14:textId="77777777" w:rsidR="00AF47A2" w:rsidRPr="00AF47A2" w:rsidRDefault="00AF47A2" w:rsidP="00AF47A2">
      <w:pPr>
        <w:spacing w:before="100" w:beforeAutospacing="1" w:after="100" w:afterAutospacing="1"/>
        <w:rPr>
          <w:color w:val="000000" w:themeColor="text1"/>
          <w:sz w:val="22"/>
          <w:szCs w:val="22"/>
        </w:rPr>
      </w:pPr>
      <w:r w:rsidRPr="00AF47A2">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55FE03B9"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86E955" w14:textId="77777777" w:rsidR="00AF47A2" w:rsidRPr="00AF47A2" w:rsidRDefault="00AF47A2" w:rsidP="00AF47A2">
            <w:pPr>
              <w:rPr>
                <w:color w:val="000000" w:themeColor="text1"/>
                <w:sz w:val="22"/>
                <w:szCs w:val="22"/>
              </w:rPr>
            </w:pPr>
            <w:r w:rsidRPr="00AF47A2">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2483B" w14:textId="77777777" w:rsidR="00AF47A2" w:rsidRPr="00AF47A2" w:rsidRDefault="00AF47A2" w:rsidP="00AF47A2">
            <w:pPr>
              <w:rPr>
                <w:color w:val="000000" w:themeColor="text1"/>
                <w:sz w:val="22"/>
                <w:szCs w:val="22"/>
              </w:rPr>
            </w:pPr>
            <w:r w:rsidRPr="00AF47A2">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9DDEB" w14:textId="77777777" w:rsidR="00AF47A2" w:rsidRPr="00AF47A2" w:rsidRDefault="00AF47A2" w:rsidP="00AF47A2">
            <w:pPr>
              <w:rPr>
                <w:color w:val="000000" w:themeColor="text1"/>
                <w:sz w:val="22"/>
                <w:szCs w:val="22"/>
              </w:rPr>
            </w:pPr>
            <w:r w:rsidRPr="00AF47A2">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35C15" w14:textId="77777777" w:rsidR="00AF47A2" w:rsidRPr="00AF47A2" w:rsidRDefault="00AF47A2" w:rsidP="00AF47A2">
            <w:pPr>
              <w:rPr>
                <w:color w:val="000000" w:themeColor="text1"/>
                <w:sz w:val="22"/>
                <w:szCs w:val="22"/>
              </w:rPr>
            </w:pPr>
            <w:r w:rsidRPr="00AF47A2">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0780E" w14:textId="77777777" w:rsidR="00AF47A2" w:rsidRPr="00AF47A2" w:rsidRDefault="00AF47A2" w:rsidP="00AF47A2">
            <w:pPr>
              <w:rPr>
                <w:color w:val="000000" w:themeColor="text1"/>
                <w:sz w:val="22"/>
                <w:szCs w:val="22"/>
              </w:rPr>
            </w:pPr>
            <w:r w:rsidRPr="00AF47A2">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BCA9689" w14:textId="77777777" w:rsidR="00AF47A2" w:rsidRPr="00AF47A2" w:rsidRDefault="00AF47A2" w:rsidP="00AF47A2">
            <w:pPr>
              <w:rPr>
                <w:color w:val="000000" w:themeColor="text1"/>
                <w:sz w:val="22"/>
                <w:szCs w:val="22"/>
              </w:rPr>
            </w:pPr>
            <w:r w:rsidRPr="00AF47A2">
              <w:rPr>
                <w:color w:val="000000" w:themeColor="text1"/>
                <w:sz w:val="22"/>
                <w:szCs w:val="22"/>
              </w:rPr>
              <w:t>95% Confidence Interval</w:t>
            </w:r>
          </w:p>
        </w:tc>
      </w:tr>
      <w:tr w:rsidR="00C3323C" w:rsidRPr="00C3323C" w14:paraId="02945D04"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E1B716" w14:textId="77777777" w:rsidR="00AF47A2" w:rsidRPr="00AF47A2" w:rsidRDefault="00AF47A2" w:rsidP="00AF47A2">
            <w:pPr>
              <w:spacing w:before="100" w:beforeAutospacing="1" w:after="100" w:afterAutospacing="1"/>
              <w:rPr>
                <w:color w:val="000000" w:themeColor="text1"/>
                <w:sz w:val="22"/>
                <w:szCs w:val="22"/>
              </w:rPr>
            </w:pPr>
            <w:r w:rsidRPr="00AF47A2">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98987" w14:textId="77777777" w:rsidR="00AF47A2" w:rsidRPr="00AF47A2" w:rsidRDefault="00AF47A2" w:rsidP="00AF47A2">
            <w:pPr>
              <w:rPr>
                <w:color w:val="000000" w:themeColor="text1"/>
                <w:sz w:val="22"/>
                <w:szCs w:val="22"/>
              </w:rPr>
            </w:pPr>
            <w:r w:rsidRPr="00AF47A2">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DE546" w14:textId="77777777" w:rsidR="00AF47A2" w:rsidRPr="00AF47A2" w:rsidRDefault="00AF47A2" w:rsidP="00AF47A2">
            <w:pPr>
              <w:rPr>
                <w:color w:val="000000" w:themeColor="text1"/>
                <w:sz w:val="22"/>
                <w:szCs w:val="22"/>
              </w:rPr>
            </w:pPr>
            <w:r w:rsidRPr="00AF47A2">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1711D" w14:textId="77777777" w:rsidR="00AF47A2" w:rsidRPr="00AF47A2" w:rsidRDefault="00AF47A2" w:rsidP="00AF47A2">
            <w:pPr>
              <w:rPr>
                <w:color w:val="000000" w:themeColor="text1"/>
                <w:sz w:val="22"/>
                <w:szCs w:val="22"/>
              </w:rPr>
            </w:pPr>
            <w:r w:rsidRPr="00AF47A2">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D58B3" w14:textId="77777777" w:rsidR="00AF47A2" w:rsidRPr="00AF47A2" w:rsidRDefault="00AF47A2" w:rsidP="00AF47A2">
            <w:pPr>
              <w:rPr>
                <w:color w:val="000000" w:themeColor="text1"/>
                <w:sz w:val="22"/>
                <w:szCs w:val="22"/>
              </w:rPr>
            </w:pPr>
            <w:r w:rsidRPr="00AF47A2">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0ABD5" w14:textId="77777777" w:rsidR="00AF47A2" w:rsidRPr="00AF47A2" w:rsidRDefault="00AF47A2" w:rsidP="00AF47A2">
            <w:pPr>
              <w:rPr>
                <w:color w:val="000000" w:themeColor="text1"/>
                <w:sz w:val="22"/>
                <w:szCs w:val="22"/>
              </w:rPr>
            </w:pPr>
            <w:r w:rsidRPr="00AF47A2">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CFE4B" w14:textId="77777777" w:rsidR="00AF47A2" w:rsidRPr="00AF47A2" w:rsidRDefault="00AF47A2" w:rsidP="00AF47A2">
            <w:pPr>
              <w:rPr>
                <w:color w:val="000000" w:themeColor="text1"/>
                <w:sz w:val="22"/>
                <w:szCs w:val="22"/>
              </w:rPr>
            </w:pPr>
            <w:r w:rsidRPr="00AF47A2">
              <w:rPr>
                <w:color w:val="000000" w:themeColor="text1"/>
                <w:sz w:val="22"/>
                <w:szCs w:val="22"/>
              </w:rPr>
              <w:t>1.1274</w:t>
            </w:r>
          </w:p>
        </w:tc>
      </w:tr>
      <w:tr w:rsidR="00C3323C" w:rsidRPr="00C3323C" w14:paraId="7CCF35BC"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C106CC" w14:textId="77777777" w:rsidR="00AF47A2" w:rsidRPr="00AF47A2" w:rsidRDefault="00AF47A2" w:rsidP="00AF47A2">
            <w:pPr>
              <w:rPr>
                <w:color w:val="000000" w:themeColor="text1"/>
                <w:sz w:val="22"/>
                <w:szCs w:val="22"/>
              </w:rPr>
            </w:pPr>
            <w:r w:rsidRPr="00AF47A2">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E7742" w14:textId="77777777" w:rsidR="00AF47A2" w:rsidRPr="00AF47A2" w:rsidRDefault="00AF47A2" w:rsidP="00AF47A2">
            <w:pPr>
              <w:rPr>
                <w:color w:val="000000" w:themeColor="text1"/>
                <w:sz w:val="22"/>
                <w:szCs w:val="22"/>
              </w:rPr>
            </w:pPr>
            <w:r w:rsidRPr="00AF47A2">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203D5" w14:textId="77777777" w:rsidR="00AF47A2" w:rsidRPr="00AF47A2" w:rsidRDefault="00AF47A2" w:rsidP="00AF47A2">
            <w:pPr>
              <w:rPr>
                <w:color w:val="000000" w:themeColor="text1"/>
                <w:sz w:val="22"/>
                <w:szCs w:val="22"/>
              </w:rPr>
            </w:pPr>
            <w:r w:rsidRPr="00AF47A2">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9C897" w14:textId="77777777" w:rsidR="00AF47A2" w:rsidRPr="00AF47A2" w:rsidRDefault="00AF47A2" w:rsidP="00AF47A2">
            <w:pPr>
              <w:rPr>
                <w:color w:val="000000" w:themeColor="text1"/>
                <w:sz w:val="22"/>
                <w:szCs w:val="22"/>
              </w:rPr>
            </w:pPr>
            <w:r w:rsidRPr="00AF47A2">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103E7" w14:textId="77777777" w:rsidR="00AF47A2" w:rsidRPr="00AF47A2" w:rsidRDefault="00AF47A2" w:rsidP="00AF47A2">
            <w:pPr>
              <w:rPr>
                <w:color w:val="000000" w:themeColor="text1"/>
                <w:sz w:val="22"/>
                <w:szCs w:val="22"/>
              </w:rPr>
            </w:pPr>
            <w:r w:rsidRPr="00AF47A2">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F6D7D" w14:textId="77777777" w:rsidR="00AF47A2" w:rsidRPr="00AF47A2" w:rsidRDefault="00AF47A2" w:rsidP="00AF47A2">
            <w:pPr>
              <w:rPr>
                <w:color w:val="000000" w:themeColor="text1"/>
                <w:sz w:val="22"/>
                <w:szCs w:val="22"/>
              </w:rPr>
            </w:pPr>
            <w:r w:rsidRPr="00AF47A2">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83392" w14:textId="77777777" w:rsidR="00AF47A2" w:rsidRPr="00AF47A2" w:rsidRDefault="00AF47A2" w:rsidP="00AF47A2">
            <w:pPr>
              <w:rPr>
                <w:color w:val="000000" w:themeColor="text1"/>
                <w:sz w:val="22"/>
                <w:szCs w:val="22"/>
              </w:rPr>
            </w:pPr>
            <w:r w:rsidRPr="00AF47A2">
              <w:rPr>
                <w:color w:val="000000" w:themeColor="text1"/>
                <w:sz w:val="22"/>
                <w:szCs w:val="22"/>
              </w:rPr>
              <w:t>0.0684</w:t>
            </w:r>
          </w:p>
        </w:tc>
      </w:tr>
      <w:tr w:rsidR="00C3323C" w:rsidRPr="00C3323C" w14:paraId="78FB59C5"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4D7B5D" w14:textId="77777777" w:rsidR="00AF47A2" w:rsidRPr="00AF47A2" w:rsidRDefault="00AF47A2" w:rsidP="00AF47A2">
            <w:pPr>
              <w:rPr>
                <w:color w:val="000000" w:themeColor="text1"/>
                <w:sz w:val="22"/>
                <w:szCs w:val="22"/>
              </w:rPr>
            </w:pPr>
            <w:r w:rsidRPr="00AF47A2">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26140" w14:textId="77777777" w:rsidR="00AF47A2" w:rsidRPr="00AF47A2" w:rsidRDefault="00AF47A2" w:rsidP="00AF47A2">
            <w:pPr>
              <w:rPr>
                <w:color w:val="000000" w:themeColor="text1"/>
                <w:sz w:val="22"/>
                <w:szCs w:val="22"/>
              </w:rPr>
            </w:pPr>
            <w:r w:rsidRPr="00AF47A2">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98C25" w14:textId="77777777" w:rsidR="00AF47A2" w:rsidRPr="00AF47A2" w:rsidRDefault="00AF47A2" w:rsidP="00AF47A2">
            <w:pPr>
              <w:rPr>
                <w:color w:val="000000" w:themeColor="text1"/>
                <w:sz w:val="22"/>
                <w:szCs w:val="22"/>
              </w:rPr>
            </w:pPr>
            <w:r w:rsidRPr="00AF47A2">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2549C" w14:textId="77777777" w:rsidR="00AF47A2" w:rsidRPr="00AF47A2" w:rsidRDefault="00AF47A2" w:rsidP="00AF47A2">
            <w:pPr>
              <w:rPr>
                <w:color w:val="000000" w:themeColor="text1"/>
                <w:sz w:val="22"/>
                <w:szCs w:val="22"/>
              </w:rPr>
            </w:pPr>
            <w:r w:rsidRPr="00AF47A2">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4D78A" w14:textId="77777777" w:rsidR="00AF47A2" w:rsidRPr="00AF47A2" w:rsidRDefault="00AF47A2" w:rsidP="00AF47A2">
            <w:pPr>
              <w:rPr>
                <w:color w:val="000000" w:themeColor="text1"/>
                <w:sz w:val="22"/>
                <w:szCs w:val="22"/>
              </w:rPr>
            </w:pPr>
            <w:r w:rsidRPr="00AF47A2">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D8E24" w14:textId="77777777" w:rsidR="00AF47A2" w:rsidRPr="00AF47A2" w:rsidRDefault="00AF47A2" w:rsidP="00AF47A2">
            <w:pPr>
              <w:rPr>
                <w:color w:val="000000" w:themeColor="text1"/>
                <w:sz w:val="22"/>
                <w:szCs w:val="22"/>
              </w:rPr>
            </w:pPr>
            <w:r w:rsidRPr="00AF47A2">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2E014" w14:textId="77777777" w:rsidR="00AF47A2" w:rsidRPr="00AF47A2" w:rsidRDefault="00AF47A2" w:rsidP="00AF47A2">
            <w:pPr>
              <w:rPr>
                <w:color w:val="000000" w:themeColor="text1"/>
                <w:sz w:val="22"/>
                <w:szCs w:val="22"/>
              </w:rPr>
            </w:pPr>
            <w:r w:rsidRPr="00AF47A2">
              <w:rPr>
                <w:color w:val="000000" w:themeColor="text1"/>
                <w:sz w:val="22"/>
                <w:szCs w:val="22"/>
              </w:rPr>
              <w:t>0.4433</w:t>
            </w:r>
          </w:p>
        </w:tc>
      </w:tr>
      <w:tr w:rsidR="00C3323C" w:rsidRPr="00C3323C" w14:paraId="5FF74356"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AFDA2B" w14:textId="77777777" w:rsidR="00AF47A2" w:rsidRPr="00AF47A2" w:rsidRDefault="00AF47A2" w:rsidP="00AF47A2">
            <w:pPr>
              <w:rPr>
                <w:color w:val="000000" w:themeColor="text1"/>
                <w:sz w:val="22"/>
                <w:szCs w:val="22"/>
              </w:rPr>
            </w:pPr>
            <w:r w:rsidRPr="00AF47A2">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18A59" w14:textId="77777777" w:rsidR="00AF47A2" w:rsidRPr="00AF47A2" w:rsidRDefault="00AF47A2" w:rsidP="00AF47A2">
            <w:pPr>
              <w:rPr>
                <w:color w:val="000000" w:themeColor="text1"/>
                <w:sz w:val="22"/>
                <w:szCs w:val="22"/>
              </w:rPr>
            </w:pPr>
            <w:r w:rsidRPr="00AF47A2">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5534B" w14:textId="77777777" w:rsidR="00AF47A2" w:rsidRPr="00AF47A2" w:rsidRDefault="00AF47A2" w:rsidP="00AF47A2">
            <w:pPr>
              <w:rPr>
                <w:color w:val="000000" w:themeColor="text1"/>
                <w:sz w:val="22"/>
                <w:szCs w:val="22"/>
              </w:rPr>
            </w:pPr>
            <w:r w:rsidRPr="00AF47A2">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951B7" w14:textId="77777777" w:rsidR="00AF47A2" w:rsidRPr="00AF47A2" w:rsidRDefault="00AF47A2" w:rsidP="00AF47A2">
            <w:pPr>
              <w:rPr>
                <w:color w:val="000000" w:themeColor="text1"/>
                <w:sz w:val="22"/>
                <w:szCs w:val="22"/>
              </w:rPr>
            </w:pPr>
            <w:r w:rsidRPr="00AF47A2">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0C1C7" w14:textId="77777777" w:rsidR="00AF47A2" w:rsidRPr="00AF47A2" w:rsidRDefault="00AF47A2" w:rsidP="00AF47A2">
            <w:pPr>
              <w:rPr>
                <w:color w:val="000000" w:themeColor="text1"/>
                <w:sz w:val="22"/>
                <w:szCs w:val="22"/>
              </w:rPr>
            </w:pPr>
            <w:r w:rsidRPr="00AF47A2">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6E980" w14:textId="77777777" w:rsidR="00AF47A2" w:rsidRPr="00AF47A2" w:rsidRDefault="00AF47A2" w:rsidP="00AF47A2">
            <w:pPr>
              <w:rPr>
                <w:color w:val="000000" w:themeColor="text1"/>
                <w:sz w:val="22"/>
                <w:szCs w:val="22"/>
              </w:rPr>
            </w:pPr>
            <w:r w:rsidRPr="00AF47A2">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8B728" w14:textId="77777777" w:rsidR="00AF47A2" w:rsidRPr="00AF47A2" w:rsidRDefault="00AF47A2" w:rsidP="00AF47A2">
            <w:pPr>
              <w:rPr>
                <w:color w:val="000000" w:themeColor="text1"/>
                <w:sz w:val="22"/>
                <w:szCs w:val="22"/>
              </w:rPr>
            </w:pPr>
            <w:r w:rsidRPr="00AF47A2">
              <w:rPr>
                <w:color w:val="000000" w:themeColor="text1"/>
                <w:sz w:val="22"/>
                <w:szCs w:val="22"/>
              </w:rPr>
              <w:t>-0.0006</w:t>
            </w:r>
          </w:p>
        </w:tc>
      </w:tr>
      <w:tr w:rsidR="00C3323C" w:rsidRPr="00C3323C" w14:paraId="164D4270"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F10DC" w14:textId="77777777" w:rsidR="00AF47A2" w:rsidRPr="00AF47A2" w:rsidRDefault="00AF47A2" w:rsidP="00AF47A2">
            <w:pPr>
              <w:rPr>
                <w:color w:val="000000" w:themeColor="text1"/>
                <w:sz w:val="22"/>
                <w:szCs w:val="22"/>
              </w:rPr>
            </w:pPr>
            <w:r w:rsidRPr="00AF47A2">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6A0DD" w14:textId="77777777" w:rsidR="00AF47A2" w:rsidRPr="00AF47A2" w:rsidRDefault="00AF47A2" w:rsidP="00AF47A2">
            <w:pPr>
              <w:rPr>
                <w:color w:val="000000" w:themeColor="text1"/>
                <w:sz w:val="22"/>
                <w:szCs w:val="22"/>
              </w:rPr>
            </w:pPr>
            <w:r w:rsidRPr="00AF47A2">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60910" w14:textId="77777777" w:rsidR="00AF47A2" w:rsidRPr="00AF47A2" w:rsidRDefault="00AF47A2" w:rsidP="00AF47A2">
            <w:pPr>
              <w:rPr>
                <w:color w:val="000000" w:themeColor="text1"/>
                <w:sz w:val="22"/>
                <w:szCs w:val="22"/>
              </w:rPr>
            </w:pPr>
            <w:r w:rsidRPr="00AF47A2">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68F4A" w14:textId="77777777" w:rsidR="00AF47A2" w:rsidRPr="00AF47A2" w:rsidRDefault="00AF47A2" w:rsidP="00AF47A2">
            <w:pPr>
              <w:rPr>
                <w:color w:val="000000" w:themeColor="text1"/>
                <w:sz w:val="22"/>
                <w:szCs w:val="22"/>
              </w:rPr>
            </w:pPr>
            <w:r w:rsidRPr="00AF47A2">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3F9FA" w14:textId="77777777" w:rsidR="00AF47A2" w:rsidRPr="00AF47A2" w:rsidRDefault="00AF47A2" w:rsidP="00AF47A2">
            <w:pPr>
              <w:rPr>
                <w:color w:val="000000" w:themeColor="text1"/>
                <w:sz w:val="22"/>
                <w:szCs w:val="22"/>
              </w:rPr>
            </w:pPr>
            <w:r w:rsidRPr="00AF47A2">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9BB79" w14:textId="77777777" w:rsidR="00AF47A2" w:rsidRPr="00AF47A2" w:rsidRDefault="00AF47A2" w:rsidP="00AF47A2">
            <w:pPr>
              <w:rPr>
                <w:color w:val="000000" w:themeColor="text1"/>
                <w:sz w:val="22"/>
                <w:szCs w:val="22"/>
              </w:rPr>
            </w:pPr>
            <w:r w:rsidRPr="00AF47A2">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9C7A8" w14:textId="77777777" w:rsidR="00AF47A2" w:rsidRPr="00AF47A2" w:rsidRDefault="00AF47A2" w:rsidP="00AF47A2">
            <w:pPr>
              <w:rPr>
                <w:color w:val="000000" w:themeColor="text1"/>
                <w:sz w:val="22"/>
                <w:szCs w:val="22"/>
              </w:rPr>
            </w:pPr>
            <w:r w:rsidRPr="00AF47A2">
              <w:rPr>
                <w:color w:val="000000" w:themeColor="text1"/>
                <w:sz w:val="22"/>
                <w:szCs w:val="22"/>
              </w:rPr>
              <w:t>0.6799</w:t>
            </w:r>
          </w:p>
        </w:tc>
      </w:tr>
      <w:tr w:rsidR="00C3323C" w:rsidRPr="00C3323C" w14:paraId="11D1CF86"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FA8454" w14:textId="77777777" w:rsidR="00AF47A2" w:rsidRPr="00AF47A2" w:rsidRDefault="00AF47A2" w:rsidP="00AF47A2">
            <w:pPr>
              <w:rPr>
                <w:color w:val="000000" w:themeColor="text1"/>
                <w:sz w:val="22"/>
                <w:szCs w:val="22"/>
              </w:rPr>
            </w:pPr>
            <w:r w:rsidRPr="00AF47A2">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3427D" w14:textId="77777777" w:rsidR="00AF47A2" w:rsidRPr="00AF47A2" w:rsidRDefault="00AF47A2" w:rsidP="00AF47A2">
            <w:pPr>
              <w:rPr>
                <w:color w:val="000000" w:themeColor="text1"/>
                <w:sz w:val="22"/>
                <w:szCs w:val="22"/>
              </w:rPr>
            </w:pPr>
            <w:r w:rsidRPr="00AF47A2">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A832F" w14:textId="77777777" w:rsidR="00AF47A2" w:rsidRPr="00AF47A2" w:rsidRDefault="00AF47A2" w:rsidP="00AF47A2">
            <w:pPr>
              <w:rPr>
                <w:color w:val="000000" w:themeColor="text1"/>
                <w:sz w:val="22"/>
                <w:szCs w:val="22"/>
              </w:rPr>
            </w:pPr>
            <w:r w:rsidRPr="00AF47A2">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790BF" w14:textId="77777777" w:rsidR="00AF47A2" w:rsidRPr="00AF47A2" w:rsidRDefault="00AF47A2" w:rsidP="00AF47A2">
            <w:pPr>
              <w:rPr>
                <w:color w:val="000000" w:themeColor="text1"/>
                <w:sz w:val="22"/>
                <w:szCs w:val="22"/>
              </w:rPr>
            </w:pPr>
            <w:r w:rsidRPr="00AF47A2">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8ADCD" w14:textId="77777777" w:rsidR="00AF47A2" w:rsidRPr="00AF47A2" w:rsidRDefault="00AF47A2" w:rsidP="00AF47A2">
            <w:pPr>
              <w:rPr>
                <w:color w:val="000000" w:themeColor="text1"/>
                <w:sz w:val="22"/>
                <w:szCs w:val="22"/>
              </w:rPr>
            </w:pPr>
            <w:r w:rsidRPr="00AF47A2">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07713" w14:textId="77777777" w:rsidR="00AF47A2" w:rsidRPr="00AF47A2" w:rsidRDefault="00AF47A2" w:rsidP="00AF47A2">
            <w:pPr>
              <w:rPr>
                <w:color w:val="000000" w:themeColor="text1"/>
                <w:sz w:val="22"/>
                <w:szCs w:val="22"/>
              </w:rPr>
            </w:pPr>
            <w:r w:rsidRPr="00AF47A2">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4F96E" w14:textId="77777777" w:rsidR="00AF47A2" w:rsidRPr="00AF47A2" w:rsidRDefault="00AF47A2" w:rsidP="00AF47A2">
            <w:pPr>
              <w:rPr>
                <w:color w:val="000000" w:themeColor="text1"/>
                <w:sz w:val="22"/>
                <w:szCs w:val="22"/>
              </w:rPr>
            </w:pPr>
            <w:r w:rsidRPr="00AF47A2">
              <w:rPr>
                <w:color w:val="000000" w:themeColor="text1"/>
                <w:sz w:val="22"/>
                <w:szCs w:val="22"/>
              </w:rPr>
              <w:t>0.0907</w:t>
            </w:r>
          </w:p>
        </w:tc>
      </w:tr>
    </w:tbl>
    <w:p w14:paraId="391303FF" w14:textId="77777777" w:rsidR="00AF47A2" w:rsidRPr="00AF47A2" w:rsidRDefault="00AF47A2" w:rsidP="00AF47A2">
      <w:pPr>
        <w:spacing w:before="100" w:beforeAutospacing="1" w:after="100" w:afterAutospacing="1"/>
        <w:rPr>
          <w:color w:val="000000" w:themeColor="text1"/>
          <w:sz w:val="22"/>
          <w:szCs w:val="22"/>
        </w:rPr>
      </w:pPr>
      <w:r w:rsidRPr="00AF47A2">
        <w:rPr>
          <w:color w:val="000000" w:themeColor="text1"/>
          <w:sz w:val="22"/>
          <w:szCs w:val="22"/>
        </w:rPr>
        <w:t xml:space="preserve">Which of the following is a correct interpretation for the logistic regression coefficient for </w:t>
      </w:r>
      <w:r w:rsidRPr="00AF47A2">
        <w:rPr>
          <w:b/>
          <w:bCs/>
          <w:color w:val="000000" w:themeColor="text1"/>
          <w:sz w:val="22"/>
          <w:szCs w:val="22"/>
          <w:u w:val="single"/>
        </w:rPr>
        <w:t>residential proximity</w:t>
      </w:r>
      <w:r w:rsidRPr="00AF47A2">
        <w:rPr>
          <w:color w:val="000000" w:themeColor="text1"/>
          <w:sz w:val="22"/>
          <w:szCs w:val="22"/>
        </w:rPr>
        <w:t>?</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7C981712" w14:textId="77777777" w:rsidTr="00461497">
        <w:trPr>
          <w:trHeight w:val="420"/>
        </w:trPr>
        <w:tc>
          <w:tcPr>
            <w:tcW w:w="750" w:type="dxa"/>
            <w:shd w:val="clear" w:color="auto" w:fill="auto"/>
            <w:tcMar>
              <w:top w:w="100" w:type="dxa"/>
              <w:left w:w="100" w:type="dxa"/>
              <w:bottom w:w="100" w:type="dxa"/>
              <w:right w:w="100" w:type="dxa"/>
            </w:tcMar>
          </w:tcPr>
          <w:p w14:paraId="56ABDC46" w14:textId="77777777" w:rsidR="00AF47A2" w:rsidRPr="00C3323C" w:rsidRDefault="00AF47A2"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1A2E484B" w14:textId="4BDCD409" w:rsidR="00AF47A2" w:rsidRPr="00C3323C" w:rsidRDefault="00AF47A2" w:rsidP="00461497">
            <w:pPr>
              <w:shd w:val="clear" w:color="auto" w:fill="FFFFFF"/>
              <w:rPr>
                <w:color w:val="000000" w:themeColor="text1"/>
                <w:sz w:val="22"/>
                <w:szCs w:val="22"/>
              </w:rPr>
            </w:pPr>
            <w:r w:rsidRPr="00C3323C">
              <w:rPr>
                <w:color w:val="000000" w:themeColor="text1"/>
                <w:sz w:val="22"/>
                <w:szCs w:val="22"/>
              </w:rPr>
              <w:t>a) The odds of CNS tumor for a child living within 500m of a major road increases by 0.4153 in comparison to living 500m or more from a major road, keeping maternal age, gender, birthweight and maternal smoking status constant.</w:t>
            </w:r>
          </w:p>
        </w:tc>
      </w:tr>
      <w:tr w:rsidR="00C3323C" w:rsidRPr="00C3323C" w14:paraId="5C625AD3" w14:textId="77777777" w:rsidTr="00461497">
        <w:trPr>
          <w:trHeight w:val="420"/>
        </w:trPr>
        <w:tc>
          <w:tcPr>
            <w:tcW w:w="750" w:type="dxa"/>
            <w:shd w:val="clear" w:color="auto" w:fill="auto"/>
            <w:tcMar>
              <w:top w:w="100" w:type="dxa"/>
              <w:left w:w="100" w:type="dxa"/>
              <w:bottom w:w="100" w:type="dxa"/>
              <w:right w:w="100" w:type="dxa"/>
            </w:tcMar>
          </w:tcPr>
          <w:p w14:paraId="71BA05B9" w14:textId="77777777" w:rsidR="00AF47A2" w:rsidRPr="00C3323C" w:rsidRDefault="00AF47A2"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087A7189" w14:textId="45244070" w:rsidR="00AF47A2" w:rsidRPr="00C3323C" w:rsidRDefault="00AF47A2" w:rsidP="00461497">
            <w:pPr>
              <w:shd w:val="clear" w:color="auto" w:fill="FFFFFF"/>
              <w:rPr>
                <w:color w:val="000000" w:themeColor="text1"/>
                <w:sz w:val="22"/>
                <w:szCs w:val="22"/>
              </w:rPr>
            </w:pPr>
            <w:r w:rsidRPr="00C3323C">
              <w:rPr>
                <w:color w:val="000000" w:themeColor="text1"/>
                <w:sz w:val="22"/>
                <w:szCs w:val="22"/>
              </w:rPr>
              <w:t>b) The log odds of CNS tumor for a child living within 500m of a major road increases by 0.4153 in comparison to living 500m or more from a major road, keeping maternal age, gender, birthweight and maternal smoking status constant.</w:t>
            </w:r>
          </w:p>
        </w:tc>
      </w:tr>
      <w:tr w:rsidR="00C3323C" w:rsidRPr="00C3323C" w14:paraId="1E648F1E"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434A7C" w14:textId="77777777" w:rsidR="00AF47A2" w:rsidRPr="00C3323C" w:rsidRDefault="00AF47A2"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8D5E39" w14:textId="10755413" w:rsidR="00AF47A2" w:rsidRPr="00C3323C" w:rsidRDefault="00AF47A2" w:rsidP="00461497">
            <w:pPr>
              <w:shd w:val="clear" w:color="auto" w:fill="FFFFFF"/>
              <w:rPr>
                <w:color w:val="000000" w:themeColor="text1"/>
                <w:sz w:val="22"/>
                <w:szCs w:val="22"/>
              </w:rPr>
            </w:pPr>
            <w:r w:rsidRPr="00C3323C">
              <w:rPr>
                <w:color w:val="000000" w:themeColor="text1"/>
                <w:sz w:val="22"/>
                <w:szCs w:val="22"/>
              </w:rPr>
              <w:t>c) The probability of CNS tumor for a child living within 500m of a major road increases by 0.4153 in comparison to living 500m or more from a major road, keeping maternal age, gender, birthweight and maternal smoking status constant.</w:t>
            </w:r>
          </w:p>
        </w:tc>
      </w:tr>
      <w:tr w:rsidR="00C3323C" w:rsidRPr="00C3323C" w14:paraId="04F46CB5"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D346A5" w14:textId="77777777" w:rsidR="00AF47A2" w:rsidRPr="00C3323C" w:rsidRDefault="00AF47A2"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49EC20" w14:textId="5525F28E" w:rsidR="00AF47A2" w:rsidRPr="00C3323C" w:rsidRDefault="00AF47A2" w:rsidP="00461497">
            <w:pPr>
              <w:shd w:val="clear" w:color="auto" w:fill="FFFFFF"/>
              <w:rPr>
                <w:color w:val="000000" w:themeColor="text1"/>
                <w:sz w:val="22"/>
                <w:szCs w:val="22"/>
              </w:rPr>
            </w:pPr>
            <w:r w:rsidRPr="00C3323C">
              <w:rPr>
                <w:color w:val="000000" w:themeColor="text1"/>
                <w:sz w:val="22"/>
                <w:szCs w:val="22"/>
              </w:rPr>
              <w:t>d) The log odds of CNS tumor for a child living within 500m of a major road multiplies 0.4153 times in comparison to living 500m or more from a major road, keeping maternal age, gender, birthweight and maternal smoking status constant.</w:t>
            </w:r>
          </w:p>
        </w:tc>
      </w:tr>
      <w:tr w:rsidR="00C3323C" w:rsidRPr="00C3323C" w14:paraId="32E41957"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FB1081" w14:textId="77777777" w:rsidR="00AF47A2" w:rsidRPr="00C3323C" w:rsidRDefault="00AF47A2"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4F9E8" w14:textId="43A9C552" w:rsidR="00AF47A2" w:rsidRPr="00C3323C" w:rsidRDefault="00AF47A2" w:rsidP="00461497">
            <w:pPr>
              <w:shd w:val="clear" w:color="auto" w:fill="FFFFFF"/>
              <w:rPr>
                <w:color w:val="000000" w:themeColor="text1"/>
                <w:sz w:val="22"/>
                <w:szCs w:val="22"/>
              </w:rPr>
            </w:pPr>
            <w:r w:rsidRPr="00C3323C">
              <w:rPr>
                <w:color w:val="000000" w:themeColor="text1"/>
                <w:sz w:val="22"/>
                <w:szCs w:val="22"/>
              </w:rPr>
              <w:t>e) There is no significant statistical association between proximity to a major road and log odds of CNS tumor, keeping maternal age, gender, birthweight and maternal smoking status constant.</w:t>
            </w:r>
          </w:p>
        </w:tc>
      </w:tr>
    </w:tbl>
    <w:p w14:paraId="5EF21062" w14:textId="51CDF67C" w:rsidR="00AF47A2" w:rsidRPr="00C3323C" w:rsidRDefault="00AF47A2" w:rsidP="00435A04">
      <w:pPr>
        <w:spacing w:before="100" w:beforeAutospacing="1" w:after="100" w:afterAutospacing="1"/>
        <w:rPr>
          <w:b/>
          <w:bCs/>
          <w:color w:val="000000" w:themeColor="text1"/>
          <w:sz w:val="22"/>
          <w:szCs w:val="22"/>
        </w:rPr>
      </w:pPr>
      <w:r w:rsidRPr="00C3323C">
        <w:rPr>
          <w:b/>
          <w:bCs/>
          <w:color w:val="000000" w:themeColor="text1"/>
          <w:sz w:val="22"/>
          <w:szCs w:val="22"/>
        </w:rPr>
        <w:t>Q13. Feedback</w:t>
      </w:r>
    </w:p>
    <w:p w14:paraId="706FAD5A" w14:textId="77777777" w:rsidR="00AF47A2" w:rsidRPr="00AF47A2" w:rsidRDefault="00AF47A2" w:rsidP="00AF47A2">
      <w:pPr>
        <w:spacing w:before="100" w:beforeAutospacing="1" w:after="100" w:afterAutospacing="1"/>
        <w:rPr>
          <w:color w:val="000000" w:themeColor="text1"/>
          <w:sz w:val="22"/>
          <w:szCs w:val="22"/>
        </w:rPr>
      </w:pPr>
      <w:r w:rsidRPr="00AF47A2">
        <w:rPr>
          <w:color w:val="000000" w:themeColor="text1"/>
          <w:sz w:val="22"/>
          <w:szCs w:val="22"/>
        </w:rPr>
        <w:t>A cross-sectional study was conducted in Texas to evaluate the association between residential proximity to major roadways (primary exposure) and CNS tumor diagnosis (binary outcome, Yes, No) in children between the period of 1995-2009.</w:t>
      </w:r>
    </w:p>
    <w:p w14:paraId="075A4A4A" w14:textId="77777777" w:rsidR="00AF47A2" w:rsidRPr="00AF47A2" w:rsidRDefault="00AF47A2" w:rsidP="00AF47A2">
      <w:pPr>
        <w:spacing w:before="100" w:beforeAutospacing="1" w:after="100" w:afterAutospacing="1"/>
        <w:rPr>
          <w:color w:val="000000" w:themeColor="text1"/>
          <w:sz w:val="22"/>
          <w:szCs w:val="22"/>
        </w:rPr>
      </w:pPr>
      <w:r w:rsidRPr="00AF47A2">
        <w:rPr>
          <w:color w:val="000000" w:themeColor="text1"/>
          <w:sz w:val="22"/>
          <w:szCs w:val="22"/>
        </w:rPr>
        <w:t>The variables adjusted for include birth weight (grams), maternal age at birth (years), gender of the child (Female = 1, Male=0) and maternal smoking status (Yes=1, No=0). The primary exposure was binary (Residential proximity to a major roadway, &lt; 500m = 1, ≥ 500m = 0). The type 1 error rate is set at 0.05.</w:t>
      </w:r>
    </w:p>
    <w:p w14:paraId="2DE09E46" w14:textId="77777777" w:rsidR="00AF47A2" w:rsidRPr="00AF47A2" w:rsidRDefault="00AF47A2" w:rsidP="00AF47A2">
      <w:pPr>
        <w:spacing w:before="100" w:beforeAutospacing="1" w:after="100" w:afterAutospacing="1"/>
        <w:rPr>
          <w:color w:val="000000" w:themeColor="text1"/>
          <w:sz w:val="22"/>
          <w:szCs w:val="22"/>
        </w:rPr>
      </w:pPr>
      <w:r w:rsidRPr="00AF47A2">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3D117727"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24AF69" w14:textId="77777777" w:rsidR="00AF47A2" w:rsidRPr="00AF47A2" w:rsidRDefault="00AF47A2" w:rsidP="00AF47A2">
            <w:pPr>
              <w:rPr>
                <w:color w:val="000000" w:themeColor="text1"/>
                <w:sz w:val="22"/>
                <w:szCs w:val="22"/>
              </w:rPr>
            </w:pPr>
            <w:r w:rsidRPr="00AF47A2">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A09AA" w14:textId="77777777" w:rsidR="00AF47A2" w:rsidRPr="00AF47A2" w:rsidRDefault="00AF47A2" w:rsidP="00AF47A2">
            <w:pPr>
              <w:rPr>
                <w:color w:val="000000" w:themeColor="text1"/>
                <w:sz w:val="22"/>
                <w:szCs w:val="22"/>
              </w:rPr>
            </w:pPr>
            <w:r w:rsidRPr="00AF47A2">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19347" w14:textId="77777777" w:rsidR="00AF47A2" w:rsidRPr="00AF47A2" w:rsidRDefault="00AF47A2" w:rsidP="00AF47A2">
            <w:pPr>
              <w:rPr>
                <w:color w:val="000000" w:themeColor="text1"/>
                <w:sz w:val="22"/>
                <w:szCs w:val="22"/>
              </w:rPr>
            </w:pPr>
            <w:r w:rsidRPr="00AF47A2">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BE06F" w14:textId="77777777" w:rsidR="00AF47A2" w:rsidRPr="00AF47A2" w:rsidRDefault="00AF47A2" w:rsidP="00AF47A2">
            <w:pPr>
              <w:rPr>
                <w:color w:val="000000" w:themeColor="text1"/>
                <w:sz w:val="22"/>
                <w:szCs w:val="22"/>
              </w:rPr>
            </w:pPr>
            <w:r w:rsidRPr="00AF47A2">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DF3C4" w14:textId="77777777" w:rsidR="00AF47A2" w:rsidRPr="00AF47A2" w:rsidRDefault="00AF47A2" w:rsidP="00AF47A2">
            <w:pPr>
              <w:rPr>
                <w:color w:val="000000" w:themeColor="text1"/>
                <w:sz w:val="22"/>
                <w:szCs w:val="22"/>
              </w:rPr>
            </w:pPr>
            <w:r w:rsidRPr="00AF47A2">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B5D8058" w14:textId="77777777" w:rsidR="00AF47A2" w:rsidRPr="00AF47A2" w:rsidRDefault="00AF47A2" w:rsidP="00AF47A2">
            <w:pPr>
              <w:rPr>
                <w:color w:val="000000" w:themeColor="text1"/>
                <w:sz w:val="22"/>
                <w:szCs w:val="22"/>
              </w:rPr>
            </w:pPr>
            <w:r w:rsidRPr="00AF47A2">
              <w:rPr>
                <w:color w:val="000000" w:themeColor="text1"/>
                <w:sz w:val="22"/>
                <w:szCs w:val="22"/>
              </w:rPr>
              <w:t>95% Confidence Interval</w:t>
            </w:r>
          </w:p>
        </w:tc>
      </w:tr>
      <w:tr w:rsidR="00C3323C" w:rsidRPr="00C3323C" w14:paraId="69F493F2"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14DC12" w14:textId="77777777" w:rsidR="00AF47A2" w:rsidRPr="00AF47A2" w:rsidRDefault="00AF47A2" w:rsidP="00AF47A2">
            <w:pPr>
              <w:spacing w:before="100" w:beforeAutospacing="1" w:after="100" w:afterAutospacing="1"/>
              <w:rPr>
                <w:color w:val="000000" w:themeColor="text1"/>
                <w:sz w:val="22"/>
                <w:szCs w:val="22"/>
              </w:rPr>
            </w:pPr>
            <w:r w:rsidRPr="00AF47A2">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B94A0" w14:textId="77777777" w:rsidR="00AF47A2" w:rsidRPr="00AF47A2" w:rsidRDefault="00AF47A2" w:rsidP="00AF47A2">
            <w:pPr>
              <w:rPr>
                <w:color w:val="000000" w:themeColor="text1"/>
                <w:sz w:val="22"/>
                <w:szCs w:val="22"/>
              </w:rPr>
            </w:pPr>
            <w:r w:rsidRPr="00AF47A2">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1A227" w14:textId="77777777" w:rsidR="00AF47A2" w:rsidRPr="00AF47A2" w:rsidRDefault="00AF47A2" w:rsidP="00AF47A2">
            <w:pPr>
              <w:rPr>
                <w:color w:val="000000" w:themeColor="text1"/>
                <w:sz w:val="22"/>
                <w:szCs w:val="22"/>
              </w:rPr>
            </w:pPr>
            <w:r w:rsidRPr="00AF47A2">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69ED1" w14:textId="77777777" w:rsidR="00AF47A2" w:rsidRPr="00AF47A2" w:rsidRDefault="00AF47A2" w:rsidP="00AF47A2">
            <w:pPr>
              <w:rPr>
                <w:color w:val="000000" w:themeColor="text1"/>
                <w:sz w:val="22"/>
                <w:szCs w:val="22"/>
              </w:rPr>
            </w:pPr>
            <w:r w:rsidRPr="00AF47A2">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779F1" w14:textId="77777777" w:rsidR="00AF47A2" w:rsidRPr="00AF47A2" w:rsidRDefault="00AF47A2" w:rsidP="00AF47A2">
            <w:pPr>
              <w:rPr>
                <w:color w:val="000000" w:themeColor="text1"/>
                <w:sz w:val="22"/>
                <w:szCs w:val="22"/>
              </w:rPr>
            </w:pPr>
            <w:r w:rsidRPr="00AF47A2">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DC700" w14:textId="77777777" w:rsidR="00AF47A2" w:rsidRPr="00AF47A2" w:rsidRDefault="00AF47A2" w:rsidP="00AF47A2">
            <w:pPr>
              <w:rPr>
                <w:color w:val="000000" w:themeColor="text1"/>
                <w:sz w:val="22"/>
                <w:szCs w:val="22"/>
              </w:rPr>
            </w:pPr>
            <w:r w:rsidRPr="00AF47A2">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82A88" w14:textId="77777777" w:rsidR="00AF47A2" w:rsidRPr="00AF47A2" w:rsidRDefault="00AF47A2" w:rsidP="00AF47A2">
            <w:pPr>
              <w:rPr>
                <w:color w:val="000000" w:themeColor="text1"/>
                <w:sz w:val="22"/>
                <w:szCs w:val="22"/>
              </w:rPr>
            </w:pPr>
            <w:r w:rsidRPr="00AF47A2">
              <w:rPr>
                <w:color w:val="000000" w:themeColor="text1"/>
                <w:sz w:val="22"/>
                <w:szCs w:val="22"/>
              </w:rPr>
              <w:t>1.1274</w:t>
            </w:r>
          </w:p>
        </w:tc>
      </w:tr>
      <w:tr w:rsidR="00C3323C" w:rsidRPr="00C3323C" w14:paraId="5DF5D864"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DCA45F" w14:textId="77777777" w:rsidR="00AF47A2" w:rsidRPr="00AF47A2" w:rsidRDefault="00AF47A2" w:rsidP="00AF47A2">
            <w:pPr>
              <w:rPr>
                <w:color w:val="000000" w:themeColor="text1"/>
                <w:sz w:val="22"/>
                <w:szCs w:val="22"/>
              </w:rPr>
            </w:pPr>
            <w:r w:rsidRPr="00AF47A2">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ABB36" w14:textId="77777777" w:rsidR="00AF47A2" w:rsidRPr="00AF47A2" w:rsidRDefault="00AF47A2" w:rsidP="00AF47A2">
            <w:pPr>
              <w:rPr>
                <w:color w:val="000000" w:themeColor="text1"/>
                <w:sz w:val="22"/>
                <w:szCs w:val="22"/>
              </w:rPr>
            </w:pPr>
            <w:r w:rsidRPr="00AF47A2">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CD346" w14:textId="77777777" w:rsidR="00AF47A2" w:rsidRPr="00AF47A2" w:rsidRDefault="00AF47A2" w:rsidP="00AF47A2">
            <w:pPr>
              <w:rPr>
                <w:color w:val="000000" w:themeColor="text1"/>
                <w:sz w:val="22"/>
                <w:szCs w:val="22"/>
              </w:rPr>
            </w:pPr>
            <w:r w:rsidRPr="00AF47A2">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1D0F1" w14:textId="77777777" w:rsidR="00AF47A2" w:rsidRPr="00AF47A2" w:rsidRDefault="00AF47A2" w:rsidP="00AF47A2">
            <w:pPr>
              <w:rPr>
                <w:color w:val="000000" w:themeColor="text1"/>
                <w:sz w:val="22"/>
                <w:szCs w:val="22"/>
              </w:rPr>
            </w:pPr>
            <w:r w:rsidRPr="00AF47A2">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95CFB" w14:textId="77777777" w:rsidR="00AF47A2" w:rsidRPr="00AF47A2" w:rsidRDefault="00AF47A2" w:rsidP="00AF47A2">
            <w:pPr>
              <w:rPr>
                <w:color w:val="000000" w:themeColor="text1"/>
                <w:sz w:val="22"/>
                <w:szCs w:val="22"/>
              </w:rPr>
            </w:pPr>
            <w:r w:rsidRPr="00AF47A2">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0EFDB" w14:textId="77777777" w:rsidR="00AF47A2" w:rsidRPr="00AF47A2" w:rsidRDefault="00AF47A2" w:rsidP="00AF47A2">
            <w:pPr>
              <w:rPr>
                <w:color w:val="000000" w:themeColor="text1"/>
                <w:sz w:val="22"/>
                <w:szCs w:val="22"/>
              </w:rPr>
            </w:pPr>
            <w:r w:rsidRPr="00AF47A2">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E70B0" w14:textId="77777777" w:rsidR="00AF47A2" w:rsidRPr="00AF47A2" w:rsidRDefault="00AF47A2" w:rsidP="00AF47A2">
            <w:pPr>
              <w:rPr>
                <w:color w:val="000000" w:themeColor="text1"/>
                <w:sz w:val="22"/>
                <w:szCs w:val="22"/>
              </w:rPr>
            </w:pPr>
            <w:r w:rsidRPr="00AF47A2">
              <w:rPr>
                <w:color w:val="000000" w:themeColor="text1"/>
                <w:sz w:val="22"/>
                <w:szCs w:val="22"/>
              </w:rPr>
              <w:t>0.0684</w:t>
            </w:r>
          </w:p>
        </w:tc>
      </w:tr>
      <w:tr w:rsidR="00C3323C" w:rsidRPr="00C3323C" w14:paraId="4DF1717B"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7B66F8" w14:textId="77777777" w:rsidR="00AF47A2" w:rsidRPr="00AF47A2" w:rsidRDefault="00AF47A2" w:rsidP="00AF47A2">
            <w:pPr>
              <w:rPr>
                <w:color w:val="000000" w:themeColor="text1"/>
                <w:sz w:val="22"/>
                <w:szCs w:val="22"/>
              </w:rPr>
            </w:pPr>
            <w:r w:rsidRPr="00AF47A2">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A0E7D" w14:textId="77777777" w:rsidR="00AF47A2" w:rsidRPr="00AF47A2" w:rsidRDefault="00AF47A2" w:rsidP="00AF47A2">
            <w:pPr>
              <w:rPr>
                <w:color w:val="000000" w:themeColor="text1"/>
                <w:sz w:val="22"/>
                <w:szCs w:val="22"/>
              </w:rPr>
            </w:pPr>
            <w:r w:rsidRPr="00AF47A2">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A9572" w14:textId="77777777" w:rsidR="00AF47A2" w:rsidRPr="00AF47A2" w:rsidRDefault="00AF47A2" w:rsidP="00AF47A2">
            <w:pPr>
              <w:rPr>
                <w:color w:val="000000" w:themeColor="text1"/>
                <w:sz w:val="22"/>
                <w:szCs w:val="22"/>
              </w:rPr>
            </w:pPr>
            <w:r w:rsidRPr="00AF47A2">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40D8F" w14:textId="77777777" w:rsidR="00AF47A2" w:rsidRPr="00AF47A2" w:rsidRDefault="00AF47A2" w:rsidP="00AF47A2">
            <w:pPr>
              <w:rPr>
                <w:color w:val="000000" w:themeColor="text1"/>
                <w:sz w:val="22"/>
                <w:szCs w:val="22"/>
              </w:rPr>
            </w:pPr>
            <w:r w:rsidRPr="00AF47A2">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8E3F1" w14:textId="77777777" w:rsidR="00AF47A2" w:rsidRPr="00AF47A2" w:rsidRDefault="00AF47A2" w:rsidP="00AF47A2">
            <w:pPr>
              <w:rPr>
                <w:color w:val="000000" w:themeColor="text1"/>
                <w:sz w:val="22"/>
                <w:szCs w:val="22"/>
              </w:rPr>
            </w:pPr>
            <w:r w:rsidRPr="00AF47A2">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D68D9" w14:textId="77777777" w:rsidR="00AF47A2" w:rsidRPr="00AF47A2" w:rsidRDefault="00AF47A2" w:rsidP="00AF47A2">
            <w:pPr>
              <w:rPr>
                <w:color w:val="000000" w:themeColor="text1"/>
                <w:sz w:val="22"/>
                <w:szCs w:val="22"/>
              </w:rPr>
            </w:pPr>
            <w:r w:rsidRPr="00AF47A2">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C0D92" w14:textId="77777777" w:rsidR="00AF47A2" w:rsidRPr="00AF47A2" w:rsidRDefault="00AF47A2" w:rsidP="00AF47A2">
            <w:pPr>
              <w:rPr>
                <w:color w:val="000000" w:themeColor="text1"/>
                <w:sz w:val="22"/>
                <w:szCs w:val="22"/>
              </w:rPr>
            </w:pPr>
            <w:r w:rsidRPr="00AF47A2">
              <w:rPr>
                <w:color w:val="000000" w:themeColor="text1"/>
                <w:sz w:val="22"/>
                <w:szCs w:val="22"/>
              </w:rPr>
              <w:t>0.4433</w:t>
            </w:r>
          </w:p>
        </w:tc>
      </w:tr>
      <w:tr w:rsidR="00C3323C" w:rsidRPr="00C3323C" w14:paraId="2946C366"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9B548C" w14:textId="77777777" w:rsidR="00AF47A2" w:rsidRPr="00AF47A2" w:rsidRDefault="00AF47A2" w:rsidP="00AF47A2">
            <w:pPr>
              <w:rPr>
                <w:color w:val="000000" w:themeColor="text1"/>
                <w:sz w:val="22"/>
                <w:szCs w:val="22"/>
              </w:rPr>
            </w:pPr>
            <w:r w:rsidRPr="00AF47A2">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76908" w14:textId="77777777" w:rsidR="00AF47A2" w:rsidRPr="00AF47A2" w:rsidRDefault="00AF47A2" w:rsidP="00AF47A2">
            <w:pPr>
              <w:rPr>
                <w:color w:val="000000" w:themeColor="text1"/>
                <w:sz w:val="22"/>
                <w:szCs w:val="22"/>
              </w:rPr>
            </w:pPr>
            <w:r w:rsidRPr="00AF47A2">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54082" w14:textId="77777777" w:rsidR="00AF47A2" w:rsidRPr="00AF47A2" w:rsidRDefault="00AF47A2" w:rsidP="00AF47A2">
            <w:pPr>
              <w:rPr>
                <w:color w:val="000000" w:themeColor="text1"/>
                <w:sz w:val="22"/>
                <w:szCs w:val="22"/>
              </w:rPr>
            </w:pPr>
            <w:r w:rsidRPr="00AF47A2">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88496" w14:textId="77777777" w:rsidR="00AF47A2" w:rsidRPr="00AF47A2" w:rsidRDefault="00AF47A2" w:rsidP="00AF47A2">
            <w:pPr>
              <w:rPr>
                <w:color w:val="000000" w:themeColor="text1"/>
                <w:sz w:val="22"/>
                <w:szCs w:val="22"/>
              </w:rPr>
            </w:pPr>
            <w:r w:rsidRPr="00AF47A2">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31B4D" w14:textId="77777777" w:rsidR="00AF47A2" w:rsidRPr="00AF47A2" w:rsidRDefault="00AF47A2" w:rsidP="00AF47A2">
            <w:pPr>
              <w:rPr>
                <w:color w:val="000000" w:themeColor="text1"/>
                <w:sz w:val="22"/>
                <w:szCs w:val="22"/>
              </w:rPr>
            </w:pPr>
            <w:r w:rsidRPr="00AF47A2">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B2447" w14:textId="77777777" w:rsidR="00AF47A2" w:rsidRPr="00AF47A2" w:rsidRDefault="00AF47A2" w:rsidP="00AF47A2">
            <w:pPr>
              <w:rPr>
                <w:color w:val="000000" w:themeColor="text1"/>
                <w:sz w:val="22"/>
                <w:szCs w:val="22"/>
              </w:rPr>
            </w:pPr>
            <w:r w:rsidRPr="00AF47A2">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B8053" w14:textId="77777777" w:rsidR="00AF47A2" w:rsidRPr="00AF47A2" w:rsidRDefault="00AF47A2" w:rsidP="00AF47A2">
            <w:pPr>
              <w:rPr>
                <w:color w:val="000000" w:themeColor="text1"/>
                <w:sz w:val="22"/>
                <w:szCs w:val="22"/>
              </w:rPr>
            </w:pPr>
            <w:r w:rsidRPr="00AF47A2">
              <w:rPr>
                <w:color w:val="000000" w:themeColor="text1"/>
                <w:sz w:val="22"/>
                <w:szCs w:val="22"/>
              </w:rPr>
              <w:t>-0.0006</w:t>
            </w:r>
          </w:p>
        </w:tc>
      </w:tr>
      <w:tr w:rsidR="00C3323C" w:rsidRPr="00C3323C" w14:paraId="395FFED4"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C2F254" w14:textId="77777777" w:rsidR="00AF47A2" w:rsidRPr="00AF47A2" w:rsidRDefault="00AF47A2" w:rsidP="00AF47A2">
            <w:pPr>
              <w:rPr>
                <w:color w:val="000000" w:themeColor="text1"/>
                <w:sz w:val="22"/>
                <w:szCs w:val="22"/>
              </w:rPr>
            </w:pPr>
            <w:r w:rsidRPr="00AF47A2">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44ED" w14:textId="77777777" w:rsidR="00AF47A2" w:rsidRPr="00AF47A2" w:rsidRDefault="00AF47A2" w:rsidP="00AF47A2">
            <w:pPr>
              <w:rPr>
                <w:color w:val="000000" w:themeColor="text1"/>
                <w:sz w:val="22"/>
                <w:szCs w:val="22"/>
              </w:rPr>
            </w:pPr>
            <w:r w:rsidRPr="00AF47A2">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C0BB8" w14:textId="77777777" w:rsidR="00AF47A2" w:rsidRPr="00AF47A2" w:rsidRDefault="00AF47A2" w:rsidP="00AF47A2">
            <w:pPr>
              <w:rPr>
                <w:color w:val="000000" w:themeColor="text1"/>
                <w:sz w:val="22"/>
                <w:szCs w:val="22"/>
              </w:rPr>
            </w:pPr>
            <w:r w:rsidRPr="00AF47A2">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A6099" w14:textId="77777777" w:rsidR="00AF47A2" w:rsidRPr="00AF47A2" w:rsidRDefault="00AF47A2" w:rsidP="00AF47A2">
            <w:pPr>
              <w:rPr>
                <w:color w:val="000000" w:themeColor="text1"/>
                <w:sz w:val="22"/>
                <w:szCs w:val="22"/>
              </w:rPr>
            </w:pPr>
            <w:r w:rsidRPr="00AF47A2">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87D62" w14:textId="77777777" w:rsidR="00AF47A2" w:rsidRPr="00AF47A2" w:rsidRDefault="00AF47A2" w:rsidP="00AF47A2">
            <w:pPr>
              <w:rPr>
                <w:color w:val="000000" w:themeColor="text1"/>
                <w:sz w:val="22"/>
                <w:szCs w:val="22"/>
              </w:rPr>
            </w:pPr>
            <w:r w:rsidRPr="00AF47A2">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F1475" w14:textId="77777777" w:rsidR="00AF47A2" w:rsidRPr="00AF47A2" w:rsidRDefault="00AF47A2" w:rsidP="00AF47A2">
            <w:pPr>
              <w:rPr>
                <w:color w:val="000000" w:themeColor="text1"/>
                <w:sz w:val="22"/>
                <w:szCs w:val="22"/>
              </w:rPr>
            </w:pPr>
            <w:r w:rsidRPr="00AF47A2">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0B015" w14:textId="77777777" w:rsidR="00AF47A2" w:rsidRPr="00AF47A2" w:rsidRDefault="00AF47A2" w:rsidP="00AF47A2">
            <w:pPr>
              <w:rPr>
                <w:color w:val="000000" w:themeColor="text1"/>
                <w:sz w:val="22"/>
                <w:szCs w:val="22"/>
              </w:rPr>
            </w:pPr>
            <w:r w:rsidRPr="00AF47A2">
              <w:rPr>
                <w:color w:val="000000" w:themeColor="text1"/>
                <w:sz w:val="22"/>
                <w:szCs w:val="22"/>
              </w:rPr>
              <w:t>0.6799</w:t>
            </w:r>
          </w:p>
        </w:tc>
      </w:tr>
      <w:tr w:rsidR="00C3323C" w:rsidRPr="00C3323C" w14:paraId="4089A373" w14:textId="77777777" w:rsidTr="00AF47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BFE5C1" w14:textId="77777777" w:rsidR="00AF47A2" w:rsidRPr="00AF47A2" w:rsidRDefault="00AF47A2" w:rsidP="00AF47A2">
            <w:pPr>
              <w:rPr>
                <w:color w:val="000000" w:themeColor="text1"/>
                <w:sz w:val="22"/>
                <w:szCs w:val="22"/>
              </w:rPr>
            </w:pPr>
            <w:r w:rsidRPr="00AF47A2">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DF5AF" w14:textId="77777777" w:rsidR="00AF47A2" w:rsidRPr="00AF47A2" w:rsidRDefault="00AF47A2" w:rsidP="00AF47A2">
            <w:pPr>
              <w:rPr>
                <w:color w:val="000000" w:themeColor="text1"/>
                <w:sz w:val="22"/>
                <w:szCs w:val="22"/>
              </w:rPr>
            </w:pPr>
            <w:r w:rsidRPr="00AF47A2">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6E284" w14:textId="77777777" w:rsidR="00AF47A2" w:rsidRPr="00AF47A2" w:rsidRDefault="00AF47A2" w:rsidP="00AF47A2">
            <w:pPr>
              <w:rPr>
                <w:color w:val="000000" w:themeColor="text1"/>
                <w:sz w:val="22"/>
                <w:szCs w:val="22"/>
              </w:rPr>
            </w:pPr>
            <w:r w:rsidRPr="00AF47A2">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C8E4F" w14:textId="77777777" w:rsidR="00AF47A2" w:rsidRPr="00AF47A2" w:rsidRDefault="00AF47A2" w:rsidP="00AF47A2">
            <w:pPr>
              <w:rPr>
                <w:color w:val="000000" w:themeColor="text1"/>
                <w:sz w:val="22"/>
                <w:szCs w:val="22"/>
              </w:rPr>
            </w:pPr>
            <w:r w:rsidRPr="00AF47A2">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C5AEC" w14:textId="77777777" w:rsidR="00AF47A2" w:rsidRPr="00AF47A2" w:rsidRDefault="00AF47A2" w:rsidP="00AF47A2">
            <w:pPr>
              <w:rPr>
                <w:color w:val="000000" w:themeColor="text1"/>
                <w:sz w:val="22"/>
                <w:szCs w:val="22"/>
              </w:rPr>
            </w:pPr>
            <w:r w:rsidRPr="00AF47A2">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8CAA1" w14:textId="77777777" w:rsidR="00AF47A2" w:rsidRPr="00AF47A2" w:rsidRDefault="00AF47A2" w:rsidP="00AF47A2">
            <w:pPr>
              <w:rPr>
                <w:color w:val="000000" w:themeColor="text1"/>
                <w:sz w:val="22"/>
                <w:szCs w:val="22"/>
              </w:rPr>
            </w:pPr>
            <w:r w:rsidRPr="00AF47A2">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2537D" w14:textId="77777777" w:rsidR="00AF47A2" w:rsidRPr="00AF47A2" w:rsidRDefault="00AF47A2" w:rsidP="00AF47A2">
            <w:pPr>
              <w:rPr>
                <w:color w:val="000000" w:themeColor="text1"/>
                <w:sz w:val="22"/>
                <w:szCs w:val="22"/>
              </w:rPr>
            </w:pPr>
            <w:r w:rsidRPr="00AF47A2">
              <w:rPr>
                <w:color w:val="000000" w:themeColor="text1"/>
                <w:sz w:val="22"/>
                <w:szCs w:val="22"/>
              </w:rPr>
              <w:t>0.0907</w:t>
            </w:r>
          </w:p>
        </w:tc>
      </w:tr>
    </w:tbl>
    <w:p w14:paraId="7B503FBA" w14:textId="77777777" w:rsidR="00AF47A2" w:rsidRPr="00AF47A2" w:rsidRDefault="00AF47A2" w:rsidP="00AF47A2">
      <w:pPr>
        <w:spacing w:before="100" w:beforeAutospacing="1" w:after="100" w:afterAutospacing="1"/>
        <w:rPr>
          <w:color w:val="000000" w:themeColor="text1"/>
          <w:sz w:val="22"/>
          <w:szCs w:val="22"/>
        </w:rPr>
      </w:pPr>
      <w:r w:rsidRPr="00AF47A2">
        <w:rPr>
          <w:color w:val="000000" w:themeColor="text1"/>
          <w:sz w:val="22"/>
          <w:szCs w:val="22"/>
        </w:rPr>
        <w:t>The correct answer choice is e. The type 1 error rate is set at 0.05. The P-value of the regression coefficient for residential proximity is greater than 0.05 (i.e 0.253).</w:t>
      </w:r>
    </w:p>
    <w:p w14:paraId="50A9B150" w14:textId="77777777" w:rsidR="00AF47A2" w:rsidRPr="00AF47A2" w:rsidRDefault="00AF47A2" w:rsidP="00AF47A2">
      <w:pPr>
        <w:spacing w:before="100" w:beforeAutospacing="1" w:after="100" w:afterAutospacing="1"/>
        <w:rPr>
          <w:color w:val="000000" w:themeColor="text1"/>
          <w:sz w:val="22"/>
          <w:szCs w:val="22"/>
        </w:rPr>
      </w:pPr>
      <w:r w:rsidRPr="00AF47A2">
        <w:rPr>
          <w:color w:val="000000" w:themeColor="text1"/>
          <w:sz w:val="22"/>
          <w:szCs w:val="22"/>
        </w:rPr>
        <w:t>Please make sure you understand why this is the correct answer. You may use the "Previous" button below to update your answer if your original answer was incorrect.</w:t>
      </w:r>
    </w:p>
    <w:p w14:paraId="190435E3" w14:textId="77777777" w:rsidR="00AF47A2" w:rsidRPr="00AF47A2" w:rsidRDefault="00AF47A2" w:rsidP="00AF47A2">
      <w:pPr>
        <w:spacing w:before="100" w:beforeAutospacing="1" w:after="100" w:afterAutospacing="1"/>
        <w:rPr>
          <w:color w:val="000000" w:themeColor="text1"/>
          <w:sz w:val="22"/>
          <w:szCs w:val="22"/>
        </w:rPr>
      </w:pPr>
      <w:r w:rsidRPr="00AF47A2">
        <w:rPr>
          <w:color w:val="000000" w:themeColor="text1"/>
          <w:sz w:val="22"/>
          <w:szCs w:val="22"/>
        </w:rPr>
        <w:t>Click the "Next" button below to move on to the next question.</w:t>
      </w:r>
    </w:p>
    <w:p w14:paraId="6575E263" w14:textId="29EF8E6F" w:rsidR="00AF47A2" w:rsidRPr="00C3323C" w:rsidRDefault="00AF625E" w:rsidP="00C3323C">
      <w:pPr>
        <w:rPr>
          <w:b/>
          <w:bCs/>
          <w:color w:val="000000" w:themeColor="text1"/>
          <w:sz w:val="22"/>
          <w:szCs w:val="22"/>
        </w:rPr>
      </w:pPr>
      <w:r w:rsidRPr="00C3323C">
        <w:rPr>
          <w:b/>
          <w:bCs/>
          <w:color w:val="000000" w:themeColor="text1"/>
          <w:sz w:val="22"/>
          <w:szCs w:val="22"/>
        </w:rPr>
        <w:t>Q14</w:t>
      </w:r>
      <w:r w:rsidR="006B4AFD">
        <w:rPr>
          <w:b/>
          <w:bCs/>
          <w:color w:val="000000" w:themeColor="text1"/>
          <w:sz w:val="22"/>
          <w:szCs w:val="22"/>
        </w:rPr>
        <w:t>.</w:t>
      </w:r>
    </w:p>
    <w:p w14:paraId="60E6332C" w14:textId="7A461046" w:rsidR="00AF625E" w:rsidRPr="00C3323C" w:rsidRDefault="00AF625E" w:rsidP="00C3323C">
      <w:pPr>
        <w:rPr>
          <w:color w:val="000000" w:themeColor="text1"/>
          <w:sz w:val="22"/>
          <w:szCs w:val="22"/>
        </w:rPr>
      </w:pPr>
    </w:p>
    <w:p w14:paraId="6CEB3FD8" w14:textId="38B1606B" w:rsidR="00AF625E" w:rsidRPr="00C3323C" w:rsidRDefault="00AF625E" w:rsidP="00C3323C">
      <w:pPr>
        <w:rPr>
          <w:color w:val="000000" w:themeColor="text1"/>
          <w:sz w:val="22"/>
          <w:szCs w:val="22"/>
        </w:rPr>
      </w:pPr>
      <w:r w:rsidRPr="00C3323C">
        <w:rPr>
          <w:color w:val="000000" w:themeColor="text1"/>
          <w:sz w:val="22"/>
          <w:szCs w:val="22"/>
        </w:rPr>
        <w:t>[Multiple Choice]</w:t>
      </w:r>
    </w:p>
    <w:p w14:paraId="68367322"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A cross-sectional study was conducted in Texas to evaluate the association between residential proximity to major roadways (primary exposure) and CNS tumor diagnosis (binary outcome, Yes, No) in children between the period of 1995-2009.</w:t>
      </w:r>
    </w:p>
    <w:p w14:paraId="0BEBCA6D"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lastRenderedPageBreak/>
        <w:t>The variables adjusted for include birth weight (grams), maternal age at birth (years), gender of the child (Female = 1, Male=0) and maternal smoking status (Yes=1, No=0). The primary exposure was binary (Residential proximity to a major roadway, &lt; 500m = 1, ≥ 500m = 0). The type 1 error rate is set at 0.05.</w:t>
      </w:r>
    </w:p>
    <w:p w14:paraId="6FC180BA"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319EF7CD"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744432" w14:textId="77777777" w:rsidR="00F55E99" w:rsidRPr="00F55E99" w:rsidRDefault="00F55E99" w:rsidP="00F55E99">
            <w:pPr>
              <w:rPr>
                <w:color w:val="000000" w:themeColor="text1"/>
                <w:sz w:val="22"/>
                <w:szCs w:val="22"/>
              </w:rPr>
            </w:pPr>
            <w:r w:rsidRPr="00F55E99">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93045" w14:textId="77777777" w:rsidR="00F55E99" w:rsidRPr="00F55E99" w:rsidRDefault="00F55E99" w:rsidP="00F55E99">
            <w:pPr>
              <w:rPr>
                <w:color w:val="000000" w:themeColor="text1"/>
                <w:sz w:val="22"/>
                <w:szCs w:val="22"/>
              </w:rPr>
            </w:pPr>
            <w:r w:rsidRPr="00F55E99">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D9583" w14:textId="77777777" w:rsidR="00F55E99" w:rsidRPr="00F55E99" w:rsidRDefault="00F55E99" w:rsidP="00F55E99">
            <w:pPr>
              <w:rPr>
                <w:color w:val="000000" w:themeColor="text1"/>
                <w:sz w:val="22"/>
                <w:szCs w:val="22"/>
              </w:rPr>
            </w:pPr>
            <w:r w:rsidRPr="00F55E99">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DC99C" w14:textId="77777777" w:rsidR="00F55E99" w:rsidRPr="00F55E99" w:rsidRDefault="00F55E99" w:rsidP="00F55E99">
            <w:pPr>
              <w:rPr>
                <w:color w:val="000000" w:themeColor="text1"/>
                <w:sz w:val="22"/>
                <w:szCs w:val="22"/>
              </w:rPr>
            </w:pPr>
            <w:r w:rsidRPr="00F55E99">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C4BCD" w14:textId="77777777" w:rsidR="00F55E99" w:rsidRPr="00F55E99" w:rsidRDefault="00F55E99" w:rsidP="00F55E99">
            <w:pPr>
              <w:rPr>
                <w:color w:val="000000" w:themeColor="text1"/>
                <w:sz w:val="22"/>
                <w:szCs w:val="22"/>
              </w:rPr>
            </w:pPr>
            <w:r w:rsidRPr="00F55E99">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DF4C10C" w14:textId="77777777" w:rsidR="00F55E99" w:rsidRPr="00F55E99" w:rsidRDefault="00F55E99" w:rsidP="00F55E99">
            <w:pPr>
              <w:rPr>
                <w:color w:val="000000" w:themeColor="text1"/>
                <w:sz w:val="22"/>
                <w:szCs w:val="22"/>
              </w:rPr>
            </w:pPr>
            <w:r w:rsidRPr="00F55E99">
              <w:rPr>
                <w:color w:val="000000" w:themeColor="text1"/>
                <w:sz w:val="22"/>
                <w:szCs w:val="22"/>
              </w:rPr>
              <w:t>95% Confidence Interval</w:t>
            </w:r>
          </w:p>
        </w:tc>
      </w:tr>
      <w:tr w:rsidR="00C3323C" w:rsidRPr="00C3323C" w14:paraId="2965CC64"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95327D"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EB609" w14:textId="77777777" w:rsidR="00F55E99" w:rsidRPr="00F55E99" w:rsidRDefault="00F55E99" w:rsidP="00F55E99">
            <w:pPr>
              <w:rPr>
                <w:color w:val="000000" w:themeColor="text1"/>
                <w:sz w:val="22"/>
                <w:szCs w:val="22"/>
              </w:rPr>
            </w:pPr>
            <w:r w:rsidRPr="00F55E99">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A3BD5" w14:textId="77777777" w:rsidR="00F55E99" w:rsidRPr="00F55E99" w:rsidRDefault="00F55E99" w:rsidP="00F55E99">
            <w:pPr>
              <w:rPr>
                <w:color w:val="000000" w:themeColor="text1"/>
                <w:sz w:val="22"/>
                <w:szCs w:val="22"/>
              </w:rPr>
            </w:pPr>
            <w:r w:rsidRPr="00F55E99">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61592" w14:textId="77777777" w:rsidR="00F55E99" w:rsidRPr="00F55E99" w:rsidRDefault="00F55E99" w:rsidP="00F55E99">
            <w:pPr>
              <w:rPr>
                <w:color w:val="000000" w:themeColor="text1"/>
                <w:sz w:val="22"/>
                <w:szCs w:val="22"/>
              </w:rPr>
            </w:pPr>
            <w:r w:rsidRPr="00F55E99">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66EEA" w14:textId="77777777" w:rsidR="00F55E99" w:rsidRPr="00F55E99" w:rsidRDefault="00F55E99" w:rsidP="00F55E99">
            <w:pPr>
              <w:rPr>
                <w:color w:val="000000" w:themeColor="text1"/>
                <w:sz w:val="22"/>
                <w:szCs w:val="22"/>
              </w:rPr>
            </w:pPr>
            <w:r w:rsidRPr="00F55E99">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9B7A3" w14:textId="77777777" w:rsidR="00F55E99" w:rsidRPr="00F55E99" w:rsidRDefault="00F55E99" w:rsidP="00F55E99">
            <w:pPr>
              <w:rPr>
                <w:color w:val="000000" w:themeColor="text1"/>
                <w:sz w:val="22"/>
                <w:szCs w:val="22"/>
              </w:rPr>
            </w:pPr>
            <w:r w:rsidRPr="00F55E99">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6BDA1" w14:textId="77777777" w:rsidR="00F55E99" w:rsidRPr="00F55E99" w:rsidRDefault="00F55E99" w:rsidP="00F55E99">
            <w:pPr>
              <w:rPr>
                <w:color w:val="000000" w:themeColor="text1"/>
                <w:sz w:val="22"/>
                <w:szCs w:val="22"/>
              </w:rPr>
            </w:pPr>
            <w:r w:rsidRPr="00F55E99">
              <w:rPr>
                <w:color w:val="000000" w:themeColor="text1"/>
                <w:sz w:val="22"/>
                <w:szCs w:val="22"/>
              </w:rPr>
              <w:t>1.1274</w:t>
            </w:r>
          </w:p>
        </w:tc>
      </w:tr>
      <w:tr w:rsidR="00C3323C" w:rsidRPr="00C3323C" w14:paraId="2585C9C2"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5ED864" w14:textId="77777777" w:rsidR="00F55E99" w:rsidRPr="00F55E99" w:rsidRDefault="00F55E99" w:rsidP="00F55E99">
            <w:pPr>
              <w:rPr>
                <w:color w:val="000000" w:themeColor="text1"/>
                <w:sz w:val="22"/>
                <w:szCs w:val="22"/>
              </w:rPr>
            </w:pPr>
            <w:r w:rsidRPr="00F55E99">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059C7" w14:textId="77777777" w:rsidR="00F55E99" w:rsidRPr="00F55E99" w:rsidRDefault="00F55E99" w:rsidP="00F55E99">
            <w:pPr>
              <w:rPr>
                <w:color w:val="000000" w:themeColor="text1"/>
                <w:sz w:val="22"/>
                <w:szCs w:val="22"/>
              </w:rPr>
            </w:pPr>
            <w:r w:rsidRPr="00F55E99">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12540" w14:textId="77777777" w:rsidR="00F55E99" w:rsidRPr="00F55E99" w:rsidRDefault="00F55E99" w:rsidP="00F55E99">
            <w:pPr>
              <w:rPr>
                <w:color w:val="000000" w:themeColor="text1"/>
                <w:sz w:val="22"/>
                <w:szCs w:val="22"/>
              </w:rPr>
            </w:pPr>
            <w:r w:rsidRPr="00F55E99">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EC8C3" w14:textId="77777777" w:rsidR="00F55E99" w:rsidRPr="00F55E99" w:rsidRDefault="00F55E99" w:rsidP="00F55E99">
            <w:pPr>
              <w:rPr>
                <w:color w:val="000000" w:themeColor="text1"/>
                <w:sz w:val="22"/>
                <w:szCs w:val="22"/>
              </w:rPr>
            </w:pPr>
            <w:r w:rsidRPr="00F55E99">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8C9BE" w14:textId="77777777" w:rsidR="00F55E99" w:rsidRPr="00F55E99" w:rsidRDefault="00F55E99" w:rsidP="00F55E99">
            <w:pPr>
              <w:rPr>
                <w:color w:val="000000" w:themeColor="text1"/>
                <w:sz w:val="22"/>
                <w:szCs w:val="22"/>
              </w:rPr>
            </w:pPr>
            <w:r w:rsidRPr="00F55E99">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03CE3" w14:textId="77777777" w:rsidR="00F55E99" w:rsidRPr="00F55E99" w:rsidRDefault="00F55E99" w:rsidP="00F55E99">
            <w:pPr>
              <w:rPr>
                <w:color w:val="000000" w:themeColor="text1"/>
                <w:sz w:val="22"/>
                <w:szCs w:val="22"/>
              </w:rPr>
            </w:pPr>
            <w:r w:rsidRPr="00F55E99">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CB983" w14:textId="77777777" w:rsidR="00F55E99" w:rsidRPr="00F55E99" w:rsidRDefault="00F55E99" w:rsidP="00F55E99">
            <w:pPr>
              <w:rPr>
                <w:color w:val="000000" w:themeColor="text1"/>
                <w:sz w:val="22"/>
                <w:szCs w:val="22"/>
              </w:rPr>
            </w:pPr>
            <w:r w:rsidRPr="00F55E99">
              <w:rPr>
                <w:color w:val="000000" w:themeColor="text1"/>
                <w:sz w:val="22"/>
                <w:szCs w:val="22"/>
              </w:rPr>
              <w:t>0.0684</w:t>
            </w:r>
          </w:p>
        </w:tc>
      </w:tr>
      <w:tr w:rsidR="00C3323C" w:rsidRPr="00C3323C" w14:paraId="2A2D4179"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99D1EC" w14:textId="77777777" w:rsidR="00F55E99" w:rsidRPr="00F55E99" w:rsidRDefault="00F55E99" w:rsidP="00F55E99">
            <w:pPr>
              <w:rPr>
                <w:color w:val="000000" w:themeColor="text1"/>
                <w:sz w:val="22"/>
                <w:szCs w:val="22"/>
              </w:rPr>
            </w:pPr>
            <w:r w:rsidRPr="00F55E99">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71849" w14:textId="77777777" w:rsidR="00F55E99" w:rsidRPr="00F55E99" w:rsidRDefault="00F55E99" w:rsidP="00F55E99">
            <w:pPr>
              <w:rPr>
                <w:color w:val="000000" w:themeColor="text1"/>
                <w:sz w:val="22"/>
                <w:szCs w:val="22"/>
              </w:rPr>
            </w:pPr>
            <w:r w:rsidRPr="00F55E99">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B8248" w14:textId="77777777" w:rsidR="00F55E99" w:rsidRPr="00F55E99" w:rsidRDefault="00F55E99" w:rsidP="00F55E99">
            <w:pPr>
              <w:rPr>
                <w:color w:val="000000" w:themeColor="text1"/>
                <w:sz w:val="22"/>
                <w:szCs w:val="22"/>
              </w:rPr>
            </w:pPr>
            <w:r w:rsidRPr="00F55E99">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1F539" w14:textId="77777777" w:rsidR="00F55E99" w:rsidRPr="00F55E99" w:rsidRDefault="00F55E99" w:rsidP="00F55E99">
            <w:pPr>
              <w:rPr>
                <w:color w:val="000000" w:themeColor="text1"/>
                <w:sz w:val="22"/>
                <w:szCs w:val="22"/>
              </w:rPr>
            </w:pPr>
            <w:r w:rsidRPr="00F55E99">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9694B" w14:textId="77777777" w:rsidR="00F55E99" w:rsidRPr="00F55E99" w:rsidRDefault="00F55E99" w:rsidP="00F55E99">
            <w:pPr>
              <w:rPr>
                <w:color w:val="000000" w:themeColor="text1"/>
                <w:sz w:val="22"/>
                <w:szCs w:val="22"/>
              </w:rPr>
            </w:pPr>
            <w:r w:rsidRPr="00F55E99">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93711" w14:textId="77777777" w:rsidR="00F55E99" w:rsidRPr="00F55E99" w:rsidRDefault="00F55E99" w:rsidP="00F55E99">
            <w:pPr>
              <w:rPr>
                <w:color w:val="000000" w:themeColor="text1"/>
                <w:sz w:val="22"/>
                <w:szCs w:val="22"/>
              </w:rPr>
            </w:pPr>
            <w:r w:rsidRPr="00F55E99">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25255" w14:textId="77777777" w:rsidR="00F55E99" w:rsidRPr="00F55E99" w:rsidRDefault="00F55E99" w:rsidP="00F55E99">
            <w:pPr>
              <w:rPr>
                <w:color w:val="000000" w:themeColor="text1"/>
                <w:sz w:val="22"/>
                <w:szCs w:val="22"/>
              </w:rPr>
            </w:pPr>
            <w:r w:rsidRPr="00F55E99">
              <w:rPr>
                <w:color w:val="000000" w:themeColor="text1"/>
                <w:sz w:val="22"/>
                <w:szCs w:val="22"/>
              </w:rPr>
              <w:t>0.4433</w:t>
            </w:r>
          </w:p>
        </w:tc>
      </w:tr>
      <w:tr w:rsidR="00C3323C" w:rsidRPr="00C3323C" w14:paraId="76D58672"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359A72" w14:textId="77777777" w:rsidR="00F55E99" w:rsidRPr="00F55E99" w:rsidRDefault="00F55E99" w:rsidP="00F55E99">
            <w:pPr>
              <w:rPr>
                <w:color w:val="000000" w:themeColor="text1"/>
                <w:sz w:val="22"/>
                <w:szCs w:val="22"/>
              </w:rPr>
            </w:pPr>
            <w:r w:rsidRPr="00F55E99">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2D8F0" w14:textId="77777777" w:rsidR="00F55E99" w:rsidRPr="00F55E99" w:rsidRDefault="00F55E99" w:rsidP="00F55E99">
            <w:pPr>
              <w:rPr>
                <w:color w:val="000000" w:themeColor="text1"/>
                <w:sz w:val="22"/>
                <w:szCs w:val="22"/>
              </w:rPr>
            </w:pPr>
            <w:r w:rsidRPr="00F55E99">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93AA5" w14:textId="77777777" w:rsidR="00F55E99" w:rsidRPr="00F55E99" w:rsidRDefault="00F55E99" w:rsidP="00F55E99">
            <w:pPr>
              <w:rPr>
                <w:color w:val="000000" w:themeColor="text1"/>
                <w:sz w:val="22"/>
                <w:szCs w:val="22"/>
              </w:rPr>
            </w:pPr>
            <w:r w:rsidRPr="00F55E99">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B7C0C" w14:textId="77777777" w:rsidR="00F55E99" w:rsidRPr="00F55E99" w:rsidRDefault="00F55E99" w:rsidP="00F55E99">
            <w:pPr>
              <w:rPr>
                <w:color w:val="000000" w:themeColor="text1"/>
                <w:sz w:val="22"/>
                <w:szCs w:val="22"/>
              </w:rPr>
            </w:pPr>
            <w:r w:rsidRPr="00F55E99">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2A35D" w14:textId="77777777" w:rsidR="00F55E99" w:rsidRPr="00F55E99" w:rsidRDefault="00F55E99" w:rsidP="00F55E99">
            <w:pPr>
              <w:rPr>
                <w:color w:val="000000" w:themeColor="text1"/>
                <w:sz w:val="22"/>
                <w:szCs w:val="22"/>
              </w:rPr>
            </w:pPr>
            <w:r w:rsidRPr="00F55E99">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1F9CF" w14:textId="77777777" w:rsidR="00F55E99" w:rsidRPr="00F55E99" w:rsidRDefault="00F55E99" w:rsidP="00F55E99">
            <w:pPr>
              <w:rPr>
                <w:color w:val="000000" w:themeColor="text1"/>
                <w:sz w:val="22"/>
                <w:szCs w:val="22"/>
              </w:rPr>
            </w:pPr>
            <w:r w:rsidRPr="00F55E99">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93790" w14:textId="77777777" w:rsidR="00F55E99" w:rsidRPr="00F55E99" w:rsidRDefault="00F55E99" w:rsidP="00F55E99">
            <w:pPr>
              <w:rPr>
                <w:color w:val="000000" w:themeColor="text1"/>
                <w:sz w:val="22"/>
                <w:szCs w:val="22"/>
              </w:rPr>
            </w:pPr>
            <w:r w:rsidRPr="00F55E99">
              <w:rPr>
                <w:color w:val="000000" w:themeColor="text1"/>
                <w:sz w:val="22"/>
                <w:szCs w:val="22"/>
              </w:rPr>
              <w:t>-0.0006</w:t>
            </w:r>
          </w:p>
        </w:tc>
      </w:tr>
      <w:tr w:rsidR="00C3323C" w:rsidRPr="00C3323C" w14:paraId="6A3115B9"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93BC45" w14:textId="77777777" w:rsidR="00F55E99" w:rsidRPr="00F55E99" w:rsidRDefault="00F55E99" w:rsidP="00F55E99">
            <w:pPr>
              <w:rPr>
                <w:color w:val="000000" w:themeColor="text1"/>
                <w:sz w:val="22"/>
                <w:szCs w:val="22"/>
              </w:rPr>
            </w:pPr>
            <w:r w:rsidRPr="00F55E99">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AA2D1" w14:textId="77777777" w:rsidR="00F55E99" w:rsidRPr="00F55E99" w:rsidRDefault="00F55E99" w:rsidP="00F55E99">
            <w:pPr>
              <w:rPr>
                <w:color w:val="000000" w:themeColor="text1"/>
                <w:sz w:val="22"/>
                <w:szCs w:val="22"/>
              </w:rPr>
            </w:pPr>
            <w:r w:rsidRPr="00F55E99">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52096" w14:textId="77777777" w:rsidR="00F55E99" w:rsidRPr="00F55E99" w:rsidRDefault="00F55E99" w:rsidP="00F55E99">
            <w:pPr>
              <w:rPr>
                <w:color w:val="000000" w:themeColor="text1"/>
                <w:sz w:val="22"/>
                <w:szCs w:val="22"/>
              </w:rPr>
            </w:pPr>
            <w:r w:rsidRPr="00F55E99">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01393" w14:textId="77777777" w:rsidR="00F55E99" w:rsidRPr="00F55E99" w:rsidRDefault="00F55E99" w:rsidP="00F55E99">
            <w:pPr>
              <w:rPr>
                <w:color w:val="000000" w:themeColor="text1"/>
                <w:sz w:val="22"/>
                <w:szCs w:val="22"/>
              </w:rPr>
            </w:pPr>
            <w:r w:rsidRPr="00F55E99">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BDC9E" w14:textId="77777777" w:rsidR="00F55E99" w:rsidRPr="00F55E99" w:rsidRDefault="00F55E99" w:rsidP="00F55E99">
            <w:pPr>
              <w:rPr>
                <w:color w:val="000000" w:themeColor="text1"/>
                <w:sz w:val="22"/>
                <w:szCs w:val="22"/>
              </w:rPr>
            </w:pPr>
            <w:r w:rsidRPr="00F55E99">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BA117" w14:textId="77777777" w:rsidR="00F55E99" w:rsidRPr="00F55E99" w:rsidRDefault="00F55E99" w:rsidP="00F55E99">
            <w:pPr>
              <w:rPr>
                <w:color w:val="000000" w:themeColor="text1"/>
                <w:sz w:val="22"/>
                <w:szCs w:val="22"/>
              </w:rPr>
            </w:pPr>
            <w:r w:rsidRPr="00F55E99">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FEDC3" w14:textId="77777777" w:rsidR="00F55E99" w:rsidRPr="00F55E99" w:rsidRDefault="00F55E99" w:rsidP="00F55E99">
            <w:pPr>
              <w:rPr>
                <w:color w:val="000000" w:themeColor="text1"/>
                <w:sz w:val="22"/>
                <w:szCs w:val="22"/>
              </w:rPr>
            </w:pPr>
            <w:r w:rsidRPr="00F55E99">
              <w:rPr>
                <w:color w:val="000000" w:themeColor="text1"/>
                <w:sz w:val="22"/>
                <w:szCs w:val="22"/>
              </w:rPr>
              <w:t>0.6799</w:t>
            </w:r>
          </w:p>
        </w:tc>
      </w:tr>
      <w:tr w:rsidR="00C3323C" w:rsidRPr="00C3323C" w14:paraId="12FD0A2B"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B49C6" w14:textId="77777777" w:rsidR="00F55E99" w:rsidRPr="00F55E99" w:rsidRDefault="00F55E99" w:rsidP="00F55E99">
            <w:pPr>
              <w:rPr>
                <w:color w:val="000000" w:themeColor="text1"/>
                <w:sz w:val="22"/>
                <w:szCs w:val="22"/>
              </w:rPr>
            </w:pPr>
            <w:r w:rsidRPr="00F55E99">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A1C87" w14:textId="77777777" w:rsidR="00F55E99" w:rsidRPr="00F55E99" w:rsidRDefault="00F55E99" w:rsidP="00F55E99">
            <w:pPr>
              <w:rPr>
                <w:color w:val="000000" w:themeColor="text1"/>
                <w:sz w:val="22"/>
                <w:szCs w:val="22"/>
              </w:rPr>
            </w:pPr>
            <w:r w:rsidRPr="00F55E99">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53A97" w14:textId="77777777" w:rsidR="00F55E99" w:rsidRPr="00F55E99" w:rsidRDefault="00F55E99" w:rsidP="00F55E99">
            <w:pPr>
              <w:rPr>
                <w:color w:val="000000" w:themeColor="text1"/>
                <w:sz w:val="22"/>
                <w:szCs w:val="22"/>
              </w:rPr>
            </w:pPr>
            <w:r w:rsidRPr="00F55E99">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57AA4" w14:textId="77777777" w:rsidR="00F55E99" w:rsidRPr="00F55E99" w:rsidRDefault="00F55E99" w:rsidP="00F55E99">
            <w:pPr>
              <w:rPr>
                <w:color w:val="000000" w:themeColor="text1"/>
                <w:sz w:val="22"/>
                <w:szCs w:val="22"/>
              </w:rPr>
            </w:pPr>
            <w:r w:rsidRPr="00F55E99">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E9981" w14:textId="77777777" w:rsidR="00F55E99" w:rsidRPr="00F55E99" w:rsidRDefault="00F55E99" w:rsidP="00F55E99">
            <w:pPr>
              <w:rPr>
                <w:color w:val="000000" w:themeColor="text1"/>
                <w:sz w:val="22"/>
                <w:szCs w:val="22"/>
              </w:rPr>
            </w:pPr>
            <w:r w:rsidRPr="00F55E99">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3BEFB" w14:textId="77777777" w:rsidR="00F55E99" w:rsidRPr="00F55E99" w:rsidRDefault="00F55E99" w:rsidP="00F55E99">
            <w:pPr>
              <w:rPr>
                <w:color w:val="000000" w:themeColor="text1"/>
                <w:sz w:val="22"/>
                <w:szCs w:val="22"/>
              </w:rPr>
            </w:pPr>
            <w:r w:rsidRPr="00F55E99">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28A37" w14:textId="77777777" w:rsidR="00F55E99" w:rsidRPr="00F55E99" w:rsidRDefault="00F55E99" w:rsidP="00F55E99">
            <w:pPr>
              <w:rPr>
                <w:color w:val="000000" w:themeColor="text1"/>
                <w:sz w:val="22"/>
                <w:szCs w:val="22"/>
              </w:rPr>
            </w:pPr>
            <w:r w:rsidRPr="00F55E99">
              <w:rPr>
                <w:color w:val="000000" w:themeColor="text1"/>
                <w:sz w:val="22"/>
                <w:szCs w:val="22"/>
              </w:rPr>
              <w:t>0.0907</w:t>
            </w:r>
          </w:p>
        </w:tc>
      </w:tr>
    </w:tbl>
    <w:p w14:paraId="107BD137"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 xml:space="preserve">Which of the following is a correct interpretation for the logistic regression coefficient for </w:t>
      </w:r>
      <w:r w:rsidRPr="00F55E99">
        <w:rPr>
          <w:b/>
          <w:bCs/>
          <w:color w:val="000000" w:themeColor="text1"/>
          <w:sz w:val="22"/>
          <w:szCs w:val="22"/>
          <w:u w:val="single"/>
        </w:rPr>
        <w:t>birth weight</w:t>
      </w:r>
      <w:r w:rsidRPr="00F55E99">
        <w:rPr>
          <w:b/>
          <w:bCs/>
          <w:color w:val="000000" w:themeColor="text1"/>
          <w:sz w:val="22"/>
          <w:szCs w:val="22"/>
        </w:rPr>
        <w:t>?</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73F3A347" w14:textId="77777777" w:rsidTr="00461497">
        <w:trPr>
          <w:trHeight w:val="420"/>
        </w:trPr>
        <w:tc>
          <w:tcPr>
            <w:tcW w:w="750" w:type="dxa"/>
            <w:shd w:val="clear" w:color="auto" w:fill="auto"/>
            <w:tcMar>
              <w:top w:w="100" w:type="dxa"/>
              <w:left w:w="100" w:type="dxa"/>
              <w:bottom w:w="100" w:type="dxa"/>
              <w:right w:w="100" w:type="dxa"/>
            </w:tcMar>
          </w:tcPr>
          <w:p w14:paraId="02BF3C44" w14:textId="77777777" w:rsidR="00F55E99" w:rsidRPr="00C3323C" w:rsidRDefault="00F55E99"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7D77B1F9" w14:textId="2A7E2BA0" w:rsidR="00F55E99" w:rsidRPr="00C3323C" w:rsidRDefault="00F55E99" w:rsidP="00461497">
            <w:pPr>
              <w:shd w:val="clear" w:color="auto" w:fill="FFFFFF"/>
              <w:rPr>
                <w:color w:val="000000" w:themeColor="text1"/>
                <w:sz w:val="22"/>
                <w:szCs w:val="22"/>
              </w:rPr>
            </w:pPr>
            <w:r w:rsidRPr="00C3323C">
              <w:rPr>
                <w:color w:val="000000" w:themeColor="text1"/>
                <w:sz w:val="22"/>
                <w:szCs w:val="22"/>
              </w:rPr>
              <w:t>a) The odds of CNS tumor for a child increases by 0.0009 for every unit increase in birthweight (grams), keeping residential proximity, maternal age, gender, and maternal smoking status constant.</w:t>
            </w:r>
          </w:p>
        </w:tc>
      </w:tr>
      <w:tr w:rsidR="00C3323C" w:rsidRPr="00C3323C" w14:paraId="6F7C1D4D" w14:textId="77777777" w:rsidTr="00461497">
        <w:trPr>
          <w:trHeight w:val="420"/>
        </w:trPr>
        <w:tc>
          <w:tcPr>
            <w:tcW w:w="750" w:type="dxa"/>
            <w:shd w:val="clear" w:color="auto" w:fill="auto"/>
            <w:tcMar>
              <w:top w:w="100" w:type="dxa"/>
              <w:left w:w="100" w:type="dxa"/>
              <w:bottom w:w="100" w:type="dxa"/>
              <w:right w:w="100" w:type="dxa"/>
            </w:tcMar>
          </w:tcPr>
          <w:p w14:paraId="64CBDB71" w14:textId="7E18B152" w:rsidR="00F55E99" w:rsidRPr="00C3323C" w:rsidRDefault="00F55E99"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7BAE799B" w14:textId="07DB1FBD" w:rsidR="00F55E99" w:rsidRPr="00C3323C" w:rsidRDefault="00F55E99" w:rsidP="00461497">
            <w:pPr>
              <w:shd w:val="clear" w:color="auto" w:fill="FFFFFF"/>
              <w:rPr>
                <w:color w:val="000000" w:themeColor="text1"/>
                <w:sz w:val="22"/>
                <w:szCs w:val="22"/>
              </w:rPr>
            </w:pPr>
            <w:r w:rsidRPr="00C3323C">
              <w:rPr>
                <w:color w:val="000000" w:themeColor="text1"/>
                <w:sz w:val="22"/>
                <w:szCs w:val="22"/>
              </w:rPr>
              <w:t>b) The log odds of CNS tumor for a child reduces by 0.0009 for every unit increase in birthweight (grams), keeping residential proximity, maternal age, gender, and maternal smoking status constant.</w:t>
            </w:r>
          </w:p>
        </w:tc>
      </w:tr>
      <w:tr w:rsidR="00C3323C" w:rsidRPr="00C3323C" w14:paraId="34443FC2"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7D05B1" w14:textId="77777777" w:rsidR="00F55E99" w:rsidRPr="00C3323C" w:rsidRDefault="00F55E99"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500E5F" w14:textId="55CF560A" w:rsidR="00F55E99" w:rsidRPr="00C3323C" w:rsidRDefault="00F55E99" w:rsidP="00461497">
            <w:pPr>
              <w:shd w:val="clear" w:color="auto" w:fill="FFFFFF"/>
              <w:rPr>
                <w:color w:val="000000" w:themeColor="text1"/>
                <w:sz w:val="22"/>
                <w:szCs w:val="22"/>
              </w:rPr>
            </w:pPr>
            <w:r w:rsidRPr="00C3323C">
              <w:rPr>
                <w:color w:val="000000" w:themeColor="text1"/>
                <w:sz w:val="22"/>
                <w:szCs w:val="22"/>
              </w:rPr>
              <w:t>c) The probability of CNS tumor for a child increases by 0.0009 for every unit increase in birthweight (grams), keeping residential proximity, maternal age, gender, and maternal smoking status constant.</w:t>
            </w:r>
          </w:p>
        </w:tc>
      </w:tr>
      <w:tr w:rsidR="00C3323C" w:rsidRPr="00C3323C" w14:paraId="3A8B8DE0"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4EC8DF" w14:textId="77777777" w:rsidR="00F55E99" w:rsidRPr="00C3323C" w:rsidRDefault="00F55E99"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7CF339" w14:textId="6B7A4C64" w:rsidR="00F55E99" w:rsidRPr="00C3323C" w:rsidRDefault="00F55E99" w:rsidP="00461497">
            <w:pPr>
              <w:shd w:val="clear" w:color="auto" w:fill="FFFFFF"/>
              <w:rPr>
                <w:color w:val="000000" w:themeColor="text1"/>
                <w:sz w:val="22"/>
                <w:szCs w:val="22"/>
              </w:rPr>
            </w:pPr>
            <w:r w:rsidRPr="00C3323C">
              <w:rPr>
                <w:color w:val="000000" w:themeColor="text1"/>
                <w:sz w:val="22"/>
                <w:szCs w:val="22"/>
              </w:rPr>
              <w:t>d) The log odds of CNS tumor for a child multiplies 0.0009 times for every unit increase in birthweight (grams), keeping residential proximity, maternal age, gender, and maternal smoking status constant.</w:t>
            </w:r>
          </w:p>
        </w:tc>
      </w:tr>
      <w:tr w:rsidR="00C3323C" w:rsidRPr="00C3323C" w14:paraId="7344E509"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CE9EBF" w14:textId="1E3BFAFE" w:rsidR="00F55E99" w:rsidRPr="00C3323C" w:rsidRDefault="00F55E99"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ACCD19" w14:textId="2BA979FE" w:rsidR="00F55E99" w:rsidRPr="00C3323C" w:rsidRDefault="00F55E99" w:rsidP="00461497">
            <w:pPr>
              <w:shd w:val="clear" w:color="auto" w:fill="FFFFFF"/>
              <w:rPr>
                <w:color w:val="000000" w:themeColor="text1"/>
                <w:sz w:val="22"/>
                <w:szCs w:val="22"/>
              </w:rPr>
            </w:pPr>
            <w:r w:rsidRPr="00C3323C">
              <w:rPr>
                <w:color w:val="000000" w:themeColor="text1"/>
                <w:sz w:val="22"/>
                <w:szCs w:val="22"/>
              </w:rPr>
              <w:t>e) The log odds of CNS tumor for a child increases by 0.0009 for every unit increase in birthweight (grams), keeping residential proximity, maternal age, gender, and maternal smoking status constant.</w:t>
            </w:r>
          </w:p>
        </w:tc>
      </w:tr>
    </w:tbl>
    <w:p w14:paraId="07CCC962" w14:textId="2C9F32B6" w:rsidR="00AF625E" w:rsidRPr="00435A04" w:rsidRDefault="00F55E99" w:rsidP="00435A04">
      <w:pPr>
        <w:spacing w:before="100" w:beforeAutospacing="1" w:after="100" w:afterAutospacing="1"/>
        <w:rPr>
          <w:b/>
          <w:bCs/>
          <w:color w:val="000000" w:themeColor="text1"/>
          <w:sz w:val="22"/>
          <w:szCs w:val="22"/>
        </w:rPr>
      </w:pPr>
      <w:r w:rsidRPr="00C3323C">
        <w:rPr>
          <w:b/>
          <w:bCs/>
          <w:color w:val="000000" w:themeColor="text1"/>
          <w:sz w:val="22"/>
          <w:szCs w:val="22"/>
        </w:rPr>
        <w:t>Q14. Feedback</w:t>
      </w:r>
    </w:p>
    <w:p w14:paraId="6C877236"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A cross-sectional study was conducted in Texas to evaluate the association between residential proximity to major roadways (primary exposure) and CNS tumor diagnosis (binary outcome, Yes, No) in children between the period of 1995-2009.</w:t>
      </w:r>
    </w:p>
    <w:p w14:paraId="2335765C"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The variables adjusted for include birth weight (grams), maternal age at birth (years), gender of the child (Female = 1, Male=0) and maternal smoking status (Yes=1, No=0). The primary exposure was binary (Residential proximity to a major roadway, &lt; 500m = 1, ≥ 500m = 0). The type 1 error rate is set at 0.05.</w:t>
      </w:r>
    </w:p>
    <w:p w14:paraId="550A5AE6"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4ED69C46"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4DFB3B" w14:textId="77777777" w:rsidR="00F55E99" w:rsidRPr="00F55E99" w:rsidRDefault="00F55E99" w:rsidP="00F55E99">
            <w:pPr>
              <w:rPr>
                <w:color w:val="000000" w:themeColor="text1"/>
                <w:sz w:val="22"/>
                <w:szCs w:val="22"/>
              </w:rPr>
            </w:pPr>
            <w:r w:rsidRPr="00F55E99">
              <w:rPr>
                <w:color w:val="000000" w:themeColor="text1"/>
                <w:sz w:val="22"/>
                <w:szCs w:val="22"/>
              </w:rPr>
              <w:lastRenderedPageBreak/>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BB977" w14:textId="77777777" w:rsidR="00F55E99" w:rsidRPr="00F55E99" w:rsidRDefault="00F55E99" w:rsidP="00F55E99">
            <w:pPr>
              <w:rPr>
                <w:color w:val="000000" w:themeColor="text1"/>
                <w:sz w:val="22"/>
                <w:szCs w:val="22"/>
              </w:rPr>
            </w:pPr>
            <w:r w:rsidRPr="00F55E99">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6B218" w14:textId="77777777" w:rsidR="00F55E99" w:rsidRPr="00F55E99" w:rsidRDefault="00F55E99" w:rsidP="00F55E99">
            <w:pPr>
              <w:rPr>
                <w:color w:val="000000" w:themeColor="text1"/>
                <w:sz w:val="22"/>
                <w:szCs w:val="22"/>
              </w:rPr>
            </w:pPr>
            <w:r w:rsidRPr="00F55E99">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B0E79" w14:textId="77777777" w:rsidR="00F55E99" w:rsidRPr="00F55E99" w:rsidRDefault="00F55E99" w:rsidP="00F55E99">
            <w:pPr>
              <w:rPr>
                <w:color w:val="000000" w:themeColor="text1"/>
                <w:sz w:val="22"/>
                <w:szCs w:val="22"/>
              </w:rPr>
            </w:pPr>
            <w:r w:rsidRPr="00F55E99">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703EF" w14:textId="77777777" w:rsidR="00F55E99" w:rsidRPr="00F55E99" w:rsidRDefault="00F55E99" w:rsidP="00F55E99">
            <w:pPr>
              <w:rPr>
                <w:color w:val="000000" w:themeColor="text1"/>
                <w:sz w:val="22"/>
                <w:szCs w:val="22"/>
              </w:rPr>
            </w:pPr>
            <w:r w:rsidRPr="00F55E99">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2EC8B4" w14:textId="77777777" w:rsidR="00F55E99" w:rsidRPr="00F55E99" w:rsidRDefault="00F55E99" w:rsidP="00F55E99">
            <w:pPr>
              <w:rPr>
                <w:color w:val="000000" w:themeColor="text1"/>
                <w:sz w:val="22"/>
                <w:szCs w:val="22"/>
              </w:rPr>
            </w:pPr>
            <w:r w:rsidRPr="00F55E99">
              <w:rPr>
                <w:color w:val="000000" w:themeColor="text1"/>
                <w:sz w:val="22"/>
                <w:szCs w:val="22"/>
              </w:rPr>
              <w:t>95% Confidence Interval</w:t>
            </w:r>
          </w:p>
        </w:tc>
      </w:tr>
      <w:tr w:rsidR="00C3323C" w:rsidRPr="00C3323C" w14:paraId="6F72E95F"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35FF13"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746FC" w14:textId="77777777" w:rsidR="00F55E99" w:rsidRPr="00F55E99" w:rsidRDefault="00F55E99" w:rsidP="00F55E99">
            <w:pPr>
              <w:rPr>
                <w:color w:val="000000" w:themeColor="text1"/>
                <w:sz w:val="22"/>
                <w:szCs w:val="22"/>
              </w:rPr>
            </w:pPr>
            <w:r w:rsidRPr="00F55E99">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AE52B" w14:textId="77777777" w:rsidR="00F55E99" w:rsidRPr="00F55E99" w:rsidRDefault="00F55E99" w:rsidP="00F55E99">
            <w:pPr>
              <w:rPr>
                <w:color w:val="000000" w:themeColor="text1"/>
                <w:sz w:val="22"/>
                <w:szCs w:val="22"/>
              </w:rPr>
            </w:pPr>
            <w:r w:rsidRPr="00F55E99">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6A898" w14:textId="77777777" w:rsidR="00F55E99" w:rsidRPr="00F55E99" w:rsidRDefault="00F55E99" w:rsidP="00F55E99">
            <w:pPr>
              <w:rPr>
                <w:color w:val="000000" w:themeColor="text1"/>
                <w:sz w:val="22"/>
                <w:szCs w:val="22"/>
              </w:rPr>
            </w:pPr>
            <w:r w:rsidRPr="00F55E99">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EA05E" w14:textId="77777777" w:rsidR="00F55E99" w:rsidRPr="00F55E99" w:rsidRDefault="00F55E99" w:rsidP="00F55E99">
            <w:pPr>
              <w:rPr>
                <w:color w:val="000000" w:themeColor="text1"/>
                <w:sz w:val="22"/>
                <w:szCs w:val="22"/>
              </w:rPr>
            </w:pPr>
            <w:r w:rsidRPr="00F55E99">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B0520" w14:textId="77777777" w:rsidR="00F55E99" w:rsidRPr="00F55E99" w:rsidRDefault="00F55E99" w:rsidP="00F55E99">
            <w:pPr>
              <w:rPr>
                <w:color w:val="000000" w:themeColor="text1"/>
                <w:sz w:val="22"/>
                <w:szCs w:val="22"/>
              </w:rPr>
            </w:pPr>
            <w:r w:rsidRPr="00F55E99">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06155" w14:textId="77777777" w:rsidR="00F55E99" w:rsidRPr="00F55E99" w:rsidRDefault="00F55E99" w:rsidP="00F55E99">
            <w:pPr>
              <w:rPr>
                <w:color w:val="000000" w:themeColor="text1"/>
                <w:sz w:val="22"/>
                <w:szCs w:val="22"/>
              </w:rPr>
            </w:pPr>
            <w:r w:rsidRPr="00F55E99">
              <w:rPr>
                <w:color w:val="000000" w:themeColor="text1"/>
                <w:sz w:val="22"/>
                <w:szCs w:val="22"/>
              </w:rPr>
              <w:t>1.1274</w:t>
            </w:r>
          </w:p>
        </w:tc>
      </w:tr>
      <w:tr w:rsidR="00C3323C" w:rsidRPr="00C3323C" w14:paraId="46D15705"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6FC624" w14:textId="77777777" w:rsidR="00F55E99" w:rsidRPr="00F55E99" w:rsidRDefault="00F55E99" w:rsidP="00F55E99">
            <w:pPr>
              <w:rPr>
                <w:color w:val="000000" w:themeColor="text1"/>
                <w:sz w:val="22"/>
                <w:szCs w:val="22"/>
              </w:rPr>
            </w:pPr>
            <w:r w:rsidRPr="00F55E99">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12AD2" w14:textId="77777777" w:rsidR="00F55E99" w:rsidRPr="00F55E99" w:rsidRDefault="00F55E99" w:rsidP="00F55E99">
            <w:pPr>
              <w:rPr>
                <w:color w:val="000000" w:themeColor="text1"/>
                <w:sz w:val="22"/>
                <w:szCs w:val="22"/>
              </w:rPr>
            </w:pPr>
            <w:r w:rsidRPr="00F55E99">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488AB" w14:textId="77777777" w:rsidR="00F55E99" w:rsidRPr="00F55E99" w:rsidRDefault="00F55E99" w:rsidP="00F55E99">
            <w:pPr>
              <w:rPr>
                <w:color w:val="000000" w:themeColor="text1"/>
                <w:sz w:val="22"/>
                <w:szCs w:val="22"/>
              </w:rPr>
            </w:pPr>
            <w:r w:rsidRPr="00F55E99">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BBB72" w14:textId="77777777" w:rsidR="00F55E99" w:rsidRPr="00F55E99" w:rsidRDefault="00F55E99" w:rsidP="00F55E99">
            <w:pPr>
              <w:rPr>
                <w:color w:val="000000" w:themeColor="text1"/>
                <w:sz w:val="22"/>
                <w:szCs w:val="22"/>
              </w:rPr>
            </w:pPr>
            <w:r w:rsidRPr="00F55E99">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2EE83" w14:textId="77777777" w:rsidR="00F55E99" w:rsidRPr="00F55E99" w:rsidRDefault="00F55E99" w:rsidP="00F55E99">
            <w:pPr>
              <w:rPr>
                <w:color w:val="000000" w:themeColor="text1"/>
                <w:sz w:val="22"/>
                <w:szCs w:val="22"/>
              </w:rPr>
            </w:pPr>
            <w:r w:rsidRPr="00F55E99">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4F938" w14:textId="77777777" w:rsidR="00F55E99" w:rsidRPr="00F55E99" w:rsidRDefault="00F55E99" w:rsidP="00F55E99">
            <w:pPr>
              <w:rPr>
                <w:color w:val="000000" w:themeColor="text1"/>
                <w:sz w:val="22"/>
                <w:szCs w:val="22"/>
              </w:rPr>
            </w:pPr>
            <w:r w:rsidRPr="00F55E99">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9CD2F" w14:textId="77777777" w:rsidR="00F55E99" w:rsidRPr="00F55E99" w:rsidRDefault="00F55E99" w:rsidP="00F55E99">
            <w:pPr>
              <w:rPr>
                <w:color w:val="000000" w:themeColor="text1"/>
                <w:sz w:val="22"/>
                <w:szCs w:val="22"/>
              </w:rPr>
            </w:pPr>
            <w:r w:rsidRPr="00F55E99">
              <w:rPr>
                <w:color w:val="000000" w:themeColor="text1"/>
                <w:sz w:val="22"/>
                <w:szCs w:val="22"/>
              </w:rPr>
              <w:t>0.0684</w:t>
            </w:r>
          </w:p>
        </w:tc>
      </w:tr>
      <w:tr w:rsidR="00C3323C" w:rsidRPr="00C3323C" w14:paraId="4B7E6948"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043793" w14:textId="77777777" w:rsidR="00F55E99" w:rsidRPr="00F55E99" w:rsidRDefault="00F55E99" w:rsidP="00F55E99">
            <w:pPr>
              <w:rPr>
                <w:color w:val="000000" w:themeColor="text1"/>
                <w:sz w:val="22"/>
                <w:szCs w:val="22"/>
              </w:rPr>
            </w:pPr>
            <w:r w:rsidRPr="00F55E99">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4FDAA" w14:textId="77777777" w:rsidR="00F55E99" w:rsidRPr="00F55E99" w:rsidRDefault="00F55E99" w:rsidP="00F55E99">
            <w:pPr>
              <w:rPr>
                <w:color w:val="000000" w:themeColor="text1"/>
                <w:sz w:val="22"/>
                <w:szCs w:val="22"/>
              </w:rPr>
            </w:pPr>
            <w:r w:rsidRPr="00F55E99">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40E83" w14:textId="77777777" w:rsidR="00F55E99" w:rsidRPr="00F55E99" w:rsidRDefault="00F55E99" w:rsidP="00F55E99">
            <w:pPr>
              <w:rPr>
                <w:color w:val="000000" w:themeColor="text1"/>
                <w:sz w:val="22"/>
                <w:szCs w:val="22"/>
              </w:rPr>
            </w:pPr>
            <w:r w:rsidRPr="00F55E99">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DBAC9" w14:textId="77777777" w:rsidR="00F55E99" w:rsidRPr="00F55E99" w:rsidRDefault="00F55E99" w:rsidP="00F55E99">
            <w:pPr>
              <w:rPr>
                <w:color w:val="000000" w:themeColor="text1"/>
                <w:sz w:val="22"/>
                <w:szCs w:val="22"/>
              </w:rPr>
            </w:pPr>
            <w:r w:rsidRPr="00F55E99">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3B351" w14:textId="77777777" w:rsidR="00F55E99" w:rsidRPr="00F55E99" w:rsidRDefault="00F55E99" w:rsidP="00F55E99">
            <w:pPr>
              <w:rPr>
                <w:color w:val="000000" w:themeColor="text1"/>
                <w:sz w:val="22"/>
                <w:szCs w:val="22"/>
              </w:rPr>
            </w:pPr>
            <w:r w:rsidRPr="00F55E99">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325D5" w14:textId="77777777" w:rsidR="00F55E99" w:rsidRPr="00F55E99" w:rsidRDefault="00F55E99" w:rsidP="00F55E99">
            <w:pPr>
              <w:rPr>
                <w:color w:val="000000" w:themeColor="text1"/>
                <w:sz w:val="22"/>
                <w:szCs w:val="22"/>
              </w:rPr>
            </w:pPr>
            <w:r w:rsidRPr="00F55E99">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F3C70" w14:textId="77777777" w:rsidR="00F55E99" w:rsidRPr="00F55E99" w:rsidRDefault="00F55E99" w:rsidP="00F55E99">
            <w:pPr>
              <w:rPr>
                <w:color w:val="000000" w:themeColor="text1"/>
                <w:sz w:val="22"/>
                <w:szCs w:val="22"/>
              </w:rPr>
            </w:pPr>
            <w:r w:rsidRPr="00F55E99">
              <w:rPr>
                <w:color w:val="000000" w:themeColor="text1"/>
                <w:sz w:val="22"/>
                <w:szCs w:val="22"/>
              </w:rPr>
              <w:t>0.4433</w:t>
            </w:r>
          </w:p>
        </w:tc>
      </w:tr>
      <w:tr w:rsidR="00C3323C" w:rsidRPr="00C3323C" w14:paraId="3258597B"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99CBC4" w14:textId="77777777" w:rsidR="00F55E99" w:rsidRPr="00F55E99" w:rsidRDefault="00F55E99" w:rsidP="00F55E99">
            <w:pPr>
              <w:rPr>
                <w:color w:val="000000" w:themeColor="text1"/>
                <w:sz w:val="22"/>
                <w:szCs w:val="22"/>
              </w:rPr>
            </w:pPr>
            <w:r w:rsidRPr="00F55E99">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B0B86" w14:textId="77777777" w:rsidR="00F55E99" w:rsidRPr="00F55E99" w:rsidRDefault="00F55E99" w:rsidP="00F55E99">
            <w:pPr>
              <w:rPr>
                <w:color w:val="000000" w:themeColor="text1"/>
                <w:sz w:val="22"/>
                <w:szCs w:val="22"/>
              </w:rPr>
            </w:pPr>
            <w:r w:rsidRPr="00F55E99">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5EE0C" w14:textId="77777777" w:rsidR="00F55E99" w:rsidRPr="00F55E99" w:rsidRDefault="00F55E99" w:rsidP="00F55E99">
            <w:pPr>
              <w:rPr>
                <w:color w:val="000000" w:themeColor="text1"/>
                <w:sz w:val="22"/>
                <w:szCs w:val="22"/>
              </w:rPr>
            </w:pPr>
            <w:r w:rsidRPr="00F55E99">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9F816" w14:textId="77777777" w:rsidR="00F55E99" w:rsidRPr="00F55E99" w:rsidRDefault="00F55E99" w:rsidP="00F55E99">
            <w:pPr>
              <w:rPr>
                <w:color w:val="000000" w:themeColor="text1"/>
                <w:sz w:val="22"/>
                <w:szCs w:val="22"/>
              </w:rPr>
            </w:pPr>
            <w:r w:rsidRPr="00F55E99">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F2089" w14:textId="77777777" w:rsidR="00F55E99" w:rsidRPr="00F55E99" w:rsidRDefault="00F55E99" w:rsidP="00F55E99">
            <w:pPr>
              <w:rPr>
                <w:color w:val="000000" w:themeColor="text1"/>
                <w:sz w:val="22"/>
                <w:szCs w:val="22"/>
              </w:rPr>
            </w:pPr>
            <w:r w:rsidRPr="00F55E99">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FF89F" w14:textId="77777777" w:rsidR="00F55E99" w:rsidRPr="00F55E99" w:rsidRDefault="00F55E99" w:rsidP="00F55E99">
            <w:pPr>
              <w:rPr>
                <w:color w:val="000000" w:themeColor="text1"/>
                <w:sz w:val="22"/>
                <w:szCs w:val="22"/>
              </w:rPr>
            </w:pPr>
            <w:r w:rsidRPr="00F55E99">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19EDC" w14:textId="77777777" w:rsidR="00F55E99" w:rsidRPr="00F55E99" w:rsidRDefault="00F55E99" w:rsidP="00F55E99">
            <w:pPr>
              <w:rPr>
                <w:color w:val="000000" w:themeColor="text1"/>
                <w:sz w:val="22"/>
                <w:szCs w:val="22"/>
              </w:rPr>
            </w:pPr>
            <w:r w:rsidRPr="00F55E99">
              <w:rPr>
                <w:color w:val="000000" w:themeColor="text1"/>
                <w:sz w:val="22"/>
                <w:szCs w:val="22"/>
              </w:rPr>
              <w:t>-0.0006</w:t>
            </w:r>
          </w:p>
        </w:tc>
      </w:tr>
      <w:tr w:rsidR="00C3323C" w:rsidRPr="00C3323C" w14:paraId="179E222A"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6D8B65" w14:textId="77777777" w:rsidR="00F55E99" w:rsidRPr="00F55E99" w:rsidRDefault="00F55E99" w:rsidP="00F55E99">
            <w:pPr>
              <w:rPr>
                <w:color w:val="000000" w:themeColor="text1"/>
                <w:sz w:val="22"/>
                <w:szCs w:val="22"/>
              </w:rPr>
            </w:pPr>
            <w:r w:rsidRPr="00F55E99">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94EA6" w14:textId="77777777" w:rsidR="00F55E99" w:rsidRPr="00F55E99" w:rsidRDefault="00F55E99" w:rsidP="00F55E99">
            <w:pPr>
              <w:rPr>
                <w:color w:val="000000" w:themeColor="text1"/>
                <w:sz w:val="22"/>
                <w:szCs w:val="22"/>
              </w:rPr>
            </w:pPr>
            <w:r w:rsidRPr="00F55E99">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B0F8D" w14:textId="77777777" w:rsidR="00F55E99" w:rsidRPr="00F55E99" w:rsidRDefault="00F55E99" w:rsidP="00F55E99">
            <w:pPr>
              <w:rPr>
                <w:color w:val="000000" w:themeColor="text1"/>
                <w:sz w:val="22"/>
                <w:szCs w:val="22"/>
              </w:rPr>
            </w:pPr>
            <w:r w:rsidRPr="00F55E99">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04528" w14:textId="77777777" w:rsidR="00F55E99" w:rsidRPr="00F55E99" w:rsidRDefault="00F55E99" w:rsidP="00F55E99">
            <w:pPr>
              <w:rPr>
                <w:color w:val="000000" w:themeColor="text1"/>
                <w:sz w:val="22"/>
                <w:szCs w:val="22"/>
              </w:rPr>
            </w:pPr>
            <w:r w:rsidRPr="00F55E99">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9B418" w14:textId="77777777" w:rsidR="00F55E99" w:rsidRPr="00F55E99" w:rsidRDefault="00F55E99" w:rsidP="00F55E99">
            <w:pPr>
              <w:rPr>
                <w:color w:val="000000" w:themeColor="text1"/>
                <w:sz w:val="22"/>
                <w:szCs w:val="22"/>
              </w:rPr>
            </w:pPr>
            <w:r w:rsidRPr="00F55E99">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EEF23" w14:textId="77777777" w:rsidR="00F55E99" w:rsidRPr="00F55E99" w:rsidRDefault="00F55E99" w:rsidP="00F55E99">
            <w:pPr>
              <w:rPr>
                <w:color w:val="000000" w:themeColor="text1"/>
                <w:sz w:val="22"/>
                <w:szCs w:val="22"/>
              </w:rPr>
            </w:pPr>
            <w:r w:rsidRPr="00F55E99">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8D347" w14:textId="77777777" w:rsidR="00F55E99" w:rsidRPr="00F55E99" w:rsidRDefault="00F55E99" w:rsidP="00F55E99">
            <w:pPr>
              <w:rPr>
                <w:color w:val="000000" w:themeColor="text1"/>
                <w:sz w:val="22"/>
                <w:szCs w:val="22"/>
              </w:rPr>
            </w:pPr>
            <w:r w:rsidRPr="00F55E99">
              <w:rPr>
                <w:color w:val="000000" w:themeColor="text1"/>
                <w:sz w:val="22"/>
                <w:szCs w:val="22"/>
              </w:rPr>
              <w:t>0.6799</w:t>
            </w:r>
          </w:p>
        </w:tc>
      </w:tr>
      <w:tr w:rsidR="00C3323C" w:rsidRPr="00C3323C" w14:paraId="16252583"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915C4B" w14:textId="77777777" w:rsidR="00F55E99" w:rsidRPr="00F55E99" w:rsidRDefault="00F55E99" w:rsidP="00F55E99">
            <w:pPr>
              <w:rPr>
                <w:color w:val="000000" w:themeColor="text1"/>
                <w:sz w:val="22"/>
                <w:szCs w:val="22"/>
              </w:rPr>
            </w:pPr>
            <w:r w:rsidRPr="00F55E99">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E7FD3" w14:textId="77777777" w:rsidR="00F55E99" w:rsidRPr="00F55E99" w:rsidRDefault="00F55E99" w:rsidP="00F55E99">
            <w:pPr>
              <w:rPr>
                <w:color w:val="000000" w:themeColor="text1"/>
                <w:sz w:val="22"/>
                <w:szCs w:val="22"/>
              </w:rPr>
            </w:pPr>
            <w:r w:rsidRPr="00F55E99">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AAA4A" w14:textId="77777777" w:rsidR="00F55E99" w:rsidRPr="00F55E99" w:rsidRDefault="00F55E99" w:rsidP="00F55E99">
            <w:pPr>
              <w:rPr>
                <w:color w:val="000000" w:themeColor="text1"/>
                <w:sz w:val="22"/>
                <w:szCs w:val="22"/>
              </w:rPr>
            </w:pPr>
            <w:r w:rsidRPr="00F55E99">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3B903" w14:textId="77777777" w:rsidR="00F55E99" w:rsidRPr="00F55E99" w:rsidRDefault="00F55E99" w:rsidP="00F55E99">
            <w:pPr>
              <w:rPr>
                <w:color w:val="000000" w:themeColor="text1"/>
                <w:sz w:val="22"/>
                <w:szCs w:val="22"/>
              </w:rPr>
            </w:pPr>
            <w:r w:rsidRPr="00F55E99">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DAA05" w14:textId="77777777" w:rsidR="00F55E99" w:rsidRPr="00F55E99" w:rsidRDefault="00F55E99" w:rsidP="00F55E99">
            <w:pPr>
              <w:rPr>
                <w:color w:val="000000" w:themeColor="text1"/>
                <w:sz w:val="22"/>
                <w:szCs w:val="22"/>
              </w:rPr>
            </w:pPr>
            <w:r w:rsidRPr="00F55E99">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03418" w14:textId="77777777" w:rsidR="00F55E99" w:rsidRPr="00F55E99" w:rsidRDefault="00F55E99" w:rsidP="00F55E99">
            <w:pPr>
              <w:rPr>
                <w:color w:val="000000" w:themeColor="text1"/>
                <w:sz w:val="22"/>
                <w:szCs w:val="22"/>
              </w:rPr>
            </w:pPr>
            <w:r w:rsidRPr="00F55E99">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B51FD" w14:textId="77777777" w:rsidR="00F55E99" w:rsidRPr="00F55E99" w:rsidRDefault="00F55E99" w:rsidP="00F55E99">
            <w:pPr>
              <w:rPr>
                <w:color w:val="000000" w:themeColor="text1"/>
                <w:sz w:val="22"/>
                <w:szCs w:val="22"/>
              </w:rPr>
            </w:pPr>
            <w:r w:rsidRPr="00F55E99">
              <w:rPr>
                <w:color w:val="000000" w:themeColor="text1"/>
                <w:sz w:val="22"/>
                <w:szCs w:val="22"/>
              </w:rPr>
              <w:t>0.0907</w:t>
            </w:r>
          </w:p>
        </w:tc>
      </w:tr>
    </w:tbl>
    <w:p w14:paraId="2A1CDAD3"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 xml:space="preserve">Which of the following is a correct interpretation for the logistic regression coefficient for </w:t>
      </w:r>
      <w:r w:rsidRPr="00F55E99">
        <w:rPr>
          <w:b/>
          <w:bCs/>
          <w:color w:val="000000" w:themeColor="text1"/>
          <w:sz w:val="22"/>
          <w:szCs w:val="22"/>
          <w:u w:val="single"/>
        </w:rPr>
        <w:t>birth weight</w:t>
      </w:r>
      <w:r w:rsidRPr="00F55E99">
        <w:rPr>
          <w:b/>
          <w:bCs/>
          <w:color w:val="000000" w:themeColor="text1"/>
          <w:sz w:val="22"/>
          <w:szCs w:val="22"/>
        </w:rPr>
        <w:t>?</w:t>
      </w:r>
    </w:p>
    <w:p w14:paraId="30038807"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The correct answer choice is b. The logistic regression coefficient should be interpreted in terms of log odds and should consider the sign (positive or negative) of the regression coefficient.</w:t>
      </w:r>
    </w:p>
    <w:p w14:paraId="128630F0"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Please make sure you understand why this is the correct answer. You may use the "Previous" button below to update your answer if your original answer was incorrect.</w:t>
      </w:r>
    </w:p>
    <w:p w14:paraId="41102A19"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Click the "Next" button below to move on to the next question.</w:t>
      </w:r>
    </w:p>
    <w:p w14:paraId="791462AA" w14:textId="521FD307" w:rsidR="00F55E99" w:rsidRPr="00C3323C" w:rsidRDefault="00F55E99">
      <w:pPr>
        <w:rPr>
          <w:b/>
          <w:bCs/>
          <w:color w:val="000000" w:themeColor="text1"/>
          <w:sz w:val="22"/>
          <w:szCs w:val="22"/>
        </w:rPr>
      </w:pPr>
      <w:r w:rsidRPr="00C3323C">
        <w:rPr>
          <w:b/>
          <w:bCs/>
          <w:color w:val="000000" w:themeColor="text1"/>
          <w:sz w:val="22"/>
          <w:szCs w:val="22"/>
        </w:rPr>
        <w:t>Q15</w:t>
      </w:r>
      <w:r w:rsidR="006B4AFD">
        <w:rPr>
          <w:b/>
          <w:bCs/>
          <w:color w:val="000000" w:themeColor="text1"/>
          <w:sz w:val="22"/>
          <w:szCs w:val="22"/>
        </w:rPr>
        <w:t>.</w:t>
      </w:r>
    </w:p>
    <w:p w14:paraId="6588C3A2" w14:textId="77777777" w:rsidR="00F55E99" w:rsidRPr="00C3323C" w:rsidRDefault="00F55E99">
      <w:pPr>
        <w:rPr>
          <w:color w:val="000000" w:themeColor="text1"/>
          <w:sz w:val="22"/>
          <w:szCs w:val="22"/>
        </w:rPr>
      </w:pPr>
    </w:p>
    <w:p w14:paraId="12B45FBD" w14:textId="77777777" w:rsidR="00F55E99" w:rsidRPr="00C3323C" w:rsidRDefault="00F55E99" w:rsidP="00C3323C">
      <w:pPr>
        <w:rPr>
          <w:color w:val="000000" w:themeColor="text1"/>
          <w:sz w:val="22"/>
          <w:szCs w:val="22"/>
        </w:rPr>
      </w:pPr>
      <w:r w:rsidRPr="00C3323C">
        <w:rPr>
          <w:color w:val="000000" w:themeColor="text1"/>
          <w:sz w:val="22"/>
          <w:szCs w:val="22"/>
        </w:rPr>
        <w:t>[Multiple Choice]</w:t>
      </w:r>
    </w:p>
    <w:p w14:paraId="4A84F68D" w14:textId="77777777" w:rsidR="00F55E99" w:rsidRPr="00C3323C" w:rsidRDefault="00F55E99" w:rsidP="00C3323C">
      <w:pPr>
        <w:rPr>
          <w:color w:val="000000" w:themeColor="text1"/>
          <w:sz w:val="22"/>
          <w:szCs w:val="22"/>
        </w:rPr>
      </w:pPr>
    </w:p>
    <w:p w14:paraId="5B900D8B" w14:textId="77777777" w:rsidR="00F55E99" w:rsidRPr="00F55E99" w:rsidRDefault="00F55E99" w:rsidP="00C3323C">
      <w:pPr>
        <w:rPr>
          <w:color w:val="000000" w:themeColor="text1"/>
          <w:sz w:val="22"/>
          <w:szCs w:val="22"/>
        </w:rPr>
      </w:pPr>
      <w:r w:rsidRPr="00F55E99">
        <w:rPr>
          <w:color w:val="000000" w:themeColor="text1"/>
          <w:sz w:val="22"/>
          <w:szCs w:val="22"/>
        </w:rPr>
        <w:t>A cross-sectional study was conducted in Texas to evaluate the association between residential proximity to major roadways (primary exposure) and CNS tumor diagnosis (binary outcome, Yes, No) in children between the period of 1995-2009.</w:t>
      </w:r>
    </w:p>
    <w:p w14:paraId="406486F5"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The variables adjusted for include birth weight (grams), maternal age at birth (years), gender of the child (Female = 1, Male=0) and maternal smoking status (Yes=1, No=0). The primary exposure was binary (Residential proximity to a major roadway, &lt; 500m = 1, ≥ 500m = 0). The type 1 error rate is set at 0.05.</w:t>
      </w:r>
    </w:p>
    <w:p w14:paraId="6B9A2956"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6CCF6319"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30BB43" w14:textId="77777777" w:rsidR="00F55E99" w:rsidRPr="00F55E99" w:rsidRDefault="00F55E99" w:rsidP="00F55E99">
            <w:pPr>
              <w:rPr>
                <w:color w:val="000000" w:themeColor="text1"/>
                <w:sz w:val="22"/>
                <w:szCs w:val="22"/>
              </w:rPr>
            </w:pPr>
            <w:r w:rsidRPr="00F55E99">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CA5EC" w14:textId="77777777" w:rsidR="00F55E99" w:rsidRPr="00F55E99" w:rsidRDefault="00F55E99" w:rsidP="00F55E99">
            <w:pPr>
              <w:rPr>
                <w:color w:val="000000" w:themeColor="text1"/>
                <w:sz w:val="22"/>
                <w:szCs w:val="22"/>
              </w:rPr>
            </w:pPr>
            <w:r w:rsidRPr="00F55E99">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62B7F" w14:textId="77777777" w:rsidR="00F55E99" w:rsidRPr="00F55E99" w:rsidRDefault="00F55E99" w:rsidP="00F55E99">
            <w:pPr>
              <w:rPr>
                <w:color w:val="000000" w:themeColor="text1"/>
                <w:sz w:val="22"/>
                <w:szCs w:val="22"/>
              </w:rPr>
            </w:pPr>
            <w:r w:rsidRPr="00F55E99">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F7C09" w14:textId="77777777" w:rsidR="00F55E99" w:rsidRPr="00F55E99" w:rsidRDefault="00F55E99" w:rsidP="00F55E99">
            <w:pPr>
              <w:rPr>
                <w:color w:val="000000" w:themeColor="text1"/>
                <w:sz w:val="22"/>
                <w:szCs w:val="22"/>
              </w:rPr>
            </w:pPr>
            <w:r w:rsidRPr="00F55E99">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61108" w14:textId="77777777" w:rsidR="00F55E99" w:rsidRPr="00F55E99" w:rsidRDefault="00F55E99" w:rsidP="00F55E99">
            <w:pPr>
              <w:rPr>
                <w:color w:val="000000" w:themeColor="text1"/>
                <w:sz w:val="22"/>
                <w:szCs w:val="22"/>
              </w:rPr>
            </w:pPr>
            <w:r w:rsidRPr="00F55E99">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881661" w14:textId="77777777" w:rsidR="00F55E99" w:rsidRPr="00F55E99" w:rsidRDefault="00F55E99" w:rsidP="00F55E99">
            <w:pPr>
              <w:rPr>
                <w:color w:val="000000" w:themeColor="text1"/>
                <w:sz w:val="22"/>
                <w:szCs w:val="22"/>
              </w:rPr>
            </w:pPr>
            <w:r w:rsidRPr="00F55E99">
              <w:rPr>
                <w:color w:val="000000" w:themeColor="text1"/>
                <w:sz w:val="22"/>
                <w:szCs w:val="22"/>
              </w:rPr>
              <w:t>95% Confidence Interval</w:t>
            </w:r>
          </w:p>
        </w:tc>
      </w:tr>
      <w:tr w:rsidR="00C3323C" w:rsidRPr="00C3323C" w14:paraId="579AF19B"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19AA72"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CB4B3" w14:textId="77777777" w:rsidR="00F55E99" w:rsidRPr="00F55E99" w:rsidRDefault="00F55E99" w:rsidP="00F55E99">
            <w:pPr>
              <w:rPr>
                <w:color w:val="000000" w:themeColor="text1"/>
                <w:sz w:val="22"/>
                <w:szCs w:val="22"/>
              </w:rPr>
            </w:pPr>
            <w:r w:rsidRPr="00F55E99">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D1669" w14:textId="77777777" w:rsidR="00F55E99" w:rsidRPr="00F55E99" w:rsidRDefault="00F55E99" w:rsidP="00F55E99">
            <w:pPr>
              <w:rPr>
                <w:color w:val="000000" w:themeColor="text1"/>
                <w:sz w:val="22"/>
                <w:szCs w:val="22"/>
              </w:rPr>
            </w:pPr>
            <w:r w:rsidRPr="00F55E99">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19CC1" w14:textId="77777777" w:rsidR="00F55E99" w:rsidRPr="00F55E99" w:rsidRDefault="00F55E99" w:rsidP="00F55E99">
            <w:pPr>
              <w:rPr>
                <w:color w:val="000000" w:themeColor="text1"/>
                <w:sz w:val="22"/>
                <w:szCs w:val="22"/>
              </w:rPr>
            </w:pPr>
            <w:r w:rsidRPr="00F55E99">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74D17" w14:textId="77777777" w:rsidR="00F55E99" w:rsidRPr="00F55E99" w:rsidRDefault="00F55E99" w:rsidP="00F55E99">
            <w:pPr>
              <w:rPr>
                <w:color w:val="000000" w:themeColor="text1"/>
                <w:sz w:val="22"/>
                <w:szCs w:val="22"/>
              </w:rPr>
            </w:pPr>
            <w:r w:rsidRPr="00F55E99">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52EF1" w14:textId="77777777" w:rsidR="00F55E99" w:rsidRPr="00F55E99" w:rsidRDefault="00F55E99" w:rsidP="00F55E99">
            <w:pPr>
              <w:rPr>
                <w:color w:val="000000" w:themeColor="text1"/>
                <w:sz w:val="22"/>
                <w:szCs w:val="22"/>
              </w:rPr>
            </w:pPr>
            <w:r w:rsidRPr="00F55E99">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6A73F" w14:textId="77777777" w:rsidR="00F55E99" w:rsidRPr="00F55E99" w:rsidRDefault="00F55E99" w:rsidP="00F55E99">
            <w:pPr>
              <w:rPr>
                <w:color w:val="000000" w:themeColor="text1"/>
                <w:sz w:val="22"/>
                <w:szCs w:val="22"/>
              </w:rPr>
            </w:pPr>
            <w:r w:rsidRPr="00F55E99">
              <w:rPr>
                <w:color w:val="000000" w:themeColor="text1"/>
                <w:sz w:val="22"/>
                <w:szCs w:val="22"/>
              </w:rPr>
              <w:t>1.1274</w:t>
            </w:r>
          </w:p>
        </w:tc>
      </w:tr>
      <w:tr w:rsidR="00C3323C" w:rsidRPr="00C3323C" w14:paraId="0E556556"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3995A" w14:textId="77777777" w:rsidR="00F55E99" w:rsidRPr="00F55E99" w:rsidRDefault="00F55E99" w:rsidP="00F55E99">
            <w:pPr>
              <w:rPr>
                <w:color w:val="000000" w:themeColor="text1"/>
                <w:sz w:val="22"/>
                <w:szCs w:val="22"/>
              </w:rPr>
            </w:pPr>
            <w:r w:rsidRPr="00F55E99">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F0DED" w14:textId="77777777" w:rsidR="00F55E99" w:rsidRPr="00F55E99" w:rsidRDefault="00F55E99" w:rsidP="00F55E99">
            <w:pPr>
              <w:rPr>
                <w:color w:val="000000" w:themeColor="text1"/>
                <w:sz w:val="22"/>
                <w:szCs w:val="22"/>
              </w:rPr>
            </w:pPr>
            <w:r w:rsidRPr="00F55E99">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61D3C" w14:textId="77777777" w:rsidR="00F55E99" w:rsidRPr="00F55E99" w:rsidRDefault="00F55E99" w:rsidP="00F55E99">
            <w:pPr>
              <w:rPr>
                <w:color w:val="000000" w:themeColor="text1"/>
                <w:sz w:val="22"/>
                <w:szCs w:val="22"/>
              </w:rPr>
            </w:pPr>
            <w:r w:rsidRPr="00F55E99">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C3C00" w14:textId="77777777" w:rsidR="00F55E99" w:rsidRPr="00F55E99" w:rsidRDefault="00F55E99" w:rsidP="00F55E99">
            <w:pPr>
              <w:rPr>
                <w:color w:val="000000" w:themeColor="text1"/>
                <w:sz w:val="22"/>
                <w:szCs w:val="22"/>
              </w:rPr>
            </w:pPr>
            <w:r w:rsidRPr="00F55E99">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67E20" w14:textId="77777777" w:rsidR="00F55E99" w:rsidRPr="00F55E99" w:rsidRDefault="00F55E99" w:rsidP="00F55E99">
            <w:pPr>
              <w:rPr>
                <w:color w:val="000000" w:themeColor="text1"/>
                <w:sz w:val="22"/>
                <w:szCs w:val="22"/>
              </w:rPr>
            </w:pPr>
            <w:r w:rsidRPr="00F55E99">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17F53" w14:textId="77777777" w:rsidR="00F55E99" w:rsidRPr="00F55E99" w:rsidRDefault="00F55E99" w:rsidP="00F55E99">
            <w:pPr>
              <w:rPr>
                <w:color w:val="000000" w:themeColor="text1"/>
                <w:sz w:val="22"/>
                <w:szCs w:val="22"/>
              </w:rPr>
            </w:pPr>
            <w:r w:rsidRPr="00F55E99">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E43A1" w14:textId="77777777" w:rsidR="00F55E99" w:rsidRPr="00F55E99" w:rsidRDefault="00F55E99" w:rsidP="00F55E99">
            <w:pPr>
              <w:rPr>
                <w:color w:val="000000" w:themeColor="text1"/>
                <w:sz w:val="22"/>
                <w:szCs w:val="22"/>
              </w:rPr>
            </w:pPr>
            <w:r w:rsidRPr="00F55E99">
              <w:rPr>
                <w:color w:val="000000" w:themeColor="text1"/>
                <w:sz w:val="22"/>
                <w:szCs w:val="22"/>
              </w:rPr>
              <w:t>0.0684</w:t>
            </w:r>
          </w:p>
        </w:tc>
      </w:tr>
      <w:tr w:rsidR="00C3323C" w:rsidRPr="00C3323C" w14:paraId="705555EE"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1D52CE" w14:textId="77777777" w:rsidR="00F55E99" w:rsidRPr="00F55E99" w:rsidRDefault="00F55E99" w:rsidP="00F55E99">
            <w:pPr>
              <w:rPr>
                <w:color w:val="000000" w:themeColor="text1"/>
                <w:sz w:val="22"/>
                <w:szCs w:val="22"/>
              </w:rPr>
            </w:pPr>
            <w:r w:rsidRPr="00F55E99">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E9C60" w14:textId="77777777" w:rsidR="00F55E99" w:rsidRPr="00F55E99" w:rsidRDefault="00F55E99" w:rsidP="00F55E99">
            <w:pPr>
              <w:rPr>
                <w:color w:val="000000" w:themeColor="text1"/>
                <w:sz w:val="22"/>
                <w:szCs w:val="22"/>
              </w:rPr>
            </w:pPr>
            <w:r w:rsidRPr="00F55E99">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1EC50" w14:textId="77777777" w:rsidR="00F55E99" w:rsidRPr="00F55E99" w:rsidRDefault="00F55E99" w:rsidP="00F55E99">
            <w:pPr>
              <w:rPr>
                <w:color w:val="000000" w:themeColor="text1"/>
                <w:sz w:val="22"/>
                <w:szCs w:val="22"/>
              </w:rPr>
            </w:pPr>
            <w:r w:rsidRPr="00F55E99">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37FF2" w14:textId="77777777" w:rsidR="00F55E99" w:rsidRPr="00F55E99" w:rsidRDefault="00F55E99" w:rsidP="00F55E99">
            <w:pPr>
              <w:rPr>
                <w:color w:val="000000" w:themeColor="text1"/>
                <w:sz w:val="22"/>
                <w:szCs w:val="22"/>
              </w:rPr>
            </w:pPr>
            <w:r w:rsidRPr="00F55E99">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03A4F" w14:textId="77777777" w:rsidR="00F55E99" w:rsidRPr="00F55E99" w:rsidRDefault="00F55E99" w:rsidP="00F55E99">
            <w:pPr>
              <w:rPr>
                <w:color w:val="000000" w:themeColor="text1"/>
                <w:sz w:val="22"/>
                <w:szCs w:val="22"/>
              </w:rPr>
            </w:pPr>
            <w:r w:rsidRPr="00F55E99">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9C8E9" w14:textId="77777777" w:rsidR="00F55E99" w:rsidRPr="00F55E99" w:rsidRDefault="00F55E99" w:rsidP="00F55E99">
            <w:pPr>
              <w:rPr>
                <w:color w:val="000000" w:themeColor="text1"/>
                <w:sz w:val="22"/>
                <w:szCs w:val="22"/>
              </w:rPr>
            </w:pPr>
            <w:r w:rsidRPr="00F55E99">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D4ED0" w14:textId="77777777" w:rsidR="00F55E99" w:rsidRPr="00F55E99" w:rsidRDefault="00F55E99" w:rsidP="00F55E99">
            <w:pPr>
              <w:rPr>
                <w:color w:val="000000" w:themeColor="text1"/>
                <w:sz w:val="22"/>
                <w:szCs w:val="22"/>
              </w:rPr>
            </w:pPr>
            <w:r w:rsidRPr="00F55E99">
              <w:rPr>
                <w:color w:val="000000" w:themeColor="text1"/>
                <w:sz w:val="22"/>
                <w:szCs w:val="22"/>
              </w:rPr>
              <w:t>0.4433</w:t>
            </w:r>
          </w:p>
        </w:tc>
      </w:tr>
      <w:tr w:rsidR="00C3323C" w:rsidRPr="00C3323C" w14:paraId="6643ED94"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CE7989" w14:textId="77777777" w:rsidR="00F55E99" w:rsidRPr="00F55E99" w:rsidRDefault="00F55E99" w:rsidP="00F55E99">
            <w:pPr>
              <w:rPr>
                <w:color w:val="000000" w:themeColor="text1"/>
                <w:sz w:val="22"/>
                <w:szCs w:val="22"/>
              </w:rPr>
            </w:pPr>
            <w:r w:rsidRPr="00F55E99">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929CD" w14:textId="77777777" w:rsidR="00F55E99" w:rsidRPr="00F55E99" w:rsidRDefault="00F55E99" w:rsidP="00F55E99">
            <w:pPr>
              <w:rPr>
                <w:color w:val="000000" w:themeColor="text1"/>
                <w:sz w:val="22"/>
                <w:szCs w:val="22"/>
              </w:rPr>
            </w:pPr>
            <w:r w:rsidRPr="00F55E99">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57DAE" w14:textId="77777777" w:rsidR="00F55E99" w:rsidRPr="00F55E99" w:rsidRDefault="00F55E99" w:rsidP="00F55E99">
            <w:pPr>
              <w:rPr>
                <w:color w:val="000000" w:themeColor="text1"/>
                <w:sz w:val="22"/>
                <w:szCs w:val="22"/>
              </w:rPr>
            </w:pPr>
            <w:r w:rsidRPr="00F55E99">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35EBF" w14:textId="77777777" w:rsidR="00F55E99" w:rsidRPr="00F55E99" w:rsidRDefault="00F55E99" w:rsidP="00F55E99">
            <w:pPr>
              <w:rPr>
                <w:color w:val="000000" w:themeColor="text1"/>
                <w:sz w:val="22"/>
                <w:szCs w:val="22"/>
              </w:rPr>
            </w:pPr>
            <w:r w:rsidRPr="00F55E99">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67378" w14:textId="77777777" w:rsidR="00F55E99" w:rsidRPr="00F55E99" w:rsidRDefault="00F55E99" w:rsidP="00F55E99">
            <w:pPr>
              <w:rPr>
                <w:color w:val="000000" w:themeColor="text1"/>
                <w:sz w:val="22"/>
                <w:szCs w:val="22"/>
              </w:rPr>
            </w:pPr>
            <w:r w:rsidRPr="00F55E99">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89144" w14:textId="77777777" w:rsidR="00F55E99" w:rsidRPr="00F55E99" w:rsidRDefault="00F55E99" w:rsidP="00F55E99">
            <w:pPr>
              <w:rPr>
                <w:color w:val="000000" w:themeColor="text1"/>
                <w:sz w:val="22"/>
                <w:szCs w:val="22"/>
              </w:rPr>
            </w:pPr>
            <w:r w:rsidRPr="00F55E99">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9DEC4" w14:textId="77777777" w:rsidR="00F55E99" w:rsidRPr="00F55E99" w:rsidRDefault="00F55E99" w:rsidP="00F55E99">
            <w:pPr>
              <w:rPr>
                <w:color w:val="000000" w:themeColor="text1"/>
                <w:sz w:val="22"/>
                <w:szCs w:val="22"/>
              </w:rPr>
            </w:pPr>
            <w:r w:rsidRPr="00F55E99">
              <w:rPr>
                <w:color w:val="000000" w:themeColor="text1"/>
                <w:sz w:val="22"/>
                <w:szCs w:val="22"/>
              </w:rPr>
              <w:t>-0.0006</w:t>
            </w:r>
          </w:p>
        </w:tc>
      </w:tr>
      <w:tr w:rsidR="00C3323C" w:rsidRPr="00C3323C" w14:paraId="666625DB"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FE2194" w14:textId="77777777" w:rsidR="00F55E99" w:rsidRPr="00F55E99" w:rsidRDefault="00F55E99" w:rsidP="00F55E99">
            <w:pPr>
              <w:rPr>
                <w:color w:val="000000" w:themeColor="text1"/>
                <w:sz w:val="22"/>
                <w:szCs w:val="22"/>
              </w:rPr>
            </w:pPr>
            <w:r w:rsidRPr="00F55E99">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B0A4C" w14:textId="77777777" w:rsidR="00F55E99" w:rsidRPr="00F55E99" w:rsidRDefault="00F55E99" w:rsidP="00F55E99">
            <w:pPr>
              <w:rPr>
                <w:color w:val="000000" w:themeColor="text1"/>
                <w:sz w:val="22"/>
                <w:szCs w:val="22"/>
              </w:rPr>
            </w:pPr>
            <w:r w:rsidRPr="00F55E99">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6F627" w14:textId="77777777" w:rsidR="00F55E99" w:rsidRPr="00F55E99" w:rsidRDefault="00F55E99" w:rsidP="00F55E99">
            <w:pPr>
              <w:rPr>
                <w:color w:val="000000" w:themeColor="text1"/>
                <w:sz w:val="22"/>
                <w:szCs w:val="22"/>
              </w:rPr>
            </w:pPr>
            <w:r w:rsidRPr="00F55E99">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E0969" w14:textId="77777777" w:rsidR="00F55E99" w:rsidRPr="00F55E99" w:rsidRDefault="00F55E99" w:rsidP="00F55E99">
            <w:pPr>
              <w:rPr>
                <w:color w:val="000000" w:themeColor="text1"/>
                <w:sz w:val="22"/>
                <w:szCs w:val="22"/>
              </w:rPr>
            </w:pPr>
            <w:r w:rsidRPr="00F55E99">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BF9C8" w14:textId="77777777" w:rsidR="00F55E99" w:rsidRPr="00F55E99" w:rsidRDefault="00F55E99" w:rsidP="00F55E99">
            <w:pPr>
              <w:rPr>
                <w:color w:val="000000" w:themeColor="text1"/>
                <w:sz w:val="22"/>
                <w:szCs w:val="22"/>
              </w:rPr>
            </w:pPr>
            <w:r w:rsidRPr="00F55E99">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A3212" w14:textId="77777777" w:rsidR="00F55E99" w:rsidRPr="00F55E99" w:rsidRDefault="00F55E99" w:rsidP="00F55E99">
            <w:pPr>
              <w:rPr>
                <w:color w:val="000000" w:themeColor="text1"/>
                <w:sz w:val="22"/>
                <w:szCs w:val="22"/>
              </w:rPr>
            </w:pPr>
            <w:r w:rsidRPr="00F55E99">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F89CB" w14:textId="77777777" w:rsidR="00F55E99" w:rsidRPr="00F55E99" w:rsidRDefault="00F55E99" w:rsidP="00F55E99">
            <w:pPr>
              <w:rPr>
                <w:color w:val="000000" w:themeColor="text1"/>
                <w:sz w:val="22"/>
                <w:szCs w:val="22"/>
              </w:rPr>
            </w:pPr>
            <w:r w:rsidRPr="00F55E99">
              <w:rPr>
                <w:color w:val="000000" w:themeColor="text1"/>
                <w:sz w:val="22"/>
                <w:szCs w:val="22"/>
              </w:rPr>
              <w:t>0.6799</w:t>
            </w:r>
          </w:p>
        </w:tc>
      </w:tr>
      <w:tr w:rsidR="00C3323C" w:rsidRPr="00C3323C" w14:paraId="19DE475A" w14:textId="77777777" w:rsidTr="00F55E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C73F16" w14:textId="77777777" w:rsidR="00F55E99" w:rsidRPr="00F55E99" w:rsidRDefault="00F55E99" w:rsidP="00F55E99">
            <w:pPr>
              <w:rPr>
                <w:color w:val="000000" w:themeColor="text1"/>
                <w:sz w:val="22"/>
                <w:szCs w:val="22"/>
              </w:rPr>
            </w:pPr>
            <w:r w:rsidRPr="00F55E99">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C2ADA" w14:textId="77777777" w:rsidR="00F55E99" w:rsidRPr="00F55E99" w:rsidRDefault="00F55E99" w:rsidP="00F55E99">
            <w:pPr>
              <w:rPr>
                <w:color w:val="000000" w:themeColor="text1"/>
                <w:sz w:val="22"/>
                <w:szCs w:val="22"/>
              </w:rPr>
            </w:pPr>
            <w:r w:rsidRPr="00F55E99">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4AA6A" w14:textId="77777777" w:rsidR="00F55E99" w:rsidRPr="00F55E99" w:rsidRDefault="00F55E99" w:rsidP="00F55E99">
            <w:pPr>
              <w:rPr>
                <w:color w:val="000000" w:themeColor="text1"/>
                <w:sz w:val="22"/>
                <w:szCs w:val="22"/>
              </w:rPr>
            </w:pPr>
            <w:r w:rsidRPr="00F55E99">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A6758" w14:textId="77777777" w:rsidR="00F55E99" w:rsidRPr="00F55E99" w:rsidRDefault="00F55E99" w:rsidP="00F55E99">
            <w:pPr>
              <w:rPr>
                <w:color w:val="000000" w:themeColor="text1"/>
                <w:sz w:val="22"/>
                <w:szCs w:val="22"/>
              </w:rPr>
            </w:pPr>
            <w:r w:rsidRPr="00F55E99">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B75B5" w14:textId="77777777" w:rsidR="00F55E99" w:rsidRPr="00F55E99" w:rsidRDefault="00F55E99" w:rsidP="00F55E99">
            <w:pPr>
              <w:rPr>
                <w:color w:val="000000" w:themeColor="text1"/>
                <w:sz w:val="22"/>
                <w:szCs w:val="22"/>
              </w:rPr>
            </w:pPr>
            <w:r w:rsidRPr="00F55E99">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F84C9" w14:textId="77777777" w:rsidR="00F55E99" w:rsidRPr="00F55E99" w:rsidRDefault="00F55E99" w:rsidP="00F55E99">
            <w:pPr>
              <w:rPr>
                <w:color w:val="000000" w:themeColor="text1"/>
                <w:sz w:val="22"/>
                <w:szCs w:val="22"/>
              </w:rPr>
            </w:pPr>
            <w:r w:rsidRPr="00F55E99">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5D94D" w14:textId="77777777" w:rsidR="00F55E99" w:rsidRPr="00F55E99" w:rsidRDefault="00F55E99" w:rsidP="00F55E99">
            <w:pPr>
              <w:rPr>
                <w:color w:val="000000" w:themeColor="text1"/>
                <w:sz w:val="22"/>
                <w:szCs w:val="22"/>
              </w:rPr>
            </w:pPr>
            <w:r w:rsidRPr="00F55E99">
              <w:rPr>
                <w:color w:val="000000" w:themeColor="text1"/>
                <w:sz w:val="22"/>
                <w:szCs w:val="22"/>
              </w:rPr>
              <w:t>0.0907</w:t>
            </w:r>
          </w:p>
        </w:tc>
      </w:tr>
    </w:tbl>
    <w:p w14:paraId="7F63FC24" w14:textId="77777777" w:rsidR="00F55E99" w:rsidRPr="00F55E99" w:rsidRDefault="00F55E99" w:rsidP="00F55E99">
      <w:pPr>
        <w:spacing w:before="100" w:beforeAutospacing="1" w:after="100" w:afterAutospacing="1"/>
        <w:rPr>
          <w:color w:val="000000" w:themeColor="text1"/>
          <w:sz w:val="22"/>
          <w:szCs w:val="22"/>
        </w:rPr>
      </w:pPr>
      <w:r w:rsidRPr="00F55E99">
        <w:rPr>
          <w:color w:val="000000" w:themeColor="text1"/>
          <w:sz w:val="22"/>
          <w:szCs w:val="22"/>
        </w:rPr>
        <w:t xml:space="preserve">Which of the following is a correct interpretation for the logistic regression coefficient for </w:t>
      </w:r>
      <w:r w:rsidRPr="00F55E99">
        <w:rPr>
          <w:b/>
          <w:bCs/>
          <w:color w:val="000000" w:themeColor="text1"/>
          <w:sz w:val="22"/>
          <w:szCs w:val="22"/>
          <w:u w:val="single"/>
        </w:rPr>
        <w:t>maternal smoking</w:t>
      </w:r>
      <w:r w:rsidRPr="00F55E99">
        <w:rPr>
          <w:b/>
          <w:bCs/>
          <w:color w:val="000000" w:themeColor="text1"/>
          <w:sz w:val="22"/>
          <w:szCs w:val="22"/>
        </w:rPr>
        <w:t>?</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4C7C5DA3" w14:textId="77777777" w:rsidTr="00461497">
        <w:trPr>
          <w:trHeight w:val="420"/>
        </w:trPr>
        <w:tc>
          <w:tcPr>
            <w:tcW w:w="750" w:type="dxa"/>
            <w:shd w:val="clear" w:color="auto" w:fill="auto"/>
            <w:tcMar>
              <w:top w:w="100" w:type="dxa"/>
              <w:left w:w="100" w:type="dxa"/>
              <w:bottom w:w="100" w:type="dxa"/>
              <w:right w:w="100" w:type="dxa"/>
            </w:tcMar>
          </w:tcPr>
          <w:p w14:paraId="27E7A186" w14:textId="77777777" w:rsidR="00D745F0" w:rsidRPr="00C3323C" w:rsidRDefault="00D745F0"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7C2C59C2" w14:textId="71EA8E16" w:rsidR="00D745F0" w:rsidRPr="00C3323C" w:rsidRDefault="00D745F0" w:rsidP="00461497">
            <w:pPr>
              <w:shd w:val="clear" w:color="auto" w:fill="FFFFFF"/>
              <w:rPr>
                <w:color w:val="000000" w:themeColor="text1"/>
                <w:sz w:val="22"/>
                <w:szCs w:val="22"/>
              </w:rPr>
            </w:pPr>
            <w:r w:rsidRPr="00C3323C">
              <w:rPr>
                <w:color w:val="000000" w:themeColor="text1"/>
                <w:sz w:val="22"/>
                <w:szCs w:val="22"/>
              </w:rPr>
              <w:t>a) The odds of CNS tumor for a child whose mother is a smoker increases by 0.6299 in comparison to a child whose mother is not a smoker, keeping residential proximity, birthweight, maternal age and gender constant.</w:t>
            </w:r>
          </w:p>
        </w:tc>
      </w:tr>
      <w:tr w:rsidR="00C3323C" w:rsidRPr="00C3323C" w14:paraId="5659A0B8" w14:textId="77777777" w:rsidTr="00461497">
        <w:trPr>
          <w:trHeight w:val="420"/>
        </w:trPr>
        <w:tc>
          <w:tcPr>
            <w:tcW w:w="750" w:type="dxa"/>
            <w:shd w:val="clear" w:color="auto" w:fill="auto"/>
            <w:tcMar>
              <w:top w:w="100" w:type="dxa"/>
              <w:left w:w="100" w:type="dxa"/>
              <w:bottom w:w="100" w:type="dxa"/>
              <w:right w:w="100" w:type="dxa"/>
            </w:tcMar>
          </w:tcPr>
          <w:p w14:paraId="5A212149" w14:textId="5752C62D" w:rsidR="00D745F0" w:rsidRPr="00C3323C" w:rsidRDefault="00D745F0"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4406DD03" w14:textId="02279388" w:rsidR="00D745F0" w:rsidRPr="00C3323C" w:rsidRDefault="00D745F0" w:rsidP="00461497">
            <w:pPr>
              <w:shd w:val="clear" w:color="auto" w:fill="FFFFFF"/>
              <w:rPr>
                <w:color w:val="000000" w:themeColor="text1"/>
                <w:sz w:val="22"/>
                <w:szCs w:val="22"/>
              </w:rPr>
            </w:pPr>
            <w:r w:rsidRPr="00C3323C">
              <w:rPr>
                <w:color w:val="000000" w:themeColor="text1"/>
                <w:sz w:val="22"/>
                <w:szCs w:val="22"/>
              </w:rPr>
              <w:t>b) The log odds of CNS tumor for a child whose mother is a smoker multiplies 0.6299 times in comparison to a child whose mother is not a smoker, keeping residential proximity, birthweight, maternal age and gender constant.</w:t>
            </w:r>
          </w:p>
        </w:tc>
      </w:tr>
      <w:tr w:rsidR="00C3323C" w:rsidRPr="00C3323C" w14:paraId="19263673"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78A82" w14:textId="77777777" w:rsidR="00D745F0" w:rsidRPr="00C3323C" w:rsidRDefault="00D745F0"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098AFF" w14:textId="30B230EF" w:rsidR="00D745F0" w:rsidRPr="00C3323C" w:rsidRDefault="00D745F0" w:rsidP="00461497">
            <w:pPr>
              <w:shd w:val="clear" w:color="auto" w:fill="FFFFFF"/>
              <w:rPr>
                <w:color w:val="000000" w:themeColor="text1"/>
                <w:sz w:val="22"/>
                <w:szCs w:val="22"/>
              </w:rPr>
            </w:pPr>
            <w:r w:rsidRPr="00C3323C">
              <w:rPr>
                <w:color w:val="000000" w:themeColor="text1"/>
                <w:sz w:val="22"/>
                <w:szCs w:val="22"/>
              </w:rPr>
              <w:t>c) The probability of CNS tumor for a child whose mother is a smoker increases by 0.6299 in comparison to a child whose mother is not a smoker, keeping residential proximity, birthweight, maternal age and gender constant.</w:t>
            </w:r>
          </w:p>
        </w:tc>
      </w:tr>
      <w:tr w:rsidR="00C3323C" w:rsidRPr="00C3323C" w14:paraId="2CB622BB"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039D23" w14:textId="104E2C82" w:rsidR="00D745F0" w:rsidRPr="00C3323C" w:rsidRDefault="00D745F0"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B02CDF" w14:textId="7123B89B" w:rsidR="00D745F0" w:rsidRPr="00C3323C" w:rsidRDefault="00D745F0" w:rsidP="00461497">
            <w:pPr>
              <w:shd w:val="clear" w:color="auto" w:fill="FFFFFF"/>
              <w:rPr>
                <w:color w:val="000000" w:themeColor="text1"/>
                <w:sz w:val="22"/>
                <w:szCs w:val="22"/>
              </w:rPr>
            </w:pPr>
            <w:r w:rsidRPr="00C3323C">
              <w:rPr>
                <w:color w:val="000000" w:themeColor="text1"/>
                <w:sz w:val="22"/>
                <w:szCs w:val="22"/>
              </w:rPr>
              <w:t>d) The log odds of CNS tumor for a child whose mother is a smoker increases by 0.6299 in comparison to a child whose mother is not a smoker, keeping residential proximity, birthweight, maternal age and gender constant.</w:t>
            </w:r>
          </w:p>
        </w:tc>
      </w:tr>
      <w:tr w:rsidR="00C3323C" w:rsidRPr="00C3323C" w14:paraId="163EDE59"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5F30DB" w14:textId="4EF10B5F" w:rsidR="00D745F0" w:rsidRPr="00C3323C" w:rsidRDefault="00D745F0"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E221FD" w14:textId="28330C4A" w:rsidR="00D745F0" w:rsidRPr="00C3323C" w:rsidRDefault="00D745F0" w:rsidP="00461497">
            <w:pPr>
              <w:shd w:val="clear" w:color="auto" w:fill="FFFFFF"/>
              <w:rPr>
                <w:color w:val="000000" w:themeColor="text1"/>
                <w:sz w:val="22"/>
                <w:szCs w:val="22"/>
              </w:rPr>
            </w:pPr>
            <w:r w:rsidRPr="00C3323C">
              <w:rPr>
                <w:color w:val="000000" w:themeColor="text1"/>
                <w:sz w:val="22"/>
                <w:szCs w:val="22"/>
              </w:rPr>
              <w:t>e) The log odds of CNS tumor for a child whose mother is a smoker reduces by 0.6299 in comparison to a child whose mother is not a smoker, keeping residential proximity, birthweight, maternal age and gender constant.</w:t>
            </w:r>
          </w:p>
        </w:tc>
      </w:tr>
    </w:tbl>
    <w:p w14:paraId="140A92C1" w14:textId="77777777" w:rsidR="00D745F0" w:rsidRPr="00C3323C" w:rsidRDefault="00D745F0">
      <w:pPr>
        <w:rPr>
          <w:color w:val="000000" w:themeColor="text1"/>
          <w:sz w:val="22"/>
          <w:szCs w:val="22"/>
        </w:rPr>
      </w:pPr>
    </w:p>
    <w:p w14:paraId="3E3A0FEE" w14:textId="77777777" w:rsidR="00D745F0" w:rsidRPr="00C3323C" w:rsidRDefault="00D745F0" w:rsidP="00C3323C">
      <w:pPr>
        <w:rPr>
          <w:b/>
          <w:bCs/>
          <w:color w:val="000000" w:themeColor="text1"/>
          <w:sz w:val="22"/>
          <w:szCs w:val="22"/>
        </w:rPr>
      </w:pPr>
      <w:r w:rsidRPr="00C3323C">
        <w:rPr>
          <w:b/>
          <w:bCs/>
          <w:color w:val="000000" w:themeColor="text1"/>
          <w:sz w:val="22"/>
          <w:szCs w:val="22"/>
        </w:rPr>
        <w:t>Q15. Feedback</w:t>
      </w:r>
    </w:p>
    <w:p w14:paraId="19C80D56" w14:textId="77777777" w:rsidR="00D745F0" w:rsidRPr="00C3323C" w:rsidRDefault="00D745F0" w:rsidP="00C3323C">
      <w:pPr>
        <w:rPr>
          <w:color w:val="000000" w:themeColor="text1"/>
          <w:sz w:val="22"/>
          <w:szCs w:val="22"/>
        </w:rPr>
      </w:pPr>
    </w:p>
    <w:p w14:paraId="4F2AFA1A" w14:textId="77777777" w:rsidR="00D745F0" w:rsidRPr="00D745F0" w:rsidRDefault="00D745F0" w:rsidP="00C3323C">
      <w:pPr>
        <w:rPr>
          <w:color w:val="000000" w:themeColor="text1"/>
          <w:sz w:val="22"/>
          <w:szCs w:val="22"/>
        </w:rPr>
      </w:pPr>
      <w:r w:rsidRPr="00D745F0">
        <w:rPr>
          <w:color w:val="000000" w:themeColor="text1"/>
          <w:sz w:val="22"/>
          <w:szCs w:val="22"/>
        </w:rPr>
        <w:t>A cross-sectional study was conducted in Texas to evaluate the association between residential proximity to major roadways (primary exposure) and CNS tumor diagnosis (binary outcome, Yes, No) in children between the period of 1995-2009.</w:t>
      </w:r>
    </w:p>
    <w:p w14:paraId="3EC98EAA"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The variables adjusted for include birth weight (grams), maternal age at birth (years), gender of the child (Female = 1, Male=0) and maternal smoking status (Yes=1, No=0). The primary exposure was binary (Residential proximity to a major roadway, &lt; 500m = 1, ≥ 500m = 0). The type 1 error rate is set at 0.05.</w:t>
      </w:r>
    </w:p>
    <w:p w14:paraId="5572D3B7"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0212506A"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310A05" w14:textId="77777777" w:rsidR="00D745F0" w:rsidRPr="00D745F0" w:rsidRDefault="00D745F0" w:rsidP="00D745F0">
            <w:pPr>
              <w:rPr>
                <w:color w:val="000000" w:themeColor="text1"/>
                <w:sz w:val="22"/>
                <w:szCs w:val="22"/>
              </w:rPr>
            </w:pPr>
            <w:r w:rsidRPr="00D745F0">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22EE" w14:textId="77777777" w:rsidR="00D745F0" w:rsidRPr="00D745F0" w:rsidRDefault="00D745F0" w:rsidP="00D745F0">
            <w:pPr>
              <w:rPr>
                <w:color w:val="000000" w:themeColor="text1"/>
                <w:sz w:val="22"/>
                <w:szCs w:val="22"/>
              </w:rPr>
            </w:pPr>
            <w:r w:rsidRPr="00D745F0">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AD862" w14:textId="77777777" w:rsidR="00D745F0" w:rsidRPr="00D745F0" w:rsidRDefault="00D745F0" w:rsidP="00D745F0">
            <w:pPr>
              <w:rPr>
                <w:color w:val="000000" w:themeColor="text1"/>
                <w:sz w:val="22"/>
                <w:szCs w:val="22"/>
              </w:rPr>
            </w:pPr>
            <w:r w:rsidRPr="00D745F0">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BEBDC" w14:textId="77777777" w:rsidR="00D745F0" w:rsidRPr="00D745F0" w:rsidRDefault="00D745F0" w:rsidP="00D745F0">
            <w:pPr>
              <w:rPr>
                <w:color w:val="000000" w:themeColor="text1"/>
                <w:sz w:val="22"/>
                <w:szCs w:val="22"/>
              </w:rPr>
            </w:pPr>
            <w:r w:rsidRPr="00D745F0">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442F7" w14:textId="77777777" w:rsidR="00D745F0" w:rsidRPr="00D745F0" w:rsidRDefault="00D745F0" w:rsidP="00D745F0">
            <w:pPr>
              <w:rPr>
                <w:color w:val="000000" w:themeColor="text1"/>
                <w:sz w:val="22"/>
                <w:szCs w:val="22"/>
              </w:rPr>
            </w:pPr>
            <w:r w:rsidRPr="00D745F0">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6A9FB16" w14:textId="77777777" w:rsidR="00D745F0" w:rsidRPr="00D745F0" w:rsidRDefault="00D745F0" w:rsidP="00D745F0">
            <w:pPr>
              <w:rPr>
                <w:color w:val="000000" w:themeColor="text1"/>
                <w:sz w:val="22"/>
                <w:szCs w:val="22"/>
              </w:rPr>
            </w:pPr>
            <w:r w:rsidRPr="00D745F0">
              <w:rPr>
                <w:color w:val="000000" w:themeColor="text1"/>
                <w:sz w:val="22"/>
                <w:szCs w:val="22"/>
              </w:rPr>
              <w:t>95% Confidence Interval</w:t>
            </w:r>
          </w:p>
        </w:tc>
      </w:tr>
      <w:tr w:rsidR="00C3323C" w:rsidRPr="00C3323C" w14:paraId="316C1C97"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A3A8AF"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B0192" w14:textId="77777777" w:rsidR="00D745F0" w:rsidRPr="00D745F0" w:rsidRDefault="00D745F0" w:rsidP="00D745F0">
            <w:pPr>
              <w:rPr>
                <w:color w:val="000000" w:themeColor="text1"/>
                <w:sz w:val="22"/>
                <w:szCs w:val="22"/>
              </w:rPr>
            </w:pPr>
            <w:r w:rsidRPr="00D745F0">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7E6CD" w14:textId="77777777" w:rsidR="00D745F0" w:rsidRPr="00D745F0" w:rsidRDefault="00D745F0" w:rsidP="00D745F0">
            <w:pPr>
              <w:rPr>
                <w:color w:val="000000" w:themeColor="text1"/>
                <w:sz w:val="22"/>
                <w:szCs w:val="22"/>
              </w:rPr>
            </w:pPr>
            <w:r w:rsidRPr="00D745F0">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E191F" w14:textId="77777777" w:rsidR="00D745F0" w:rsidRPr="00D745F0" w:rsidRDefault="00D745F0" w:rsidP="00D745F0">
            <w:pPr>
              <w:rPr>
                <w:color w:val="000000" w:themeColor="text1"/>
                <w:sz w:val="22"/>
                <w:szCs w:val="22"/>
              </w:rPr>
            </w:pPr>
            <w:r w:rsidRPr="00D745F0">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67B27" w14:textId="77777777" w:rsidR="00D745F0" w:rsidRPr="00D745F0" w:rsidRDefault="00D745F0" w:rsidP="00D745F0">
            <w:pPr>
              <w:rPr>
                <w:color w:val="000000" w:themeColor="text1"/>
                <w:sz w:val="22"/>
                <w:szCs w:val="22"/>
              </w:rPr>
            </w:pPr>
            <w:r w:rsidRPr="00D745F0">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F462F" w14:textId="77777777" w:rsidR="00D745F0" w:rsidRPr="00D745F0" w:rsidRDefault="00D745F0" w:rsidP="00D745F0">
            <w:pPr>
              <w:rPr>
                <w:color w:val="000000" w:themeColor="text1"/>
                <w:sz w:val="22"/>
                <w:szCs w:val="22"/>
              </w:rPr>
            </w:pPr>
            <w:r w:rsidRPr="00D745F0">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449B2" w14:textId="77777777" w:rsidR="00D745F0" w:rsidRPr="00D745F0" w:rsidRDefault="00D745F0" w:rsidP="00D745F0">
            <w:pPr>
              <w:rPr>
                <w:color w:val="000000" w:themeColor="text1"/>
                <w:sz w:val="22"/>
                <w:szCs w:val="22"/>
              </w:rPr>
            </w:pPr>
            <w:r w:rsidRPr="00D745F0">
              <w:rPr>
                <w:color w:val="000000" w:themeColor="text1"/>
                <w:sz w:val="22"/>
                <w:szCs w:val="22"/>
              </w:rPr>
              <w:t>1.1274</w:t>
            </w:r>
          </w:p>
        </w:tc>
      </w:tr>
      <w:tr w:rsidR="00C3323C" w:rsidRPr="00C3323C" w14:paraId="7E488274"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91880D" w14:textId="77777777" w:rsidR="00D745F0" w:rsidRPr="00D745F0" w:rsidRDefault="00D745F0" w:rsidP="00D745F0">
            <w:pPr>
              <w:rPr>
                <w:color w:val="000000" w:themeColor="text1"/>
                <w:sz w:val="22"/>
                <w:szCs w:val="22"/>
              </w:rPr>
            </w:pPr>
            <w:r w:rsidRPr="00D745F0">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D213B" w14:textId="77777777" w:rsidR="00D745F0" w:rsidRPr="00D745F0" w:rsidRDefault="00D745F0" w:rsidP="00D745F0">
            <w:pPr>
              <w:rPr>
                <w:color w:val="000000" w:themeColor="text1"/>
                <w:sz w:val="22"/>
                <w:szCs w:val="22"/>
              </w:rPr>
            </w:pPr>
            <w:r w:rsidRPr="00D745F0">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0AB5A" w14:textId="77777777" w:rsidR="00D745F0" w:rsidRPr="00D745F0" w:rsidRDefault="00D745F0" w:rsidP="00D745F0">
            <w:pPr>
              <w:rPr>
                <w:color w:val="000000" w:themeColor="text1"/>
                <w:sz w:val="22"/>
                <w:szCs w:val="22"/>
              </w:rPr>
            </w:pPr>
            <w:r w:rsidRPr="00D745F0">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A6A26" w14:textId="77777777" w:rsidR="00D745F0" w:rsidRPr="00D745F0" w:rsidRDefault="00D745F0" w:rsidP="00D745F0">
            <w:pPr>
              <w:rPr>
                <w:color w:val="000000" w:themeColor="text1"/>
                <w:sz w:val="22"/>
                <w:szCs w:val="22"/>
              </w:rPr>
            </w:pPr>
            <w:r w:rsidRPr="00D745F0">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6EE1A" w14:textId="77777777" w:rsidR="00D745F0" w:rsidRPr="00D745F0" w:rsidRDefault="00D745F0" w:rsidP="00D745F0">
            <w:pPr>
              <w:rPr>
                <w:color w:val="000000" w:themeColor="text1"/>
                <w:sz w:val="22"/>
                <w:szCs w:val="22"/>
              </w:rPr>
            </w:pPr>
            <w:r w:rsidRPr="00D745F0">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91B10" w14:textId="77777777" w:rsidR="00D745F0" w:rsidRPr="00D745F0" w:rsidRDefault="00D745F0" w:rsidP="00D745F0">
            <w:pPr>
              <w:rPr>
                <w:color w:val="000000" w:themeColor="text1"/>
                <w:sz w:val="22"/>
                <w:szCs w:val="22"/>
              </w:rPr>
            </w:pPr>
            <w:r w:rsidRPr="00D745F0">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FF076" w14:textId="77777777" w:rsidR="00D745F0" w:rsidRPr="00D745F0" w:rsidRDefault="00D745F0" w:rsidP="00D745F0">
            <w:pPr>
              <w:rPr>
                <w:color w:val="000000" w:themeColor="text1"/>
                <w:sz w:val="22"/>
                <w:szCs w:val="22"/>
              </w:rPr>
            </w:pPr>
            <w:r w:rsidRPr="00D745F0">
              <w:rPr>
                <w:color w:val="000000" w:themeColor="text1"/>
                <w:sz w:val="22"/>
                <w:szCs w:val="22"/>
              </w:rPr>
              <w:t>0.0684</w:t>
            </w:r>
          </w:p>
        </w:tc>
      </w:tr>
      <w:tr w:rsidR="00C3323C" w:rsidRPr="00C3323C" w14:paraId="05C9F034"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C1A70F" w14:textId="77777777" w:rsidR="00D745F0" w:rsidRPr="00D745F0" w:rsidRDefault="00D745F0" w:rsidP="00D745F0">
            <w:pPr>
              <w:rPr>
                <w:color w:val="000000" w:themeColor="text1"/>
                <w:sz w:val="22"/>
                <w:szCs w:val="22"/>
              </w:rPr>
            </w:pPr>
            <w:r w:rsidRPr="00D745F0">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2D23A" w14:textId="77777777" w:rsidR="00D745F0" w:rsidRPr="00D745F0" w:rsidRDefault="00D745F0" w:rsidP="00D745F0">
            <w:pPr>
              <w:rPr>
                <w:color w:val="000000" w:themeColor="text1"/>
                <w:sz w:val="22"/>
                <w:szCs w:val="22"/>
              </w:rPr>
            </w:pPr>
            <w:r w:rsidRPr="00D745F0">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7C481" w14:textId="77777777" w:rsidR="00D745F0" w:rsidRPr="00D745F0" w:rsidRDefault="00D745F0" w:rsidP="00D745F0">
            <w:pPr>
              <w:rPr>
                <w:color w:val="000000" w:themeColor="text1"/>
                <w:sz w:val="22"/>
                <w:szCs w:val="22"/>
              </w:rPr>
            </w:pPr>
            <w:r w:rsidRPr="00D745F0">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A3CA3" w14:textId="77777777" w:rsidR="00D745F0" w:rsidRPr="00D745F0" w:rsidRDefault="00D745F0" w:rsidP="00D745F0">
            <w:pPr>
              <w:rPr>
                <w:color w:val="000000" w:themeColor="text1"/>
                <w:sz w:val="22"/>
                <w:szCs w:val="22"/>
              </w:rPr>
            </w:pPr>
            <w:r w:rsidRPr="00D745F0">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526C2" w14:textId="77777777" w:rsidR="00D745F0" w:rsidRPr="00D745F0" w:rsidRDefault="00D745F0" w:rsidP="00D745F0">
            <w:pPr>
              <w:rPr>
                <w:color w:val="000000" w:themeColor="text1"/>
                <w:sz w:val="22"/>
                <w:szCs w:val="22"/>
              </w:rPr>
            </w:pPr>
            <w:r w:rsidRPr="00D745F0">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CCFBF" w14:textId="77777777" w:rsidR="00D745F0" w:rsidRPr="00D745F0" w:rsidRDefault="00D745F0" w:rsidP="00D745F0">
            <w:pPr>
              <w:rPr>
                <w:color w:val="000000" w:themeColor="text1"/>
                <w:sz w:val="22"/>
                <w:szCs w:val="22"/>
              </w:rPr>
            </w:pPr>
            <w:r w:rsidRPr="00D745F0">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AA21C" w14:textId="77777777" w:rsidR="00D745F0" w:rsidRPr="00D745F0" w:rsidRDefault="00D745F0" w:rsidP="00D745F0">
            <w:pPr>
              <w:rPr>
                <w:color w:val="000000" w:themeColor="text1"/>
                <w:sz w:val="22"/>
                <w:szCs w:val="22"/>
              </w:rPr>
            </w:pPr>
            <w:r w:rsidRPr="00D745F0">
              <w:rPr>
                <w:color w:val="000000" w:themeColor="text1"/>
                <w:sz w:val="22"/>
                <w:szCs w:val="22"/>
              </w:rPr>
              <w:t>0.4433</w:t>
            </w:r>
          </w:p>
        </w:tc>
      </w:tr>
      <w:tr w:rsidR="00C3323C" w:rsidRPr="00C3323C" w14:paraId="317C08D1"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10C12D" w14:textId="77777777" w:rsidR="00D745F0" w:rsidRPr="00D745F0" w:rsidRDefault="00D745F0" w:rsidP="00D745F0">
            <w:pPr>
              <w:rPr>
                <w:color w:val="000000" w:themeColor="text1"/>
                <w:sz w:val="22"/>
                <w:szCs w:val="22"/>
              </w:rPr>
            </w:pPr>
            <w:r w:rsidRPr="00D745F0">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F9D5C" w14:textId="77777777" w:rsidR="00D745F0" w:rsidRPr="00D745F0" w:rsidRDefault="00D745F0" w:rsidP="00D745F0">
            <w:pPr>
              <w:rPr>
                <w:color w:val="000000" w:themeColor="text1"/>
                <w:sz w:val="22"/>
                <w:szCs w:val="22"/>
              </w:rPr>
            </w:pPr>
            <w:r w:rsidRPr="00D745F0">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4AD3D" w14:textId="77777777" w:rsidR="00D745F0" w:rsidRPr="00D745F0" w:rsidRDefault="00D745F0" w:rsidP="00D745F0">
            <w:pPr>
              <w:rPr>
                <w:color w:val="000000" w:themeColor="text1"/>
                <w:sz w:val="22"/>
                <w:szCs w:val="22"/>
              </w:rPr>
            </w:pPr>
            <w:r w:rsidRPr="00D745F0">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6B655" w14:textId="77777777" w:rsidR="00D745F0" w:rsidRPr="00D745F0" w:rsidRDefault="00D745F0" w:rsidP="00D745F0">
            <w:pPr>
              <w:rPr>
                <w:color w:val="000000" w:themeColor="text1"/>
                <w:sz w:val="22"/>
                <w:szCs w:val="22"/>
              </w:rPr>
            </w:pPr>
            <w:r w:rsidRPr="00D745F0">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DA510" w14:textId="77777777" w:rsidR="00D745F0" w:rsidRPr="00D745F0" w:rsidRDefault="00D745F0" w:rsidP="00D745F0">
            <w:pPr>
              <w:rPr>
                <w:color w:val="000000" w:themeColor="text1"/>
                <w:sz w:val="22"/>
                <w:szCs w:val="22"/>
              </w:rPr>
            </w:pPr>
            <w:r w:rsidRPr="00D745F0">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2038C" w14:textId="77777777" w:rsidR="00D745F0" w:rsidRPr="00D745F0" w:rsidRDefault="00D745F0" w:rsidP="00D745F0">
            <w:pPr>
              <w:rPr>
                <w:color w:val="000000" w:themeColor="text1"/>
                <w:sz w:val="22"/>
                <w:szCs w:val="22"/>
              </w:rPr>
            </w:pPr>
            <w:r w:rsidRPr="00D745F0">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ED631" w14:textId="77777777" w:rsidR="00D745F0" w:rsidRPr="00D745F0" w:rsidRDefault="00D745F0" w:rsidP="00D745F0">
            <w:pPr>
              <w:rPr>
                <w:color w:val="000000" w:themeColor="text1"/>
                <w:sz w:val="22"/>
                <w:szCs w:val="22"/>
              </w:rPr>
            </w:pPr>
            <w:r w:rsidRPr="00D745F0">
              <w:rPr>
                <w:color w:val="000000" w:themeColor="text1"/>
                <w:sz w:val="22"/>
                <w:szCs w:val="22"/>
              </w:rPr>
              <w:t>-0.0006</w:t>
            </w:r>
          </w:p>
        </w:tc>
      </w:tr>
      <w:tr w:rsidR="00C3323C" w:rsidRPr="00C3323C" w14:paraId="279D80BE"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6B0CDE" w14:textId="77777777" w:rsidR="00D745F0" w:rsidRPr="00D745F0" w:rsidRDefault="00D745F0" w:rsidP="00D745F0">
            <w:pPr>
              <w:rPr>
                <w:color w:val="000000" w:themeColor="text1"/>
                <w:sz w:val="22"/>
                <w:szCs w:val="22"/>
              </w:rPr>
            </w:pPr>
            <w:r w:rsidRPr="00D745F0">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9A3C5" w14:textId="77777777" w:rsidR="00D745F0" w:rsidRPr="00D745F0" w:rsidRDefault="00D745F0" w:rsidP="00D745F0">
            <w:pPr>
              <w:rPr>
                <w:color w:val="000000" w:themeColor="text1"/>
                <w:sz w:val="22"/>
                <w:szCs w:val="22"/>
              </w:rPr>
            </w:pPr>
            <w:r w:rsidRPr="00D745F0">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CB7FA" w14:textId="77777777" w:rsidR="00D745F0" w:rsidRPr="00D745F0" w:rsidRDefault="00D745F0" w:rsidP="00D745F0">
            <w:pPr>
              <w:rPr>
                <w:color w:val="000000" w:themeColor="text1"/>
                <w:sz w:val="22"/>
                <w:szCs w:val="22"/>
              </w:rPr>
            </w:pPr>
            <w:r w:rsidRPr="00D745F0">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AAB97" w14:textId="77777777" w:rsidR="00D745F0" w:rsidRPr="00D745F0" w:rsidRDefault="00D745F0" w:rsidP="00D745F0">
            <w:pPr>
              <w:rPr>
                <w:color w:val="000000" w:themeColor="text1"/>
                <w:sz w:val="22"/>
                <w:szCs w:val="22"/>
              </w:rPr>
            </w:pPr>
            <w:r w:rsidRPr="00D745F0">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59B6C" w14:textId="77777777" w:rsidR="00D745F0" w:rsidRPr="00D745F0" w:rsidRDefault="00D745F0" w:rsidP="00D745F0">
            <w:pPr>
              <w:rPr>
                <w:color w:val="000000" w:themeColor="text1"/>
                <w:sz w:val="22"/>
                <w:szCs w:val="22"/>
              </w:rPr>
            </w:pPr>
            <w:r w:rsidRPr="00D745F0">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8305D" w14:textId="77777777" w:rsidR="00D745F0" w:rsidRPr="00D745F0" w:rsidRDefault="00D745F0" w:rsidP="00D745F0">
            <w:pPr>
              <w:rPr>
                <w:color w:val="000000" w:themeColor="text1"/>
                <w:sz w:val="22"/>
                <w:szCs w:val="22"/>
              </w:rPr>
            </w:pPr>
            <w:r w:rsidRPr="00D745F0">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4271E" w14:textId="77777777" w:rsidR="00D745F0" w:rsidRPr="00D745F0" w:rsidRDefault="00D745F0" w:rsidP="00D745F0">
            <w:pPr>
              <w:rPr>
                <w:color w:val="000000" w:themeColor="text1"/>
                <w:sz w:val="22"/>
                <w:szCs w:val="22"/>
              </w:rPr>
            </w:pPr>
            <w:r w:rsidRPr="00D745F0">
              <w:rPr>
                <w:color w:val="000000" w:themeColor="text1"/>
                <w:sz w:val="22"/>
                <w:szCs w:val="22"/>
              </w:rPr>
              <w:t>0.6799</w:t>
            </w:r>
          </w:p>
        </w:tc>
      </w:tr>
      <w:tr w:rsidR="00C3323C" w:rsidRPr="00C3323C" w14:paraId="20760E3F"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60C081" w14:textId="77777777" w:rsidR="00D745F0" w:rsidRPr="00D745F0" w:rsidRDefault="00D745F0" w:rsidP="00D745F0">
            <w:pPr>
              <w:rPr>
                <w:color w:val="000000" w:themeColor="text1"/>
                <w:sz w:val="22"/>
                <w:szCs w:val="22"/>
              </w:rPr>
            </w:pPr>
            <w:r w:rsidRPr="00D745F0">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5F9A3" w14:textId="77777777" w:rsidR="00D745F0" w:rsidRPr="00D745F0" w:rsidRDefault="00D745F0" w:rsidP="00D745F0">
            <w:pPr>
              <w:rPr>
                <w:color w:val="000000" w:themeColor="text1"/>
                <w:sz w:val="22"/>
                <w:szCs w:val="22"/>
              </w:rPr>
            </w:pPr>
            <w:r w:rsidRPr="00D745F0">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6EE2F" w14:textId="77777777" w:rsidR="00D745F0" w:rsidRPr="00D745F0" w:rsidRDefault="00D745F0" w:rsidP="00D745F0">
            <w:pPr>
              <w:rPr>
                <w:color w:val="000000" w:themeColor="text1"/>
                <w:sz w:val="22"/>
                <w:szCs w:val="22"/>
              </w:rPr>
            </w:pPr>
            <w:r w:rsidRPr="00D745F0">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C403D" w14:textId="77777777" w:rsidR="00D745F0" w:rsidRPr="00D745F0" w:rsidRDefault="00D745F0" w:rsidP="00D745F0">
            <w:pPr>
              <w:rPr>
                <w:color w:val="000000" w:themeColor="text1"/>
                <w:sz w:val="22"/>
                <w:szCs w:val="22"/>
              </w:rPr>
            </w:pPr>
            <w:r w:rsidRPr="00D745F0">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942B8" w14:textId="77777777" w:rsidR="00D745F0" w:rsidRPr="00D745F0" w:rsidRDefault="00D745F0" w:rsidP="00D745F0">
            <w:pPr>
              <w:rPr>
                <w:color w:val="000000" w:themeColor="text1"/>
                <w:sz w:val="22"/>
                <w:szCs w:val="22"/>
              </w:rPr>
            </w:pPr>
            <w:r w:rsidRPr="00D745F0">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16F86" w14:textId="77777777" w:rsidR="00D745F0" w:rsidRPr="00D745F0" w:rsidRDefault="00D745F0" w:rsidP="00D745F0">
            <w:pPr>
              <w:rPr>
                <w:color w:val="000000" w:themeColor="text1"/>
                <w:sz w:val="22"/>
                <w:szCs w:val="22"/>
              </w:rPr>
            </w:pPr>
            <w:r w:rsidRPr="00D745F0">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04A10" w14:textId="77777777" w:rsidR="00D745F0" w:rsidRPr="00D745F0" w:rsidRDefault="00D745F0" w:rsidP="00D745F0">
            <w:pPr>
              <w:rPr>
                <w:color w:val="000000" w:themeColor="text1"/>
                <w:sz w:val="22"/>
                <w:szCs w:val="22"/>
              </w:rPr>
            </w:pPr>
            <w:r w:rsidRPr="00D745F0">
              <w:rPr>
                <w:color w:val="000000" w:themeColor="text1"/>
                <w:sz w:val="22"/>
                <w:szCs w:val="22"/>
              </w:rPr>
              <w:t>0.0907</w:t>
            </w:r>
          </w:p>
        </w:tc>
      </w:tr>
    </w:tbl>
    <w:p w14:paraId="6C0D56D5"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 xml:space="preserve">Which of the following is a correct interpretation for the logistic regression coefficient for </w:t>
      </w:r>
      <w:r w:rsidRPr="00D745F0">
        <w:rPr>
          <w:b/>
          <w:bCs/>
          <w:color w:val="000000" w:themeColor="text1"/>
          <w:sz w:val="22"/>
          <w:szCs w:val="22"/>
          <w:u w:val="single"/>
        </w:rPr>
        <w:t>maternal smoking</w:t>
      </w:r>
      <w:r w:rsidRPr="00D745F0">
        <w:rPr>
          <w:b/>
          <w:bCs/>
          <w:color w:val="000000" w:themeColor="text1"/>
          <w:sz w:val="22"/>
          <w:szCs w:val="22"/>
        </w:rPr>
        <w:t>?</w:t>
      </w:r>
    </w:p>
    <w:p w14:paraId="56C92250"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The correct answer choice is d. The interpretation should be given in terms of 'log odds' and should consider the sign (positive or negative) associated with the regression coefficient.</w:t>
      </w:r>
    </w:p>
    <w:p w14:paraId="7D36377E"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lastRenderedPageBreak/>
        <w:t>Please make sure you understand why this is the correct answer. You may use the "Previous" button below to update your answer if your original answer was incorrect.</w:t>
      </w:r>
    </w:p>
    <w:p w14:paraId="23FBD436"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Click the "Next" button below to move on to the next question.</w:t>
      </w:r>
    </w:p>
    <w:p w14:paraId="1E780127" w14:textId="6B73BCD3" w:rsidR="00D745F0" w:rsidRPr="00C3323C" w:rsidRDefault="00D745F0">
      <w:pPr>
        <w:rPr>
          <w:b/>
          <w:bCs/>
          <w:color w:val="000000" w:themeColor="text1"/>
          <w:sz w:val="22"/>
          <w:szCs w:val="22"/>
        </w:rPr>
      </w:pPr>
      <w:r w:rsidRPr="00C3323C">
        <w:rPr>
          <w:b/>
          <w:bCs/>
          <w:color w:val="000000" w:themeColor="text1"/>
          <w:sz w:val="22"/>
          <w:szCs w:val="22"/>
        </w:rPr>
        <w:t>Q16</w:t>
      </w:r>
      <w:r w:rsidR="006B4AFD">
        <w:rPr>
          <w:b/>
          <w:bCs/>
          <w:color w:val="000000" w:themeColor="text1"/>
          <w:sz w:val="22"/>
          <w:szCs w:val="22"/>
        </w:rPr>
        <w:t>.</w:t>
      </w:r>
    </w:p>
    <w:p w14:paraId="7962269B" w14:textId="77777777" w:rsidR="00D745F0" w:rsidRPr="00C3323C" w:rsidRDefault="00D745F0">
      <w:pPr>
        <w:rPr>
          <w:color w:val="000000" w:themeColor="text1"/>
          <w:sz w:val="22"/>
          <w:szCs w:val="22"/>
        </w:rPr>
      </w:pPr>
    </w:p>
    <w:p w14:paraId="456FF986" w14:textId="77777777" w:rsidR="00D745F0" w:rsidRPr="00C3323C" w:rsidRDefault="00D745F0" w:rsidP="00C3323C">
      <w:pPr>
        <w:rPr>
          <w:color w:val="000000" w:themeColor="text1"/>
          <w:sz w:val="22"/>
          <w:szCs w:val="22"/>
        </w:rPr>
      </w:pPr>
      <w:r w:rsidRPr="00C3323C">
        <w:rPr>
          <w:color w:val="000000" w:themeColor="text1"/>
          <w:sz w:val="22"/>
          <w:szCs w:val="22"/>
        </w:rPr>
        <w:t>[Multiple Choice]</w:t>
      </w:r>
    </w:p>
    <w:p w14:paraId="52D11877" w14:textId="77777777" w:rsidR="00D745F0" w:rsidRPr="00C3323C" w:rsidRDefault="00D745F0" w:rsidP="00C3323C">
      <w:pPr>
        <w:rPr>
          <w:color w:val="000000" w:themeColor="text1"/>
          <w:sz w:val="22"/>
          <w:szCs w:val="22"/>
        </w:rPr>
      </w:pPr>
    </w:p>
    <w:p w14:paraId="1B32FBAD" w14:textId="77777777" w:rsidR="00D745F0" w:rsidRPr="00D745F0" w:rsidRDefault="00D745F0" w:rsidP="00C3323C">
      <w:pPr>
        <w:rPr>
          <w:color w:val="000000" w:themeColor="text1"/>
          <w:sz w:val="22"/>
          <w:szCs w:val="22"/>
        </w:rPr>
      </w:pPr>
      <w:r w:rsidRPr="00D745F0">
        <w:rPr>
          <w:color w:val="000000" w:themeColor="text1"/>
          <w:sz w:val="22"/>
          <w:szCs w:val="22"/>
        </w:rPr>
        <w:t>A cross-sectional study was conducted in Texas to evaluate the association between residential proximity to major roadways (primary exposure) and CNS tumor diagnosis (binary outcome, Yes, No) in children between the period of 1995-2009.</w:t>
      </w:r>
    </w:p>
    <w:p w14:paraId="0DEDCBBB"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The variables adjusted for include birth weight (grams), maternal age at birth (years), gender of the child (Female = 1, Male=0) and maternal smoking status (Yes=1, No=0). The primary exposure was binary (Residential proximity to a major roadway, &lt; 500m = 1, ≥ 500m = 0). The type 1 error rate is set at 0.05.</w:t>
      </w:r>
    </w:p>
    <w:p w14:paraId="76AD7B07"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35FF33C1"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55C149" w14:textId="77777777" w:rsidR="00D745F0" w:rsidRPr="00D745F0" w:rsidRDefault="00D745F0" w:rsidP="00D745F0">
            <w:pPr>
              <w:rPr>
                <w:color w:val="000000" w:themeColor="text1"/>
                <w:sz w:val="22"/>
                <w:szCs w:val="22"/>
              </w:rPr>
            </w:pPr>
            <w:r w:rsidRPr="00D745F0">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51691" w14:textId="77777777" w:rsidR="00D745F0" w:rsidRPr="00D745F0" w:rsidRDefault="00D745F0" w:rsidP="00D745F0">
            <w:pPr>
              <w:rPr>
                <w:color w:val="000000" w:themeColor="text1"/>
                <w:sz w:val="22"/>
                <w:szCs w:val="22"/>
              </w:rPr>
            </w:pPr>
            <w:r w:rsidRPr="00D745F0">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F74B1" w14:textId="77777777" w:rsidR="00D745F0" w:rsidRPr="00D745F0" w:rsidRDefault="00D745F0" w:rsidP="00D745F0">
            <w:pPr>
              <w:rPr>
                <w:color w:val="000000" w:themeColor="text1"/>
                <w:sz w:val="22"/>
                <w:szCs w:val="22"/>
              </w:rPr>
            </w:pPr>
            <w:r w:rsidRPr="00D745F0">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C9719" w14:textId="77777777" w:rsidR="00D745F0" w:rsidRPr="00D745F0" w:rsidRDefault="00D745F0" w:rsidP="00D745F0">
            <w:pPr>
              <w:rPr>
                <w:color w:val="000000" w:themeColor="text1"/>
                <w:sz w:val="22"/>
                <w:szCs w:val="22"/>
              </w:rPr>
            </w:pPr>
            <w:r w:rsidRPr="00D745F0">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D6A07" w14:textId="77777777" w:rsidR="00D745F0" w:rsidRPr="00D745F0" w:rsidRDefault="00D745F0" w:rsidP="00D745F0">
            <w:pPr>
              <w:rPr>
                <w:color w:val="000000" w:themeColor="text1"/>
                <w:sz w:val="22"/>
                <w:szCs w:val="22"/>
              </w:rPr>
            </w:pPr>
            <w:r w:rsidRPr="00D745F0">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E9877A" w14:textId="77777777" w:rsidR="00D745F0" w:rsidRPr="00D745F0" w:rsidRDefault="00D745F0" w:rsidP="00D745F0">
            <w:pPr>
              <w:rPr>
                <w:color w:val="000000" w:themeColor="text1"/>
                <w:sz w:val="22"/>
                <w:szCs w:val="22"/>
              </w:rPr>
            </w:pPr>
            <w:r w:rsidRPr="00D745F0">
              <w:rPr>
                <w:color w:val="000000" w:themeColor="text1"/>
                <w:sz w:val="22"/>
                <w:szCs w:val="22"/>
              </w:rPr>
              <w:t>95% Confidence Interval</w:t>
            </w:r>
          </w:p>
        </w:tc>
      </w:tr>
      <w:tr w:rsidR="00C3323C" w:rsidRPr="00C3323C" w14:paraId="3BD0C16B"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714430"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1AD73" w14:textId="77777777" w:rsidR="00D745F0" w:rsidRPr="00D745F0" w:rsidRDefault="00D745F0" w:rsidP="00D745F0">
            <w:pPr>
              <w:rPr>
                <w:color w:val="000000" w:themeColor="text1"/>
                <w:sz w:val="22"/>
                <w:szCs w:val="22"/>
              </w:rPr>
            </w:pPr>
            <w:r w:rsidRPr="00D745F0">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7B740" w14:textId="77777777" w:rsidR="00D745F0" w:rsidRPr="00D745F0" w:rsidRDefault="00D745F0" w:rsidP="00D745F0">
            <w:pPr>
              <w:rPr>
                <w:color w:val="000000" w:themeColor="text1"/>
                <w:sz w:val="22"/>
                <w:szCs w:val="22"/>
              </w:rPr>
            </w:pPr>
            <w:r w:rsidRPr="00D745F0">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DB4A5" w14:textId="77777777" w:rsidR="00D745F0" w:rsidRPr="00D745F0" w:rsidRDefault="00D745F0" w:rsidP="00D745F0">
            <w:pPr>
              <w:rPr>
                <w:color w:val="000000" w:themeColor="text1"/>
                <w:sz w:val="22"/>
                <w:szCs w:val="22"/>
              </w:rPr>
            </w:pPr>
            <w:r w:rsidRPr="00D745F0">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7DFBB" w14:textId="77777777" w:rsidR="00D745F0" w:rsidRPr="00D745F0" w:rsidRDefault="00D745F0" w:rsidP="00D745F0">
            <w:pPr>
              <w:rPr>
                <w:color w:val="000000" w:themeColor="text1"/>
                <w:sz w:val="22"/>
                <w:szCs w:val="22"/>
              </w:rPr>
            </w:pPr>
            <w:r w:rsidRPr="00D745F0">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ECED8" w14:textId="77777777" w:rsidR="00D745F0" w:rsidRPr="00D745F0" w:rsidRDefault="00D745F0" w:rsidP="00D745F0">
            <w:pPr>
              <w:rPr>
                <w:color w:val="000000" w:themeColor="text1"/>
                <w:sz w:val="22"/>
                <w:szCs w:val="22"/>
              </w:rPr>
            </w:pPr>
            <w:r w:rsidRPr="00D745F0">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1FA00" w14:textId="77777777" w:rsidR="00D745F0" w:rsidRPr="00D745F0" w:rsidRDefault="00D745F0" w:rsidP="00D745F0">
            <w:pPr>
              <w:rPr>
                <w:color w:val="000000" w:themeColor="text1"/>
                <w:sz w:val="22"/>
                <w:szCs w:val="22"/>
              </w:rPr>
            </w:pPr>
            <w:r w:rsidRPr="00D745F0">
              <w:rPr>
                <w:color w:val="000000" w:themeColor="text1"/>
                <w:sz w:val="22"/>
                <w:szCs w:val="22"/>
              </w:rPr>
              <w:t>1.1274</w:t>
            </w:r>
          </w:p>
        </w:tc>
      </w:tr>
      <w:tr w:rsidR="00C3323C" w:rsidRPr="00C3323C" w14:paraId="05DBDB3B"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9039B" w14:textId="77777777" w:rsidR="00D745F0" w:rsidRPr="00D745F0" w:rsidRDefault="00D745F0" w:rsidP="00D745F0">
            <w:pPr>
              <w:rPr>
                <w:color w:val="000000" w:themeColor="text1"/>
                <w:sz w:val="22"/>
                <w:szCs w:val="22"/>
              </w:rPr>
            </w:pPr>
            <w:r w:rsidRPr="00D745F0">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C3410" w14:textId="77777777" w:rsidR="00D745F0" w:rsidRPr="00D745F0" w:rsidRDefault="00D745F0" w:rsidP="00D745F0">
            <w:pPr>
              <w:rPr>
                <w:color w:val="000000" w:themeColor="text1"/>
                <w:sz w:val="22"/>
                <w:szCs w:val="22"/>
              </w:rPr>
            </w:pPr>
            <w:r w:rsidRPr="00D745F0">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63316" w14:textId="77777777" w:rsidR="00D745F0" w:rsidRPr="00D745F0" w:rsidRDefault="00D745F0" w:rsidP="00D745F0">
            <w:pPr>
              <w:rPr>
                <w:color w:val="000000" w:themeColor="text1"/>
                <w:sz w:val="22"/>
                <w:szCs w:val="22"/>
              </w:rPr>
            </w:pPr>
            <w:r w:rsidRPr="00D745F0">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2B4B2" w14:textId="77777777" w:rsidR="00D745F0" w:rsidRPr="00D745F0" w:rsidRDefault="00D745F0" w:rsidP="00D745F0">
            <w:pPr>
              <w:rPr>
                <w:color w:val="000000" w:themeColor="text1"/>
                <w:sz w:val="22"/>
                <w:szCs w:val="22"/>
              </w:rPr>
            </w:pPr>
            <w:r w:rsidRPr="00D745F0">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B0B78" w14:textId="77777777" w:rsidR="00D745F0" w:rsidRPr="00D745F0" w:rsidRDefault="00D745F0" w:rsidP="00D745F0">
            <w:pPr>
              <w:rPr>
                <w:color w:val="000000" w:themeColor="text1"/>
                <w:sz w:val="22"/>
                <w:szCs w:val="22"/>
              </w:rPr>
            </w:pPr>
            <w:r w:rsidRPr="00D745F0">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3EFB4" w14:textId="77777777" w:rsidR="00D745F0" w:rsidRPr="00D745F0" w:rsidRDefault="00D745F0" w:rsidP="00D745F0">
            <w:pPr>
              <w:rPr>
                <w:color w:val="000000" w:themeColor="text1"/>
                <w:sz w:val="22"/>
                <w:szCs w:val="22"/>
              </w:rPr>
            </w:pPr>
            <w:r w:rsidRPr="00D745F0">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FC8EB" w14:textId="77777777" w:rsidR="00D745F0" w:rsidRPr="00D745F0" w:rsidRDefault="00D745F0" w:rsidP="00D745F0">
            <w:pPr>
              <w:rPr>
                <w:color w:val="000000" w:themeColor="text1"/>
                <w:sz w:val="22"/>
                <w:szCs w:val="22"/>
              </w:rPr>
            </w:pPr>
            <w:r w:rsidRPr="00D745F0">
              <w:rPr>
                <w:color w:val="000000" w:themeColor="text1"/>
                <w:sz w:val="22"/>
                <w:szCs w:val="22"/>
              </w:rPr>
              <w:t>0.0684</w:t>
            </w:r>
          </w:p>
        </w:tc>
      </w:tr>
      <w:tr w:rsidR="00C3323C" w:rsidRPr="00C3323C" w14:paraId="75B5DBE4"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7623A6" w14:textId="77777777" w:rsidR="00D745F0" w:rsidRPr="00D745F0" w:rsidRDefault="00D745F0" w:rsidP="00D745F0">
            <w:pPr>
              <w:rPr>
                <w:color w:val="000000" w:themeColor="text1"/>
                <w:sz w:val="22"/>
                <w:szCs w:val="22"/>
              </w:rPr>
            </w:pPr>
            <w:r w:rsidRPr="00D745F0">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28080" w14:textId="77777777" w:rsidR="00D745F0" w:rsidRPr="00D745F0" w:rsidRDefault="00D745F0" w:rsidP="00D745F0">
            <w:pPr>
              <w:rPr>
                <w:color w:val="000000" w:themeColor="text1"/>
                <w:sz w:val="22"/>
                <w:szCs w:val="22"/>
              </w:rPr>
            </w:pPr>
            <w:r w:rsidRPr="00D745F0">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8AF9B" w14:textId="77777777" w:rsidR="00D745F0" w:rsidRPr="00D745F0" w:rsidRDefault="00D745F0" w:rsidP="00D745F0">
            <w:pPr>
              <w:rPr>
                <w:color w:val="000000" w:themeColor="text1"/>
                <w:sz w:val="22"/>
                <w:szCs w:val="22"/>
              </w:rPr>
            </w:pPr>
            <w:r w:rsidRPr="00D745F0">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57F95" w14:textId="77777777" w:rsidR="00D745F0" w:rsidRPr="00D745F0" w:rsidRDefault="00D745F0" w:rsidP="00D745F0">
            <w:pPr>
              <w:rPr>
                <w:color w:val="000000" w:themeColor="text1"/>
                <w:sz w:val="22"/>
                <w:szCs w:val="22"/>
              </w:rPr>
            </w:pPr>
            <w:r w:rsidRPr="00D745F0">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C72C3" w14:textId="77777777" w:rsidR="00D745F0" w:rsidRPr="00D745F0" w:rsidRDefault="00D745F0" w:rsidP="00D745F0">
            <w:pPr>
              <w:rPr>
                <w:color w:val="000000" w:themeColor="text1"/>
                <w:sz w:val="22"/>
                <w:szCs w:val="22"/>
              </w:rPr>
            </w:pPr>
            <w:r w:rsidRPr="00D745F0">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B7172" w14:textId="77777777" w:rsidR="00D745F0" w:rsidRPr="00D745F0" w:rsidRDefault="00D745F0" w:rsidP="00D745F0">
            <w:pPr>
              <w:rPr>
                <w:color w:val="000000" w:themeColor="text1"/>
                <w:sz w:val="22"/>
                <w:szCs w:val="22"/>
              </w:rPr>
            </w:pPr>
            <w:r w:rsidRPr="00D745F0">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BC449" w14:textId="77777777" w:rsidR="00D745F0" w:rsidRPr="00D745F0" w:rsidRDefault="00D745F0" w:rsidP="00D745F0">
            <w:pPr>
              <w:rPr>
                <w:color w:val="000000" w:themeColor="text1"/>
                <w:sz w:val="22"/>
                <w:szCs w:val="22"/>
              </w:rPr>
            </w:pPr>
            <w:r w:rsidRPr="00D745F0">
              <w:rPr>
                <w:color w:val="000000" w:themeColor="text1"/>
                <w:sz w:val="22"/>
                <w:szCs w:val="22"/>
              </w:rPr>
              <w:t>0.4433</w:t>
            </w:r>
          </w:p>
        </w:tc>
      </w:tr>
      <w:tr w:rsidR="00C3323C" w:rsidRPr="00C3323C" w14:paraId="2797F42B"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C1B394" w14:textId="77777777" w:rsidR="00D745F0" w:rsidRPr="00D745F0" w:rsidRDefault="00D745F0" w:rsidP="00D745F0">
            <w:pPr>
              <w:rPr>
                <w:color w:val="000000" w:themeColor="text1"/>
                <w:sz w:val="22"/>
                <w:szCs w:val="22"/>
              </w:rPr>
            </w:pPr>
            <w:r w:rsidRPr="00D745F0">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32B3B" w14:textId="77777777" w:rsidR="00D745F0" w:rsidRPr="00D745F0" w:rsidRDefault="00D745F0" w:rsidP="00D745F0">
            <w:pPr>
              <w:rPr>
                <w:color w:val="000000" w:themeColor="text1"/>
                <w:sz w:val="22"/>
                <w:szCs w:val="22"/>
              </w:rPr>
            </w:pPr>
            <w:r w:rsidRPr="00D745F0">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E3095" w14:textId="77777777" w:rsidR="00D745F0" w:rsidRPr="00D745F0" w:rsidRDefault="00D745F0" w:rsidP="00D745F0">
            <w:pPr>
              <w:rPr>
                <w:color w:val="000000" w:themeColor="text1"/>
                <w:sz w:val="22"/>
                <w:szCs w:val="22"/>
              </w:rPr>
            </w:pPr>
            <w:r w:rsidRPr="00D745F0">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A75CE" w14:textId="77777777" w:rsidR="00D745F0" w:rsidRPr="00D745F0" w:rsidRDefault="00D745F0" w:rsidP="00D745F0">
            <w:pPr>
              <w:rPr>
                <w:color w:val="000000" w:themeColor="text1"/>
                <w:sz w:val="22"/>
                <w:szCs w:val="22"/>
              </w:rPr>
            </w:pPr>
            <w:r w:rsidRPr="00D745F0">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64A16" w14:textId="77777777" w:rsidR="00D745F0" w:rsidRPr="00D745F0" w:rsidRDefault="00D745F0" w:rsidP="00D745F0">
            <w:pPr>
              <w:rPr>
                <w:color w:val="000000" w:themeColor="text1"/>
                <w:sz w:val="22"/>
                <w:szCs w:val="22"/>
              </w:rPr>
            </w:pPr>
            <w:r w:rsidRPr="00D745F0">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4F759" w14:textId="77777777" w:rsidR="00D745F0" w:rsidRPr="00D745F0" w:rsidRDefault="00D745F0" w:rsidP="00D745F0">
            <w:pPr>
              <w:rPr>
                <w:color w:val="000000" w:themeColor="text1"/>
                <w:sz w:val="22"/>
                <w:szCs w:val="22"/>
              </w:rPr>
            </w:pPr>
            <w:r w:rsidRPr="00D745F0">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1E481" w14:textId="77777777" w:rsidR="00D745F0" w:rsidRPr="00D745F0" w:rsidRDefault="00D745F0" w:rsidP="00D745F0">
            <w:pPr>
              <w:rPr>
                <w:color w:val="000000" w:themeColor="text1"/>
                <w:sz w:val="22"/>
                <w:szCs w:val="22"/>
              </w:rPr>
            </w:pPr>
            <w:r w:rsidRPr="00D745F0">
              <w:rPr>
                <w:color w:val="000000" w:themeColor="text1"/>
                <w:sz w:val="22"/>
                <w:szCs w:val="22"/>
              </w:rPr>
              <w:t>-0.0006</w:t>
            </w:r>
          </w:p>
        </w:tc>
      </w:tr>
      <w:tr w:rsidR="00C3323C" w:rsidRPr="00C3323C" w14:paraId="5D1A32D9"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EDE28" w14:textId="77777777" w:rsidR="00D745F0" w:rsidRPr="00D745F0" w:rsidRDefault="00D745F0" w:rsidP="00D745F0">
            <w:pPr>
              <w:rPr>
                <w:color w:val="000000" w:themeColor="text1"/>
                <w:sz w:val="22"/>
                <w:szCs w:val="22"/>
              </w:rPr>
            </w:pPr>
            <w:r w:rsidRPr="00D745F0">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D516A" w14:textId="77777777" w:rsidR="00D745F0" w:rsidRPr="00D745F0" w:rsidRDefault="00D745F0" w:rsidP="00D745F0">
            <w:pPr>
              <w:rPr>
                <w:color w:val="000000" w:themeColor="text1"/>
                <w:sz w:val="22"/>
                <w:szCs w:val="22"/>
              </w:rPr>
            </w:pPr>
            <w:r w:rsidRPr="00D745F0">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921C8" w14:textId="77777777" w:rsidR="00D745F0" w:rsidRPr="00D745F0" w:rsidRDefault="00D745F0" w:rsidP="00D745F0">
            <w:pPr>
              <w:rPr>
                <w:color w:val="000000" w:themeColor="text1"/>
                <w:sz w:val="22"/>
                <w:szCs w:val="22"/>
              </w:rPr>
            </w:pPr>
            <w:r w:rsidRPr="00D745F0">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1BA11" w14:textId="77777777" w:rsidR="00D745F0" w:rsidRPr="00D745F0" w:rsidRDefault="00D745F0" w:rsidP="00D745F0">
            <w:pPr>
              <w:rPr>
                <w:color w:val="000000" w:themeColor="text1"/>
                <w:sz w:val="22"/>
                <w:szCs w:val="22"/>
              </w:rPr>
            </w:pPr>
            <w:r w:rsidRPr="00D745F0">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BF1CB" w14:textId="77777777" w:rsidR="00D745F0" w:rsidRPr="00D745F0" w:rsidRDefault="00D745F0" w:rsidP="00D745F0">
            <w:pPr>
              <w:rPr>
                <w:color w:val="000000" w:themeColor="text1"/>
                <w:sz w:val="22"/>
                <w:szCs w:val="22"/>
              </w:rPr>
            </w:pPr>
            <w:r w:rsidRPr="00D745F0">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7EDDD" w14:textId="77777777" w:rsidR="00D745F0" w:rsidRPr="00D745F0" w:rsidRDefault="00D745F0" w:rsidP="00D745F0">
            <w:pPr>
              <w:rPr>
                <w:color w:val="000000" w:themeColor="text1"/>
                <w:sz w:val="22"/>
                <w:szCs w:val="22"/>
              </w:rPr>
            </w:pPr>
            <w:r w:rsidRPr="00D745F0">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CE717" w14:textId="77777777" w:rsidR="00D745F0" w:rsidRPr="00D745F0" w:rsidRDefault="00D745F0" w:rsidP="00D745F0">
            <w:pPr>
              <w:rPr>
                <w:color w:val="000000" w:themeColor="text1"/>
                <w:sz w:val="22"/>
                <w:szCs w:val="22"/>
              </w:rPr>
            </w:pPr>
            <w:r w:rsidRPr="00D745F0">
              <w:rPr>
                <w:color w:val="000000" w:themeColor="text1"/>
                <w:sz w:val="22"/>
                <w:szCs w:val="22"/>
              </w:rPr>
              <w:t>0.6799</w:t>
            </w:r>
          </w:p>
        </w:tc>
      </w:tr>
      <w:tr w:rsidR="00C3323C" w:rsidRPr="00C3323C" w14:paraId="60B14955"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1D9256" w14:textId="77777777" w:rsidR="00D745F0" w:rsidRPr="00D745F0" w:rsidRDefault="00D745F0" w:rsidP="00D745F0">
            <w:pPr>
              <w:rPr>
                <w:color w:val="000000" w:themeColor="text1"/>
                <w:sz w:val="22"/>
                <w:szCs w:val="22"/>
              </w:rPr>
            </w:pPr>
            <w:r w:rsidRPr="00D745F0">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3CF78" w14:textId="77777777" w:rsidR="00D745F0" w:rsidRPr="00D745F0" w:rsidRDefault="00D745F0" w:rsidP="00D745F0">
            <w:pPr>
              <w:rPr>
                <w:color w:val="000000" w:themeColor="text1"/>
                <w:sz w:val="22"/>
                <w:szCs w:val="22"/>
              </w:rPr>
            </w:pPr>
            <w:r w:rsidRPr="00D745F0">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B33D1" w14:textId="77777777" w:rsidR="00D745F0" w:rsidRPr="00D745F0" w:rsidRDefault="00D745F0" w:rsidP="00D745F0">
            <w:pPr>
              <w:rPr>
                <w:color w:val="000000" w:themeColor="text1"/>
                <w:sz w:val="22"/>
                <w:szCs w:val="22"/>
              </w:rPr>
            </w:pPr>
            <w:r w:rsidRPr="00D745F0">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FB144" w14:textId="77777777" w:rsidR="00D745F0" w:rsidRPr="00D745F0" w:rsidRDefault="00D745F0" w:rsidP="00D745F0">
            <w:pPr>
              <w:rPr>
                <w:color w:val="000000" w:themeColor="text1"/>
                <w:sz w:val="22"/>
                <w:szCs w:val="22"/>
              </w:rPr>
            </w:pPr>
            <w:r w:rsidRPr="00D745F0">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05D77" w14:textId="77777777" w:rsidR="00D745F0" w:rsidRPr="00D745F0" w:rsidRDefault="00D745F0" w:rsidP="00D745F0">
            <w:pPr>
              <w:rPr>
                <w:color w:val="000000" w:themeColor="text1"/>
                <w:sz w:val="22"/>
                <w:szCs w:val="22"/>
              </w:rPr>
            </w:pPr>
            <w:r w:rsidRPr="00D745F0">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E56F4" w14:textId="77777777" w:rsidR="00D745F0" w:rsidRPr="00D745F0" w:rsidRDefault="00D745F0" w:rsidP="00D745F0">
            <w:pPr>
              <w:rPr>
                <w:color w:val="000000" w:themeColor="text1"/>
                <w:sz w:val="22"/>
                <w:szCs w:val="22"/>
              </w:rPr>
            </w:pPr>
            <w:r w:rsidRPr="00D745F0">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A9560" w14:textId="77777777" w:rsidR="00D745F0" w:rsidRPr="00D745F0" w:rsidRDefault="00D745F0" w:rsidP="00D745F0">
            <w:pPr>
              <w:rPr>
                <w:color w:val="000000" w:themeColor="text1"/>
                <w:sz w:val="22"/>
                <w:szCs w:val="22"/>
              </w:rPr>
            </w:pPr>
            <w:r w:rsidRPr="00D745F0">
              <w:rPr>
                <w:color w:val="000000" w:themeColor="text1"/>
                <w:sz w:val="22"/>
                <w:szCs w:val="22"/>
              </w:rPr>
              <w:t>0.0907</w:t>
            </w:r>
          </w:p>
        </w:tc>
      </w:tr>
    </w:tbl>
    <w:p w14:paraId="0C572A55"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 xml:space="preserve">Calculate the odds ratio associated with </w:t>
      </w:r>
      <w:r w:rsidRPr="00D745F0">
        <w:rPr>
          <w:b/>
          <w:bCs/>
          <w:color w:val="000000" w:themeColor="text1"/>
          <w:sz w:val="22"/>
          <w:szCs w:val="22"/>
          <w:u w:val="single"/>
        </w:rPr>
        <w:t>maternal smoking</w:t>
      </w:r>
      <w:r w:rsidRPr="00D745F0">
        <w:rPr>
          <w:color w:val="000000" w:themeColor="text1"/>
          <w:sz w:val="22"/>
          <w:szCs w:val="22"/>
        </w:rPr>
        <w:t>, given the logistic regression coefficient provided.</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206340A2" w14:textId="77777777" w:rsidTr="00461497">
        <w:trPr>
          <w:trHeight w:val="420"/>
        </w:trPr>
        <w:tc>
          <w:tcPr>
            <w:tcW w:w="750" w:type="dxa"/>
            <w:shd w:val="clear" w:color="auto" w:fill="auto"/>
            <w:tcMar>
              <w:top w:w="100" w:type="dxa"/>
              <w:left w:w="100" w:type="dxa"/>
              <w:bottom w:w="100" w:type="dxa"/>
              <w:right w:w="100" w:type="dxa"/>
            </w:tcMar>
          </w:tcPr>
          <w:p w14:paraId="115DF0EA" w14:textId="77777777" w:rsidR="00D745F0" w:rsidRPr="00C3323C" w:rsidRDefault="00D745F0"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5BEFFA54" w14:textId="1A6AE485" w:rsidR="00D745F0" w:rsidRPr="00C3323C" w:rsidRDefault="00D745F0" w:rsidP="00461497">
            <w:pPr>
              <w:shd w:val="clear" w:color="auto" w:fill="FFFFFF"/>
              <w:rPr>
                <w:color w:val="000000" w:themeColor="text1"/>
                <w:sz w:val="22"/>
                <w:szCs w:val="22"/>
              </w:rPr>
            </w:pPr>
            <w:r w:rsidRPr="00C3323C">
              <w:rPr>
                <w:color w:val="000000" w:themeColor="text1"/>
                <w:sz w:val="22"/>
                <w:szCs w:val="22"/>
              </w:rPr>
              <w:t>a) 0.6299</w:t>
            </w:r>
          </w:p>
        </w:tc>
      </w:tr>
      <w:tr w:rsidR="00C3323C" w:rsidRPr="00C3323C" w14:paraId="2D1A6AB7" w14:textId="77777777" w:rsidTr="00461497">
        <w:trPr>
          <w:trHeight w:val="420"/>
        </w:trPr>
        <w:tc>
          <w:tcPr>
            <w:tcW w:w="750" w:type="dxa"/>
            <w:shd w:val="clear" w:color="auto" w:fill="auto"/>
            <w:tcMar>
              <w:top w:w="100" w:type="dxa"/>
              <w:left w:w="100" w:type="dxa"/>
              <w:bottom w:w="100" w:type="dxa"/>
              <w:right w:w="100" w:type="dxa"/>
            </w:tcMar>
          </w:tcPr>
          <w:p w14:paraId="1AB351B5" w14:textId="61388166" w:rsidR="00D745F0" w:rsidRPr="00C3323C" w:rsidRDefault="00D745F0"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6C5251D6" w14:textId="78F91222" w:rsidR="00D745F0" w:rsidRPr="00C3323C" w:rsidRDefault="00D745F0" w:rsidP="00461497">
            <w:pPr>
              <w:shd w:val="clear" w:color="auto" w:fill="FFFFFF"/>
              <w:rPr>
                <w:color w:val="000000" w:themeColor="text1"/>
                <w:sz w:val="22"/>
                <w:szCs w:val="22"/>
              </w:rPr>
            </w:pPr>
            <w:r w:rsidRPr="00C3323C">
              <w:rPr>
                <w:color w:val="000000" w:themeColor="text1"/>
                <w:sz w:val="22"/>
                <w:szCs w:val="22"/>
              </w:rPr>
              <w:t>b) 1.8774</w:t>
            </w:r>
          </w:p>
        </w:tc>
      </w:tr>
      <w:tr w:rsidR="00C3323C" w:rsidRPr="00C3323C" w14:paraId="581E9978"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7CBE94" w14:textId="77777777" w:rsidR="00D745F0" w:rsidRPr="00C3323C" w:rsidRDefault="00D745F0"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81445" w14:textId="2C6BB8B3" w:rsidR="00D745F0" w:rsidRPr="00C3323C" w:rsidRDefault="00D745F0" w:rsidP="00461497">
            <w:pPr>
              <w:shd w:val="clear" w:color="auto" w:fill="FFFFFF"/>
              <w:rPr>
                <w:color w:val="000000" w:themeColor="text1"/>
                <w:sz w:val="22"/>
                <w:szCs w:val="22"/>
              </w:rPr>
            </w:pPr>
            <w:r w:rsidRPr="00C3323C">
              <w:rPr>
                <w:color w:val="000000" w:themeColor="text1"/>
                <w:sz w:val="22"/>
                <w:szCs w:val="22"/>
              </w:rPr>
              <w:t>c) 0.0418</w:t>
            </w:r>
          </w:p>
        </w:tc>
      </w:tr>
      <w:tr w:rsidR="00C3323C" w:rsidRPr="00C3323C" w14:paraId="4D1210F9"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F27AEB" w14:textId="6225DA67" w:rsidR="00D745F0" w:rsidRPr="00C3323C" w:rsidRDefault="00D745F0"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62598B" w14:textId="3517398E" w:rsidR="00D745F0" w:rsidRPr="00C3323C" w:rsidRDefault="00D745F0" w:rsidP="00461497">
            <w:pPr>
              <w:shd w:val="clear" w:color="auto" w:fill="FFFFFF"/>
              <w:rPr>
                <w:color w:val="000000" w:themeColor="text1"/>
                <w:sz w:val="22"/>
                <w:szCs w:val="22"/>
              </w:rPr>
            </w:pPr>
            <w:r w:rsidRPr="00C3323C">
              <w:rPr>
                <w:color w:val="000000" w:themeColor="text1"/>
                <w:sz w:val="22"/>
                <w:szCs w:val="22"/>
              </w:rPr>
              <w:t>d) 2.0568</w:t>
            </w:r>
          </w:p>
        </w:tc>
      </w:tr>
    </w:tbl>
    <w:p w14:paraId="601590B1" w14:textId="77777777" w:rsidR="00D745F0" w:rsidRPr="00C3323C" w:rsidRDefault="00D745F0">
      <w:pPr>
        <w:rPr>
          <w:color w:val="000000" w:themeColor="text1"/>
          <w:sz w:val="22"/>
          <w:szCs w:val="22"/>
        </w:rPr>
      </w:pPr>
    </w:p>
    <w:p w14:paraId="5EE753FF" w14:textId="77777777" w:rsidR="00D745F0" w:rsidRPr="00C3323C" w:rsidRDefault="00D745F0" w:rsidP="00C3323C">
      <w:pPr>
        <w:rPr>
          <w:b/>
          <w:bCs/>
          <w:color w:val="000000" w:themeColor="text1"/>
          <w:sz w:val="22"/>
          <w:szCs w:val="22"/>
        </w:rPr>
      </w:pPr>
      <w:r w:rsidRPr="00C3323C">
        <w:rPr>
          <w:b/>
          <w:bCs/>
          <w:color w:val="000000" w:themeColor="text1"/>
          <w:sz w:val="22"/>
          <w:szCs w:val="22"/>
        </w:rPr>
        <w:t>Q16. Feedback</w:t>
      </w:r>
    </w:p>
    <w:p w14:paraId="4C9F3636" w14:textId="77777777" w:rsidR="00D745F0" w:rsidRPr="00C3323C" w:rsidRDefault="00D745F0" w:rsidP="00C3323C">
      <w:pPr>
        <w:rPr>
          <w:color w:val="000000" w:themeColor="text1"/>
          <w:sz w:val="22"/>
          <w:szCs w:val="22"/>
        </w:rPr>
      </w:pPr>
    </w:p>
    <w:p w14:paraId="28EB77AD" w14:textId="77777777" w:rsidR="00D745F0" w:rsidRPr="00D745F0" w:rsidRDefault="00D745F0" w:rsidP="00C3323C">
      <w:pPr>
        <w:rPr>
          <w:color w:val="000000" w:themeColor="text1"/>
          <w:sz w:val="22"/>
          <w:szCs w:val="22"/>
        </w:rPr>
      </w:pPr>
      <w:r w:rsidRPr="00D745F0">
        <w:rPr>
          <w:color w:val="000000" w:themeColor="text1"/>
          <w:sz w:val="22"/>
          <w:szCs w:val="22"/>
        </w:rPr>
        <w:t>A cross-sectional study was conducted in Texas to evaluate the association between residential proximity to major roadways (primary exposure) and CNS tumor diagnosis (binary outcome, Yes, No) in children between the period of 1995-2009.</w:t>
      </w:r>
    </w:p>
    <w:p w14:paraId="6C5AE9B5"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lastRenderedPageBreak/>
        <w:t>The variables adjusted for include birth weight (grams), maternal age at birth (years), gender of the child (Female = 1, Male=0) and maternal smoking status (Yes=1, No=0). The primary exposure was binary (Residential proximity to a major roadway, &lt; 500m = 1, ≥ 500m = 0). The type 1 error rate is set at 0.05.</w:t>
      </w:r>
    </w:p>
    <w:p w14:paraId="76C4B7FE"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13F4AF65"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D37332" w14:textId="77777777" w:rsidR="00D745F0" w:rsidRPr="00D745F0" w:rsidRDefault="00D745F0" w:rsidP="00D745F0">
            <w:pPr>
              <w:rPr>
                <w:color w:val="000000" w:themeColor="text1"/>
                <w:sz w:val="22"/>
                <w:szCs w:val="22"/>
              </w:rPr>
            </w:pPr>
            <w:r w:rsidRPr="00D745F0">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742F9" w14:textId="77777777" w:rsidR="00D745F0" w:rsidRPr="00D745F0" w:rsidRDefault="00D745F0" w:rsidP="00D745F0">
            <w:pPr>
              <w:rPr>
                <w:color w:val="000000" w:themeColor="text1"/>
                <w:sz w:val="22"/>
                <w:szCs w:val="22"/>
              </w:rPr>
            </w:pPr>
            <w:r w:rsidRPr="00D745F0">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0FD08" w14:textId="77777777" w:rsidR="00D745F0" w:rsidRPr="00D745F0" w:rsidRDefault="00D745F0" w:rsidP="00D745F0">
            <w:pPr>
              <w:rPr>
                <w:color w:val="000000" w:themeColor="text1"/>
                <w:sz w:val="22"/>
                <w:szCs w:val="22"/>
              </w:rPr>
            </w:pPr>
            <w:r w:rsidRPr="00D745F0">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80D0C" w14:textId="77777777" w:rsidR="00D745F0" w:rsidRPr="00D745F0" w:rsidRDefault="00D745F0" w:rsidP="00D745F0">
            <w:pPr>
              <w:rPr>
                <w:color w:val="000000" w:themeColor="text1"/>
                <w:sz w:val="22"/>
                <w:szCs w:val="22"/>
              </w:rPr>
            </w:pPr>
            <w:r w:rsidRPr="00D745F0">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969D6" w14:textId="77777777" w:rsidR="00D745F0" w:rsidRPr="00D745F0" w:rsidRDefault="00D745F0" w:rsidP="00D745F0">
            <w:pPr>
              <w:rPr>
                <w:color w:val="000000" w:themeColor="text1"/>
                <w:sz w:val="22"/>
                <w:szCs w:val="22"/>
              </w:rPr>
            </w:pPr>
            <w:r w:rsidRPr="00D745F0">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0E26D6" w14:textId="77777777" w:rsidR="00D745F0" w:rsidRPr="00D745F0" w:rsidRDefault="00D745F0" w:rsidP="00D745F0">
            <w:pPr>
              <w:rPr>
                <w:color w:val="000000" w:themeColor="text1"/>
                <w:sz w:val="22"/>
                <w:szCs w:val="22"/>
              </w:rPr>
            </w:pPr>
            <w:r w:rsidRPr="00D745F0">
              <w:rPr>
                <w:color w:val="000000" w:themeColor="text1"/>
                <w:sz w:val="22"/>
                <w:szCs w:val="22"/>
              </w:rPr>
              <w:t>95% Confidence Interval</w:t>
            </w:r>
          </w:p>
        </w:tc>
      </w:tr>
      <w:tr w:rsidR="00C3323C" w:rsidRPr="00C3323C" w14:paraId="15FC1EA1"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F96C64"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002BB" w14:textId="77777777" w:rsidR="00D745F0" w:rsidRPr="00D745F0" w:rsidRDefault="00D745F0" w:rsidP="00D745F0">
            <w:pPr>
              <w:rPr>
                <w:color w:val="000000" w:themeColor="text1"/>
                <w:sz w:val="22"/>
                <w:szCs w:val="22"/>
              </w:rPr>
            </w:pPr>
            <w:r w:rsidRPr="00D745F0">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5A7F0" w14:textId="77777777" w:rsidR="00D745F0" w:rsidRPr="00D745F0" w:rsidRDefault="00D745F0" w:rsidP="00D745F0">
            <w:pPr>
              <w:rPr>
                <w:color w:val="000000" w:themeColor="text1"/>
                <w:sz w:val="22"/>
                <w:szCs w:val="22"/>
              </w:rPr>
            </w:pPr>
            <w:r w:rsidRPr="00D745F0">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85A28" w14:textId="77777777" w:rsidR="00D745F0" w:rsidRPr="00D745F0" w:rsidRDefault="00D745F0" w:rsidP="00D745F0">
            <w:pPr>
              <w:rPr>
                <w:color w:val="000000" w:themeColor="text1"/>
                <w:sz w:val="22"/>
                <w:szCs w:val="22"/>
              </w:rPr>
            </w:pPr>
            <w:r w:rsidRPr="00D745F0">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7A4AC" w14:textId="77777777" w:rsidR="00D745F0" w:rsidRPr="00D745F0" w:rsidRDefault="00D745F0" w:rsidP="00D745F0">
            <w:pPr>
              <w:rPr>
                <w:color w:val="000000" w:themeColor="text1"/>
                <w:sz w:val="22"/>
                <w:szCs w:val="22"/>
              </w:rPr>
            </w:pPr>
            <w:r w:rsidRPr="00D745F0">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522CA" w14:textId="77777777" w:rsidR="00D745F0" w:rsidRPr="00D745F0" w:rsidRDefault="00D745F0" w:rsidP="00D745F0">
            <w:pPr>
              <w:rPr>
                <w:color w:val="000000" w:themeColor="text1"/>
                <w:sz w:val="22"/>
                <w:szCs w:val="22"/>
              </w:rPr>
            </w:pPr>
            <w:r w:rsidRPr="00D745F0">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48416" w14:textId="77777777" w:rsidR="00D745F0" w:rsidRPr="00D745F0" w:rsidRDefault="00D745F0" w:rsidP="00D745F0">
            <w:pPr>
              <w:rPr>
                <w:color w:val="000000" w:themeColor="text1"/>
                <w:sz w:val="22"/>
                <w:szCs w:val="22"/>
              </w:rPr>
            </w:pPr>
            <w:r w:rsidRPr="00D745F0">
              <w:rPr>
                <w:color w:val="000000" w:themeColor="text1"/>
                <w:sz w:val="22"/>
                <w:szCs w:val="22"/>
              </w:rPr>
              <w:t>1.1274</w:t>
            </w:r>
          </w:p>
        </w:tc>
      </w:tr>
      <w:tr w:rsidR="00C3323C" w:rsidRPr="00C3323C" w14:paraId="54A92E71"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2FC9C7" w14:textId="77777777" w:rsidR="00D745F0" w:rsidRPr="00D745F0" w:rsidRDefault="00D745F0" w:rsidP="00D745F0">
            <w:pPr>
              <w:rPr>
                <w:color w:val="000000" w:themeColor="text1"/>
                <w:sz w:val="22"/>
                <w:szCs w:val="22"/>
              </w:rPr>
            </w:pPr>
            <w:r w:rsidRPr="00D745F0">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C8F1E" w14:textId="77777777" w:rsidR="00D745F0" w:rsidRPr="00D745F0" w:rsidRDefault="00D745F0" w:rsidP="00D745F0">
            <w:pPr>
              <w:rPr>
                <w:color w:val="000000" w:themeColor="text1"/>
                <w:sz w:val="22"/>
                <w:szCs w:val="22"/>
              </w:rPr>
            </w:pPr>
            <w:r w:rsidRPr="00D745F0">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B31BD" w14:textId="77777777" w:rsidR="00D745F0" w:rsidRPr="00D745F0" w:rsidRDefault="00D745F0" w:rsidP="00D745F0">
            <w:pPr>
              <w:rPr>
                <w:color w:val="000000" w:themeColor="text1"/>
                <w:sz w:val="22"/>
                <w:szCs w:val="22"/>
              </w:rPr>
            </w:pPr>
            <w:r w:rsidRPr="00D745F0">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FF035" w14:textId="77777777" w:rsidR="00D745F0" w:rsidRPr="00D745F0" w:rsidRDefault="00D745F0" w:rsidP="00D745F0">
            <w:pPr>
              <w:rPr>
                <w:color w:val="000000" w:themeColor="text1"/>
                <w:sz w:val="22"/>
                <w:szCs w:val="22"/>
              </w:rPr>
            </w:pPr>
            <w:r w:rsidRPr="00D745F0">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F0536" w14:textId="77777777" w:rsidR="00D745F0" w:rsidRPr="00D745F0" w:rsidRDefault="00D745F0" w:rsidP="00D745F0">
            <w:pPr>
              <w:rPr>
                <w:color w:val="000000" w:themeColor="text1"/>
                <w:sz w:val="22"/>
                <w:szCs w:val="22"/>
              </w:rPr>
            </w:pPr>
            <w:r w:rsidRPr="00D745F0">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7A7EF" w14:textId="77777777" w:rsidR="00D745F0" w:rsidRPr="00D745F0" w:rsidRDefault="00D745F0" w:rsidP="00D745F0">
            <w:pPr>
              <w:rPr>
                <w:color w:val="000000" w:themeColor="text1"/>
                <w:sz w:val="22"/>
                <w:szCs w:val="22"/>
              </w:rPr>
            </w:pPr>
            <w:r w:rsidRPr="00D745F0">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241F5" w14:textId="77777777" w:rsidR="00D745F0" w:rsidRPr="00D745F0" w:rsidRDefault="00D745F0" w:rsidP="00D745F0">
            <w:pPr>
              <w:rPr>
                <w:color w:val="000000" w:themeColor="text1"/>
                <w:sz w:val="22"/>
                <w:szCs w:val="22"/>
              </w:rPr>
            </w:pPr>
            <w:r w:rsidRPr="00D745F0">
              <w:rPr>
                <w:color w:val="000000" w:themeColor="text1"/>
                <w:sz w:val="22"/>
                <w:szCs w:val="22"/>
              </w:rPr>
              <w:t>0.0684</w:t>
            </w:r>
          </w:p>
        </w:tc>
      </w:tr>
      <w:tr w:rsidR="00C3323C" w:rsidRPr="00C3323C" w14:paraId="7CCAB472"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67881A" w14:textId="77777777" w:rsidR="00D745F0" w:rsidRPr="00D745F0" w:rsidRDefault="00D745F0" w:rsidP="00D745F0">
            <w:pPr>
              <w:rPr>
                <w:color w:val="000000" w:themeColor="text1"/>
                <w:sz w:val="22"/>
                <w:szCs w:val="22"/>
              </w:rPr>
            </w:pPr>
            <w:r w:rsidRPr="00D745F0">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D5299" w14:textId="77777777" w:rsidR="00D745F0" w:rsidRPr="00D745F0" w:rsidRDefault="00D745F0" w:rsidP="00D745F0">
            <w:pPr>
              <w:rPr>
                <w:color w:val="000000" w:themeColor="text1"/>
                <w:sz w:val="22"/>
                <w:szCs w:val="22"/>
              </w:rPr>
            </w:pPr>
            <w:r w:rsidRPr="00D745F0">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66284" w14:textId="77777777" w:rsidR="00D745F0" w:rsidRPr="00D745F0" w:rsidRDefault="00D745F0" w:rsidP="00D745F0">
            <w:pPr>
              <w:rPr>
                <w:color w:val="000000" w:themeColor="text1"/>
                <w:sz w:val="22"/>
                <w:szCs w:val="22"/>
              </w:rPr>
            </w:pPr>
            <w:r w:rsidRPr="00D745F0">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E3EDD" w14:textId="77777777" w:rsidR="00D745F0" w:rsidRPr="00D745F0" w:rsidRDefault="00D745F0" w:rsidP="00D745F0">
            <w:pPr>
              <w:rPr>
                <w:color w:val="000000" w:themeColor="text1"/>
                <w:sz w:val="22"/>
                <w:szCs w:val="22"/>
              </w:rPr>
            </w:pPr>
            <w:r w:rsidRPr="00D745F0">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E871E" w14:textId="77777777" w:rsidR="00D745F0" w:rsidRPr="00D745F0" w:rsidRDefault="00D745F0" w:rsidP="00D745F0">
            <w:pPr>
              <w:rPr>
                <w:color w:val="000000" w:themeColor="text1"/>
                <w:sz w:val="22"/>
                <w:szCs w:val="22"/>
              </w:rPr>
            </w:pPr>
            <w:r w:rsidRPr="00D745F0">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253DB" w14:textId="77777777" w:rsidR="00D745F0" w:rsidRPr="00D745F0" w:rsidRDefault="00D745F0" w:rsidP="00D745F0">
            <w:pPr>
              <w:rPr>
                <w:color w:val="000000" w:themeColor="text1"/>
                <w:sz w:val="22"/>
                <w:szCs w:val="22"/>
              </w:rPr>
            </w:pPr>
            <w:r w:rsidRPr="00D745F0">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7B6BF" w14:textId="77777777" w:rsidR="00D745F0" w:rsidRPr="00D745F0" w:rsidRDefault="00D745F0" w:rsidP="00D745F0">
            <w:pPr>
              <w:rPr>
                <w:color w:val="000000" w:themeColor="text1"/>
                <w:sz w:val="22"/>
                <w:szCs w:val="22"/>
              </w:rPr>
            </w:pPr>
            <w:r w:rsidRPr="00D745F0">
              <w:rPr>
                <w:color w:val="000000" w:themeColor="text1"/>
                <w:sz w:val="22"/>
                <w:szCs w:val="22"/>
              </w:rPr>
              <w:t>0.4433</w:t>
            </w:r>
          </w:p>
        </w:tc>
      </w:tr>
      <w:tr w:rsidR="00C3323C" w:rsidRPr="00C3323C" w14:paraId="13093543"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796B4F" w14:textId="77777777" w:rsidR="00D745F0" w:rsidRPr="00D745F0" w:rsidRDefault="00D745F0" w:rsidP="00D745F0">
            <w:pPr>
              <w:rPr>
                <w:color w:val="000000" w:themeColor="text1"/>
                <w:sz w:val="22"/>
                <w:szCs w:val="22"/>
              </w:rPr>
            </w:pPr>
            <w:r w:rsidRPr="00D745F0">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66CC5" w14:textId="77777777" w:rsidR="00D745F0" w:rsidRPr="00D745F0" w:rsidRDefault="00D745F0" w:rsidP="00D745F0">
            <w:pPr>
              <w:rPr>
                <w:color w:val="000000" w:themeColor="text1"/>
                <w:sz w:val="22"/>
                <w:szCs w:val="22"/>
              </w:rPr>
            </w:pPr>
            <w:r w:rsidRPr="00D745F0">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7AECF" w14:textId="77777777" w:rsidR="00D745F0" w:rsidRPr="00D745F0" w:rsidRDefault="00D745F0" w:rsidP="00D745F0">
            <w:pPr>
              <w:rPr>
                <w:color w:val="000000" w:themeColor="text1"/>
                <w:sz w:val="22"/>
                <w:szCs w:val="22"/>
              </w:rPr>
            </w:pPr>
            <w:r w:rsidRPr="00D745F0">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A34F6" w14:textId="77777777" w:rsidR="00D745F0" w:rsidRPr="00D745F0" w:rsidRDefault="00D745F0" w:rsidP="00D745F0">
            <w:pPr>
              <w:rPr>
                <w:color w:val="000000" w:themeColor="text1"/>
                <w:sz w:val="22"/>
                <w:szCs w:val="22"/>
              </w:rPr>
            </w:pPr>
            <w:r w:rsidRPr="00D745F0">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E7B49" w14:textId="77777777" w:rsidR="00D745F0" w:rsidRPr="00D745F0" w:rsidRDefault="00D745F0" w:rsidP="00D745F0">
            <w:pPr>
              <w:rPr>
                <w:color w:val="000000" w:themeColor="text1"/>
                <w:sz w:val="22"/>
                <w:szCs w:val="22"/>
              </w:rPr>
            </w:pPr>
            <w:r w:rsidRPr="00D745F0">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C8905" w14:textId="77777777" w:rsidR="00D745F0" w:rsidRPr="00D745F0" w:rsidRDefault="00D745F0" w:rsidP="00D745F0">
            <w:pPr>
              <w:rPr>
                <w:color w:val="000000" w:themeColor="text1"/>
                <w:sz w:val="22"/>
                <w:szCs w:val="22"/>
              </w:rPr>
            </w:pPr>
            <w:r w:rsidRPr="00D745F0">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15510" w14:textId="77777777" w:rsidR="00D745F0" w:rsidRPr="00D745F0" w:rsidRDefault="00D745F0" w:rsidP="00D745F0">
            <w:pPr>
              <w:rPr>
                <w:color w:val="000000" w:themeColor="text1"/>
                <w:sz w:val="22"/>
                <w:szCs w:val="22"/>
              </w:rPr>
            </w:pPr>
            <w:r w:rsidRPr="00D745F0">
              <w:rPr>
                <w:color w:val="000000" w:themeColor="text1"/>
                <w:sz w:val="22"/>
                <w:szCs w:val="22"/>
              </w:rPr>
              <w:t>-0.0006</w:t>
            </w:r>
          </w:p>
        </w:tc>
      </w:tr>
      <w:tr w:rsidR="00C3323C" w:rsidRPr="00C3323C" w14:paraId="592F0FDA"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4CF4C6" w14:textId="77777777" w:rsidR="00D745F0" w:rsidRPr="00D745F0" w:rsidRDefault="00D745F0" w:rsidP="00D745F0">
            <w:pPr>
              <w:rPr>
                <w:color w:val="000000" w:themeColor="text1"/>
                <w:sz w:val="22"/>
                <w:szCs w:val="22"/>
              </w:rPr>
            </w:pPr>
            <w:r w:rsidRPr="00D745F0">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73AEE" w14:textId="77777777" w:rsidR="00D745F0" w:rsidRPr="00D745F0" w:rsidRDefault="00D745F0" w:rsidP="00D745F0">
            <w:pPr>
              <w:rPr>
                <w:color w:val="000000" w:themeColor="text1"/>
                <w:sz w:val="22"/>
                <w:szCs w:val="22"/>
              </w:rPr>
            </w:pPr>
            <w:r w:rsidRPr="00D745F0">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C7EA0" w14:textId="77777777" w:rsidR="00D745F0" w:rsidRPr="00D745F0" w:rsidRDefault="00D745F0" w:rsidP="00D745F0">
            <w:pPr>
              <w:rPr>
                <w:color w:val="000000" w:themeColor="text1"/>
                <w:sz w:val="22"/>
                <w:szCs w:val="22"/>
              </w:rPr>
            </w:pPr>
            <w:r w:rsidRPr="00D745F0">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28284" w14:textId="77777777" w:rsidR="00D745F0" w:rsidRPr="00D745F0" w:rsidRDefault="00D745F0" w:rsidP="00D745F0">
            <w:pPr>
              <w:rPr>
                <w:color w:val="000000" w:themeColor="text1"/>
                <w:sz w:val="22"/>
                <w:szCs w:val="22"/>
              </w:rPr>
            </w:pPr>
            <w:r w:rsidRPr="00D745F0">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5B2E2" w14:textId="77777777" w:rsidR="00D745F0" w:rsidRPr="00D745F0" w:rsidRDefault="00D745F0" w:rsidP="00D745F0">
            <w:pPr>
              <w:rPr>
                <w:color w:val="000000" w:themeColor="text1"/>
                <w:sz w:val="22"/>
                <w:szCs w:val="22"/>
              </w:rPr>
            </w:pPr>
            <w:r w:rsidRPr="00D745F0">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C5308" w14:textId="77777777" w:rsidR="00D745F0" w:rsidRPr="00D745F0" w:rsidRDefault="00D745F0" w:rsidP="00D745F0">
            <w:pPr>
              <w:rPr>
                <w:color w:val="000000" w:themeColor="text1"/>
                <w:sz w:val="22"/>
                <w:szCs w:val="22"/>
              </w:rPr>
            </w:pPr>
            <w:r w:rsidRPr="00D745F0">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A25F5" w14:textId="77777777" w:rsidR="00D745F0" w:rsidRPr="00D745F0" w:rsidRDefault="00D745F0" w:rsidP="00D745F0">
            <w:pPr>
              <w:rPr>
                <w:color w:val="000000" w:themeColor="text1"/>
                <w:sz w:val="22"/>
                <w:szCs w:val="22"/>
              </w:rPr>
            </w:pPr>
            <w:r w:rsidRPr="00D745F0">
              <w:rPr>
                <w:color w:val="000000" w:themeColor="text1"/>
                <w:sz w:val="22"/>
                <w:szCs w:val="22"/>
              </w:rPr>
              <w:t>0.6799</w:t>
            </w:r>
          </w:p>
        </w:tc>
      </w:tr>
      <w:tr w:rsidR="00C3323C" w:rsidRPr="00C3323C" w14:paraId="6D08E91E"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80151A" w14:textId="77777777" w:rsidR="00D745F0" w:rsidRPr="00D745F0" w:rsidRDefault="00D745F0" w:rsidP="00D745F0">
            <w:pPr>
              <w:rPr>
                <w:color w:val="000000" w:themeColor="text1"/>
                <w:sz w:val="22"/>
                <w:szCs w:val="22"/>
              </w:rPr>
            </w:pPr>
            <w:r w:rsidRPr="00D745F0">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690C4" w14:textId="77777777" w:rsidR="00D745F0" w:rsidRPr="00D745F0" w:rsidRDefault="00D745F0" w:rsidP="00D745F0">
            <w:pPr>
              <w:rPr>
                <w:color w:val="000000" w:themeColor="text1"/>
                <w:sz w:val="22"/>
                <w:szCs w:val="22"/>
              </w:rPr>
            </w:pPr>
            <w:r w:rsidRPr="00D745F0">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C6EAB" w14:textId="77777777" w:rsidR="00D745F0" w:rsidRPr="00D745F0" w:rsidRDefault="00D745F0" w:rsidP="00D745F0">
            <w:pPr>
              <w:rPr>
                <w:color w:val="000000" w:themeColor="text1"/>
                <w:sz w:val="22"/>
                <w:szCs w:val="22"/>
              </w:rPr>
            </w:pPr>
            <w:r w:rsidRPr="00D745F0">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E6A31" w14:textId="77777777" w:rsidR="00D745F0" w:rsidRPr="00D745F0" w:rsidRDefault="00D745F0" w:rsidP="00D745F0">
            <w:pPr>
              <w:rPr>
                <w:color w:val="000000" w:themeColor="text1"/>
                <w:sz w:val="22"/>
                <w:szCs w:val="22"/>
              </w:rPr>
            </w:pPr>
            <w:r w:rsidRPr="00D745F0">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CABFF" w14:textId="77777777" w:rsidR="00D745F0" w:rsidRPr="00D745F0" w:rsidRDefault="00D745F0" w:rsidP="00D745F0">
            <w:pPr>
              <w:rPr>
                <w:color w:val="000000" w:themeColor="text1"/>
                <w:sz w:val="22"/>
                <w:szCs w:val="22"/>
              </w:rPr>
            </w:pPr>
            <w:r w:rsidRPr="00D745F0">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F3971" w14:textId="77777777" w:rsidR="00D745F0" w:rsidRPr="00D745F0" w:rsidRDefault="00D745F0" w:rsidP="00D745F0">
            <w:pPr>
              <w:rPr>
                <w:color w:val="000000" w:themeColor="text1"/>
                <w:sz w:val="22"/>
                <w:szCs w:val="22"/>
              </w:rPr>
            </w:pPr>
            <w:r w:rsidRPr="00D745F0">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B7BCC" w14:textId="77777777" w:rsidR="00D745F0" w:rsidRPr="00D745F0" w:rsidRDefault="00D745F0" w:rsidP="00D745F0">
            <w:pPr>
              <w:rPr>
                <w:color w:val="000000" w:themeColor="text1"/>
                <w:sz w:val="22"/>
                <w:szCs w:val="22"/>
              </w:rPr>
            </w:pPr>
            <w:r w:rsidRPr="00D745F0">
              <w:rPr>
                <w:color w:val="000000" w:themeColor="text1"/>
                <w:sz w:val="22"/>
                <w:szCs w:val="22"/>
              </w:rPr>
              <w:t>0.0907</w:t>
            </w:r>
          </w:p>
        </w:tc>
      </w:tr>
    </w:tbl>
    <w:p w14:paraId="09E423F4"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 xml:space="preserve">Calculate the odds ratio associated with </w:t>
      </w:r>
      <w:r w:rsidRPr="00D745F0">
        <w:rPr>
          <w:b/>
          <w:bCs/>
          <w:color w:val="000000" w:themeColor="text1"/>
          <w:sz w:val="22"/>
          <w:szCs w:val="22"/>
          <w:u w:val="single"/>
        </w:rPr>
        <w:t>maternal smoking</w:t>
      </w:r>
      <w:r w:rsidRPr="00D745F0">
        <w:rPr>
          <w:color w:val="000000" w:themeColor="text1"/>
          <w:sz w:val="22"/>
          <w:szCs w:val="22"/>
        </w:rPr>
        <w:t>, given the logistic regression coefficient provided.</w:t>
      </w:r>
    </w:p>
    <w:p w14:paraId="10440B74"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The correct answer choice is b. </w:t>
      </w:r>
    </w:p>
    <w:p w14:paraId="1D782361"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Exponent (0.6299) = 1.8774</w:t>
      </w:r>
    </w:p>
    <w:p w14:paraId="24F20998"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Please make sure you understand why this is the correct answer. You may use the "Previous" button below to update your answer if your original answer was incorrect.</w:t>
      </w:r>
    </w:p>
    <w:p w14:paraId="7466DF63"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Click the "Next" button below to move on to the next question.</w:t>
      </w:r>
    </w:p>
    <w:p w14:paraId="5B00B955" w14:textId="73610117" w:rsidR="00D745F0" w:rsidRPr="00C3323C" w:rsidRDefault="00D745F0">
      <w:pPr>
        <w:rPr>
          <w:b/>
          <w:bCs/>
          <w:color w:val="000000" w:themeColor="text1"/>
          <w:sz w:val="22"/>
          <w:szCs w:val="22"/>
        </w:rPr>
      </w:pPr>
      <w:r w:rsidRPr="00C3323C">
        <w:rPr>
          <w:b/>
          <w:bCs/>
          <w:color w:val="000000" w:themeColor="text1"/>
          <w:sz w:val="22"/>
          <w:szCs w:val="22"/>
        </w:rPr>
        <w:t>Q17</w:t>
      </w:r>
      <w:r w:rsidR="006B4AFD">
        <w:rPr>
          <w:b/>
          <w:bCs/>
          <w:color w:val="000000" w:themeColor="text1"/>
          <w:sz w:val="22"/>
          <w:szCs w:val="22"/>
        </w:rPr>
        <w:t>.</w:t>
      </w:r>
    </w:p>
    <w:p w14:paraId="43DDF801" w14:textId="77777777" w:rsidR="00D745F0" w:rsidRPr="00C3323C" w:rsidRDefault="00D745F0">
      <w:pPr>
        <w:rPr>
          <w:color w:val="000000" w:themeColor="text1"/>
          <w:sz w:val="22"/>
          <w:szCs w:val="22"/>
        </w:rPr>
      </w:pPr>
    </w:p>
    <w:p w14:paraId="524E87C2" w14:textId="77777777" w:rsidR="00D745F0" w:rsidRPr="00C3323C" w:rsidRDefault="00D745F0" w:rsidP="00C3323C">
      <w:pPr>
        <w:rPr>
          <w:color w:val="000000" w:themeColor="text1"/>
          <w:sz w:val="22"/>
          <w:szCs w:val="22"/>
        </w:rPr>
      </w:pPr>
      <w:r w:rsidRPr="00C3323C">
        <w:rPr>
          <w:color w:val="000000" w:themeColor="text1"/>
          <w:sz w:val="22"/>
          <w:szCs w:val="22"/>
        </w:rPr>
        <w:t>[Multiple Choice]</w:t>
      </w:r>
    </w:p>
    <w:p w14:paraId="03BD3AF7" w14:textId="77777777" w:rsidR="00D745F0" w:rsidRPr="00C3323C" w:rsidRDefault="00D745F0" w:rsidP="00C3323C">
      <w:pPr>
        <w:rPr>
          <w:color w:val="000000" w:themeColor="text1"/>
          <w:sz w:val="22"/>
          <w:szCs w:val="22"/>
        </w:rPr>
      </w:pPr>
    </w:p>
    <w:p w14:paraId="382F0862" w14:textId="77777777" w:rsidR="00D745F0" w:rsidRPr="00D745F0" w:rsidRDefault="00D745F0" w:rsidP="00C3323C">
      <w:pPr>
        <w:rPr>
          <w:color w:val="000000" w:themeColor="text1"/>
          <w:sz w:val="22"/>
          <w:szCs w:val="22"/>
        </w:rPr>
      </w:pPr>
      <w:r w:rsidRPr="00D745F0">
        <w:rPr>
          <w:color w:val="000000" w:themeColor="text1"/>
          <w:sz w:val="22"/>
          <w:szCs w:val="22"/>
        </w:rPr>
        <w:t>A cross-sectional study was conducted in Texas to evaluate the association between residential proximity to major roadways (primary exposure) and CNS tumor diagnosis (binary outcome, Yes, No) in children between the period of 1995-2009.</w:t>
      </w:r>
    </w:p>
    <w:p w14:paraId="7F616BD1"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The variables adjusted for include birth weight (grams), maternal age at birth (years), gender of the child (Female = 1, Male=0) and maternal smoking status (Yes=1, No=0). The primary exposure was binary (Residential proximity to a major roadway, &lt; 500m = 1, ≥ 500m = 0). The type 1 error rate is set at 0.05.</w:t>
      </w:r>
    </w:p>
    <w:p w14:paraId="5772376C"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3933C1AE"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C505DF" w14:textId="77777777" w:rsidR="00D745F0" w:rsidRPr="00D745F0" w:rsidRDefault="00D745F0" w:rsidP="00D745F0">
            <w:pPr>
              <w:rPr>
                <w:color w:val="000000" w:themeColor="text1"/>
                <w:sz w:val="22"/>
                <w:szCs w:val="22"/>
              </w:rPr>
            </w:pPr>
            <w:r w:rsidRPr="00D745F0">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F1B78" w14:textId="77777777" w:rsidR="00D745F0" w:rsidRPr="00D745F0" w:rsidRDefault="00D745F0" w:rsidP="00D745F0">
            <w:pPr>
              <w:rPr>
                <w:color w:val="000000" w:themeColor="text1"/>
                <w:sz w:val="22"/>
                <w:szCs w:val="22"/>
              </w:rPr>
            </w:pPr>
            <w:r w:rsidRPr="00D745F0">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DB42B" w14:textId="77777777" w:rsidR="00D745F0" w:rsidRPr="00D745F0" w:rsidRDefault="00D745F0" w:rsidP="00D745F0">
            <w:pPr>
              <w:rPr>
                <w:color w:val="000000" w:themeColor="text1"/>
                <w:sz w:val="22"/>
                <w:szCs w:val="22"/>
              </w:rPr>
            </w:pPr>
            <w:r w:rsidRPr="00D745F0">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5ACD6" w14:textId="77777777" w:rsidR="00D745F0" w:rsidRPr="00D745F0" w:rsidRDefault="00D745F0" w:rsidP="00D745F0">
            <w:pPr>
              <w:rPr>
                <w:color w:val="000000" w:themeColor="text1"/>
                <w:sz w:val="22"/>
                <w:szCs w:val="22"/>
              </w:rPr>
            </w:pPr>
            <w:r w:rsidRPr="00D745F0">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47811" w14:textId="77777777" w:rsidR="00D745F0" w:rsidRPr="00D745F0" w:rsidRDefault="00D745F0" w:rsidP="00D745F0">
            <w:pPr>
              <w:rPr>
                <w:color w:val="000000" w:themeColor="text1"/>
                <w:sz w:val="22"/>
                <w:szCs w:val="22"/>
              </w:rPr>
            </w:pPr>
            <w:r w:rsidRPr="00D745F0">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3EF46C" w14:textId="77777777" w:rsidR="00D745F0" w:rsidRPr="00D745F0" w:rsidRDefault="00D745F0" w:rsidP="00D745F0">
            <w:pPr>
              <w:rPr>
                <w:color w:val="000000" w:themeColor="text1"/>
                <w:sz w:val="22"/>
                <w:szCs w:val="22"/>
              </w:rPr>
            </w:pPr>
            <w:r w:rsidRPr="00D745F0">
              <w:rPr>
                <w:color w:val="000000" w:themeColor="text1"/>
                <w:sz w:val="22"/>
                <w:szCs w:val="22"/>
              </w:rPr>
              <w:t>95% Confidence Interval</w:t>
            </w:r>
          </w:p>
        </w:tc>
      </w:tr>
      <w:tr w:rsidR="00C3323C" w:rsidRPr="00C3323C" w14:paraId="3C17D9A0"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9A002A"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4F777" w14:textId="77777777" w:rsidR="00D745F0" w:rsidRPr="00D745F0" w:rsidRDefault="00D745F0" w:rsidP="00D745F0">
            <w:pPr>
              <w:rPr>
                <w:color w:val="000000" w:themeColor="text1"/>
                <w:sz w:val="22"/>
                <w:szCs w:val="22"/>
              </w:rPr>
            </w:pPr>
            <w:r w:rsidRPr="00D745F0">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67083" w14:textId="77777777" w:rsidR="00D745F0" w:rsidRPr="00D745F0" w:rsidRDefault="00D745F0" w:rsidP="00D745F0">
            <w:pPr>
              <w:rPr>
                <w:color w:val="000000" w:themeColor="text1"/>
                <w:sz w:val="22"/>
                <w:szCs w:val="22"/>
              </w:rPr>
            </w:pPr>
            <w:r w:rsidRPr="00D745F0">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73B17" w14:textId="77777777" w:rsidR="00D745F0" w:rsidRPr="00D745F0" w:rsidRDefault="00D745F0" w:rsidP="00D745F0">
            <w:pPr>
              <w:rPr>
                <w:color w:val="000000" w:themeColor="text1"/>
                <w:sz w:val="22"/>
                <w:szCs w:val="22"/>
              </w:rPr>
            </w:pPr>
            <w:r w:rsidRPr="00D745F0">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2B19B" w14:textId="77777777" w:rsidR="00D745F0" w:rsidRPr="00D745F0" w:rsidRDefault="00D745F0" w:rsidP="00D745F0">
            <w:pPr>
              <w:rPr>
                <w:color w:val="000000" w:themeColor="text1"/>
                <w:sz w:val="22"/>
                <w:szCs w:val="22"/>
              </w:rPr>
            </w:pPr>
            <w:r w:rsidRPr="00D745F0">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4F64" w14:textId="77777777" w:rsidR="00D745F0" w:rsidRPr="00D745F0" w:rsidRDefault="00D745F0" w:rsidP="00D745F0">
            <w:pPr>
              <w:rPr>
                <w:color w:val="000000" w:themeColor="text1"/>
                <w:sz w:val="22"/>
                <w:szCs w:val="22"/>
              </w:rPr>
            </w:pPr>
            <w:r w:rsidRPr="00D745F0">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67F21" w14:textId="77777777" w:rsidR="00D745F0" w:rsidRPr="00D745F0" w:rsidRDefault="00D745F0" w:rsidP="00D745F0">
            <w:pPr>
              <w:rPr>
                <w:color w:val="000000" w:themeColor="text1"/>
                <w:sz w:val="22"/>
                <w:szCs w:val="22"/>
              </w:rPr>
            </w:pPr>
            <w:r w:rsidRPr="00D745F0">
              <w:rPr>
                <w:color w:val="000000" w:themeColor="text1"/>
                <w:sz w:val="22"/>
                <w:szCs w:val="22"/>
              </w:rPr>
              <w:t>1.1274</w:t>
            </w:r>
          </w:p>
        </w:tc>
      </w:tr>
      <w:tr w:rsidR="00C3323C" w:rsidRPr="00C3323C" w14:paraId="406954DB"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049149" w14:textId="77777777" w:rsidR="00D745F0" w:rsidRPr="00D745F0" w:rsidRDefault="00D745F0" w:rsidP="00D745F0">
            <w:pPr>
              <w:rPr>
                <w:color w:val="000000" w:themeColor="text1"/>
                <w:sz w:val="22"/>
                <w:szCs w:val="22"/>
              </w:rPr>
            </w:pPr>
            <w:r w:rsidRPr="00D745F0">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68646" w14:textId="77777777" w:rsidR="00D745F0" w:rsidRPr="00D745F0" w:rsidRDefault="00D745F0" w:rsidP="00D745F0">
            <w:pPr>
              <w:rPr>
                <w:color w:val="000000" w:themeColor="text1"/>
                <w:sz w:val="22"/>
                <w:szCs w:val="22"/>
              </w:rPr>
            </w:pPr>
            <w:r w:rsidRPr="00D745F0">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9DC82" w14:textId="77777777" w:rsidR="00D745F0" w:rsidRPr="00D745F0" w:rsidRDefault="00D745F0" w:rsidP="00D745F0">
            <w:pPr>
              <w:rPr>
                <w:color w:val="000000" w:themeColor="text1"/>
                <w:sz w:val="22"/>
                <w:szCs w:val="22"/>
              </w:rPr>
            </w:pPr>
            <w:r w:rsidRPr="00D745F0">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D4018" w14:textId="77777777" w:rsidR="00D745F0" w:rsidRPr="00D745F0" w:rsidRDefault="00D745F0" w:rsidP="00D745F0">
            <w:pPr>
              <w:rPr>
                <w:color w:val="000000" w:themeColor="text1"/>
                <w:sz w:val="22"/>
                <w:szCs w:val="22"/>
              </w:rPr>
            </w:pPr>
            <w:r w:rsidRPr="00D745F0">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09C88" w14:textId="77777777" w:rsidR="00D745F0" w:rsidRPr="00D745F0" w:rsidRDefault="00D745F0" w:rsidP="00D745F0">
            <w:pPr>
              <w:rPr>
                <w:color w:val="000000" w:themeColor="text1"/>
                <w:sz w:val="22"/>
                <w:szCs w:val="22"/>
              </w:rPr>
            </w:pPr>
            <w:r w:rsidRPr="00D745F0">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1CFA4" w14:textId="77777777" w:rsidR="00D745F0" w:rsidRPr="00D745F0" w:rsidRDefault="00D745F0" w:rsidP="00D745F0">
            <w:pPr>
              <w:rPr>
                <w:color w:val="000000" w:themeColor="text1"/>
                <w:sz w:val="22"/>
                <w:szCs w:val="22"/>
              </w:rPr>
            </w:pPr>
            <w:r w:rsidRPr="00D745F0">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7B64C" w14:textId="77777777" w:rsidR="00D745F0" w:rsidRPr="00D745F0" w:rsidRDefault="00D745F0" w:rsidP="00D745F0">
            <w:pPr>
              <w:rPr>
                <w:color w:val="000000" w:themeColor="text1"/>
                <w:sz w:val="22"/>
                <w:szCs w:val="22"/>
              </w:rPr>
            </w:pPr>
            <w:r w:rsidRPr="00D745F0">
              <w:rPr>
                <w:color w:val="000000" w:themeColor="text1"/>
                <w:sz w:val="22"/>
                <w:szCs w:val="22"/>
              </w:rPr>
              <w:t>0.0684</w:t>
            </w:r>
          </w:p>
        </w:tc>
      </w:tr>
      <w:tr w:rsidR="00C3323C" w:rsidRPr="00C3323C" w14:paraId="2D82518B"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E927D5" w14:textId="77777777" w:rsidR="00D745F0" w:rsidRPr="00D745F0" w:rsidRDefault="00D745F0" w:rsidP="00D745F0">
            <w:pPr>
              <w:rPr>
                <w:color w:val="000000" w:themeColor="text1"/>
                <w:sz w:val="22"/>
                <w:szCs w:val="22"/>
              </w:rPr>
            </w:pPr>
            <w:r w:rsidRPr="00D745F0">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9DACA" w14:textId="77777777" w:rsidR="00D745F0" w:rsidRPr="00D745F0" w:rsidRDefault="00D745F0" w:rsidP="00D745F0">
            <w:pPr>
              <w:rPr>
                <w:color w:val="000000" w:themeColor="text1"/>
                <w:sz w:val="22"/>
                <w:szCs w:val="22"/>
              </w:rPr>
            </w:pPr>
            <w:r w:rsidRPr="00D745F0">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B4B02" w14:textId="77777777" w:rsidR="00D745F0" w:rsidRPr="00D745F0" w:rsidRDefault="00D745F0" w:rsidP="00D745F0">
            <w:pPr>
              <w:rPr>
                <w:color w:val="000000" w:themeColor="text1"/>
                <w:sz w:val="22"/>
                <w:szCs w:val="22"/>
              </w:rPr>
            </w:pPr>
            <w:r w:rsidRPr="00D745F0">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9341D" w14:textId="77777777" w:rsidR="00D745F0" w:rsidRPr="00D745F0" w:rsidRDefault="00D745F0" w:rsidP="00D745F0">
            <w:pPr>
              <w:rPr>
                <w:color w:val="000000" w:themeColor="text1"/>
                <w:sz w:val="22"/>
                <w:szCs w:val="22"/>
              </w:rPr>
            </w:pPr>
            <w:r w:rsidRPr="00D745F0">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112B4" w14:textId="77777777" w:rsidR="00D745F0" w:rsidRPr="00D745F0" w:rsidRDefault="00D745F0" w:rsidP="00D745F0">
            <w:pPr>
              <w:rPr>
                <w:color w:val="000000" w:themeColor="text1"/>
                <w:sz w:val="22"/>
                <w:szCs w:val="22"/>
              </w:rPr>
            </w:pPr>
            <w:r w:rsidRPr="00D745F0">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758E2" w14:textId="77777777" w:rsidR="00D745F0" w:rsidRPr="00D745F0" w:rsidRDefault="00D745F0" w:rsidP="00D745F0">
            <w:pPr>
              <w:rPr>
                <w:color w:val="000000" w:themeColor="text1"/>
                <w:sz w:val="22"/>
                <w:szCs w:val="22"/>
              </w:rPr>
            </w:pPr>
            <w:r w:rsidRPr="00D745F0">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9B99A" w14:textId="77777777" w:rsidR="00D745F0" w:rsidRPr="00D745F0" w:rsidRDefault="00D745F0" w:rsidP="00D745F0">
            <w:pPr>
              <w:rPr>
                <w:color w:val="000000" w:themeColor="text1"/>
                <w:sz w:val="22"/>
                <w:szCs w:val="22"/>
              </w:rPr>
            </w:pPr>
            <w:r w:rsidRPr="00D745F0">
              <w:rPr>
                <w:color w:val="000000" w:themeColor="text1"/>
                <w:sz w:val="22"/>
                <w:szCs w:val="22"/>
              </w:rPr>
              <w:t>0.4433</w:t>
            </w:r>
          </w:p>
        </w:tc>
      </w:tr>
      <w:tr w:rsidR="00C3323C" w:rsidRPr="00C3323C" w14:paraId="0E0231D3"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7EFA10" w14:textId="77777777" w:rsidR="00D745F0" w:rsidRPr="00D745F0" w:rsidRDefault="00D745F0" w:rsidP="00D745F0">
            <w:pPr>
              <w:rPr>
                <w:color w:val="000000" w:themeColor="text1"/>
                <w:sz w:val="22"/>
                <w:szCs w:val="22"/>
              </w:rPr>
            </w:pPr>
            <w:r w:rsidRPr="00D745F0">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C3D56" w14:textId="77777777" w:rsidR="00D745F0" w:rsidRPr="00D745F0" w:rsidRDefault="00D745F0" w:rsidP="00D745F0">
            <w:pPr>
              <w:rPr>
                <w:color w:val="000000" w:themeColor="text1"/>
                <w:sz w:val="22"/>
                <w:szCs w:val="22"/>
              </w:rPr>
            </w:pPr>
            <w:r w:rsidRPr="00D745F0">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9DA17" w14:textId="77777777" w:rsidR="00D745F0" w:rsidRPr="00D745F0" w:rsidRDefault="00D745F0" w:rsidP="00D745F0">
            <w:pPr>
              <w:rPr>
                <w:color w:val="000000" w:themeColor="text1"/>
                <w:sz w:val="22"/>
                <w:szCs w:val="22"/>
              </w:rPr>
            </w:pPr>
            <w:r w:rsidRPr="00D745F0">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099FE" w14:textId="77777777" w:rsidR="00D745F0" w:rsidRPr="00D745F0" w:rsidRDefault="00D745F0" w:rsidP="00D745F0">
            <w:pPr>
              <w:rPr>
                <w:color w:val="000000" w:themeColor="text1"/>
                <w:sz w:val="22"/>
                <w:szCs w:val="22"/>
              </w:rPr>
            </w:pPr>
            <w:r w:rsidRPr="00D745F0">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08602" w14:textId="77777777" w:rsidR="00D745F0" w:rsidRPr="00D745F0" w:rsidRDefault="00D745F0" w:rsidP="00D745F0">
            <w:pPr>
              <w:rPr>
                <w:color w:val="000000" w:themeColor="text1"/>
                <w:sz w:val="22"/>
                <w:szCs w:val="22"/>
              </w:rPr>
            </w:pPr>
            <w:r w:rsidRPr="00D745F0">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1C14F" w14:textId="77777777" w:rsidR="00D745F0" w:rsidRPr="00D745F0" w:rsidRDefault="00D745F0" w:rsidP="00D745F0">
            <w:pPr>
              <w:rPr>
                <w:color w:val="000000" w:themeColor="text1"/>
                <w:sz w:val="22"/>
                <w:szCs w:val="22"/>
              </w:rPr>
            </w:pPr>
            <w:r w:rsidRPr="00D745F0">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1D196" w14:textId="77777777" w:rsidR="00D745F0" w:rsidRPr="00D745F0" w:rsidRDefault="00D745F0" w:rsidP="00D745F0">
            <w:pPr>
              <w:rPr>
                <w:color w:val="000000" w:themeColor="text1"/>
                <w:sz w:val="22"/>
                <w:szCs w:val="22"/>
              </w:rPr>
            </w:pPr>
            <w:r w:rsidRPr="00D745F0">
              <w:rPr>
                <w:color w:val="000000" w:themeColor="text1"/>
                <w:sz w:val="22"/>
                <w:szCs w:val="22"/>
              </w:rPr>
              <w:t>-0.0006</w:t>
            </w:r>
          </w:p>
        </w:tc>
      </w:tr>
      <w:tr w:rsidR="00C3323C" w:rsidRPr="00C3323C" w14:paraId="730A8278"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3E2653" w14:textId="77777777" w:rsidR="00D745F0" w:rsidRPr="00D745F0" w:rsidRDefault="00D745F0" w:rsidP="00D745F0">
            <w:pPr>
              <w:rPr>
                <w:color w:val="000000" w:themeColor="text1"/>
                <w:sz w:val="22"/>
                <w:szCs w:val="22"/>
              </w:rPr>
            </w:pPr>
            <w:r w:rsidRPr="00D745F0">
              <w:rPr>
                <w:color w:val="000000" w:themeColor="text1"/>
                <w:sz w:val="22"/>
                <w:szCs w:val="22"/>
              </w:rPr>
              <w:lastRenderedPageBreak/>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0FA3F" w14:textId="77777777" w:rsidR="00D745F0" w:rsidRPr="00D745F0" w:rsidRDefault="00D745F0" w:rsidP="00D745F0">
            <w:pPr>
              <w:rPr>
                <w:color w:val="000000" w:themeColor="text1"/>
                <w:sz w:val="22"/>
                <w:szCs w:val="22"/>
              </w:rPr>
            </w:pPr>
            <w:r w:rsidRPr="00D745F0">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D104B" w14:textId="77777777" w:rsidR="00D745F0" w:rsidRPr="00D745F0" w:rsidRDefault="00D745F0" w:rsidP="00D745F0">
            <w:pPr>
              <w:rPr>
                <w:color w:val="000000" w:themeColor="text1"/>
                <w:sz w:val="22"/>
                <w:szCs w:val="22"/>
              </w:rPr>
            </w:pPr>
            <w:r w:rsidRPr="00D745F0">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6B2B5" w14:textId="77777777" w:rsidR="00D745F0" w:rsidRPr="00D745F0" w:rsidRDefault="00D745F0" w:rsidP="00D745F0">
            <w:pPr>
              <w:rPr>
                <w:color w:val="000000" w:themeColor="text1"/>
                <w:sz w:val="22"/>
                <w:szCs w:val="22"/>
              </w:rPr>
            </w:pPr>
            <w:r w:rsidRPr="00D745F0">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2C30F" w14:textId="77777777" w:rsidR="00D745F0" w:rsidRPr="00D745F0" w:rsidRDefault="00D745F0" w:rsidP="00D745F0">
            <w:pPr>
              <w:rPr>
                <w:color w:val="000000" w:themeColor="text1"/>
                <w:sz w:val="22"/>
                <w:szCs w:val="22"/>
              </w:rPr>
            </w:pPr>
            <w:r w:rsidRPr="00D745F0">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21994" w14:textId="77777777" w:rsidR="00D745F0" w:rsidRPr="00D745F0" w:rsidRDefault="00D745F0" w:rsidP="00D745F0">
            <w:pPr>
              <w:rPr>
                <w:color w:val="000000" w:themeColor="text1"/>
                <w:sz w:val="22"/>
                <w:szCs w:val="22"/>
              </w:rPr>
            </w:pPr>
            <w:r w:rsidRPr="00D745F0">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BF172" w14:textId="77777777" w:rsidR="00D745F0" w:rsidRPr="00D745F0" w:rsidRDefault="00D745F0" w:rsidP="00D745F0">
            <w:pPr>
              <w:rPr>
                <w:color w:val="000000" w:themeColor="text1"/>
                <w:sz w:val="22"/>
                <w:szCs w:val="22"/>
              </w:rPr>
            </w:pPr>
            <w:r w:rsidRPr="00D745F0">
              <w:rPr>
                <w:color w:val="000000" w:themeColor="text1"/>
                <w:sz w:val="22"/>
                <w:szCs w:val="22"/>
              </w:rPr>
              <w:t>0.6799</w:t>
            </w:r>
          </w:p>
        </w:tc>
      </w:tr>
      <w:tr w:rsidR="00C3323C" w:rsidRPr="00C3323C" w14:paraId="5BB20553"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3C308C" w14:textId="77777777" w:rsidR="00D745F0" w:rsidRPr="00D745F0" w:rsidRDefault="00D745F0" w:rsidP="00D745F0">
            <w:pPr>
              <w:rPr>
                <w:color w:val="000000" w:themeColor="text1"/>
                <w:sz w:val="22"/>
                <w:szCs w:val="22"/>
              </w:rPr>
            </w:pPr>
            <w:r w:rsidRPr="00D745F0">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F6DE9" w14:textId="77777777" w:rsidR="00D745F0" w:rsidRPr="00D745F0" w:rsidRDefault="00D745F0" w:rsidP="00D745F0">
            <w:pPr>
              <w:rPr>
                <w:color w:val="000000" w:themeColor="text1"/>
                <w:sz w:val="22"/>
                <w:szCs w:val="22"/>
              </w:rPr>
            </w:pPr>
            <w:r w:rsidRPr="00D745F0">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51A5" w14:textId="77777777" w:rsidR="00D745F0" w:rsidRPr="00D745F0" w:rsidRDefault="00D745F0" w:rsidP="00D745F0">
            <w:pPr>
              <w:rPr>
                <w:color w:val="000000" w:themeColor="text1"/>
                <w:sz w:val="22"/>
                <w:szCs w:val="22"/>
              </w:rPr>
            </w:pPr>
            <w:r w:rsidRPr="00D745F0">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10428" w14:textId="77777777" w:rsidR="00D745F0" w:rsidRPr="00D745F0" w:rsidRDefault="00D745F0" w:rsidP="00D745F0">
            <w:pPr>
              <w:rPr>
                <w:color w:val="000000" w:themeColor="text1"/>
                <w:sz w:val="22"/>
                <w:szCs w:val="22"/>
              </w:rPr>
            </w:pPr>
            <w:r w:rsidRPr="00D745F0">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92481" w14:textId="77777777" w:rsidR="00D745F0" w:rsidRPr="00D745F0" w:rsidRDefault="00D745F0" w:rsidP="00D745F0">
            <w:pPr>
              <w:rPr>
                <w:color w:val="000000" w:themeColor="text1"/>
                <w:sz w:val="22"/>
                <w:szCs w:val="22"/>
              </w:rPr>
            </w:pPr>
            <w:r w:rsidRPr="00D745F0">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A6EFC" w14:textId="77777777" w:rsidR="00D745F0" w:rsidRPr="00D745F0" w:rsidRDefault="00D745F0" w:rsidP="00D745F0">
            <w:pPr>
              <w:rPr>
                <w:color w:val="000000" w:themeColor="text1"/>
                <w:sz w:val="22"/>
                <w:szCs w:val="22"/>
              </w:rPr>
            </w:pPr>
            <w:r w:rsidRPr="00D745F0">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098C8" w14:textId="77777777" w:rsidR="00D745F0" w:rsidRPr="00D745F0" w:rsidRDefault="00D745F0" w:rsidP="00D745F0">
            <w:pPr>
              <w:rPr>
                <w:color w:val="000000" w:themeColor="text1"/>
                <w:sz w:val="22"/>
                <w:szCs w:val="22"/>
              </w:rPr>
            </w:pPr>
            <w:r w:rsidRPr="00D745F0">
              <w:rPr>
                <w:color w:val="000000" w:themeColor="text1"/>
                <w:sz w:val="22"/>
                <w:szCs w:val="22"/>
              </w:rPr>
              <w:t>0.0907</w:t>
            </w:r>
          </w:p>
        </w:tc>
      </w:tr>
    </w:tbl>
    <w:p w14:paraId="578324BB"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 xml:space="preserve">Which of the following is a correct interpretation for the odds ratio associated with </w:t>
      </w:r>
      <w:r w:rsidRPr="00D745F0">
        <w:rPr>
          <w:b/>
          <w:bCs/>
          <w:color w:val="000000" w:themeColor="text1"/>
          <w:sz w:val="22"/>
          <w:szCs w:val="22"/>
          <w:u w:val="single"/>
        </w:rPr>
        <w:t>maternal smoking</w:t>
      </w:r>
      <w:r w:rsidRPr="00D745F0">
        <w:rPr>
          <w:color w:val="000000" w:themeColor="text1"/>
          <w:sz w:val="22"/>
          <w:szCs w:val="22"/>
        </w:rPr>
        <w:t>?</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1A7230AE" w14:textId="77777777" w:rsidTr="00461497">
        <w:trPr>
          <w:trHeight w:val="420"/>
        </w:trPr>
        <w:tc>
          <w:tcPr>
            <w:tcW w:w="750" w:type="dxa"/>
            <w:shd w:val="clear" w:color="auto" w:fill="auto"/>
            <w:tcMar>
              <w:top w:w="100" w:type="dxa"/>
              <w:left w:w="100" w:type="dxa"/>
              <w:bottom w:w="100" w:type="dxa"/>
              <w:right w:w="100" w:type="dxa"/>
            </w:tcMar>
          </w:tcPr>
          <w:p w14:paraId="291BB586" w14:textId="77777777" w:rsidR="00D745F0" w:rsidRPr="00C3323C" w:rsidRDefault="00D745F0"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270F8BC8" w14:textId="6DFC7567" w:rsidR="00D745F0" w:rsidRPr="00C3323C" w:rsidRDefault="00D745F0" w:rsidP="00461497">
            <w:pPr>
              <w:shd w:val="clear" w:color="auto" w:fill="FFFFFF"/>
              <w:rPr>
                <w:color w:val="000000" w:themeColor="text1"/>
                <w:sz w:val="22"/>
                <w:szCs w:val="22"/>
              </w:rPr>
            </w:pPr>
            <w:r w:rsidRPr="00C3323C">
              <w:rPr>
                <w:color w:val="000000" w:themeColor="text1"/>
                <w:sz w:val="22"/>
                <w:szCs w:val="22"/>
              </w:rPr>
              <w:t>a) The log odds for CNS tumor for a child whose mother is a smoker is 1.8774 times that of a child whose mother is not a smoker, keeping residential proximity, birthweight, maternal age and gender constant.</w:t>
            </w:r>
          </w:p>
        </w:tc>
      </w:tr>
      <w:tr w:rsidR="00C3323C" w:rsidRPr="00C3323C" w14:paraId="252FD245" w14:textId="77777777" w:rsidTr="00461497">
        <w:trPr>
          <w:trHeight w:val="420"/>
        </w:trPr>
        <w:tc>
          <w:tcPr>
            <w:tcW w:w="750" w:type="dxa"/>
            <w:shd w:val="clear" w:color="auto" w:fill="auto"/>
            <w:tcMar>
              <w:top w:w="100" w:type="dxa"/>
              <w:left w:w="100" w:type="dxa"/>
              <w:bottom w:w="100" w:type="dxa"/>
              <w:right w:w="100" w:type="dxa"/>
            </w:tcMar>
          </w:tcPr>
          <w:p w14:paraId="29C23F74" w14:textId="77777777" w:rsidR="00D745F0" w:rsidRPr="00C3323C" w:rsidRDefault="00D745F0"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1C09207B" w14:textId="66BCAFF9" w:rsidR="00D745F0" w:rsidRPr="00C3323C" w:rsidRDefault="00D745F0" w:rsidP="00D745F0">
            <w:pPr>
              <w:rPr>
                <w:color w:val="000000" w:themeColor="text1"/>
                <w:sz w:val="22"/>
                <w:szCs w:val="22"/>
              </w:rPr>
            </w:pPr>
            <w:r w:rsidRPr="00C3323C">
              <w:rPr>
                <w:color w:val="000000" w:themeColor="text1"/>
                <w:sz w:val="22"/>
                <w:szCs w:val="22"/>
              </w:rPr>
              <w:t>b) The odds for CNS tumor for a child whose mother is a smoker is 1.8774 times that of a child whose mother is not a smoker, keeping residential proximity, birthweight, maternal age and gender constant.</w:t>
            </w:r>
          </w:p>
        </w:tc>
      </w:tr>
      <w:tr w:rsidR="00C3323C" w:rsidRPr="00C3323C" w14:paraId="18AE6A00"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A274C3" w14:textId="77777777" w:rsidR="00D745F0" w:rsidRPr="00C3323C" w:rsidRDefault="00D745F0"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663290" w14:textId="3F85A437" w:rsidR="00D745F0" w:rsidRPr="00C3323C" w:rsidRDefault="00D745F0" w:rsidP="00461497">
            <w:pPr>
              <w:shd w:val="clear" w:color="auto" w:fill="FFFFFF"/>
              <w:rPr>
                <w:color w:val="000000" w:themeColor="text1"/>
                <w:sz w:val="22"/>
                <w:szCs w:val="22"/>
              </w:rPr>
            </w:pPr>
            <w:r w:rsidRPr="00C3323C">
              <w:rPr>
                <w:color w:val="000000" w:themeColor="text1"/>
                <w:sz w:val="22"/>
                <w:szCs w:val="22"/>
              </w:rPr>
              <w:t>c) The log odds ratio for CNS tumor for a child whose mother is a smoker increases by 1.8774 in comparison to a child whose mother is not a smoker, keeping residential proximity, birthweight, maternal age and gender constant.</w:t>
            </w:r>
          </w:p>
        </w:tc>
      </w:tr>
      <w:tr w:rsidR="00C3323C" w:rsidRPr="00C3323C" w14:paraId="04F8AF89"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253180" w14:textId="77777777" w:rsidR="00D745F0" w:rsidRPr="00C3323C" w:rsidRDefault="00D745F0"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E901DA" w14:textId="046738E5" w:rsidR="00D745F0" w:rsidRPr="00C3323C" w:rsidRDefault="00D745F0" w:rsidP="00461497">
            <w:pPr>
              <w:shd w:val="clear" w:color="auto" w:fill="FFFFFF"/>
              <w:rPr>
                <w:color w:val="000000" w:themeColor="text1"/>
                <w:sz w:val="22"/>
                <w:szCs w:val="22"/>
              </w:rPr>
            </w:pPr>
            <w:r w:rsidRPr="00C3323C">
              <w:rPr>
                <w:color w:val="000000" w:themeColor="text1"/>
                <w:sz w:val="22"/>
                <w:szCs w:val="22"/>
              </w:rPr>
              <w:t>d) The odds ratio for CNS tumor for a child whose mother is a smoker increases by 1.8774 in comparison to a child whose mother is not a smoker, keeping residential proximity, birthweight, maternal age and gender constant.</w:t>
            </w:r>
          </w:p>
        </w:tc>
      </w:tr>
      <w:tr w:rsidR="00C3323C" w:rsidRPr="00C3323C" w14:paraId="6CF4991E" w14:textId="77777777" w:rsidTr="00D745F0">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AB6C24" w14:textId="77777777" w:rsidR="00D745F0" w:rsidRPr="00C3323C" w:rsidRDefault="00D745F0"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6056F4" w14:textId="6B94ED98" w:rsidR="00D745F0" w:rsidRPr="00C3323C" w:rsidRDefault="00D745F0" w:rsidP="00461497">
            <w:pPr>
              <w:shd w:val="clear" w:color="auto" w:fill="FFFFFF"/>
              <w:rPr>
                <w:color w:val="000000" w:themeColor="text1"/>
                <w:sz w:val="22"/>
                <w:szCs w:val="22"/>
              </w:rPr>
            </w:pPr>
            <w:r w:rsidRPr="00C3323C">
              <w:rPr>
                <w:color w:val="000000" w:themeColor="text1"/>
                <w:sz w:val="22"/>
                <w:szCs w:val="22"/>
              </w:rPr>
              <w:t>e) The odds ratio for CNS tumor for a child whose mother is a smoker reduces by 1.8774 in comparison to a child whose mother is not a smoker, keeping residential proximity, birthweight, maternal age and gender constant.</w:t>
            </w:r>
          </w:p>
        </w:tc>
      </w:tr>
    </w:tbl>
    <w:p w14:paraId="045103C7" w14:textId="77777777" w:rsidR="00D745F0" w:rsidRPr="00C3323C" w:rsidRDefault="00D745F0">
      <w:pPr>
        <w:rPr>
          <w:color w:val="000000" w:themeColor="text1"/>
          <w:sz w:val="22"/>
          <w:szCs w:val="22"/>
        </w:rPr>
      </w:pPr>
    </w:p>
    <w:p w14:paraId="4FE87570" w14:textId="77777777" w:rsidR="00D745F0" w:rsidRPr="00C3323C" w:rsidRDefault="00D745F0" w:rsidP="00C3323C">
      <w:pPr>
        <w:rPr>
          <w:b/>
          <w:bCs/>
          <w:color w:val="000000" w:themeColor="text1"/>
          <w:sz w:val="22"/>
          <w:szCs w:val="22"/>
        </w:rPr>
      </w:pPr>
      <w:r w:rsidRPr="00C3323C">
        <w:rPr>
          <w:b/>
          <w:bCs/>
          <w:color w:val="000000" w:themeColor="text1"/>
          <w:sz w:val="22"/>
          <w:szCs w:val="22"/>
        </w:rPr>
        <w:t>Q17. Feedback</w:t>
      </w:r>
    </w:p>
    <w:p w14:paraId="0093D234" w14:textId="77777777" w:rsidR="00D745F0" w:rsidRPr="00C3323C" w:rsidRDefault="00D745F0" w:rsidP="00C3323C">
      <w:pPr>
        <w:rPr>
          <w:color w:val="000000" w:themeColor="text1"/>
          <w:sz w:val="22"/>
          <w:szCs w:val="22"/>
        </w:rPr>
      </w:pPr>
    </w:p>
    <w:p w14:paraId="5F0AFA2C" w14:textId="77777777" w:rsidR="00D745F0" w:rsidRPr="00D745F0" w:rsidRDefault="00D745F0" w:rsidP="00C3323C">
      <w:pPr>
        <w:rPr>
          <w:color w:val="000000" w:themeColor="text1"/>
          <w:sz w:val="22"/>
          <w:szCs w:val="22"/>
        </w:rPr>
      </w:pPr>
      <w:r w:rsidRPr="00D745F0">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41159AA4"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2C470C" w14:textId="77777777" w:rsidR="00D745F0" w:rsidRPr="00D745F0" w:rsidRDefault="00D745F0" w:rsidP="00D745F0">
            <w:pPr>
              <w:rPr>
                <w:color w:val="000000" w:themeColor="text1"/>
                <w:sz w:val="22"/>
                <w:szCs w:val="22"/>
              </w:rPr>
            </w:pPr>
            <w:r w:rsidRPr="00D745F0">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E61C4" w14:textId="77777777" w:rsidR="00D745F0" w:rsidRPr="00D745F0" w:rsidRDefault="00D745F0" w:rsidP="00D745F0">
            <w:pPr>
              <w:rPr>
                <w:color w:val="000000" w:themeColor="text1"/>
                <w:sz w:val="22"/>
                <w:szCs w:val="22"/>
              </w:rPr>
            </w:pPr>
            <w:r w:rsidRPr="00D745F0">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95DD8" w14:textId="77777777" w:rsidR="00D745F0" w:rsidRPr="00D745F0" w:rsidRDefault="00D745F0" w:rsidP="00D745F0">
            <w:pPr>
              <w:rPr>
                <w:color w:val="000000" w:themeColor="text1"/>
                <w:sz w:val="22"/>
                <w:szCs w:val="22"/>
              </w:rPr>
            </w:pPr>
            <w:r w:rsidRPr="00D745F0">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1DF71" w14:textId="77777777" w:rsidR="00D745F0" w:rsidRPr="00D745F0" w:rsidRDefault="00D745F0" w:rsidP="00D745F0">
            <w:pPr>
              <w:rPr>
                <w:color w:val="000000" w:themeColor="text1"/>
                <w:sz w:val="22"/>
                <w:szCs w:val="22"/>
              </w:rPr>
            </w:pPr>
            <w:r w:rsidRPr="00D745F0">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5BFD5" w14:textId="77777777" w:rsidR="00D745F0" w:rsidRPr="00D745F0" w:rsidRDefault="00D745F0" w:rsidP="00D745F0">
            <w:pPr>
              <w:rPr>
                <w:color w:val="000000" w:themeColor="text1"/>
                <w:sz w:val="22"/>
                <w:szCs w:val="22"/>
              </w:rPr>
            </w:pPr>
            <w:r w:rsidRPr="00D745F0">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BCFBD2" w14:textId="77777777" w:rsidR="00D745F0" w:rsidRPr="00D745F0" w:rsidRDefault="00D745F0" w:rsidP="00D745F0">
            <w:pPr>
              <w:rPr>
                <w:color w:val="000000" w:themeColor="text1"/>
                <w:sz w:val="22"/>
                <w:szCs w:val="22"/>
              </w:rPr>
            </w:pPr>
            <w:r w:rsidRPr="00D745F0">
              <w:rPr>
                <w:color w:val="000000" w:themeColor="text1"/>
                <w:sz w:val="22"/>
                <w:szCs w:val="22"/>
              </w:rPr>
              <w:t>95% Confidence Interval</w:t>
            </w:r>
          </w:p>
        </w:tc>
      </w:tr>
      <w:tr w:rsidR="00C3323C" w:rsidRPr="00C3323C" w14:paraId="360CBC27"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DA6496"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1B49E" w14:textId="77777777" w:rsidR="00D745F0" w:rsidRPr="00D745F0" w:rsidRDefault="00D745F0" w:rsidP="00D745F0">
            <w:pPr>
              <w:rPr>
                <w:color w:val="000000" w:themeColor="text1"/>
                <w:sz w:val="22"/>
                <w:szCs w:val="22"/>
              </w:rPr>
            </w:pPr>
            <w:r w:rsidRPr="00D745F0">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B016A" w14:textId="77777777" w:rsidR="00D745F0" w:rsidRPr="00D745F0" w:rsidRDefault="00D745F0" w:rsidP="00D745F0">
            <w:pPr>
              <w:rPr>
                <w:color w:val="000000" w:themeColor="text1"/>
                <w:sz w:val="22"/>
                <w:szCs w:val="22"/>
              </w:rPr>
            </w:pPr>
            <w:r w:rsidRPr="00D745F0">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22EA0" w14:textId="77777777" w:rsidR="00D745F0" w:rsidRPr="00D745F0" w:rsidRDefault="00D745F0" w:rsidP="00D745F0">
            <w:pPr>
              <w:rPr>
                <w:color w:val="000000" w:themeColor="text1"/>
                <w:sz w:val="22"/>
                <w:szCs w:val="22"/>
              </w:rPr>
            </w:pPr>
            <w:r w:rsidRPr="00D745F0">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39846" w14:textId="77777777" w:rsidR="00D745F0" w:rsidRPr="00D745F0" w:rsidRDefault="00D745F0" w:rsidP="00D745F0">
            <w:pPr>
              <w:rPr>
                <w:color w:val="000000" w:themeColor="text1"/>
                <w:sz w:val="22"/>
                <w:szCs w:val="22"/>
              </w:rPr>
            </w:pPr>
            <w:r w:rsidRPr="00D745F0">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5A1B3" w14:textId="77777777" w:rsidR="00D745F0" w:rsidRPr="00D745F0" w:rsidRDefault="00D745F0" w:rsidP="00D745F0">
            <w:pPr>
              <w:rPr>
                <w:color w:val="000000" w:themeColor="text1"/>
                <w:sz w:val="22"/>
                <w:szCs w:val="22"/>
              </w:rPr>
            </w:pPr>
            <w:r w:rsidRPr="00D745F0">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93BED" w14:textId="77777777" w:rsidR="00D745F0" w:rsidRPr="00D745F0" w:rsidRDefault="00D745F0" w:rsidP="00D745F0">
            <w:pPr>
              <w:rPr>
                <w:color w:val="000000" w:themeColor="text1"/>
                <w:sz w:val="22"/>
                <w:szCs w:val="22"/>
              </w:rPr>
            </w:pPr>
            <w:r w:rsidRPr="00D745F0">
              <w:rPr>
                <w:color w:val="000000" w:themeColor="text1"/>
                <w:sz w:val="22"/>
                <w:szCs w:val="22"/>
              </w:rPr>
              <w:t>1.1274</w:t>
            </w:r>
          </w:p>
        </w:tc>
      </w:tr>
      <w:tr w:rsidR="00C3323C" w:rsidRPr="00C3323C" w14:paraId="372914A6"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9B01D5" w14:textId="77777777" w:rsidR="00D745F0" w:rsidRPr="00D745F0" w:rsidRDefault="00D745F0" w:rsidP="00D745F0">
            <w:pPr>
              <w:rPr>
                <w:color w:val="000000" w:themeColor="text1"/>
                <w:sz w:val="22"/>
                <w:szCs w:val="22"/>
              </w:rPr>
            </w:pPr>
            <w:r w:rsidRPr="00D745F0">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1FDCD" w14:textId="77777777" w:rsidR="00D745F0" w:rsidRPr="00D745F0" w:rsidRDefault="00D745F0" w:rsidP="00D745F0">
            <w:pPr>
              <w:rPr>
                <w:color w:val="000000" w:themeColor="text1"/>
                <w:sz w:val="22"/>
                <w:szCs w:val="22"/>
              </w:rPr>
            </w:pPr>
            <w:r w:rsidRPr="00D745F0">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28EDF" w14:textId="77777777" w:rsidR="00D745F0" w:rsidRPr="00D745F0" w:rsidRDefault="00D745F0" w:rsidP="00D745F0">
            <w:pPr>
              <w:rPr>
                <w:color w:val="000000" w:themeColor="text1"/>
                <w:sz w:val="22"/>
                <w:szCs w:val="22"/>
              </w:rPr>
            </w:pPr>
            <w:r w:rsidRPr="00D745F0">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FBBFB" w14:textId="77777777" w:rsidR="00D745F0" w:rsidRPr="00D745F0" w:rsidRDefault="00D745F0" w:rsidP="00D745F0">
            <w:pPr>
              <w:rPr>
                <w:color w:val="000000" w:themeColor="text1"/>
                <w:sz w:val="22"/>
                <w:szCs w:val="22"/>
              </w:rPr>
            </w:pPr>
            <w:r w:rsidRPr="00D745F0">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B6427" w14:textId="77777777" w:rsidR="00D745F0" w:rsidRPr="00D745F0" w:rsidRDefault="00D745F0" w:rsidP="00D745F0">
            <w:pPr>
              <w:rPr>
                <w:color w:val="000000" w:themeColor="text1"/>
                <w:sz w:val="22"/>
                <w:szCs w:val="22"/>
              </w:rPr>
            </w:pPr>
            <w:r w:rsidRPr="00D745F0">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DE915" w14:textId="77777777" w:rsidR="00D745F0" w:rsidRPr="00D745F0" w:rsidRDefault="00D745F0" w:rsidP="00D745F0">
            <w:pPr>
              <w:rPr>
                <w:color w:val="000000" w:themeColor="text1"/>
                <w:sz w:val="22"/>
                <w:szCs w:val="22"/>
              </w:rPr>
            </w:pPr>
            <w:r w:rsidRPr="00D745F0">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3BE51" w14:textId="77777777" w:rsidR="00D745F0" w:rsidRPr="00D745F0" w:rsidRDefault="00D745F0" w:rsidP="00D745F0">
            <w:pPr>
              <w:rPr>
                <w:color w:val="000000" w:themeColor="text1"/>
                <w:sz w:val="22"/>
                <w:szCs w:val="22"/>
              </w:rPr>
            </w:pPr>
            <w:r w:rsidRPr="00D745F0">
              <w:rPr>
                <w:color w:val="000000" w:themeColor="text1"/>
                <w:sz w:val="22"/>
                <w:szCs w:val="22"/>
              </w:rPr>
              <w:t>0.0684</w:t>
            </w:r>
          </w:p>
        </w:tc>
      </w:tr>
      <w:tr w:rsidR="00C3323C" w:rsidRPr="00C3323C" w14:paraId="777B2035"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09FB72" w14:textId="77777777" w:rsidR="00D745F0" w:rsidRPr="00D745F0" w:rsidRDefault="00D745F0" w:rsidP="00D745F0">
            <w:pPr>
              <w:rPr>
                <w:color w:val="000000" w:themeColor="text1"/>
                <w:sz w:val="22"/>
                <w:szCs w:val="22"/>
              </w:rPr>
            </w:pPr>
            <w:r w:rsidRPr="00D745F0">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027C5" w14:textId="77777777" w:rsidR="00D745F0" w:rsidRPr="00D745F0" w:rsidRDefault="00D745F0" w:rsidP="00D745F0">
            <w:pPr>
              <w:rPr>
                <w:color w:val="000000" w:themeColor="text1"/>
                <w:sz w:val="22"/>
                <w:szCs w:val="22"/>
              </w:rPr>
            </w:pPr>
            <w:r w:rsidRPr="00D745F0">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284DC" w14:textId="77777777" w:rsidR="00D745F0" w:rsidRPr="00D745F0" w:rsidRDefault="00D745F0" w:rsidP="00D745F0">
            <w:pPr>
              <w:rPr>
                <w:color w:val="000000" w:themeColor="text1"/>
                <w:sz w:val="22"/>
                <w:szCs w:val="22"/>
              </w:rPr>
            </w:pPr>
            <w:r w:rsidRPr="00D745F0">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FD307" w14:textId="77777777" w:rsidR="00D745F0" w:rsidRPr="00D745F0" w:rsidRDefault="00D745F0" w:rsidP="00D745F0">
            <w:pPr>
              <w:rPr>
                <w:color w:val="000000" w:themeColor="text1"/>
                <w:sz w:val="22"/>
                <w:szCs w:val="22"/>
              </w:rPr>
            </w:pPr>
            <w:r w:rsidRPr="00D745F0">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F649F" w14:textId="77777777" w:rsidR="00D745F0" w:rsidRPr="00D745F0" w:rsidRDefault="00D745F0" w:rsidP="00D745F0">
            <w:pPr>
              <w:rPr>
                <w:color w:val="000000" w:themeColor="text1"/>
                <w:sz w:val="22"/>
                <w:szCs w:val="22"/>
              </w:rPr>
            </w:pPr>
            <w:r w:rsidRPr="00D745F0">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400A1" w14:textId="77777777" w:rsidR="00D745F0" w:rsidRPr="00D745F0" w:rsidRDefault="00D745F0" w:rsidP="00D745F0">
            <w:pPr>
              <w:rPr>
                <w:color w:val="000000" w:themeColor="text1"/>
                <w:sz w:val="22"/>
                <w:szCs w:val="22"/>
              </w:rPr>
            </w:pPr>
            <w:r w:rsidRPr="00D745F0">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8E44D" w14:textId="77777777" w:rsidR="00D745F0" w:rsidRPr="00D745F0" w:rsidRDefault="00D745F0" w:rsidP="00D745F0">
            <w:pPr>
              <w:rPr>
                <w:color w:val="000000" w:themeColor="text1"/>
                <w:sz w:val="22"/>
                <w:szCs w:val="22"/>
              </w:rPr>
            </w:pPr>
            <w:r w:rsidRPr="00D745F0">
              <w:rPr>
                <w:color w:val="000000" w:themeColor="text1"/>
                <w:sz w:val="22"/>
                <w:szCs w:val="22"/>
              </w:rPr>
              <w:t>0.4433</w:t>
            </w:r>
          </w:p>
        </w:tc>
      </w:tr>
      <w:tr w:rsidR="00C3323C" w:rsidRPr="00C3323C" w14:paraId="21B65C14"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8F80F9" w14:textId="77777777" w:rsidR="00D745F0" w:rsidRPr="00D745F0" w:rsidRDefault="00D745F0" w:rsidP="00D745F0">
            <w:pPr>
              <w:rPr>
                <w:color w:val="000000" w:themeColor="text1"/>
                <w:sz w:val="22"/>
                <w:szCs w:val="22"/>
              </w:rPr>
            </w:pPr>
            <w:r w:rsidRPr="00D745F0">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3A3B4" w14:textId="77777777" w:rsidR="00D745F0" w:rsidRPr="00D745F0" w:rsidRDefault="00D745F0" w:rsidP="00D745F0">
            <w:pPr>
              <w:rPr>
                <w:color w:val="000000" w:themeColor="text1"/>
                <w:sz w:val="22"/>
                <w:szCs w:val="22"/>
              </w:rPr>
            </w:pPr>
            <w:r w:rsidRPr="00D745F0">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C02AA" w14:textId="77777777" w:rsidR="00D745F0" w:rsidRPr="00D745F0" w:rsidRDefault="00D745F0" w:rsidP="00D745F0">
            <w:pPr>
              <w:rPr>
                <w:color w:val="000000" w:themeColor="text1"/>
                <w:sz w:val="22"/>
                <w:szCs w:val="22"/>
              </w:rPr>
            </w:pPr>
            <w:r w:rsidRPr="00D745F0">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EF82A" w14:textId="77777777" w:rsidR="00D745F0" w:rsidRPr="00D745F0" w:rsidRDefault="00D745F0" w:rsidP="00D745F0">
            <w:pPr>
              <w:rPr>
                <w:color w:val="000000" w:themeColor="text1"/>
                <w:sz w:val="22"/>
                <w:szCs w:val="22"/>
              </w:rPr>
            </w:pPr>
            <w:r w:rsidRPr="00D745F0">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35D3E" w14:textId="77777777" w:rsidR="00D745F0" w:rsidRPr="00D745F0" w:rsidRDefault="00D745F0" w:rsidP="00D745F0">
            <w:pPr>
              <w:rPr>
                <w:color w:val="000000" w:themeColor="text1"/>
                <w:sz w:val="22"/>
                <w:szCs w:val="22"/>
              </w:rPr>
            </w:pPr>
            <w:r w:rsidRPr="00D745F0">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CE246" w14:textId="77777777" w:rsidR="00D745F0" w:rsidRPr="00D745F0" w:rsidRDefault="00D745F0" w:rsidP="00D745F0">
            <w:pPr>
              <w:rPr>
                <w:color w:val="000000" w:themeColor="text1"/>
                <w:sz w:val="22"/>
                <w:szCs w:val="22"/>
              </w:rPr>
            </w:pPr>
            <w:r w:rsidRPr="00D745F0">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16D99" w14:textId="77777777" w:rsidR="00D745F0" w:rsidRPr="00D745F0" w:rsidRDefault="00D745F0" w:rsidP="00D745F0">
            <w:pPr>
              <w:rPr>
                <w:color w:val="000000" w:themeColor="text1"/>
                <w:sz w:val="22"/>
                <w:szCs w:val="22"/>
              </w:rPr>
            </w:pPr>
            <w:r w:rsidRPr="00D745F0">
              <w:rPr>
                <w:color w:val="000000" w:themeColor="text1"/>
                <w:sz w:val="22"/>
                <w:szCs w:val="22"/>
              </w:rPr>
              <w:t>-0.0006</w:t>
            </w:r>
          </w:p>
        </w:tc>
      </w:tr>
      <w:tr w:rsidR="00C3323C" w:rsidRPr="00C3323C" w14:paraId="5FFEBB0D"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F72868" w14:textId="77777777" w:rsidR="00D745F0" w:rsidRPr="00D745F0" w:rsidRDefault="00D745F0" w:rsidP="00D745F0">
            <w:pPr>
              <w:rPr>
                <w:color w:val="000000" w:themeColor="text1"/>
                <w:sz w:val="22"/>
                <w:szCs w:val="22"/>
              </w:rPr>
            </w:pPr>
            <w:r w:rsidRPr="00D745F0">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60004" w14:textId="77777777" w:rsidR="00D745F0" w:rsidRPr="00D745F0" w:rsidRDefault="00D745F0" w:rsidP="00D745F0">
            <w:pPr>
              <w:rPr>
                <w:color w:val="000000" w:themeColor="text1"/>
                <w:sz w:val="22"/>
                <w:szCs w:val="22"/>
              </w:rPr>
            </w:pPr>
            <w:r w:rsidRPr="00D745F0">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B5206" w14:textId="77777777" w:rsidR="00D745F0" w:rsidRPr="00D745F0" w:rsidRDefault="00D745F0" w:rsidP="00D745F0">
            <w:pPr>
              <w:rPr>
                <w:color w:val="000000" w:themeColor="text1"/>
                <w:sz w:val="22"/>
                <w:szCs w:val="22"/>
              </w:rPr>
            </w:pPr>
            <w:r w:rsidRPr="00D745F0">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68F56" w14:textId="77777777" w:rsidR="00D745F0" w:rsidRPr="00D745F0" w:rsidRDefault="00D745F0" w:rsidP="00D745F0">
            <w:pPr>
              <w:rPr>
                <w:color w:val="000000" w:themeColor="text1"/>
                <w:sz w:val="22"/>
                <w:szCs w:val="22"/>
              </w:rPr>
            </w:pPr>
            <w:r w:rsidRPr="00D745F0">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5CA4D" w14:textId="77777777" w:rsidR="00D745F0" w:rsidRPr="00D745F0" w:rsidRDefault="00D745F0" w:rsidP="00D745F0">
            <w:pPr>
              <w:rPr>
                <w:color w:val="000000" w:themeColor="text1"/>
                <w:sz w:val="22"/>
                <w:szCs w:val="22"/>
              </w:rPr>
            </w:pPr>
            <w:r w:rsidRPr="00D745F0">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EFA09" w14:textId="77777777" w:rsidR="00D745F0" w:rsidRPr="00D745F0" w:rsidRDefault="00D745F0" w:rsidP="00D745F0">
            <w:pPr>
              <w:rPr>
                <w:color w:val="000000" w:themeColor="text1"/>
                <w:sz w:val="22"/>
                <w:szCs w:val="22"/>
              </w:rPr>
            </w:pPr>
            <w:r w:rsidRPr="00D745F0">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B1418" w14:textId="77777777" w:rsidR="00D745F0" w:rsidRPr="00D745F0" w:rsidRDefault="00D745F0" w:rsidP="00D745F0">
            <w:pPr>
              <w:rPr>
                <w:color w:val="000000" w:themeColor="text1"/>
                <w:sz w:val="22"/>
                <w:szCs w:val="22"/>
              </w:rPr>
            </w:pPr>
            <w:r w:rsidRPr="00D745F0">
              <w:rPr>
                <w:color w:val="000000" w:themeColor="text1"/>
                <w:sz w:val="22"/>
                <w:szCs w:val="22"/>
              </w:rPr>
              <w:t>0.6799</w:t>
            </w:r>
          </w:p>
        </w:tc>
      </w:tr>
      <w:tr w:rsidR="00C3323C" w:rsidRPr="00C3323C" w14:paraId="00D0C53B"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AD5F0" w14:textId="77777777" w:rsidR="00D745F0" w:rsidRPr="00D745F0" w:rsidRDefault="00D745F0" w:rsidP="00D745F0">
            <w:pPr>
              <w:rPr>
                <w:color w:val="000000" w:themeColor="text1"/>
                <w:sz w:val="22"/>
                <w:szCs w:val="22"/>
              </w:rPr>
            </w:pPr>
            <w:r w:rsidRPr="00D745F0">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E2777" w14:textId="77777777" w:rsidR="00D745F0" w:rsidRPr="00D745F0" w:rsidRDefault="00D745F0" w:rsidP="00D745F0">
            <w:pPr>
              <w:rPr>
                <w:color w:val="000000" w:themeColor="text1"/>
                <w:sz w:val="22"/>
                <w:szCs w:val="22"/>
              </w:rPr>
            </w:pPr>
            <w:r w:rsidRPr="00D745F0">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CBA74" w14:textId="77777777" w:rsidR="00D745F0" w:rsidRPr="00D745F0" w:rsidRDefault="00D745F0" w:rsidP="00D745F0">
            <w:pPr>
              <w:rPr>
                <w:color w:val="000000" w:themeColor="text1"/>
                <w:sz w:val="22"/>
                <w:szCs w:val="22"/>
              </w:rPr>
            </w:pPr>
            <w:r w:rsidRPr="00D745F0">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9ACCA" w14:textId="77777777" w:rsidR="00D745F0" w:rsidRPr="00D745F0" w:rsidRDefault="00D745F0" w:rsidP="00D745F0">
            <w:pPr>
              <w:rPr>
                <w:color w:val="000000" w:themeColor="text1"/>
                <w:sz w:val="22"/>
                <w:szCs w:val="22"/>
              </w:rPr>
            </w:pPr>
            <w:r w:rsidRPr="00D745F0">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68126" w14:textId="77777777" w:rsidR="00D745F0" w:rsidRPr="00D745F0" w:rsidRDefault="00D745F0" w:rsidP="00D745F0">
            <w:pPr>
              <w:rPr>
                <w:color w:val="000000" w:themeColor="text1"/>
                <w:sz w:val="22"/>
                <w:szCs w:val="22"/>
              </w:rPr>
            </w:pPr>
            <w:r w:rsidRPr="00D745F0">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55862" w14:textId="77777777" w:rsidR="00D745F0" w:rsidRPr="00D745F0" w:rsidRDefault="00D745F0" w:rsidP="00D745F0">
            <w:pPr>
              <w:rPr>
                <w:color w:val="000000" w:themeColor="text1"/>
                <w:sz w:val="22"/>
                <w:szCs w:val="22"/>
              </w:rPr>
            </w:pPr>
            <w:r w:rsidRPr="00D745F0">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C8FAE" w14:textId="77777777" w:rsidR="00D745F0" w:rsidRPr="00D745F0" w:rsidRDefault="00D745F0" w:rsidP="00D745F0">
            <w:pPr>
              <w:rPr>
                <w:color w:val="000000" w:themeColor="text1"/>
                <w:sz w:val="22"/>
                <w:szCs w:val="22"/>
              </w:rPr>
            </w:pPr>
            <w:r w:rsidRPr="00D745F0">
              <w:rPr>
                <w:color w:val="000000" w:themeColor="text1"/>
                <w:sz w:val="22"/>
                <w:szCs w:val="22"/>
              </w:rPr>
              <w:t>0.0907</w:t>
            </w:r>
          </w:p>
        </w:tc>
      </w:tr>
    </w:tbl>
    <w:p w14:paraId="642B12B1"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 xml:space="preserve">Which of the following is a correct interpretation for the odds ratio associated with </w:t>
      </w:r>
      <w:r w:rsidRPr="00D745F0">
        <w:rPr>
          <w:b/>
          <w:bCs/>
          <w:color w:val="000000" w:themeColor="text1"/>
          <w:sz w:val="22"/>
          <w:szCs w:val="22"/>
          <w:u w:val="single"/>
        </w:rPr>
        <w:t>maternal smoking</w:t>
      </w:r>
      <w:r w:rsidRPr="00D745F0">
        <w:rPr>
          <w:color w:val="000000" w:themeColor="text1"/>
          <w:sz w:val="22"/>
          <w:szCs w:val="22"/>
        </w:rPr>
        <w:t>?</w:t>
      </w:r>
    </w:p>
    <w:p w14:paraId="6378FB39"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The correct answer choice is b. The exponent of the logistic regression coefficient gives us odds ratio. The odd ratio should be interpreted in terms of 'odds' or 'odds ratio', not log odds or probability.</w:t>
      </w:r>
    </w:p>
    <w:p w14:paraId="334AA6BB"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Please make sure you understand why this is the correct answer. You may use the "Previous" button below to update your answer if your original answer was incorrect.</w:t>
      </w:r>
    </w:p>
    <w:p w14:paraId="51EB126C"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Click the "Next" button below to move on to the next question.</w:t>
      </w:r>
    </w:p>
    <w:p w14:paraId="0D3443A8" w14:textId="6373FA95" w:rsidR="00D745F0" w:rsidRPr="00C3323C" w:rsidRDefault="00D745F0">
      <w:pPr>
        <w:rPr>
          <w:b/>
          <w:bCs/>
          <w:color w:val="000000" w:themeColor="text1"/>
          <w:sz w:val="22"/>
          <w:szCs w:val="22"/>
        </w:rPr>
      </w:pPr>
      <w:r w:rsidRPr="00C3323C">
        <w:rPr>
          <w:b/>
          <w:bCs/>
          <w:color w:val="000000" w:themeColor="text1"/>
          <w:sz w:val="22"/>
          <w:szCs w:val="22"/>
        </w:rPr>
        <w:lastRenderedPageBreak/>
        <w:t>Q18</w:t>
      </w:r>
      <w:r w:rsidR="006B4AFD">
        <w:rPr>
          <w:b/>
          <w:bCs/>
          <w:color w:val="000000" w:themeColor="text1"/>
          <w:sz w:val="22"/>
          <w:szCs w:val="22"/>
        </w:rPr>
        <w:t>.</w:t>
      </w:r>
    </w:p>
    <w:p w14:paraId="0A2ECA8C" w14:textId="77777777" w:rsidR="00D745F0" w:rsidRPr="00C3323C" w:rsidRDefault="00D745F0">
      <w:pPr>
        <w:rPr>
          <w:color w:val="000000" w:themeColor="text1"/>
          <w:sz w:val="22"/>
          <w:szCs w:val="22"/>
        </w:rPr>
      </w:pPr>
    </w:p>
    <w:p w14:paraId="23B28EA7" w14:textId="77777777" w:rsidR="00D745F0" w:rsidRPr="00C3323C" w:rsidRDefault="00D745F0" w:rsidP="00C3323C">
      <w:pPr>
        <w:rPr>
          <w:color w:val="000000" w:themeColor="text1"/>
          <w:sz w:val="22"/>
          <w:szCs w:val="22"/>
        </w:rPr>
      </w:pPr>
      <w:r w:rsidRPr="00C3323C">
        <w:rPr>
          <w:color w:val="000000" w:themeColor="text1"/>
          <w:sz w:val="22"/>
          <w:szCs w:val="22"/>
        </w:rPr>
        <w:t>[Multiple Choice]</w:t>
      </w:r>
    </w:p>
    <w:p w14:paraId="60362CE9" w14:textId="77777777" w:rsidR="00D745F0" w:rsidRPr="00C3323C" w:rsidRDefault="00D745F0" w:rsidP="00C3323C">
      <w:pPr>
        <w:rPr>
          <w:color w:val="000000" w:themeColor="text1"/>
          <w:sz w:val="22"/>
          <w:szCs w:val="22"/>
        </w:rPr>
      </w:pPr>
    </w:p>
    <w:p w14:paraId="19FDB96E" w14:textId="77777777" w:rsidR="00D745F0" w:rsidRPr="00D745F0" w:rsidRDefault="00D745F0" w:rsidP="00C3323C">
      <w:pPr>
        <w:rPr>
          <w:color w:val="000000" w:themeColor="text1"/>
          <w:sz w:val="22"/>
          <w:szCs w:val="22"/>
        </w:rPr>
      </w:pPr>
      <w:r w:rsidRPr="00D745F0">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7A1C8672"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BF7B5E" w14:textId="77777777" w:rsidR="00D745F0" w:rsidRPr="00D745F0" w:rsidRDefault="00D745F0" w:rsidP="00D745F0">
            <w:pPr>
              <w:rPr>
                <w:color w:val="000000" w:themeColor="text1"/>
                <w:sz w:val="22"/>
                <w:szCs w:val="22"/>
              </w:rPr>
            </w:pPr>
            <w:r w:rsidRPr="00D745F0">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C86CA" w14:textId="77777777" w:rsidR="00D745F0" w:rsidRPr="00D745F0" w:rsidRDefault="00D745F0" w:rsidP="00D745F0">
            <w:pPr>
              <w:rPr>
                <w:color w:val="000000" w:themeColor="text1"/>
                <w:sz w:val="22"/>
                <w:szCs w:val="22"/>
              </w:rPr>
            </w:pPr>
            <w:r w:rsidRPr="00D745F0">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BAB5B" w14:textId="77777777" w:rsidR="00D745F0" w:rsidRPr="00D745F0" w:rsidRDefault="00D745F0" w:rsidP="00D745F0">
            <w:pPr>
              <w:rPr>
                <w:color w:val="000000" w:themeColor="text1"/>
                <w:sz w:val="22"/>
                <w:szCs w:val="22"/>
              </w:rPr>
            </w:pPr>
            <w:r w:rsidRPr="00D745F0">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98FD5" w14:textId="77777777" w:rsidR="00D745F0" w:rsidRPr="00D745F0" w:rsidRDefault="00D745F0" w:rsidP="00D745F0">
            <w:pPr>
              <w:rPr>
                <w:color w:val="000000" w:themeColor="text1"/>
                <w:sz w:val="22"/>
                <w:szCs w:val="22"/>
              </w:rPr>
            </w:pPr>
            <w:r w:rsidRPr="00D745F0">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FCD0D" w14:textId="77777777" w:rsidR="00D745F0" w:rsidRPr="00D745F0" w:rsidRDefault="00D745F0" w:rsidP="00D745F0">
            <w:pPr>
              <w:rPr>
                <w:color w:val="000000" w:themeColor="text1"/>
                <w:sz w:val="22"/>
                <w:szCs w:val="22"/>
              </w:rPr>
            </w:pPr>
            <w:r w:rsidRPr="00D745F0">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BAA2A10" w14:textId="77777777" w:rsidR="00D745F0" w:rsidRPr="00D745F0" w:rsidRDefault="00D745F0" w:rsidP="00D745F0">
            <w:pPr>
              <w:rPr>
                <w:color w:val="000000" w:themeColor="text1"/>
                <w:sz w:val="22"/>
                <w:szCs w:val="22"/>
              </w:rPr>
            </w:pPr>
            <w:r w:rsidRPr="00D745F0">
              <w:rPr>
                <w:color w:val="000000" w:themeColor="text1"/>
                <w:sz w:val="22"/>
                <w:szCs w:val="22"/>
              </w:rPr>
              <w:t>95% Confidence Interval</w:t>
            </w:r>
          </w:p>
        </w:tc>
      </w:tr>
      <w:tr w:rsidR="00C3323C" w:rsidRPr="00C3323C" w14:paraId="74167DCB"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5EAD24"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4FCF1" w14:textId="77777777" w:rsidR="00D745F0" w:rsidRPr="00D745F0" w:rsidRDefault="00D745F0" w:rsidP="00D745F0">
            <w:pPr>
              <w:rPr>
                <w:color w:val="000000" w:themeColor="text1"/>
                <w:sz w:val="22"/>
                <w:szCs w:val="22"/>
              </w:rPr>
            </w:pPr>
            <w:r w:rsidRPr="00D745F0">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89299" w14:textId="77777777" w:rsidR="00D745F0" w:rsidRPr="00D745F0" w:rsidRDefault="00D745F0" w:rsidP="00D745F0">
            <w:pPr>
              <w:rPr>
                <w:color w:val="000000" w:themeColor="text1"/>
                <w:sz w:val="22"/>
                <w:szCs w:val="22"/>
              </w:rPr>
            </w:pPr>
            <w:r w:rsidRPr="00D745F0">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CEAC0" w14:textId="77777777" w:rsidR="00D745F0" w:rsidRPr="00D745F0" w:rsidRDefault="00D745F0" w:rsidP="00D745F0">
            <w:pPr>
              <w:rPr>
                <w:color w:val="000000" w:themeColor="text1"/>
                <w:sz w:val="22"/>
                <w:szCs w:val="22"/>
              </w:rPr>
            </w:pPr>
            <w:r w:rsidRPr="00D745F0">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68246" w14:textId="77777777" w:rsidR="00D745F0" w:rsidRPr="00D745F0" w:rsidRDefault="00D745F0" w:rsidP="00D745F0">
            <w:pPr>
              <w:rPr>
                <w:color w:val="000000" w:themeColor="text1"/>
                <w:sz w:val="22"/>
                <w:szCs w:val="22"/>
              </w:rPr>
            </w:pPr>
            <w:r w:rsidRPr="00D745F0">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06596" w14:textId="77777777" w:rsidR="00D745F0" w:rsidRPr="00D745F0" w:rsidRDefault="00D745F0" w:rsidP="00D745F0">
            <w:pPr>
              <w:rPr>
                <w:color w:val="000000" w:themeColor="text1"/>
                <w:sz w:val="22"/>
                <w:szCs w:val="22"/>
              </w:rPr>
            </w:pPr>
            <w:r w:rsidRPr="00D745F0">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60124" w14:textId="77777777" w:rsidR="00D745F0" w:rsidRPr="00D745F0" w:rsidRDefault="00D745F0" w:rsidP="00D745F0">
            <w:pPr>
              <w:rPr>
                <w:color w:val="000000" w:themeColor="text1"/>
                <w:sz w:val="22"/>
                <w:szCs w:val="22"/>
              </w:rPr>
            </w:pPr>
            <w:r w:rsidRPr="00D745F0">
              <w:rPr>
                <w:color w:val="000000" w:themeColor="text1"/>
                <w:sz w:val="22"/>
                <w:szCs w:val="22"/>
              </w:rPr>
              <w:t>1.1274</w:t>
            </w:r>
          </w:p>
        </w:tc>
      </w:tr>
      <w:tr w:rsidR="00C3323C" w:rsidRPr="00C3323C" w14:paraId="78E4EF3A"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E4CC09" w14:textId="77777777" w:rsidR="00D745F0" w:rsidRPr="00D745F0" w:rsidRDefault="00D745F0" w:rsidP="00D745F0">
            <w:pPr>
              <w:rPr>
                <w:color w:val="000000" w:themeColor="text1"/>
                <w:sz w:val="22"/>
                <w:szCs w:val="22"/>
              </w:rPr>
            </w:pPr>
            <w:r w:rsidRPr="00D745F0">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42F56" w14:textId="77777777" w:rsidR="00D745F0" w:rsidRPr="00D745F0" w:rsidRDefault="00D745F0" w:rsidP="00D745F0">
            <w:pPr>
              <w:rPr>
                <w:color w:val="000000" w:themeColor="text1"/>
                <w:sz w:val="22"/>
                <w:szCs w:val="22"/>
              </w:rPr>
            </w:pPr>
            <w:r w:rsidRPr="00D745F0">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8EDAE" w14:textId="77777777" w:rsidR="00D745F0" w:rsidRPr="00D745F0" w:rsidRDefault="00D745F0" w:rsidP="00D745F0">
            <w:pPr>
              <w:rPr>
                <w:color w:val="000000" w:themeColor="text1"/>
                <w:sz w:val="22"/>
                <w:szCs w:val="22"/>
              </w:rPr>
            </w:pPr>
            <w:r w:rsidRPr="00D745F0">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2F45F" w14:textId="77777777" w:rsidR="00D745F0" w:rsidRPr="00D745F0" w:rsidRDefault="00D745F0" w:rsidP="00D745F0">
            <w:pPr>
              <w:rPr>
                <w:color w:val="000000" w:themeColor="text1"/>
                <w:sz w:val="22"/>
                <w:szCs w:val="22"/>
              </w:rPr>
            </w:pPr>
            <w:r w:rsidRPr="00D745F0">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590EA" w14:textId="77777777" w:rsidR="00D745F0" w:rsidRPr="00D745F0" w:rsidRDefault="00D745F0" w:rsidP="00D745F0">
            <w:pPr>
              <w:rPr>
                <w:color w:val="000000" w:themeColor="text1"/>
                <w:sz w:val="22"/>
                <w:szCs w:val="22"/>
              </w:rPr>
            </w:pPr>
            <w:r w:rsidRPr="00D745F0">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547E3" w14:textId="77777777" w:rsidR="00D745F0" w:rsidRPr="00D745F0" w:rsidRDefault="00D745F0" w:rsidP="00D745F0">
            <w:pPr>
              <w:rPr>
                <w:color w:val="000000" w:themeColor="text1"/>
                <w:sz w:val="22"/>
                <w:szCs w:val="22"/>
              </w:rPr>
            </w:pPr>
            <w:r w:rsidRPr="00D745F0">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39201" w14:textId="77777777" w:rsidR="00D745F0" w:rsidRPr="00D745F0" w:rsidRDefault="00D745F0" w:rsidP="00D745F0">
            <w:pPr>
              <w:rPr>
                <w:color w:val="000000" w:themeColor="text1"/>
                <w:sz w:val="22"/>
                <w:szCs w:val="22"/>
              </w:rPr>
            </w:pPr>
            <w:r w:rsidRPr="00D745F0">
              <w:rPr>
                <w:color w:val="000000" w:themeColor="text1"/>
                <w:sz w:val="22"/>
                <w:szCs w:val="22"/>
              </w:rPr>
              <w:t>0.0684</w:t>
            </w:r>
          </w:p>
        </w:tc>
      </w:tr>
      <w:tr w:rsidR="00C3323C" w:rsidRPr="00C3323C" w14:paraId="352EAE80"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BA6D20" w14:textId="77777777" w:rsidR="00D745F0" w:rsidRPr="00D745F0" w:rsidRDefault="00D745F0" w:rsidP="00D745F0">
            <w:pPr>
              <w:rPr>
                <w:color w:val="000000" w:themeColor="text1"/>
                <w:sz w:val="22"/>
                <w:szCs w:val="22"/>
              </w:rPr>
            </w:pPr>
            <w:r w:rsidRPr="00D745F0">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90B36" w14:textId="77777777" w:rsidR="00D745F0" w:rsidRPr="00D745F0" w:rsidRDefault="00D745F0" w:rsidP="00D745F0">
            <w:pPr>
              <w:rPr>
                <w:color w:val="000000" w:themeColor="text1"/>
                <w:sz w:val="22"/>
                <w:szCs w:val="22"/>
              </w:rPr>
            </w:pPr>
            <w:r w:rsidRPr="00D745F0">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0055D" w14:textId="77777777" w:rsidR="00D745F0" w:rsidRPr="00D745F0" w:rsidRDefault="00D745F0" w:rsidP="00D745F0">
            <w:pPr>
              <w:rPr>
                <w:color w:val="000000" w:themeColor="text1"/>
                <w:sz w:val="22"/>
                <w:szCs w:val="22"/>
              </w:rPr>
            </w:pPr>
            <w:r w:rsidRPr="00D745F0">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A9D19" w14:textId="77777777" w:rsidR="00D745F0" w:rsidRPr="00D745F0" w:rsidRDefault="00D745F0" w:rsidP="00D745F0">
            <w:pPr>
              <w:rPr>
                <w:color w:val="000000" w:themeColor="text1"/>
                <w:sz w:val="22"/>
                <w:szCs w:val="22"/>
              </w:rPr>
            </w:pPr>
            <w:r w:rsidRPr="00D745F0">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99987" w14:textId="77777777" w:rsidR="00D745F0" w:rsidRPr="00D745F0" w:rsidRDefault="00D745F0" w:rsidP="00D745F0">
            <w:pPr>
              <w:rPr>
                <w:color w:val="000000" w:themeColor="text1"/>
                <w:sz w:val="22"/>
                <w:szCs w:val="22"/>
              </w:rPr>
            </w:pPr>
            <w:r w:rsidRPr="00D745F0">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3BAE5" w14:textId="77777777" w:rsidR="00D745F0" w:rsidRPr="00D745F0" w:rsidRDefault="00D745F0" w:rsidP="00D745F0">
            <w:pPr>
              <w:rPr>
                <w:color w:val="000000" w:themeColor="text1"/>
                <w:sz w:val="22"/>
                <w:szCs w:val="22"/>
              </w:rPr>
            </w:pPr>
            <w:r w:rsidRPr="00D745F0">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5976A" w14:textId="77777777" w:rsidR="00D745F0" w:rsidRPr="00D745F0" w:rsidRDefault="00D745F0" w:rsidP="00D745F0">
            <w:pPr>
              <w:rPr>
                <w:color w:val="000000" w:themeColor="text1"/>
                <w:sz w:val="22"/>
                <w:szCs w:val="22"/>
              </w:rPr>
            </w:pPr>
            <w:r w:rsidRPr="00D745F0">
              <w:rPr>
                <w:color w:val="000000" w:themeColor="text1"/>
                <w:sz w:val="22"/>
                <w:szCs w:val="22"/>
              </w:rPr>
              <w:t>0.4433</w:t>
            </w:r>
          </w:p>
        </w:tc>
      </w:tr>
      <w:tr w:rsidR="00C3323C" w:rsidRPr="00C3323C" w14:paraId="7D1D6AEC"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E93B0A" w14:textId="77777777" w:rsidR="00D745F0" w:rsidRPr="00D745F0" w:rsidRDefault="00D745F0" w:rsidP="00D745F0">
            <w:pPr>
              <w:rPr>
                <w:color w:val="000000" w:themeColor="text1"/>
                <w:sz w:val="22"/>
                <w:szCs w:val="22"/>
              </w:rPr>
            </w:pPr>
            <w:r w:rsidRPr="00D745F0">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AE6F8" w14:textId="77777777" w:rsidR="00D745F0" w:rsidRPr="00D745F0" w:rsidRDefault="00D745F0" w:rsidP="00D745F0">
            <w:pPr>
              <w:rPr>
                <w:color w:val="000000" w:themeColor="text1"/>
                <w:sz w:val="22"/>
                <w:szCs w:val="22"/>
              </w:rPr>
            </w:pPr>
            <w:r w:rsidRPr="00D745F0">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B86FF" w14:textId="77777777" w:rsidR="00D745F0" w:rsidRPr="00D745F0" w:rsidRDefault="00D745F0" w:rsidP="00D745F0">
            <w:pPr>
              <w:rPr>
                <w:color w:val="000000" w:themeColor="text1"/>
                <w:sz w:val="22"/>
                <w:szCs w:val="22"/>
              </w:rPr>
            </w:pPr>
            <w:r w:rsidRPr="00D745F0">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6A261" w14:textId="77777777" w:rsidR="00D745F0" w:rsidRPr="00D745F0" w:rsidRDefault="00D745F0" w:rsidP="00D745F0">
            <w:pPr>
              <w:rPr>
                <w:color w:val="000000" w:themeColor="text1"/>
                <w:sz w:val="22"/>
                <w:szCs w:val="22"/>
              </w:rPr>
            </w:pPr>
            <w:r w:rsidRPr="00D745F0">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0307E" w14:textId="77777777" w:rsidR="00D745F0" w:rsidRPr="00D745F0" w:rsidRDefault="00D745F0" w:rsidP="00D745F0">
            <w:pPr>
              <w:rPr>
                <w:color w:val="000000" w:themeColor="text1"/>
                <w:sz w:val="22"/>
                <w:szCs w:val="22"/>
              </w:rPr>
            </w:pPr>
            <w:r w:rsidRPr="00D745F0">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10FAA" w14:textId="77777777" w:rsidR="00D745F0" w:rsidRPr="00D745F0" w:rsidRDefault="00D745F0" w:rsidP="00D745F0">
            <w:pPr>
              <w:rPr>
                <w:color w:val="000000" w:themeColor="text1"/>
                <w:sz w:val="22"/>
                <w:szCs w:val="22"/>
              </w:rPr>
            </w:pPr>
            <w:r w:rsidRPr="00D745F0">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2C7F3" w14:textId="77777777" w:rsidR="00D745F0" w:rsidRPr="00D745F0" w:rsidRDefault="00D745F0" w:rsidP="00D745F0">
            <w:pPr>
              <w:rPr>
                <w:color w:val="000000" w:themeColor="text1"/>
                <w:sz w:val="22"/>
                <w:szCs w:val="22"/>
              </w:rPr>
            </w:pPr>
            <w:r w:rsidRPr="00D745F0">
              <w:rPr>
                <w:color w:val="000000" w:themeColor="text1"/>
                <w:sz w:val="22"/>
                <w:szCs w:val="22"/>
              </w:rPr>
              <w:t>-0.0006</w:t>
            </w:r>
          </w:p>
        </w:tc>
      </w:tr>
      <w:tr w:rsidR="00C3323C" w:rsidRPr="00C3323C" w14:paraId="3E068914"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9BE208" w14:textId="77777777" w:rsidR="00D745F0" w:rsidRPr="00D745F0" w:rsidRDefault="00D745F0" w:rsidP="00D745F0">
            <w:pPr>
              <w:rPr>
                <w:color w:val="000000" w:themeColor="text1"/>
                <w:sz w:val="22"/>
                <w:szCs w:val="22"/>
              </w:rPr>
            </w:pPr>
            <w:r w:rsidRPr="00D745F0">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B4850" w14:textId="77777777" w:rsidR="00D745F0" w:rsidRPr="00D745F0" w:rsidRDefault="00D745F0" w:rsidP="00D745F0">
            <w:pPr>
              <w:rPr>
                <w:color w:val="000000" w:themeColor="text1"/>
                <w:sz w:val="22"/>
                <w:szCs w:val="22"/>
              </w:rPr>
            </w:pPr>
            <w:r w:rsidRPr="00D745F0">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20533" w14:textId="77777777" w:rsidR="00D745F0" w:rsidRPr="00D745F0" w:rsidRDefault="00D745F0" w:rsidP="00D745F0">
            <w:pPr>
              <w:rPr>
                <w:color w:val="000000" w:themeColor="text1"/>
                <w:sz w:val="22"/>
                <w:szCs w:val="22"/>
              </w:rPr>
            </w:pPr>
            <w:r w:rsidRPr="00D745F0">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E2ABA" w14:textId="77777777" w:rsidR="00D745F0" w:rsidRPr="00D745F0" w:rsidRDefault="00D745F0" w:rsidP="00D745F0">
            <w:pPr>
              <w:rPr>
                <w:color w:val="000000" w:themeColor="text1"/>
                <w:sz w:val="22"/>
                <w:szCs w:val="22"/>
              </w:rPr>
            </w:pPr>
            <w:r w:rsidRPr="00D745F0">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9FA10" w14:textId="77777777" w:rsidR="00D745F0" w:rsidRPr="00D745F0" w:rsidRDefault="00D745F0" w:rsidP="00D745F0">
            <w:pPr>
              <w:rPr>
                <w:color w:val="000000" w:themeColor="text1"/>
                <w:sz w:val="22"/>
                <w:szCs w:val="22"/>
              </w:rPr>
            </w:pPr>
            <w:r w:rsidRPr="00D745F0">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AFF24" w14:textId="77777777" w:rsidR="00D745F0" w:rsidRPr="00D745F0" w:rsidRDefault="00D745F0" w:rsidP="00D745F0">
            <w:pPr>
              <w:rPr>
                <w:color w:val="000000" w:themeColor="text1"/>
                <w:sz w:val="22"/>
                <w:szCs w:val="22"/>
              </w:rPr>
            </w:pPr>
            <w:r w:rsidRPr="00D745F0">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B0548" w14:textId="77777777" w:rsidR="00D745F0" w:rsidRPr="00D745F0" w:rsidRDefault="00D745F0" w:rsidP="00D745F0">
            <w:pPr>
              <w:rPr>
                <w:color w:val="000000" w:themeColor="text1"/>
                <w:sz w:val="22"/>
                <w:szCs w:val="22"/>
              </w:rPr>
            </w:pPr>
            <w:r w:rsidRPr="00D745F0">
              <w:rPr>
                <w:color w:val="000000" w:themeColor="text1"/>
                <w:sz w:val="22"/>
                <w:szCs w:val="22"/>
              </w:rPr>
              <w:t>0.6799</w:t>
            </w:r>
          </w:p>
        </w:tc>
      </w:tr>
      <w:tr w:rsidR="00C3323C" w:rsidRPr="00C3323C" w14:paraId="750562D0"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C589A7" w14:textId="77777777" w:rsidR="00D745F0" w:rsidRPr="00D745F0" w:rsidRDefault="00D745F0" w:rsidP="00D745F0">
            <w:pPr>
              <w:rPr>
                <w:color w:val="000000" w:themeColor="text1"/>
                <w:sz w:val="22"/>
                <w:szCs w:val="22"/>
              </w:rPr>
            </w:pPr>
            <w:r w:rsidRPr="00D745F0">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E86CA" w14:textId="77777777" w:rsidR="00D745F0" w:rsidRPr="00D745F0" w:rsidRDefault="00D745F0" w:rsidP="00D745F0">
            <w:pPr>
              <w:rPr>
                <w:color w:val="000000" w:themeColor="text1"/>
                <w:sz w:val="22"/>
                <w:szCs w:val="22"/>
              </w:rPr>
            </w:pPr>
            <w:r w:rsidRPr="00D745F0">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5B2EB" w14:textId="77777777" w:rsidR="00D745F0" w:rsidRPr="00D745F0" w:rsidRDefault="00D745F0" w:rsidP="00D745F0">
            <w:pPr>
              <w:rPr>
                <w:color w:val="000000" w:themeColor="text1"/>
                <w:sz w:val="22"/>
                <w:szCs w:val="22"/>
              </w:rPr>
            </w:pPr>
            <w:r w:rsidRPr="00D745F0">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DE2C5" w14:textId="77777777" w:rsidR="00D745F0" w:rsidRPr="00D745F0" w:rsidRDefault="00D745F0" w:rsidP="00D745F0">
            <w:pPr>
              <w:rPr>
                <w:color w:val="000000" w:themeColor="text1"/>
                <w:sz w:val="22"/>
                <w:szCs w:val="22"/>
              </w:rPr>
            </w:pPr>
            <w:r w:rsidRPr="00D745F0">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19415" w14:textId="77777777" w:rsidR="00D745F0" w:rsidRPr="00D745F0" w:rsidRDefault="00D745F0" w:rsidP="00D745F0">
            <w:pPr>
              <w:rPr>
                <w:color w:val="000000" w:themeColor="text1"/>
                <w:sz w:val="22"/>
                <w:szCs w:val="22"/>
              </w:rPr>
            </w:pPr>
            <w:r w:rsidRPr="00D745F0">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AAE6A" w14:textId="77777777" w:rsidR="00D745F0" w:rsidRPr="00D745F0" w:rsidRDefault="00D745F0" w:rsidP="00D745F0">
            <w:pPr>
              <w:rPr>
                <w:color w:val="000000" w:themeColor="text1"/>
                <w:sz w:val="22"/>
                <w:szCs w:val="22"/>
              </w:rPr>
            </w:pPr>
            <w:r w:rsidRPr="00D745F0">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1E89B" w14:textId="77777777" w:rsidR="00D745F0" w:rsidRPr="00D745F0" w:rsidRDefault="00D745F0" w:rsidP="00D745F0">
            <w:pPr>
              <w:rPr>
                <w:color w:val="000000" w:themeColor="text1"/>
                <w:sz w:val="22"/>
                <w:szCs w:val="22"/>
              </w:rPr>
            </w:pPr>
            <w:r w:rsidRPr="00D745F0">
              <w:rPr>
                <w:color w:val="000000" w:themeColor="text1"/>
                <w:sz w:val="22"/>
                <w:szCs w:val="22"/>
              </w:rPr>
              <w:t>0.0907</w:t>
            </w:r>
          </w:p>
        </w:tc>
      </w:tr>
    </w:tbl>
    <w:p w14:paraId="6AACC3F7"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 xml:space="preserve">Calculate the 95% CI for the odds ratio associated with </w:t>
      </w:r>
      <w:r w:rsidRPr="00D745F0">
        <w:rPr>
          <w:b/>
          <w:bCs/>
          <w:color w:val="000000" w:themeColor="text1"/>
          <w:sz w:val="22"/>
          <w:szCs w:val="22"/>
          <w:u w:val="single"/>
        </w:rPr>
        <w:t>maternal smoking</w:t>
      </w:r>
      <w:r w:rsidRPr="00D745F0">
        <w:rPr>
          <w:color w:val="000000" w:themeColor="text1"/>
          <w:sz w:val="22"/>
          <w:szCs w:val="22"/>
        </w:rPr>
        <w:t xml:space="preserve"> given the logistic regression coefficient and CI provided.</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5EF2156C" w14:textId="77777777" w:rsidTr="00461497">
        <w:trPr>
          <w:trHeight w:val="420"/>
        </w:trPr>
        <w:tc>
          <w:tcPr>
            <w:tcW w:w="750" w:type="dxa"/>
            <w:shd w:val="clear" w:color="auto" w:fill="auto"/>
            <w:tcMar>
              <w:top w:w="100" w:type="dxa"/>
              <w:left w:w="100" w:type="dxa"/>
              <w:bottom w:w="100" w:type="dxa"/>
              <w:right w:w="100" w:type="dxa"/>
            </w:tcMar>
          </w:tcPr>
          <w:p w14:paraId="30C6C67B" w14:textId="77777777" w:rsidR="00D745F0" w:rsidRPr="00C3323C" w:rsidRDefault="00D745F0"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54B92CA2" w14:textId="2608D2F3" w:rsidR="00D745F0" w:rsidRPr="00C3323C" w:rsidRDefault="00D745F0" w:rsidP="00461497">
            <w:pPr>
              <w:shd w:val="clear" w:color="auto" w:fill="FFFFFF"/>
              <w:rPr>
                <w:color w:val="000000" w:themeColor="text1"/>
                <w:sz w:val="22"/>
                <w:szCs w:val="22"/>
              </w:rPr>
            </w:pPr>
            <w:r w:rsidRPr="00C3323C">
              <w:rPr>
                <w:color w:val="000000" w:themeColor="text1"/>
                <w:sz w:val="22"/>
                <w:szCs w:val="22"/>
              </w:rPr>
              <w:t>a) (0.5799, 0.6799)</w:t>
            </w:r>
          </w:p>
        </w:tc>
      </w:tr>
      <w:tr w:rsidR="00C3323C" w:rsidRPr="00C3323C" w14:paraId="094AAF64" w14:textId="77777777" w:rsidTr="00461497">
        <w:trPr>
          <w:trHeight w:val="420"/>
        </w:trPr>
        <w:tc>
          <w:tcPr>
            <w:tcW w:w="750" w:type="dxa"/>
            <w:shd w:val="clear" w:color="auto" w:fill="auto"/>
            <w:tcMar>
              <w:top w:w="100" w:type="dxa"/>
              <w:left w:w="100" w:type="dxa"/>
              <w:bottom w:w="100" w:type="dxa"/>
              <w:right w:w="100" w:type="dxa"/>
            </w:tcMar>
          </w:tcPr>
          <w:p w14:paraId="082CB085" w14:textId="77777777" w:rsidR="00D745F0" w:rsidRPr="00C3323C" w:rsidRDefault="00D745F0"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357CA174" w14:textId="27CFB82D" w:rsidR="00D745F0" w:rsidRPr="00C3323C" w:rsidRDefault="00D745F0" w:rsidP="00461497">
            <w:pPr>
              <w:rPr>
                <w:color w:val="000000" w:themeColor="text1"/>
                <w:sz w:val="22"/>
                <w:szCs w:val="22"/>
              </w:rPr>
            </w:pPr>
            <w:r w:rsidRPr="00C3323C">
              <w:rPr>
                <w:color w:val="000000" w:themeColor="text1"/>
                <w:sz w:val="22"/>
                <w:szCs w:val="22"/>
              </w:rPr>
              <w:t>b) (1.7859, 1.9737)</w:t>
            </w:r>
          </w:p>
        </w:tc>
      </w:tr>
      <w:tr w:rsidR="00C3323C" w:rsidRPr="00C3323C" w14:paraId="79DFD68C"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37576A" w14:textId="77777777" w:rsidR="00D745F0" w:rsidRPr="00C3323C" w:rsidRDefault="00D745F0"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2126F2" w14:textId="6458EC40" w:rsidR="00D745F0" w:rsidRPr="00C3323C" w:rsidRDefault="00D745F0" w:rsidP="00461497">
            <w:pPr>
              <w:shd w:val="clear" w:color="auto" w:fill="FFFFFF"/>
              <w:rPr>
                <w:color w:val="000000" w:themeColor="text1"/>
                <w:sz w:val="22"/>
                <w:szCs w:val="22"/>
              </w:rPr>
            </w:pPr>
            <w:r w:rsidRPr="00C3323C">
              <w:rPr>
                <w:color w:val="000000" w:themeColor="text1"/>
                <w:sz w:val="22"/>
                <w:szCs w:val="22"/>
              </w:rPr>
              <w:t>c) (0.0118, 0.0718)</w:t>
            </w:r>
          </w:p>
        </w:tc>
      </w:tr>
      <w:tr w:rsidR="00C3323C" w:rsidRPr="00C3323C" w14:paraId="5E74D4DB"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36A163" w14:textId="77777777" w:rsidR="00D745F0" w:rsidRPr="00C3323C" w:rsidRDefault="00D745F0"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DA156E" w14:textId="721BBCBF" w:rsidR="00D745F0" w:rsidRPr="00C3323C" w:rsidRDefault="00D745F0" w:rsidP="00461497">
            <w:pPr>
              <w:shd w:val="clear" w:color="auto" w:fill="FFFFFF"/>
              <w:rPr>
                <w:color w:val="000000" w:themeColor="text1"/>
                <w:sz w:val="22"/>
                <w:szCs w:val="22"/>
              </w:rPr>
            </w:pPr>
            <w:r w:rsidRPr="00C3323C">
              <w:rPr>
                <w:color w:val="000000" w:themeColor="text1"/>
                <w:sz w:val="22"/>
                <w:szCs w:val="22"/>
              </w:rPr>
              <w:t>d) (1.5568, 2.5568)</w:t>
            </w:r>
          </w:p>
        </w:tc>
      </w:tr>
    </w:tbl>
    <w:p w14:paraId="7B357FC5" w14:textId="77777777" w:rsidR="00D745F0" w:rsidRPr="00C3323C" w:rsidRDefault="00D745F0">
      <w:pPr>
        <w:rPr>
          <w:color w:val="000000" w:themeColor="text1"/>
          <w:sz w:val="22"/>
          <w:szCs w:val="22"/>
        </w:rPr>
      </w:pPr>
    </w:p>
    <w:p w14:paraId="7CDB0F72" w14:textId="77777777" w:rsidR="00D745F0" w:rsidRPr="00C3323C" w:rsidRDefault="00D745F0" w:rsidP="00C3323C">
      <w:pPr>
        <w:rPr>
          <w:b/>
          <w:bCs/>
          <w:color w:val="000000" w:themeColor="text1"/>
          <w:sz w:val="22"/>
          <w:szCs w:val="22"/>
        </w:rPr>
      </w:pPr>
      <w:r w:rsidRPr="00C3323C">
        <w:rPr>
          <w:b/>
          <w:bCs/>
          <w:color w:val="000000" w:themeColor="text1"/>
          <w:sz w:val="22"/>
          <w:szCs w:val="22"/>
        </w:rPr>
        <w:t>Q18. Feedback</w:t>
      </w:r>
    </w:p>
    <w:p w14:paraId="5F2DC7F9" w14:textId="77777777" w:rsidR="00D745F0" w:rsidRPr="00C3323C" w:rsidRDefault="00D745F0" w:rsidP="00C3323C">
      <w:pPr>
        <w:rPr>
          <w:color w:val="000000" w:themeColor="text1"/>
          <w:sz w:val="22"/>
          <w:szCs w:val="22"/>
        </w:rPr>
      </w:pPr>
    </w:p>
    <w:p w14:paraId="39ACA03A" w14:textId="77777777" w:rsidR="00D745F0" w:rsidRPr="00D745F0" w:rsidRDefault="00D745F0" w:rsidP="00C3323C">
      <w:pPr>
        <w:rPr>
          <w:color w:val="000000" w:themeColor="text1"/>
          <w:sz w:val="22"/>
          <w:szCs w:val="22"/>
        </w:rPr>
      </w:pPr>
      <w:r w:rsidRPr="00D745F0">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18DA400E"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B9CF9" w14:textId="77777777" w:rsidR="00D745F0" w:rsidRPr="00D745F0" w:rsidRDefault="00D745F0" w:rsidP="00D745F0">
            <w:pPr>
              <w:rPr>
                <w:color w:val="000000" w:themeColor="text1"/>
                <w:sz w:val="22"/>
                <w:szCs w:val="22"/>
              </w:rPr>
            </w:pPr>
            <w:r w:rsidRPr="00D745F0">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1D65F" w14:textId="77777777" w:rsidR="00D745F0" w:rsidRPr="00D745F0" w:rsidRDefault="00D745F0" w:rsidP="00D745F0">
            <w:pPr>
              <w:rPr>
                <w:color w:val="000000" w:themeColor="text1"/>
                <w:sz w:val="22"/>
                <w:szCs w:val="22"/>
              </w:rPr>
            </w:pPr>
            <w:r w:rsidRPr="00D745F0">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9D326" w14:textId="77777777" w:rsidR="00D745F0" w:rsidRPr="00D745F0" w:rsidRDefault="00D745F0" w:rsidP="00D745F0">
            <w:pPr>
              <w:rPr>
                <w:color w:val="000000" w:themeColor="text1"/>
                <w:sz w:val="22"/>
                <w:szCs w:val="22"/>
              </w:rPr>
            </w:pPr>
            <w:r w:rsidRPr="00D745F0">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65470" w14:textId="77777777" w:rsidR="00D745F0" w:rsidRPr="00D745F0" w:rsidRDefault="00D745F0" w:rsidP="00D745F0">
            <w:pPr>
              <w:rPr>
                <w:color w:val="000000" w:themeColor="text1"/>
                <w:sz w:val="22"/>
                <w:szCs w:val="22"/>
              </w:rPr>
            </w:pPr>
            <w:r w:rsidRPr="00D745F0">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21B70" w14:textId="77777777" w:rsidR="00D745F0" w:rsidRPr="00D745F0" w:rsidRDefault="00D745F0" w:rsidP="00D745F0">
            <w:pPr>
              <w:rPr>
                <w:color w:val="000000" w:themeColor="text1"/>
                <w:sz w:val="22"/>
                <w:szCs w:val="22"/>
              </w:rPr>
            </w:pPr>
            <w:r w:rsidRPr="00D745F0">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436DDB" w14:textId="77777777" w:rsidR="00D745F0" w:rsidRPr="00D745F0" w:rsidRDefault="00D745F0" w:rsidP="00D745F0">
            <w:pPr>
              <w:rPr>
                <w:color w:val="000000" w:themeColor="text1"/>
                <w:sz w:val="22"/>
                <w:szCs w:val="22"/>
              </w:rPr>
            </w:pPr>
            <w:r w:rsidRPr="00D745F0">
              <w:rPr>
                <w:color w:val="000000" w:themeColor="text1"/>
                <w:sz w:val="22"/>
                <w:szCs w:val="22"/>
              </w:rPr>
              <w:t>95% Confidence Interval</w:t>
            </w:r>
          </w:p>
        </w:tc>
      </w:tr>
      <w:tr w:rsidR="00C3323C" w:rsidRPr="00C3323C" w14:paraId="556FC84C"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D8163B"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9914E" w14:textId="77777777" w:rsidR="00D745F0" w:rsidRPr="00D745F0" w:rsidRDefault="00D745F0" w:rsidP="00D745F0">
            <w:pPr>
              <w:rPr>
                <w:color w:val="000000" w:themeColor="text1"/>
                <w:sz w:val="22"/>
                <w:szCs w:val="22"/>
              </w:rPr>
            </w:pPr>
            <w:r w:rsidRPr="00D745F0">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815D5" w14:textId="77777777" w:rsidR="00D745F0" w:rsidRPr="00D745F0" w:rsidRDefault="00D745F0" w:rsidP="00D745F0">
            <w:pPr>
              <w:rPr>
                <w:color w:val="000000" w:themeColor="text1"/>
                <w:sz w:val="22"/>
                <w:szCs w:val="22"/>
              </w:rPr>
            </w:pPr>
            <w:r w:rsidRPr="00D745F0">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A6493" w14:textId="77777777" w:rsidR="00D745F0" w:rsidRPr="00D745F0" w:rsidRDefault="00D745F0" w:rsidP="00D745F0">
            <w:pPr>
              <w:rPr>
                <w:color w:val="000000" w:themeColor="text1"/>
                <w:sz w:val="22"/>
                <w:szCs w:val="22"/>
              </w:rPr>
            </w:pPr>
            <w:r w:rsidRPr="00D745F0">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106DD" w14:textId="77777777" w:rsidR="00D745F0" w:rsidRPr="00D745F0" w:rsidRDefault="00D745F0" w:rsidP="00D745F0">
            <w:pPr>
              <w:rPr>
                <w:color w:val="000000" w:themeColor="text1"/>
                <w:sz w:val="22"/>
                <w:szCs w:val="22"/>
              </w:rPr>
            </w:pPr>
            <w:r w:rsidRPr="00D745F0">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10D3F" w14:textId="77777777" w:rsidR="00D745F0" w:rsidRPr="00D745F0" w:rsidRDefault="00D745F0" w:rsidP="00D745F0">
            <w:pPr>
              <w:rPr>
                <w:color w:val="000000" w:themeColor="text1"/>
                <w:sz w:val="22"/>
                <w:szCs w:val="22"/>
              </w:rPr>
            </w:pPr>
            <w:r w:rsidRPr="00D745F0">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6163C" w14:textId="77777777" w:rsidR="00D745F0" w:rsidRPr="00D745F0" w:rsidRDefault="00D745F0" w:rsidP="00D745F0">
            <w:pPr>
              <w:rPr>
                <w:color w:val="000000" w:themeColor="text1"/>
                <w:sz w:val="22"/>
                <w:szCs w:val="22"/>
              </w:rPr>
            </w:pPr>
            <w:r w:rsidRPr="00D745F0">
              <w:rPr>
                <w:color w:val="000000" w:themeColor="text1"/>
                <w:sz w:val="22"/>
                <w:szCs w:val="22"/>
              </w:rPr>
              <w:t>1.1274</w:t>
            </w:r>
          </w:p>
        </w:tc>
      </w:tr>
      <w:tr w:rsidR="00C3323C" w:rsidRPr="00C3323C" w14:paraId="17B4DFED"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63F6E8" w14:textId="77777777" w:rsidR="00D745F0" w:rsidRPr="00D745F0" w:rsidRDefault="00D745F0" w:rsidP="00D745F0">
            <w:pPr>
              <w:rPr>
                <w:color w:val="000000" w:themeColor="text1"/>
                <w:sz w:val="22"/>
                <w:szCs w:val="22"/>
              </w:rPr>
            </w:pPr>
            <w:r w:rsidRPr="00D745F0">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40051" w14:textId="77777777" w:rsidR="00D745F0" w:rsidRPr="00D745F0" w:rsidRDefault="00D745F0" w:rsidP="00D745F0">
            <w:pPr>
              <w:rPr>
                <w:color w:val="000000" w:themeColor="text1"/>
                <w:sz w:val="22"/>
                <w:szCs w:val="22"/>
              </w:rPr>
            </w:pPr>
            <w:r w:rsidRPr="00D745F0">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CFBB1" w14:textId="77777777" w:rsidR="00D745F0" w:rsidRPr="00D745F0" w:rsidRDefault="00D745F0" w:rsidP="00D745F0">
            <w:pPr>
              <w:rPr>
                <w:color w:val="000000" w:themeColor="text1"/>
                <w:sz w:val="22"/>
                <w:szCs w:val="22"/>
              </w:rPr>
            </w:pPr>
            <w:r w:rsidRPr="00D745F0">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08E18" w14:textId="77777777" w:rsidR="00D745F0" w:rsidRPr="00D745F0" w:rsidRDefault="00D745F0" w:rsidP="00D745F0">
            <w:pPr>
              <w:rPr>
                <w:color w:val="000000" w:themeColor="text1"/>
                <w:sz w:val="22"/>
                <w:szCs w:val="22"/>
              </w:rPr>
            </w:pPr>
            <w:r w:rsidRPr="00D745F0">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7EB8F" w14:textId="77777777" w:rsidR="00D745F0" w:rsidRPr="00D745F0" w:rsidRDefault="00D745F0" w:rsidP="00D745F0">
            <w:pPr>
              <w:rPr>
                <w:color w:val="000000" w:themeColor="text1"/>
                <w:sz w:val="22"/>
                <w:szCs w:val="22"/>
              </w:rPr>
            </w:pPr>
            <w:r w:rsidRPr="00D745F0">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4B9AC" w14:textId="77777777" w:rsidR="00D745F0" w:rsidRPr="00D745F0" w:rsidRDefault="00D745F0" w:rsidP="00D745F0">
            <w:pPr>
              <w:rPr>
                <w:color w:val="000000" w:themeColor="text1"/>
                <w:sz w:val="22"/>
                <w:szCs w:val="22"/>
              </w:rPr>
            </w:pPr>
            <w:r w:rsidRPr="00D745F0">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3C478" w14:textId="77777777" w:rsidR="00D745F0" w:rsidRPr="00D745F0" w:rsidRDefault="00D745F0" w:rsidP="00D745F0">
            <w:pPr>
              <w:rPr>
                <w:color w:val="000000" w:themeColor="text1"/>
                <w:sz w:val="22"/>
                <w:szCs w:val="22"/>
              </w:rPr>
            </w:pPr>
            <w:r w:rsidRPr="00D745F0">
              <w:rPr>
                <w:color w:val="000000" w:themeColor="text1"/>
                <w:sz w:val="22"/>
                <w:szCs w:val="22"/>
              </w:rPr>
              <w:t>0.0684</w:t>
            </w:r>
          </w:p>
        </w:tc>
      </w:tr>
      <w:tr w:rsidR="00C3323C" w:rsidRPr="00C3323C" w14:paraId="16690F3D"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FF40A5" w14:textId="77777777" w:rsidR="00D745F0" w:rsidRPr="00D745F0" w:rsidRDefault="00D745F0" w:rsidP="00D745F0">
            <w:pPr>
              <w:rPr>
                <w:color w:val="000000" w:themeColor="text1"/>
                <w:sz w:val="22"/>
                <w:szCs w:val="22"/>
              </w:rPr>
            </w:pPr>
            <w:r w:rsidRPr="00D745F0">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FC09A" w14:textId="77777777" w:rsidR="00D745F0" w:rsidRPr="00D745F0" w:rsidRDefault="00D745F0" w:rsidP="00D745F0">
            <w:pPr>
              <w:rPr>
                <w:color w:val="000000" w:themeColor="text1"/>
                <w:sz w:val="22"/>
                <w:szCs w:val="22"/>
              </w:rPr>
            </w:pPr>
            <w:r w:rsidRPr="00D745F0">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C9270" w14:textId="77777777" w:rsidR="00D745F0" w:rsidRPr="00D745F0" w:rsidRDefault="00D745F0" w:rsidP="00D745F0">
            <w:pPr>
              <w:rPr>
                <w:color w:val="000000" w:themeColor="text1"/>
                <w:sz w:val="22"/>
                <w:szCs w:val="22"/>
              </w:rPr>
            </w:pPr>
            <w:r w:rsidRPr="00D745F0">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A98E5" w14:textId="77777777" w:rsidR="00D745F0" w:rsidRPr="00D745F0" w:rsidRDefault="00D745F0" w:rsidP="00D745F0">
            <w:pPr>
              <w:rPr>
                <w:color w:val="000000" w:themeColor="text1"/>
                <w:sz w:val="22"/>
                <w:szCs w:val="22"/>
              </w:rPr>
            </w:pPr>
            <w:r w:rsidRPr="00D745F0">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86A99" w14:textId="77777777" w:rsidR="00D745F0" w:rsidRPr="00D745F0" w:rsidRDefault="00D745F0" w:rsidP="00D745F0">
            <w:pPr>
              <w:rPr>
                <w:color w:val="000000" w:themeColor="text1"/>
                <w:sz w:val="22"/>
                <w:szCs w:val="22"/>
              </w:rPr>
            </w:pPr>
            <w:r w:rsidRPr="00D745F0">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E4E85" w14:textId="77777777" w:rsidR="00D745F0" w:rsidRPr="00D745F0" w:rsidRDefault="00D745F0" w:rsidP="00D745F0">
            <w:pPr>
              <w:rPr>
                <w:color w:val="000000" w:themeColor="text1"/>
                <w:sz w:val="22"/>
                <w:szCs w:val="22"/>
              </w:rPr>
            </w:pPr>
            <w:r w:rsidRPr="00D745F0">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6FD1D" w14:textId="77777777" w:rsidR="00D745F0" w:rsidRPr="00D745F0" w:rsidRDefault="00D745F0" w:rsidP="00D745F0">
            <w:pPr>
              <w:rPr>
                <w:color w:val="000000" w:themeColor="text1"/>
                <w:sz w:val="22"/>
                <w:szCs w:val="22"/>
              </w:rPr>
            </w:pPr>
            <w:r w:rsidRPr="00D745F0">
              <w:rPr>
                <w:color w:val="000000" w:themeColor="text1"/>
                <w:sz w:val="22"/>
                <w:szCs w:val="22"/>
              </w:rPr>
              <w:t>0.4433</w:t>
            </w:r>
          </w:p>
        </w:tc>
      </w:tr>
      <w:tr w:rsidR="00C3323C" w:rsidRPr="00C3323C" w14:paraId="6ED7706B"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7A587F" w14:textId="77777777" w:rsidR="00D745F0" w:rsidRPr="00D745F0" w:rsidRDefault="00D745F0" w:rsidP="00D745F0">
            <w:pPr>
              <w:rPr>
                <w:color w:val="000000" w:themeColor="text1"/>
                <w:sz w:val="22"/>
                <w:szCs w:val="22"/>
              </w:rPr>
            </w:pPr>
            <w:r w:rsidRPr="00D745F0">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1E8F7" w14:textId="77777777" w:rsidR="00D745F0" w:rsidRPr="00D745F0" w:rsidRDefault="00D745F0" w:rsidP="00D745F0">
            <w:pPr>
              <w:rPr>
                <w:color w:val="000000" w:themeColor="text1"/>
                <w:sz w:val="22"/>
                <w:szCs w:val="22"/>
              </w:rPr>
            </w:pPr>
            <w:r w:rsidRPr="00D745F0">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303A0" w14:textId="77777777" w:rsidR="00D745F0" w:rsidRPr="00D745F0" w:rsidRDefault="00D745F0" w:rsidP="00D745F0">
            <w:pPr>
              <w:rPr>
                <w:color w:val="000000" w:themeColor="text1"/>
                <w:sz w:val="22"/>
                <w:szCs w:val="22"/>
              </w:rPr>
            </w:pPr>
            <w:r w:rsidRPr="00D745F0">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EFE4C" w14:textId="77777777" w:rsidR="00D745F0" w:rsidRPr="00D745F0" w:rsidRDefault="00D745F0" w:rsidP="00D745F0">
            <w:pPr>
              <w:rPr>
                <w:color w:val="000000" w:themeColor="text1"/>
                <w:sz w:val="22"/>
                <w:szCs w:val="22"/>
              </w:rPr>
            </w:pPr>
            <w:r w:rsidRPr="00D745F0">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7608" w14:textId="77777777" w:rsidR="00D745F0" w:rsidRPr="00D745F0" w:rsidRDefault="00D745F0" w:rsidP="00D745F0">
            <w:pPr>
              <w:rPr>
                <w:color w:val="000000" w:themeColor="text1"/>
                <w:sz w:val="22"/>
                <w:szCs w:val="22"/>
              </w:rPr>
            </w:pPr>
            <w:r w:rsidRPr="00D745F0">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31B9A" w14:textId="77777777" w:rsidR="00D745F0" w:rsidRPr="00D745F0" w:rsidRDefault="00D745F0" w:rsidP="00D745F0">
            <w:pPr>
              <w:rPr>
                <w:color w:val="000000" w:themeColor="text1"/>
                <w:sz w:val="22"/>
                <w:szCs w:val="22"/>
              </w:rPr>
            </w:pPr>
            <w:r w:rsidRPr="00D745F0">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69ED0" w14:textId="77777777" w:rsidR="00D745F0" w:rsidRPr="00D745F0" w:rsidRDefault="00D745F0" w:rsidP="00D745F0">
            <w:pPr>
              <w:rPr>
                <w:color w:val="000000" w:themeColor="text1"/>
                <w:sz w:val="22"/>
                <w:szCs w:val="22"/>
              </w:rPr>
            </w:pPr>
            <w:r w:rsidRPr="00D745F0">
              <w:rPr>
                <w:color w:val="000000" w:themeColor="text1"/>
                <w:sz w:val="22"/>
                <w:szCs w:val="22"/>
              </w:rPr>
              <w:t>-0.0006</w:t>
            </w:r>
          </w:p>
        </w:tc>
      </w:tr>
      <w:tr w:rsidR="00C3323C" w:rsidRPr="00C3323C" w14:paraId="4FC9193E"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00B76C" w14:textId="77777777" w:rsidR="00D745F0" w:rsidRPr="00D745F0" w:rsidRDefault="00D745F0" w:rsidP="00D745F0">
            <w:pPr>
              <w:rPr>
                <w:color w:val="000000" w:themeColor="text1"/>
                <w:sz w:val="22"/>
                <w:szCs w:val="22"/>
              </w:rPr>
            </w:pPr>
            <w:r w:rsidRPr="00D745F0">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9A27E" w14:textId="77777777" w:rsidR="00D745F0" w:rsidRPr="00D745F0" w:rsidRDefault="00D745F0" w:rsidP="00D745F0">
            <w:pPr>
              <w:rPr>
                <w:color w:val="000000" w:themeColor="text1"/>
                <w:sz w:val="22"/>
                <w:szCs w:val="22"/>
              </w:rPr>
            </w:pPr>
            <w:r w:rsidRPr="00D745F0">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BAA12" w14:textId="77777777" w:rsidR="00D745F0" w:rsidRPr="00D745F0" w:rsidRDefault="00D745F0" w:rsidP="00D745F0">
            <w:pPr>
              <w:rPr>
                <w:color w:val="000000" w:themeColor="text1"/>
                <w:sz w:val="22"/>
                <w:szCs w:val="22"/>
              </w:rPr>
            </w:pPr>
            <w:r w:rsidRPr="00D745F0">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83667" w14:textId="77777777" w:rsidR="00D745F0" w:rsidRPr="00D745F0" w:rsidRDefault="00D745F0" w:rsidP="00D745F0">
            <w:pPr>
              <w:rPr>
                <w:color w:val="000000" w:themeColor="text1"/>
                <w:sz w:val="22"/>
                <w:szCs w:val="22"/>
              </w:rPr>
            </w:pPr>
            <w:r w:rsidRPr="00D745F0">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BDA4C" w14:textId="77777777" w:rsidR="00D745F0" w:rsidRPr="00D745F0" w:rsidRDefault="00D745F0" w:rsidP="00D745F0">
            <w:pPr>
              <w:rPr>
                <w:color w:val="000000" w:themeColor="text1"/>
                <w:sz w:val="22"/>
                <w:szCs w:val="22"/>
              </w:rPr>
            </w:pPr>
            <w:r w:rsidRPr="00D745F0">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26E07" w14:textId="77777777" w:rsidR="00D745F0" w:rsidRPr="00D745F0" w:rsidRDefault="00D745F0" w:rsidP="00D745F0">
            <w:pPr>
              <w:rPr>
                <w:color w:val="000000" w:themeColor="text1"/>
                <w:sz w:val="22"/>
                <w:szCs w:val="22"/>
              </w:rPr>
            </w:pPr>
            <w:r w:rsidRPr="00D745F0">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3C2E9" w14:textId="77777777" w:rsidR="00D745F0" w:rsidRPr="00D745F0" w:rsidRDefault="00D745F0" w:rsidP="00D745F0">
            <w:pPr>
              <w:rPr>
                <w:color w:val="000000" w:themeColor="text1"/>
                <w:sz w:val="22"/>
                <w:szCs w:val="22"/>
              </w:rPr>
            </w:pPr>
            <w:r w:rsidRPr="00D745F0">
              <w:rPr>
                <w:color w:val="000000" w:themeColor="text1"/>
                <w:sz w:val="22"/>
                <w:szCs w:val="22"/>
              </w:rPr>
              <w:t>0.6799</w:t>
            </w:r>
          </w:p>
        </w:tc>
      </w:tr>
      <w:tr w:rsidR="00C3323C" w:rsidRPr="00C3323C" w14:paraId="7D308F18"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A4CFE" w14:textId="77777777" w:rsidR="00D745F0" w:rsidRPr="00D745F0" w:rsidRDefault="00D745F0" w:rsidP="00D745F0">
            <w:pPr>
              <w:rPr>
                <w:color w:val="000000" w:themeColor="text1"/>
                <w:sz w:val="22"/>
                <w:szCs w:val="22"/>
              </w:rPr>
            </w:pPr>
            <w:r w:rsidRPr="00D745F0">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89494" w14:textId="77777777" w:rsidR="00D745F0" w:rsidRPr="00D745F0" w:rsidRDefault="00D745F0" w:rsidP="00D745F0">
            <w:pPr>
              <w:rPr>
                <w:color w:val="000000" w:themeColor="text1"/>
                <w:sz w:val="22"/>
                <w:szCs w:val="22"/>
              </w:rPr>
            </w:pPr>
            <w:r w:rsidRPr="00D745F0">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89F40" w14:textId="77777777" w:rsidR="00D745F0" w:rsidRPr="00D745F0" w:rsidRDefault="00D745F0" w:rsidP="00D745F0">
            <w:pPr>
              <w:rPr>
                <w:color w:val="000000" w:themeColor="text1"/>
                <w:sz w:val="22"/>
                <w:szCs w:val="22"/>
              </w:rPr>
            </w:pPr>
            <w:r w:rsidRPr="00D745F0">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2178C" w14:textId="77777777" w:rsidR="00D745F0" w:rsidRPr="00D745F0" w:rsidRDefault="00D745F0" w:rsidP="00D745F0">
            <w:pPr>
              <w:rPr>
                <w:color w:val="000000" w:themeColor="text1"/>
                <w:sz w:val="22"/>
                <w:szCs w:val="22"/>
              </w:rPr>
            </w:pPr>
            <w:r w:rsidRPr="00D745F0">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E104B" w14:textId="77777777" w:rsidR="00D745F0" w:rsidRPr="00D745F0" w:rsidRDefault="00D745F0" w:rsidP="00D745F0">
            <w:pPr>
              <w:rPr>
                <w:color w:val="000000" w:themeColor="text1"/>
                <w:sz w:val="22"/>
                <w:szCs w:val="22"/>
              </w:rPr>
            </w:pPr>
            <w:r w:rsidRPr="00D745F0">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3F1E7" w14:textId="77777777" w:rsidR="00D745F0" w:rsidRPr="00D745F0" w:rsidRDefault="00D745F0" w:rsidP="00D745F0">
            <w:pPr>
              <w:rPr>
                <w:color w:val="000000" w:themeColor="text1"/>
                <w:sz w:val="22"/>
                <w:szCs w:val="22"/>
              </w:rPr>
            </w:pPr>
            <w:r w:rsidRPr="00D745F0">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40A01" w14:textId="77777777" w:rsidR="00D745F0" w:rsidRPr="00D745F0" w:rsidRDefault="00D745F0" w:rsidP="00D745F0">
            <w:pPr>
              <w:rPr>
                <w:color w:val="000000" w:themeColor="text1"/>
                <w:sz w:val="22"/>
                <w:szCs w:val="22"/>
              </w:rPr>
            </w:pPr>
            <w:r w:rsidRPr="00D745F0">
              <w:rPr>
                <w:color w:val="000000" w:themeColor="text1"/>
                <w:sz w:val="22"/>
                <w:szCs w:val="22"/>
              </w:rPr>
              <w:t>0.0907</w:t>
            </w:r>
          </w:p>
        </w:tc>
      </w:tr>
    </w:tbl>
    <w:p w14:paraId="4AEE778A"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 xml:space="preserve">Calculate the 95% CI for the odds ratio associated with </w:t>
      </w:r>
      <w:r w:rsidRPr="00D745F0">
        <w:rPr>
          <w:b/>
          <w:bCs/>
          <w:color w:val="000000" w:themeColor="text1"/>
          <w:sz w:val="22"/>
          <w:szCs w:val="22"/>
          <w:u w:val="single"/>
        </w:rPr>
        <w:t>maternal smoking</w:t>
      </w:r>
      <w:r w:rsidRPr="00D745F0">
        <w:rPr>
          <w:color w:val="000000" w:themeColor="text1"/>
          <w:sz w:val="22"/>
          <w:szCs w:val="22"/>
        </w:rPr>
        <w:t xml:space="preserve"> given the logistic regression coefficient and CI provided.</w:t>
      </w:r>
    </w:p>
    <w:p w14:paraId="396CD1A9"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The correct answer choice is b. Exponent (0.5799, 0.6799) = (1.7859, 1.9737)</w:t>
      </w:r>
    </w:p>
    <w:p w14:paraId="1EB402C9"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Please make sure you understand why this is the correct answer. You may use the "Previous" button below to update your answer if your original answer was incorrect.</w:t>
      </w:r>
    </w:p>
    <w:p w14:paraId="7ADB89F2"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Click the "Next" button below to move on to the next question.</w:t>
      </w:r>
    </w:p>
    <w:p w14:paraId="191C80D7" w14:textId="3B450F97" w:rsidR="00D745F0" w:rsidRPr="00C3323C" w:rsidRDefault="00D745F0">
      <w:pPr>
        <w:rPr>
          <w:b/>
          <w:bCs/>
          <w:color w:val="000000" w:themeColor="text1"/>
          <w:sz w:val="22"/>
          <w:szCs w:val="22"/>
        </w:rPr>
      </w:pPr>
      <w:r w:rsidRPr="00C3323C">
        <w:rPr>
          <w:b/>
          <w:bCs/>
          <w:color w:val="000000" w:themeColor="text1"/>
          <w:sz w:val="22"/>
          <w:szCs w:val="22"/>
        </w:rPr>
        <w:t>Q19</w:t>
      </w:r>
      <w:r w:rsidR="006B4AFD">
        <w:rPr>
          <w:b/>
          <w:bCs/>
          <w:color w:val="000000" w:themeColor="text1"/>
          <w:sz w:val="22"/>
          <w:szCs w:val="22"/>
        </w:rPr>
        <w:t>.</w:t>
      </w:r>
    </w:p>
    <w:p w14:paraId="66A46B65" w14:textId="7B736989" w:rsidR="00D745F0" w:rsidRPr="00C3323C" w:rsidRDefault="00D745F0">
      <w:pPr>
        <w:rPr>
          <w:color w:val="000000" w:themeColor="text1"/>
          <w:sz w:val="22"/>
          <w:szCs w:val="22"/>
        </w:rPr>
      </w:pPr>
    </w:p>
    <w:p w14:paraId="15A4A495" w14:textId="68FBF6D6" w:rsidR="00D745F0" w:rsidRPr="00C3323C" w:rsidRDefault="00D745F0">
      <w:pPr>
        <w:rPr>
          <w:color w:val="000000" w:themeColor="text1"/>
          <w:sz w:val="22"/>
          <w:szCs w:val="22"/>
        </w:rPr>
      </w:pPr>
      <w:r w:rsidRPr="00C3323C">
        <w:rPr>
          <w:color w:val="000000" w:themeColor="text1"/>
          <w:sz w:val="22"/>
          <w:szCs w:val="22"/>
        </w:rPr>
        <w:t>[Multiple Choice]</w:t>
      </w:r>
    </w:p>
    <w:p w14:paraId="3B88BD7A"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43F40DE3"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D9BAFB" w14:textId="77777777" w:rsidR="00D745F0" w:rsidRPr="00D745F0" w:rsidRDefault="00D745F0" w:rsidP="00D745F0">
            <w:pPr>
              <w:rPr>
                <w:color w:val="000000" w:themeColor="text1"/>
                <w:sz w:val="22"/>
                <w:szCs w:val="22"/>
              </w:rPr>
            </w:pPr>
            <w:r w:rsidRPr="00D745F0">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6D180" w14:textId="77777777" w:rsidR="00D745F0" w:rsidRPr="00D745F0" w:rsidRDefault="00D745F0" w:rsidP="00D745F0">
            <w:pPr>
              <w:rPr>
                <w:color w:val="000000" w:themeColor="text1"/>
                <w:sz w:val="22"/>
                <w:szCs w:val="22"/>
              </w:rPr>
            </w:pPr>
            <w:r w:rsidRPr="00D745F0">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FFCAF" w14:textId="77777777" w:rsidR="00D745F0" w:rsidRPr="00D745F0" w:rsidRDefault="00D745F0" w:rsidP="00D745F0">
            <w:pPr>
              <w:rPr>
                <w:color w:val="000000" w:themeColor="text1"/>
                <w:sz w:val="22"/>
                <w:szCs w:val="22"/>
              </w:rPr>
            </w:pPr>
            <w:r w:rsidRPr="00D745F0">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D8F9B" w14:textId="77777777" w:rsidR="00D745F0" w:rsidRPr="00D745F0" w:rsidRDefault="00D745F0" w:rsidP="00D745F0">
            <w:pPr>
              <w:rPr>
                <w:color w:val="000000" w:themeColor="text1"/>
                <w:sz w:val="22"/>
                <w:szCs w:val="22"/>
              </w:rPr>
            </w:pPr>
            <w:r w:rsidRPr="00D745F0">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AF277" w14:textId="77777777" w:rsidR="00D745F0" w:rsidRPr="00D745F0" w:rsidRDefault="00D745F0" w:rsidP="00D745F0">
            <w:pPr>
              <w:rPr>
                <w:color w:val="000000" w:themeColor="text1"/>
                <w:sz w:val="22"/>
                <w:szCs w:val="22"/>
              </w:rPr>
            </w:pPr>
            <w:r w:rsidRPr="00D745F0">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C4B22B" w14:textId="77777777" w:rsidR="00D745F0" w:rsidRPr="00D745F0" w:rsidRDefault="00D745F0" w:rsidP="00D745F0">
            <w:pPr>
              <w:rPr>
                <w:color w:val="000000" w:themeColor="text1"/>
                <w:sz w:val="22"/>
                <w:szCs w:val="22"/>
              </w:rPr>
            </w:pPr>
            <w:r w:rsidRPr="00D745F0">
              <w:rPr>
                <w:color w:val="000000" w:themeColor="text1"/>
                <w:sz w:val="22"/>
                <w:szCs w:val="22"/>
              </w:rPr>
              <w:t>95% Confidence Interval</w:t>
            </w:r>
          </w:p>
        </w:tc>
      </w:tr>
      <w:tr w:rsidR="00C3323C" w:rsidRPr="00C3323C" w14:paraId="72F602A6"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C59775"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01CC0" w14:textId="77777777" w:rsidR="00D745F0" w:rsidRPr="00D745F0" w:rsidRDefault="00D745F0" w:rsidP="00D745F0">
            <w:pPr>
              <w:rPr>
                <w:color w:val="000000" w:themeColor="text1"/>
                <w:sz w:val="22"/>
                <w:szCs w:val="22"/>
              </w:rPr>
            </w:pPr>
            <w:r w:rsidRPr="00D745F0">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BC2E6" w14:textId="77777777" w:rsidR="00D745F0" w:rsidRPr="00D745F0" w:rsidRDefault="00D745F0" w:rsidP="00D745F0">
            <w:pPr>
              <w:rPr>
                <w:color w:val="000000" w:themeColor="text1"/>
                <w:sz w:val="22"/>
                <w:szCs w:val="22"/>
              </w:rPr>
            </w:pPr>
            <w:r w:rsidRPr="00D745F0">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0C088" w14:textId="77777777" w:rsidR="00D745F0" w:rsidRPr="00D745F0" w:rsidRDefault="00D745F0" w:rsidP="00D745F0">
            <w:pPr>
              <w:rPr>
                <w:color w:val="000000" w:themeColor="text1"/>
                <w:sz w:val="22"/>
                <w:szCs w:val="22"/>
              </w:rPr>
            </w:pPr>
            <w:r w:rsidRPr="00D745F0">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6E61D" w14:textId="77777777" w:rsidR="00D745F0" w:rsidRPr="00D745F0" w:rsidRDefault="00D745F0" w:rsidP="00D745F0">
            <w:pPr>
              <w:rPr>
                <w:color w:val="000000" w:themeColor="text1"/>
                <w:sz w:val="22"/>
                <w:szCs w:val="22"/>
              </w:rPr>
            </w:pPr>
            <w:r w:rsidRPr="00D745F0">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6D608" w14:textId="77777777" w:rsidR="00D745F0" w:rsidRPr="00D745F0" w:rsidRDefault="00D745F0" w:rsidP="00D745F0">
            <w:pPr>
              <w:rPr>
                <w:color w:val="000000" w:themeColor="text1"/>
                <w:sz w:val="22"/>
                <w:szCs w:val="22"/>
              </w:rPr>
            </w:pPr>
            <w:r w:rsidRPr="00D745F0">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DAF2B" w14:textId="77777777" w:rsidR="00D745F0" w:rsidRPr="00D745F0" w:rsidRDefault="00D745F0" w:rsidP="00D745F0">
            <w:pPr>
              <w:rPr>
                <w:color w:val="000000" w:themeColor="text1"/>
                <w:sz w:val="22"/>
                <w:szCs w:val="22"/>
              </w:rPr>
            </w:pPr>
            <w:r w:rsidRPr="00D745F0">
              <w:rPr>
                <w:color w:val="000000" w:themeColor="text1"/>
                <w:sz w:val="22"/>
                <w:szCs w:val="22"/>
              </w:rPr>
              <w:t>1.1274</w:t>
            </w:r>
          </w:p>
        </w:tc>
      </w:tr>
      <w:tr w:rsidR="00C3323C" w:rsidRPr="00C3323C" w14:paraId="1E4C60ED"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08813" w14:textId="77777777" w:rsidR="00D745F0" w:rsidRPr="00D745F0" w:rsidRDefault="00D745F0" w:rsidP="00D745F0">
            <w:pPr>
              <w:rPr>
                <w:color w:val="000000" w:themeColor="text1"/>
                <w:sz w:val="22"/>
                <w:szCs w:val="22"/>
              </w:rPr>
            </w:pPr>
            <w:r w:rsidRPr="00D745F0">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11EC9" w14:textId="77777777" w:rsidR="00D745F0" w:rsidRPr="00D745F0" w:rsidRDefault="00D745F0" w:rsidP="00D745F0">
            <w:pPr>
              <w:rPr>
                <w:color w:val="000000" w:themeColor="text1"/>
                <w:sz w:val="22"/>
                <w:szCs w:val="22"/>
              </w:rPr>
            </w:pPr>
            <w:r w:rsidRPr="00D745F0">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6F5B6" w14:textId="77777777" w:rsidR="00D745F0" w:rsidRPr="00D745F0" w:rsidRDefault="00D745F0" w:rsidP="00D745F0">
            <w:pPr>
              <w:rPr>
                <w:color w:val="000000" w:themeColor="text1"/>
                <w:sz w:val="22"/>
                <w:szCs w:val="22"/>
              </w:rPr>
            </w:pPr>
            <w:r w:rsidRPr="00D745F0">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D2826" w14:textId="77777777" w:rsidR="00D745F0" w:rsidRPr="00D745F0" w:rsidRDefault="00D745F0" w:rsidP="00D745F0">
            <w:pPr>
              <w:rPr>
                <w:color w:val="000000" w:themeColor="text1"/>
                <w:sz w:val="22"/>
                <w:szCs w:val="22"/>
              </w:rPr>
            </w:pPr>
            <w:r w:rsidRPr="00D745F0">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A1C43" w14:textId="77777777" w:rsidR="00D745F0" w:rsidRPr="00D745F0" w:rsidRDefault="00D745F0" w:rsidP="00D745F0">
            <w:pPr>
              <w:rPr>
                <w:color w:val="000000" w:themeColor="text1"/>
                <w:sz w:val="22"/>
                <w:szCs w:val="22"/>
              </w:rPr>
            </w:pPr>
            <w:r w:rsidRPr="00D745F0">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B03E5" w14:textId="77777777" w:rsidR="00D745F0" w:rsidRPr="00D745F0" w:rsidRDefault="00D745F0" w:rsidP="00D745F0">
            <w:pPr>
              <w:rPr>
                <w:color w:val="000000" w:themeColor="text1"/>
                <w:sz w:val="22"/>
                <w:szCs w:val="22"/>
              </w:rPr>
            </w:pPr>
            <w:r w:rsidRPr="00D745F0">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11B98" w14:textId="77777777" w:rsidR="00D745F0" w:rsidRPr="00D745F0" w:rsidRDefault="00D745F0" w:rsidP="00D745F0">
            <w:pPr>
              <w:rPr>
                <w:color w:val="000000" w:themeColor="text1"/>
                <w:sz w:val="22"/>
                <w:szCs w:val="22"/>
              </w:rPr>
            </w:pPr>
            <w:r w:rsidRPr="00D745F0">
              <w:rPr>
                <w:color w:val="000000" w:themeColor="text1"/>
                <w:sz w:val="22"/>
                <w:szCs w:val="22"/>
              </w:rPr>
              <w:t>0.0684</w:t>
            </w:r>
          </w:p>
        </w:tc>
      </w:tr>
      <w:tr w:rsidR="00C3323C" w:rsidRPr="00C3323C" w14:paraId="569AACF9"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2F1B3E" w14:textId="77777777" w:rsidR="00D745F0" w:rsidRPr="00D745F0" w:rsidRDefault="00D745F0" w:rsidP="00D745F0">
            <w:pPr>
              <w:rPr>
                <w:color w:val="000000" w:themeColor="text1"/>
                <w:sz w:val="22"/>
                <w:szCs w:val="22"/>
              </w:rPr>
            </w:pPr>
            <w:r w:rsidRPr="00D745F0">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50DBC" w14:textId="77777777" w:rsidR="00D745F0" w:rsidRPr="00D745F0" w:rsidRDefault="00D745F0" w:rsidP="00D745F0">
            <w:pPr>
              <w:rPr>
                <w:color w:val="000000" w:themeColor="text1"/>
                <w:sz w:val="22"/>
                <w:szCs w:val="22"/>
              </w:rPr>
            </w:pPr>
            <w:r w:rsidRPr="00D745F0">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CDB03" w14:textId="77777777" w:rsidR="00D745F0" w:rsidRPr="00D745F0" w:rsidRDefault="00D745F0" w:rsidP="00D745F0">
            <w:pPr>
              <w:rPr>
                <w:color w:val="000000" w:themeColor="text1"/>
                <w:sz w:val="22"/>
                <w:szCs w:val="22"/>
              </w:rPr>
            </w:pPr>
            <w:r w:rsidRPr="00D745F0">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AC35A" w14:textId="77777777" w:rsidR="00D745F0" w:rsidRPr="00D745F0" w:rsidRDefault="00D745F0" w:rsidP="00D745F0">
            <w:pPr>
              <w:rPr>
                <w:color w:val="000000" w:themeColor="text1"/>
                <w:sz w:val="22"/>
                <w:szCs w:val="22"/>
              </w:rPr>
            </w:pPr>
            <w:r w:rsidRPr="00D745F0">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5358D" w14:textId="77777777" w:rsidR="00D745F0" w:rsidRPr="00D745F0" w:rsidRDefault="00D745F0" w:rsidP="00D745F0">
            <w:pPr>
              <w:rPr>
                <w:color w:val="000000" w:themeColor="text1"/>
                <w:sz w:val="22"/>
                <w:szCs w:val="22"/>
              </w:rPr>
            </w:pPr>
            <w:r w:rsidRPr="00D745F0">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4449B" w14:textId="77777777" w:rsidR="00D745F0" w:rsidRPr="00D745F0" w:rsidRDefault="00D745F0" w:rsidP="00D745F0">
            <w:pPr>
              <w:rPr>
                <w:color w:val="000000" w:themeColor="text1"/>
                <w:sz w:val="22"/>
                <w:szCs w:val="22"/>
              </w:rPr>
            </w:pPr>
            <w:r w:rsidRPr="00D745F0">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8B4BE" w14:textId="77777777" w:rsidR="00D745F0" w:rsidRPr="00D745F0" w:rsidRDefault="00D745F0" w:rsidP="00D745F0">
            <w:pPr>
              <w:rPr>
                <w:color w:val="000000" w:themeColor="text1"/>
                <w:sz w:val="22"/>
                <w:szCs w:val="22"/>
              </w:rPr>
            </w:pPr>
            <w:r w:rsidRPr="00D745F0">
              <w:rPr>
                <w:color w:val="000000" w:themeColor="text1"/>
                <w:sz w:val="22"/>
                <w:szCs w:val="22"/>
              </w:rPr>
              <w:t>0.4433</w:t>
            </w:r>
          </w:p>
        </w:tc>
      </w:tr>
      <w:tr w:rsidR="00C3323C" w:rsidRPr="00C3323C" w14:paraId="3590C01A"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EA9F08" w14:textId="77777777" w:rsidR="00D745F0" w:rsidRPr="00D745F0" w:rsidRDefault="00D745F0" w:rsidP="00D745F0">
            <w:pPr>
              <w:rPr>
                <w:color w:val="000000" w:themeColor="text1"/>
                <w:sz w:val="22"/>
                <w:szCs w:val="22"/>
              </w:rPr>
            </w:pPr>
            <w:r w:rsidRPr="00D745F0">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3AFD3" w14:textId="77777777" w:rsidR="00D745F0" w:rsidRPr="00D745F0" w:rsidRDefault="00D745F0" w:rsidP="00D745F0">
            <w:pPr>
              <w:rPr>
                <w:color w:val="000000" w:themeColor="text1"/>
                <w:sz w:val="22"/>
                <w:szCs w:val="22"/>
              </w:rPr>
            </w:pPr>
            <w:r w:rsidRPr="00D745F0">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D1B27" w14:textId="77777777" w:rsidR="00D745F0" w:rsidRPr="00D745F0" w:rsidRDefault="00D745F0" w:rsidP="00D745F0">
            <w:pPr>
              <w:rPr>
                <w:color w:val="000000" w:themeColor="text1"/>
                <w:sz w:val="22"/>
                <w:szCs w:val="22"/>
              </w:rPr>
            </w:pPr>
            <w:r w:rsidRPr="00D745F0">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7776B" w14:textId="77777777" w:rsidR="00D745F0" w:rsidRPr="00D745F0" w:rsidRDefault="00D745F0" w:rsidP="00D745F0">
            <w:pPr>
              <w:rPr>
                <w:color w:val="000000" w:themeColor="text1"/>
                <w:sz w:val="22"/>
                <w:szCs w:val="22"/>
              </w:rPr>
            </w:pPr>
            <w:r w:rsidRPr="00D745F0">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D0BF4" w14:textId="77777777" w:rsidR="00D745F0" w:rsidRPr="00D745F0" w:rsidRDefault="00D745F0" w:rsidP="00D745F0">
            <w:pPr>
              <w:rPr>
                <w:color w:val="000000" w:themeColor="text1"/>
                <w:sz w:val="22"/>
                <w:szCs w:val="22"/>
              </w:rPr>
            </w:pPr>
            <w:r w:rsidRPr="00D745F0">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05F70" w14:textId="77777777" w:rsidR="00D745F0" w:rsidRPr="00D745F0" w:rsidRDefault="00D745F0" w:rsidP="00D745F0">
            <w:pPr>
              <w:rPr>
                <w:color w:val="000000" w:themeColor="text1"/>
                <w:sz w:val="22"/>
                <w:szCs w:val="22"/>
              </w:rPr>
            </w:pPr>
            <w:r w:rsidRPr="00D745F0">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A36AF" w14:textId="77777777" w:rsidR="00D745F0" w:rsidRPr="00D745F0" w:rsidRDefault="00D745F0" w:rsidP="00D745F0">
            <w:pPr>
              <w:rPr>
                <w:color w:val="000000" w:themeColor="text1"/>
                <w:sz w:val="22"/>
                <w:szCs w:val="22"/>
              </w:rPr>
            </w:pPr>
            <w:r w:rsidRPr="00D745F0">
              <w:rPr>
                <w:color w:val="000000" w:themeColor="text1"/>
                <w:sz w:val="22"/>
                <w:szCs w:val="22"/>
              </w:rPr>
              <w:t>-0.0006</w:t>
            </w:r>
          </w:p>
        </w:tc>
      </w:tr>
      <w:tr w:rsidR="00C3323C" w:rsidRPr="00C3323C" w14:paraId="3B428C3F"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2667D6" w14:textId="77777777" w:rsidR="00D745F0" w:rsidRPr="00D745F0" w:rsidRDefault="00D745F0" w:rsidP="00D745F0">
            <w:pPr>
              <w:rPr>
                <w:color w:val="000000" w:themeColor="text1"/>
                <w:sz w:val="22"/>
                <w:szCs w:val="22"/>
              </w:rPr>
            </w:pPr>
            <w:r w:rsidRPr="00D745F0">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A2DAC" w14:textId="77777777" w:rsidR="00D745F0" w:rsidRPr="00D745F0" w:rsidRDefault="00D745F0" w:rsidP="00D745F0">
            <w:pPr>
              <w:rPr>
                <w:color w:val="000000" w:themeColor="text1"/>
                <w:sz w:val="22"/>
                <w:szCs w:val="22"/>
              </w:rPr>
            </w:pPr>
            <w:r w:rsidRPr="00D745F0">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6EA6A" w14:textId="77777777" w:rsidR="00D745F0" w:rsidRPr="00D745F0" w:rsidRDefault="00D745F0" w:rsidP="00D745F0">
            <w:pPr>
              <w:rPr>
                <w:color w:val="000000" w:themeColor="text1"/>
                <w:sz w:val="22"/>
                <w:szCs w:val="22"/>
              </w:rPr>
            </w:pPr>
            <w:r w:rsidRPr="00D745F0">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BB08F" w14:textId="77777777" w:rsidR="00D745F0" w:rsidRPr="00D745F0" w:rsidRDefault="00D745F0" w:rsidP="00D745F0">
            <w:pPr>
              <w:rPr>
                <w:color w:val="000000" w:themeColor="text1"/>
                <w:sz w:val="22"/>
                <w:szCs w:val="22"/>
              </w:rPr>
            </w:pPr>
            <w:r w:rsidRPr="00D745F0">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145CD" w14:textId="77777777" w:rsidR="00D745F0" w:rsidRPr="00D745F0" w:rsidRDefault="00D745F0" w:rsidP="00D745F0">
            <w:pPr>
              <w:rPr>
                <w:color w:val="000000" w:themeColor="text1"/>
                <w:sz w:val="22"/>
                <w:szCs w:val="22"/>
              </w:rPr>
            </w:pPr>
            <w:r w:rsidRPr="00D745F0">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F9A05" w14:textId="77777777" w:rsidR="00D745F0" w:rsidRPr="00D745F0" w:rsidRDefault="00D745F0" w:rsidP="00D745F0">
            <w:pPr>
              <w:rPr>
                <w:color w:val="000000" w:themeColor="text1"/>
                <w:sz w:val="22"/>
                <w:szCs w:val="22"/>
              </w:rPr>
            </w:pPr>
            <w:r w:rsidRPr="00D745F0">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495C6" w14:textId="77777777" w:rsidR="00D745F0" w:rsidRPr="00D745F0" w:rsidRDefault="00D745F0" w:rsidP="00D745F0">
            <w:pPr>
              <w:rPr>
                <w:color w:val="000000" w:themeColor="text1"/>
                <w:sz w:val="22"/>
                <w:szCs w:val="22"/>
              </w:rPr>
            </w:pPr>
            <w:r w:rsidRPr="00D745F0">
              <w:rPr>
                <w:color w:val="000000" w:themeColor="text1"/>
                <w:sz w:val="22"/>
                <w:szCs w:val="22"/>
              </w:rPr>
              <w:t>0.6799</w:t>
            </w:r>
          </w:p>
        </w:tc>
      </w:tr>
      <w:tr w:rsidR="00C3323C" w:rsidRPr="00C3323C" w14:paraId="079B1FEA"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0B1306" w14:textId="77777777" w:rsidR="00D745F0" w:rsidRPr="00D745F0" w:rsidRDefault="00D745F0" w:rsidP="00D745F0">
            <w:pPr>
              <w:rPr>
                <w:color w:val="000000" w:themeColor="text1"/>
                <w:sz w:val="22"/>
                <w:szCs w:val="22"/>
              </w:rPr>
            </w:pPr>
            <w:r w:rsidRPr="00D745F0">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58141" w14:textId="77777777" w:rsidR="00D745F0" w:rsidRPr="00D745F0" w:rsidRDefault="00D745F0" w:rsidP="00D745F0">
            <w:pPr>
              <w:rPr>
                <w:color w:val="000000" w:themeColor="text1"/>
                <w:sz w:val="22"/>
                <w:szCs w:val="22"/>
              </w:rPr>
            </w:pPr>
            <w:r w:rsidRPr="00D745F0">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C7DAC" w14:textId="77777777" w:rsidR="00D745F0" w:rsidRPr="00D745F0" w:rsidRDefault="00D745F0" w:rsidP="00D745F0">
            <w:pPr>
              <w:rPr>
                <w:color w:val="000000" w:themeColor="text1"/>
                <w:sz w:val="22"/>
                <w:szCs w:val="22"/>
              </w:rPr>
            </w:pPr>
            <w:r w:rsidRPr="00D745F0">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DFEE8" w14:textId="77777777" w:rsidR="00D745F0" w:rsidRPr="00D745F0" w:rsidRDefault="00D745F0" w:rsidP="00D745F0">
            <w:pPr>
              <w:rPr>
                <w:color w:val="000000" w:themeColor="text1"/>
                <w:sz w:val="22"/>
                <w:szCs w:val="22"/>
              </w:rPr>
            </w:pPr>
            <w:r w:rsidRPr="00D745F0">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8F8CC" w14:textId="77777777" w:rsidR="00D745F0" w:rsidRPr="00D745F0" w:rsidRDefault="00D745F0" w:rsidP="00D745F0">
            <w:pPr>
              <w:rPr>
                <w:color w:val="000000" w:themeColor="text1"/>
                <w:sz w:val="22"/>
                <w:szCs w:val="22"/>
              </w:rPr>
            </w:pPr>
            <w:r w:rsidRPr="00D745F0">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DA73D" w14:textId="77777777" w:rsidR="00D745F0" w:rsidRPr="00D745F0" w:rsidRDefault="00D745F0" w:rsidP="00D745F0">
            <w:pPr>
              <w:rPr>
                <w:color w:val="000000" w:themeColor="text1"/>
                <w:sz w:val="22"/>
                <w:szCs w:val="22"/>
              </w:rPr>
            </w:pPr>
            <w:r w:rsidRPr="00D745F0">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5B62F" w14:textId="77777777" w:rsidR="00D745F0" w:rsidRPr="00D745F0" w:rsidRDefault="00D745F0" w:rsidP="00D745F0">
            <w:pPr>
              <w:rPr>
                <w:color w:val="000000" w:themeColor="text1"/>
                <w:sz w:val="22"/>
                <w:szCs w:val="22"/>
              </w:rPr>
            </w:pPr>
            <w:r w:rsidRPr="00D745F0">
              <w:rPr>
                <w:color w:val="000000" w:themeColor="text1"/>
                <w:sz w:val="22"/>
                <w:szCs w:val="22"/>
              </w:rPr>
              <w:t>0.0907</w:t>
            </w:r>
          </w:p>
        </w:tc>
      </w:tr>
    </w:tbl>
    <w:p w14:paraId="65240AA1"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 xml:space="preserve">Calculate the odds ratio associated with </w:t>
      </w:r>
      <w:r w:rsidRPr="00D745F0">
        <w:rPr>
          <w:b/>
          <w:bCs/>
          <w:color w:val="000000" w:themeColor="text1"/>
          <w:sz w:val="22"/>
          <w:szCs w:val="22"/>
          <w:u w:val="single"/>
        </w:rPr>
        <w:t>birth weight</w:t>
      </w:r>
      <w:r w:rsidRPr="00D745F0">
        <w:rPr>
          <w:color w:val="000000" w:themeColor="text1"/>
          <w:sz w:val="22"/>
          <w:szCs w:val="22"/>
        </w:rPr>
        <w:t> given the logistic regression coefficient provided.</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2B6D1599" w14:textId="77777777" w:rsidTr="00461497">
        <w:trPr>
          <w:trHeight w:val="420"/>
        </w:trPr>
        <w:tc>
          <w:tcPr>
            <w:tcW w:w="750" w:type="dxa"/>
            <w:shd w:val="clear" w:color="auto" w:fill="auto"/>
            <w:tcMar>
              <w:top w:w="100" w:type="dxa"/>
              <w:left w:w="100" w:type="dxa"/>
              <w:bottom w:w="100" w:type="dxa"/>
              <w:right w:w="100" w:type="dxa"/>
            </w:tcMar>
          </w:tcPr>
          <w:p w14:paraId="3E09E941" w14:textId="37231818" w:rsidR="00D745F0" w:rsidRPr="00C3323C" w:rsidRDefault="00D745F0"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1D464260" w14:textId="00A568CE" w:rsidR="00D745F0" w:rsidRPr="00C3323C" w:rsidRDefault="00D745F0" w:rsidP="00461497">
            <w:pPr>
              <w:shd w:val="clear" w:color="auto" w:fill="FFFFFF"/>
              <w:rPr>
                <w:color w:val="000000" w:themeColor="text1"/>
                <w:sz w:val="22"/>
                <w:szCs w:val="22"/>
              </w:rPr>
            </w:pPr>
            <w:r w:rsidRPr="00C3323C">
              <w:rPr>
                <w:color w:val="000000" w:themeColor="text1"/>
                <w:sz w:val="22"/>
                <w:szCs w:val="22"/>
              </w:rPr>
              <w:t>a) 0.9991</w:t>
            </w:r>
          </w:p>
        </w:tc>
      </w:tr>
      <w:tr w:rsidR="00C3323C" w:rsidRPr="00C3323C" w14:paraId="7D20CB8C" w14:textId="77777777" w:rsidTr="00461497">
        <w:trPr>
          <w:trHeight w:val="420"/>
        </w:trPr>
        <w:tc>
          <w:tcPr>
            <w:tcW w:w="750" w:type="dxa"/>
            <w:shd w:val="clear" w:color="auto" w:fill="auto"/>
            <w:tcMar>
              <w:top w:w="100" w:type="dxa"/>
              <w:left w:w="100" w:type="dxa"/>
              <w:bottom w:w="100" w:type="dxa"/>
              <w:right w:w="100" w:type="dxa"/>
            </w:tcMar>
          </w:tcPr>
          <w:p w14:paraId="12E25551" w14:textId="58602B02" w:rsidR="00D745F0" w:rsidRPr="00C3323C" w:rsidRDefault="00D745F0"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0FEFC9E3" w14:textId="211E8288" w:rsidR="00D745F0" w:rsidRPr="00C3323C" w:rsidRDefault="00D745F0" w:rsidP="00461497">
            <w:pPr>
              <w:rPr>
                <w:color w:val="000000" w:themeColor="text1"/>
                <w:sz w:val="22"/>
                <w:szCs w:val="22"/>
              </w:rPr>
            </w:pPr>
            <w:r w:rsidRPr="00C3323C">
              <w:rPr>
                <w:color w:val="000000" w:themeColor="text1"/>
                <w:sz w:val="22"/>
                <w:szCs w:val="22"/>
              </w:rPr>
              <w:t>b) 1.2646</w:t>
            </w:r>
          </w:p>
        </w:tc>
      </w:tr>
      <w:tr w:rsidR="00C3323C" w:rsidRPr="00C3323C" w14:paraId="65342BCA"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2DC200" w14:textId="77777777" w:rsidR="00D745F0" w:rsidRPr="00C3323C" w:rsidRDefault="00D745F0"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87BD9" w14:textId="1DB8D60E" w:rsidR="00D745F0" w:rsidRPr="00C3323C" w:rsidRDefault="00D745F0" w:rsidP="00461497">
            <w:pPr>
              <w:shd w:val="clear" w:color="auto" w:fill="FFFFFF"/>
              <w:rPr>
                <w:color w:val="000000" w:themeColor="text1"/>
                <w:sz w:val="22"/>
                <w:szCs w:val="22"/>
              </w:rPr>
            </w:pPr>
            <w:r w:rsidRPr="00C3323C">
              <w:rPr>
                <w:color w:val="000000" w:themeColor="text1"/>
                <w:sz w:val="22"/>
                <w:szCs w:val="22"/>
              </w:rPr>
              <w:t>c) 3.4356</w:t>
            </w:r>
          </w:p>
        </w:tc>
      </w:tr>
      <w:tr w:rsidR="00C3323C" w:rsidRPr="00C3323C" w14:paraId="6BC03B5C"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0DD3F" w14:textId="77777777" w:rsidR="00D745F0" w:rsidRPr="00C3323C" w:rsidRDefault="00D745F0"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B46CD6" w14:textId="03A51DCD" w:rsidR="00D745F0" w:rsidRPr="00C3323C" w:rsidRDefault="00D745F0" w:rsidP="00461497">
            <w:pPr>
              <w:shd w:val="clear" w:color="auto" w:fill="FFFFFF"/>
              <w:rPr>
                <w:color w:val="000000" w:themeColor="text1"/>
                <w:sz w:val="22"/>
                <w:szCs w:val="22"/>
              </w:rPr>
            </w:pPr>
            <w:r w:rsidRPr="00C3323C">
              <w:rPr>
                <w:color w:val="000000" w:themeColor="text1"/>
                <w:sz w:val="22"/>
                <w:szCs w:val="22"/>
              </w:rPr>
              <w:t>d) 0.4565</w:t>
            </w:r>
          </w:p>
        </w:tc>
      </w:tr>
    </w:tbl>
    <w:p w14:paraId="4F733C24" w14:textId="77777777" w:rsidR="00D745F0" w:rsidRPr="00C3323C" w:rsidRDefault="00D745F0">
      <w:pPr>
        <w:rPr>
          <w:color w:val="000000" w:themeColor="text1"/>
          <w:sz w:val="22"/>
          <w:szCs w:val="22"/>
        </w:rPr>
      </w:pPr>
    </w:p>
    <w:p w14:paraId="44D7C24E" w14:textId="77777777" w:rsidR="00D745F0" w:rsidRPr="00C3323C" w:rsidRDefault="00D745F0" w:rsidP="00C3323C">
      <w:pPr>
        <w:rPr>
          <w:b/>
          <w:bCs/>
          <w:color w:val="000000" w:themeColor="text1"/>
          <w:sz w:val="22"/>
          <w:szCs w:val="22"/>
        </w:rPr>
      </w:pPr>
      <w:r w:rsidRPr="00C3323C">
        <w:rPr>
          <w:b/>
          <w:bCs/>
          <w:color w:val="000000" w:themeColor="text1"/>
          <w:sz w:val="22"/>
          <w:szCs w:val="22"/>
        </w:rPr>
        <w:t>Q19. Feedback</w:t>
      </w:r>
    </w:p>
    <w:p w14:paraId="2CA52953" w14:textId="77777777" w:rsidR="00D745F0" w:rsidRPr="00C3323C" w:rsidRDefault="00D745F0" w:rsidP="00C3323C">
      <w:pPr>
        <w:rPr>
          <w:color w:val="000000" w:themeColor="text1"/>
          <w:sz w:val="22"/>
          <w:szCs w:val="22"/>
        </w:rPr>
      </w:pPr>
    </w:p>
    <w:p w14:paraId="038C6C4D" w14:textId="77777777" w:rsidR="00D745F0" w:rsidRPr="00D745F0" w:rsidRDefault="00D745F0" w:rsidP="00C3323C">
      <w:pPr>
        <w:rPr>
          <w:color w:val="000000" w:themeColor="text1"/>
          <w:sz w:val="22"/>
          <w:szCs w:val="22"/>
        </w:rPr>
      </w:pPr>
      <w:r w:rsidRPr="00D745F0">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5BEC735E"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23886F" w14:textId="77777777" w:rsidR="00D745F0" w:rsidRPr="00D745F0" w:rsidRDefault="00D745F0" w:rsidP="00D745F0">
            <w:pPr>
              <w:rPr>
                <w:color w:val="000000" w:themeColor="text1"/>
                <w:sz w:val="22"/>
                <w:szCs w:val="22"/>
              </w:rPr>
            </w:pPr>
            <w:r w:rsidRPr="00D745F0">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5E896" w14:textId="77777777" w:rsidR="00D745F0" w:rsidRPr="00D745F0" w:rsidRDefault="00D745F0" w:rsidP="00D745F0">
            <w:pPr>
              <w:rPr>
                <w:color w:val="000000" w:themeColor="text1"/>
                <w:sz w:val="22"/>
                <w:szCs w:val="22"/>
              </w:rPr>
            </w:pPr>
            <w:r w:rsidRPr="00D745F0">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8894E" w14:textId="77777777" w:rsidR="00D745F0" w:rsidRPr="00D745F0" w:rsidRDefault="00D745F0" w:rsidP="00D745F0">
            <w:pPr>
              <w:rPr>
                <w:color w:val="000000" w:themeColor="text1"/>
                <w:sz w:val="22"/>
                <w:szCs w:val="22"/>
              </w:rPr>
            </w:pPr>
            <w:r w:rsidRPr="00D745F0">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81B66" w14:textId="77777777" w:rsidR="00D745F0" w:rsidRPr="00D745F0" w:rsidRDefault="00D745F0" w:rsidP="00D745F0">
            <w:pPr>
              <w:rPr>
                <w:color w:val="000000" w:themeColor="text1"/>
                <w:sz w:val="22"/>
                <w:szCs w:val="22"/>
              </w:rPr>
            </w:pPr>
            <w:r w:rsidRPr="00D745F0">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FFC63" w14:textId="77777777" w:rsidR="00D745F0" w:rsidRPr="00D745F0" w:rsidRDefault="00D745F0" w:rsidP="00D745F0">
            <w:pPr>
              <w:rPr>
                <w:color w:val="000000" w:themeColor="text1"/>
                <w:sz w:val="22"/>
                <w:szCs w:val="22"/>
              </w:rPr>
            </w:pPr>
            <w:r w:rsidRPr="00D745F0">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721DC2" w14:textId="77777777" w:rsidR="00D745F0" w:rsidRPr="00D745F0" w:rsidRDefault="00D745F0" w:rsidP="00D745F0">
            <w:pPr>
              <w:rPr>
                <w:color w:val="000000" w:themeColor="text1"/>
                <w:sz w:val="22"/>
                <w:szCs w:val="22"/>
              </w:rPr>
            </w:pPr>
            <w:r w:rsidRPr="00D745F0">
              <w:rPr>
                <w:color w:val="000000" w:themeColor="text1"/>
                <w:sz w:val="22"/>
                <w:szCs w:val="22"/>
              </w:rPr>
              <w:t>95% Confidence Interval</w:t>
            </w:r>
          </w:p>
        </w:tc>
      </w:tr>
      <w:tr w:rsidR="00C3323C" w:rsidRPr="00C3323C" w14:paraId="6CB83C5C"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12B976"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1B550" w14:textId="77777777" w:rsidR="00D745F0" w:rsidRPr="00D745F0" w:rsidRDefault="00D745F0" w:rsidP="00D745F0">
            <w:pPr>
              <w:rPr>
                <w:color w:val="000000" w:themeColor="text1"/>
                <w:sz w:val="22"/>
                <w:szCs w:val="22"/>
              </w:rPr>
            </w:pPr>
            <w:r w:rsidRPr="00D745F0">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5A8EA" w14:textId="77777777" w:rsidR="00D745F0" w:rsidRPr="00D745F0" w:rsidRDefault="00D745F0" w:rsidP="00D745F0">
            <w:pPr>
              <w:rPr>
                <w:color w:val="000000" w:themeColor="text1"/>
                <w:sz w:val="22"/>
                <w:szCs w:val="22"/>
              </w:rPr>
            </w:pPr>
            <w:r w:rsidRPr="00D745F0">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DCD63" w14:textId="77777777" w:rsidR="00D745F0" w:rsidRPr="00D745F0" w:rsidRDefault="00D745F0" w:rsidP="00D745F0">
            <w:pPr>
              <w:rPr>
                <w:color w:val="000000" w:themeColor="text1"/>
                <w:sz w:val="22"/>
                <w:szCs w:val="22"/>
              </w:rPr>
            </w:pPr>
            <w:r w:rsidRPr="00D745F0">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D012C" w14:textId="77777777" w:rsidR="00D745F0" w:rsidRPr="00D745F0" w:rsidRDefault="00D745F0" w:rsidP="00D745F0">
            <w:pPr>
              <w:rPr>
                <w:color w:val="000000" w:themeColor="text1"/>
                <w:sz w:val="22"/>
                <w:szCs w:val="22"/>
              </w:rPr>
            </w:pPr>
            <w:r w:rsidRPr="00D745F0">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29CEC" w14:textId="77777777" w:rsidR="00D745F0" w:rsidRPr="00D745F0" w:rsidRDefault="00D745F0" w:rsidP="00D745F0">
            <w:pPr>
              <w:rPr>
                <w:color w:val="000000" w:themeColor="text1"/>
                <w:sz w:val="22"/>
                <w:szCs w:val="22"/>
              </w:rPr>
            </w:pPr>
            <w:r w:rsidRPr="00D745F0">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ADC74" w14:textId="77777777" w:rsidR="00D745F0" w:rsidRPr="00D745F0" w:rsidRDefault="00D745F0" w:rsidP="00D745F0">
            <w:pPr>
              <w:rPr>
                <w:color w:val="000000" w:themeColor="text1"/>
                <w:sz w:val="22"/>
                <w:szCs w:val="22"/>
              </w:rPr>
            </w:pPr>
            <w:r w:rsidRPr="00D745F0">
              <w:rPr>
                <w:color w:val="000000" w:themeColor="text1"/>
                <w:sz w:val="22"/>
                <w:szCs w:val="22"/>
              </w:rPr>
              <w:t>1.1274</w:t>
            </w:r>
          </w:p>
        </w:tc>
      </w:tr>
      <w:tr w:rsidR="00C3323C" w:rsidRPr="00C3323C" w14:paraId="1C1E9D82"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F076AD" w14:textId="77777777" w:rsidR="00D745F0" w:rsidRPr="00D745F0" w:rsidRDefault="00D745F0" w:rsidP="00D745F0">
            <w:pPr>
              <w:rPr>
                <w:color w:val="000000" w:themeColor="text1"/>
                <w:sz w:val="22"/>
                <w:szCs w:val="22"/>
              </w:rPr>
            </w:pPr>
            <w:r w:rsidRPr="00D745F0">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5C25D" w14:textId="77777777" w:rsidR="00D745F0" w:rsidRPr="00D745F0" w:rsidRDefault="00D745F0" w:rsidP="00D745F0">
            <w:pPr>
              <w:rPr>
                <w:color w:val="000000" w:themeColor="text1"/>
                <w:sz w:val="22"/>
                <w:szCs w:val="22"/>
              </w:rPr>
            </w:pPr>
            <w:r w:rsidRPr="00D745F0">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E1279" w14:textId="77777777" w:rsidR="00D745F0" w:rsidRPr="00D745F0" w:rsidRDefault="00D745F0" w:rsidP="00D745F0">
            <w:pPr>
              <w:rPr>
                <w:color w:val="000000" w:themeColor="text1"/>
                <w:sz w:val="22"/>
                <w:szCs w:val="22"/>
              </w:rPr>
            </w:pPr>
            <w:r w:rsidRPr="00D745F0">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777A2" w14:textId="77777777" w:rsidR="00D745F0" w:rsidRPr="00D745F0" w:rsidRDefault="00D745F0" w:rsidP="00D745F0">
            <w:pPr>
              <w:rPr>
                <w:color w:val="000000" w:themeColor="text1"/>
                <w:sz w:val="22"/>
                <w:szCs w:val="22"/>
              </w:rPr>
            </w:pPr>
            <w:r w:rsidRPr="00D745F0">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56D3A" w14:textId="77777777" w:rsidR="00D745F0" w:rsidRPr="00D745F0" w:rsidRDefault="00D745F0" w:rsidP="00D745F0">
            <w:pPr>
              <w:rPr>
                <w:color w:val="000000" w:themeColor="text1"/>
                <w:sz w:val="22"/>
                <w:szCs w:val="22"/>
              </w:rPr>
            </w:pPr>
            <w:r w:rsidRPr="00D745F0">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C08B7" w14:textId="77777777" w:rsidR="00D745F0" w:rsidRPr="00D745F0" w:rsidRDefault="00D745F0" w:rsidP="00D745F0">
            <w:pPr>
              <w:rPr>
                <w:color w:val="000000" w:themeColor="text1"/>
                <w:sz w:val="22"/>
                <w:szCs w:val="22"/>
              </w:rPr>
            </w:pPr>
            <w:r w:rsidRPr="00D745F0">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70244" w14:textId="77777777" w:rsidR="00D745F0" w:rsidRPr="00D745F0" w:rsidRDefault="00D745F0" w:rsidP="00D745F0">
            <w:pPr>
              <w:rPr>
                <w:color w:val="000000" w:themeColor="text1"/>
                <w:sz w:val="22"/>
                <w:szCs w:val="22"/>
              </w:rPr>
            </w:pPr>
            <w:r w:rsidRPr="00D745F0">
              <w:rPr>
                <w:color w:val="000000" w:themeColor="text1"/>
                <w:sz w:val="22"/>
                <w:szCs w:val="22"/>
              </w:rPr>
              <w:t>0.0684</w:t>
            </w:r>
          </w:p>
        </w:tc>
      </w:tr>
      <w:tr w:rsidR="00C3323C" w:rsidRPr="00C3323C" w14:paraId="277CFB2D"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8D3D8C" w14:textId="77777777" w:rsidR="00D745F0" w:rsidRPr="00D745F0" w:rsidRDefault="00D745F0" w:rsidP="00D745F0">
            <w:pPr>
              <w:rPr>
                <w:color w:val="000000" w:themeColor="text1"/>
                <w:sz w:val="22"/>
                <w:szCs w:val="22"/>
              </w:rPr>
            </w:pPr>
            <w:r w:rsidRPr="00D745F0">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EFBFA" w14:textId="77777777" w:rsidR="00D745F0" w:rsidRPr="00D745F0" w:rsidRDefault="00D745F0" w:rsidP="00D745F0">
            <w:pPr>
              <w:rPr>
                <w:color w:val="000000" w:themeColor="text1"/>
                <w:sz w:val="22"/>
                <w:szCs w:val="22"/>
              </w:rPr>
            </w:pPr>
            <w:r w:rsidRPr="00D745F0">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570AD" w14:textId="77777777" w:rsidR="00D745F0" w:rsidRPr="00D745F0" w:rsidRDefault="00D745F0" w:rsidP="00D745F0">
            <w:pPr>
              <w:rPr>
                <w:color w:val="000000" w:themeColor="text1"/>
                <w:sz w:val="22"/>
                <w:szCs w:val="22"/>
              </w:rPr>
            </w:pPr>
            <w:r w:rsidRPr="00D745F0">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061EE" w14:textId="77777777" w:rsidR="00D745F0" w:rsidRPr="00D745F0" w:rsidRDefault="00D745F0" w:rsidP="00D745F0">
            <w:pPr>
              <w:rPr>
                <w:color w:val="000000" w:themeColor="text1"/>
                <w:sz w:val="22"/>
                <w:szCs w:val="22"/>
              </w:rPr>
            </w:pPr>
            <w:r w:rsidRPr="00D745F0">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9D370" w14:textId="77777777" w:rsidR="00D745F0" w:rsidRPr="00D745F0" w:rsidRDefault="00D745F0" w:rsidP="00D745F0">
            <w:pPr>
              <w:rPr>
                <w:color w:val="000000" w:themeColor="text1"/>
                <w:sz w:val="22"/>
                <w:szCs w:val="22"/>
              </w:rPr>
            </w:pPr>
            <w:r w:rsidRPr="00D745F0">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11959" w14:textId="77777777" w:rsidR="00D745F0" w:rsidRPr="00D745F0" w:rsidRDefault="00D745F0" w:rsidP="00D745F0">
            <w:pPr>
              <w:rPr>
                <w:color w:val="000000" w:themeColor="text1"/>
                <w:sz w:val="22"/>
                <w:szCs w:val="22"/>
              </w:rPr>
            </w:pPr>
            <w:r w:rsidRPr="00D745F0">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644DE" w14:textId="77777777" w:rsidR="00D745F0" w:rsidRPr="00D745F0" w:rsidRDefault="00D745F0" w:rsidP="00D745F0">
            <w:pPr>
              <w:rPr>
                <w:color w:val="000000" w:themeColor="text1"/>
                <w:sz w:val="22"/>
                <w:szCs w:val="22"/>
              </w:rPr>
            </w:pPr>
            <w:r w:rsidRPr="00D745F0">
              <w:rPr>
                <w:color w:val="000000" w:themeColor="text1"/>
                <w:sz w:val="22"/>
                <w:szCs w:val="22"/>
              </w:rPr>
              <w:t>0.4433</w:t>
            </w:r>
          </w:p>
        </w:tc>
      </w:tr>
      <w:tr w:rsidR="00C3323C" w:rsidRPr="00C3323C" w14:paraId="1EE51AB7"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BCB103" w14:textId="77777777" w:rsidR="00D745F0" w:rsidRPr="00D745F0" w:rsidRDefault="00D745F0" w:rsidP="00D745F0">
            <w:pPr>
              <w:rPr>
                <w:color w:val="000000" w:themeColor="text1"/>
                <w:sz w:val="22"/>
                <w:szCs w:val="22"/>
              </w:rPr>
            </w:pPr>
            <w:r w:rsidRPr="00D745F0">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F7463" w14:textId="77777777" w:rsidR="00D745F0" w:rsidRPr="00D745F0" w:rsidRDefault="00D745F0" w:rsidP="00D745F0">
            <w:pPr>
              <w:rPr>
                <w:color w:val="000000" w:themeColor="text1"/>
                <w:sz w:val="22"/>
                <w:szCs w:val="22"/>
              </w:rPr>
            </w:pPr>
            <w:r w:rsidRPr="00D745F0">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0F1ED" w14:textId="77777777" w:rsidR="00D745F0" w:rsidRPr="00D745F0" w:rsidRDefault="00D745F0" w:rsidP="00D745F0">
            <w:pPr>
              <w:rPr>
                <w:color w:val="000000" w:themeColor="text1"/>
                <w:sz w:val="22"/>
                <w:szCs w:val="22"/>
              </w:rPr>
            </w:pPr>
            <w:r w:rsidRPr="00D745F0">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DEEFB" w14:textId="77777777" w:rsidR="00D745F0" w:rsidRPr="00D745F0" w:rsidRDefault="00D745F0" w:rsidP="00D745F0">
            <w:pPr>
              <w:rPr>
                <w:color w:val="000000" w:themeColor="text1"/>
                <w:sz w:val="22"/>
                <w:szCs w:val="22"/>
              </w:rPr>
            </w:pPr>
            <w:r w:rsidRPr="00D745F0">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603E1" w14:textId="77777777" w:rsidR="00D745F0" w:rsidRPr="00D745F0" w:rsidRDefault="00D745F0" w:rsidP="00D745F0">
            <w:pPr>
              <w:rPr>
                <w:color w:val="000000" w:themeColor="text1"/>
                <w:sz w:val="22"/>
                <w:szCs w:val="22"/>
              </w:rPr>
            </w:pPr>
            <w:r w:rsidRPr="00D745F0">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F8968" w14:textId="77777777" w:rsidR="00D745F0" w:rsidRPr="00D745F0" w:rsidRDefault="00D745F0" w:rsidP="00D745F0">
            <w:pPr>
              <w:rPr>
                <w:color w:val="000000" w:themeColor="text1"/>
                <w:sz w:val="22"/>
                <w:szCs w:val="22"/>
              </w:rPr>
            </w:pPr>
            <w:r w:rsidRPr="00D745F0">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73D3E" w14:textId="77777777" w:rsidR="00D745F0" w:rsidRPr="00D745F0" w:rsidRDefault="00D745F0" w:rsidP="00D745F0">
            <w:pPr>
              <w:rPr>
                <w:color w:val="000000" w:themeColor="text1"/>
                <w:sz w:val="22"/>
                <w:szCs w:val="22"/>
              </w:rPr>
            </w:pPr>
            <w:r w:rsidRPr="00D745F0">
              <w:rPr>
                <w:color w:val="000000" w:themeColor="text1"/>
                <w:sz w:val="22"/>
                <w:szCs w:val="22"/>
              </w:rPr>
              <w:t>-0.0006</w:t>
            </w:r>
          </w:p>
        </w:tc>
      </w:tr>
      <w:tr w:rsidR="00C3323C" w:rsidRPr="00C3323C" w14:paraId="2BD964C9"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3E91E1" w14:textId="77777777" w:rsidR="00D745F0" w:rsidRPr="00D745F0" w:rsidRDefault="00D745F0" w:rsidP="00D745F0">
            <w:pPr>
              <w:rPr>
                <w:color w:val="000000" w:themeColor="text1"/>
                <w:sz w:val="22"/>
                <w:szCs w:val="22"/>
              </w:rPr>
            </w:pPr>
            <w:r w:rsidRPr="00D745F0">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F55CE" w14:textId="77777777" w:rsidR="00D745F0" w:rsidRPr="00D745F0" w:rsidRDefault="00D745F0" w:rsidP="00D745F0">
            <w:pPr>
              <w:rPr>
                <w:color w:val="000000" w:themeColor="text1"/>
                <w:sz w:val="22"/>
                <w:szCs w:val="22"/>
              </w:rPr>
            </w:pPr>
            <w:r w:rsidRPr="00D745F0">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B9D58" w14:textId="77777777" w:rsidR="00D745F0" w:rsidRPr="00D745F0" w:rsidRDefault="00D745F0" w:rsidP="00D745F0">
            <w:pPr>
              <w:rPr>
                <w:color w:val="000000" w:themeColor="text1"/>
                <w:sz w:val="22"/>
                <w:szCs w:val="22"/>
              </w:rPr>
            </w:pPr>
            <w:r w:rsidRPr="00D745F0">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02D2F" w14:textId="77777777" w:rsidR="00D745F0" w:rsidRPr="00D745F0" w:rsidRDefault="00D745F0" w:rsidP="00D745F0">
            <w:pPr>
              <w:rPr>
                <w:color w:val="000000" w:themeColor="text1"/>
                <w:sz w:val="22"/>
                <w:szCs w:val="22"/>
              </w:rPr>
            </w:pPr>
            <w:r w:rsidRPr="00D745F0">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2336C" w14:textId="77777777" w:rsidR="00D745F0" w:rsidRPr="00D745F0" w:rsidRDefault="00D745F0" w:rsidP="00D745F0">
            <w:pPr>
              <w:rPr>
                <w:color w:val="000000" w:themeColor="text1"/>
                <w:sz w:val="22"/>
                <w:szCs w:val="22"/>
              </w:rPr>
            </w:pPr>
            <w:r w:rsidRPr="00D745F0">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B9DC9" w14:textId="77777777" w:rsidR="00D745F0" w:rsidRPr="00D745F0" w:rsidRDefault="00D745F0" w:rsidP="00D745F0">
            <w:pPr>
              <w:rPr>
                <w:color w:val="000000" w:themeColor="text1"/>
                <w:sz w:val="22"/>
                <w:szCs w:val="22"/>
              </w:rPr>
            </w:pPr>
            <w:r w:rsidRPr="00D745F0">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102E8" w14:textId="77777777" w:rsidR="00D745F0" w:rsidRPr="00D745F0" w:rsidRDefault="00D745F0" w:rsidP="00D745F0">
            <w:pPr>
              <w:rPr>
                <w:color w:val="000000" w:themeColor="text1"/>
                <w:sz w:val="22"/>
                <w:szCs w:val="22"/>
              </w:rPr>
            </w:pPr>
            <w:r w:rsidRPr="00D745F0">
              <w:rPr>
                <w:color w:val="000000" w:themeColor="text1"/>
                <w:sz w:val="22"/>
                <w:szCs w:val="22"/>
              </w:rPr>
              <w:t>0.6799</w:t>
            </w:r>
          </w:p>
        </w:tc>
      </w:tr>
      <w:tr w:rsidR="00C3323C" w:rsidRPr="00C3323C" w14:paraId="5D300BC1" w14:textId="77777777" w:rsidTr="00D745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FC3914" w14:textId="77777777" w:rsidR="00D745F0" w:rsidRPr="00D745F0" w:rsidRDefault="00D745F0" w:rsidP="00D745F0">
            <w:pPr>
              <w:rPr>
                <w:color w:val="000000" w:themeColor="text1"/>
                <w:sz w:val="22"/>
                <w:szCs w:val="22"/>
              </w:rPr>
            </w:pPr>
            <w:r w:rsidRPr="00D745F0">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687BC" w14:textId="77777777" w:rsidR="00D745F0" w:rsidRPr="00D745F0" w:rsidRDefault="00D745F0" w:rsidP="00D745F0">
            <w:pPr>
              <w:rPr>
                <w:color w:val="000000" w:themeColor="text1"/>
                <w:sz w:val="22"/>
                <w:szCs w:val="22"/>
              </w:rPr>
            </w:pPr>
            <w:r w:rsidRPr="00D745F0">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21E79" w14:textId="77777777" w:rsidR="00D745F0" w:rsidRPr="00D745F0" w:rsidRDefault="00D745F0" w:rsidP="00D745F0">
            <w:pPr>
              <w:rPr>
                <w:color w:val="000000" w:themeColor="text1"/>
                <w:sz w:val="22"/>
                <w:szCs w:val="22"/>
              </w:rPr>
            </w:pPr>
            <w:r w:rsidRPr="00D745F0">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7E65E" w14:textId="77777777" w:rsidR="00D745F0" w:rsidRPr="00D745F0" w:rsidRDefault="00D745F0" w:rsidP="00D745F0">
            <w:pPr>
              <w:rPr>
                <w:color w:val="000000" w:themeColor="text1"/>
                <w:sz w:val="22"/>
                <w:szCs w:val="22"/>
              </w:rPr>
            </w:pPr>
            <w:r w:rsidRPr="00D745F0">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D78E5" w14:textId="77777777" w:rsidR="00D745F0" w:rsidRPr="00D745F0" w:rsidRDefault="00D745F0" w:rsidP="00D745F0">
            <w:pPr>
              <w:rPr>
                <w:color w:val="000000" w:themeColor="text1"/>
                <w:sz w:val="22"/>
                <w:szCs w:val="22"/>
              </w:rPr>
            </w:pPr>
            <w:r w:rsidRPr="00D745F0">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3AD60" w14:textId="77777777" w:rsidR="00D745F0" w:rsidRPr="00D745F0" w:rsidRDefault="00D745F0" w:rsidP="00D745F0">
            <w:pPr>
              <w:rPr>
                <w:color w:val="000000" w:themeColor="text1"/>
                <w:sz w:val="22"/>
                <w:szCs w:val="22"/>
              </w:rPr>
            </w:pPr>
            <w:r w:rsidRPr="00D745F0">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F20F5" w14:textId="77777777" w:rsidR="00D745F0" w:rsidRPr="00D745F0" w:rsidRDefault="00D745F0" w:rsidP="00D745F0">
            <w:pPr>
              <w:rPr>
                <w:color w:val="000000" w:themeColor="text1"/>
                <w:sz w:val="22"/>
                <w:szCs w:val="22"/>
              </w:rPr>
            </w:pPr>
            <w:r w:rsidRPr="00D745F0">
              <w:rPr>
                <w:color w:val="000000" w:themeColor="text1"/>
                <w:sz w:val="22"/>
                <w:szCs w:val="22"/>
              </w:rPr>
              <w:t>0.0907</w:t>
            </w:r>
          </w:p>
        </w:tc>
      </w:tr>
    </w:tbl>
    <w:p w14:paraId="173FC029"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 xml:space="preserve">Calculate the odds ratio associated with </w:t>
      </w:r>
      <w:r w:rsidRPr="00D745F0">
        <w:rPr>
          <w:b/>
          <w:bCs/>
          <w:color w:val="000000" w:themeColor="text1"/>
          <w:sz w:val="22"/>
          <w:szCs w:val="22"/>
          <w:u w:val="single"/>
        </w:rPr>
        <w:t>birth weight</w:t>
      </w:r>
      <w:r w:rsidRPr="00D745F0">
        <w:rPr>
          <w:color w:val="000000" w:themeColor="text1"/>
          <w:sz w:val="22"/>
          <w:szCs w:val="22"/>
        </w:rPr>
        <w:t> given the logistic regression coefficient provided.</w:t>
      </w:r>
    </w:p>
    <w:p w14:paraId="03BB9E98"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The correct answer choice is a. Exponent (-0.0009) = 0.9991</w:t>
      </w:r>
    </w:p>
    <w:p w14:paraId="4FBFDB73"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Please make sure you understand why this is the correct answer. You may use the "Previous" button below to update your answer if your original answer was incorrect.</w:t>
      </w:r>
    </w:p>
    <w:p w14:paraId="0E52A764" w14:textId="77777777" w:rsidR="00D745F0" w:rsidRPr="00D745F0" w:rsidRDefault="00D745F0" w:rsidP="00D745F0">
      <w:pPr>
        <w:spacing w:before="100" w:beforeAutospacing="1" w:after="100" w:afterAutospacing="1"/>
        <w:rPr>
          <w:color w:val="000000" w:themeColor="text1"/>
          <w:sz w:val="22"/>
          <w:szCs w:val="22"/>
        </w:rPr>
      </w:pPr>
      <w:r w:rsidRPr="00D745F0">
        <w:rPr>
          <w:color w:val="000000" w:themeColor="text1"/>
          <w:sz w:val="22"/>
          <w:szCs w:val="22"/>
        </w:rPr>
        <w:t>Click the "Next" button below to move on to the next question.</w:t>
      </w:r>
    </w:p>
    <w:p w14:paraId="397F592D" w14:textId="72FBA710" w:rsidR="00D753BD" w:rsidRPr="00C3323C" w:rsidRDefault="00D753BD">
      <w:pPr>
        <w:rPr>
          <w:b/>
          <w:bCs/>
          <w:color w:val="000000" w:themeColor="text1"/>
          <w:sz w:val="22"/>
          <w:szCs w:val="22"/>
        </w:rPr>
      </w:pPr>
      <w:r w:rsidRPr="00C3323C">
        <w:rPr>
          <w:b/>
          <w:bCs/>
          <w:color w:val="000000" w:themeColor="text1"/>
          <w:sz w:val="22"/>
          <w:szCs w:val="22"/>
        </w:rPr>
        <w:t>Q20</w:t>
      </w:r>
      <w:r w:rsidR="006B4AFD">
        <w:rPr>
          <w:b/>
          <w:bCs/>
          <w:color w:val="000000" w:themeColor="text1"/>
          <w:sz w:val="22"/>
          <w:szCs w:val="22"/>
        </w:rPr>
        <w:t>.</w:t>
      </w:r>
    </w:p>
    <w:p w14:paraId="6701A3CF" w14:textId="77777777" w:rsidR="00D753BD" w:rsidRPr="00C3323C" w:rsidRDefault="00D753BD">
      <w:pPr>
        <w:rPr>
          <w:color w:val="000000" w:themeColor="text1"/>
          <w:sz w:val="22"/>
          <w:szCs w:val="22"/>
        </w:rPr>
      </w:pPr>
    </w:p>
    <w:p w14:paraId="2F82F068" w14:textId="77777777" w:rsidR="00D753BD" w:rsidRPr="00C3323C" w:rsidRDefault="00D753BD">
      <w:pPr>
        <w:rPr>
          <w:color w:val="000000" w:themeColor="text1"/>
          <w:sz w:val="22"/>
          <w:szCs w:val="22"/>
        </w:rPr>
      </w:pPr>
      <w:r w:rsidRPr="00C3323C">
        <w:rPr>
          <w:color w:val="000000" w:themeColor="text1"/>
          <w:sz w:val="22"/>
          <w:szCs w:val="22"/>
        </w:rPr>
        <w:t>[Multiple Choice]</w:t>
      </w:r>
    </w:p>
    <w:p w14:paraId="7BDAAA82" w14:textId="77777777" w:rsidR="00D753BD" w:rsidRPr="00D753BD" w:rsidRDefault="00D753BD" w:rsidP="00D753BD">
      <w:pPr>
        <w:spacing w:before="100" w:beforeAutospacing="1" w:after="100" w:afterAutospacing="1"/>
        <w:rPr>
          <w:color w:val="000000" w:themeColor="text1"/>
          <w:sz w:val="22"/>
          <w:szCs w:val="22"/>
        </w:rPr>
      </w:pPr>
      <w:r w:rsidRPr="00D753BD">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7D799A36"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CC3557" w14:textId="77777777" w:rsidR="00D753BD" w:rsidRPr="00D753BD" w:rsidRDefault="00D753BD" w:rsidP="00D753BD">
            <w:pPr>
              <w:rPr>
                <w:color w:val="000000" w:themeColor="text1"/>
                <w:sz w:val="22"/>
                <w:szCs w:val="22"/>
              </w:rPr>
            </w:pPr>
            <w:r w:rsidRPr="00D753BD">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704AD" w14:textId="77777777" w:rsidR="00D753BD" w:rsidRPr="00D753BD" w:rsidRDefault="00D753BD" w:rsidP="00D753BD">
            <w:pPr>
              <w:rPr>
                <w:color w:val="000000" w:themeColor="text1"/>
                <w:sz w:val="22"/>
                <w:szCs w:val="22"/>
              </w:rPr>
            </w:pPr>
            <w:r w:rsidRPr="00D753BD">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B31EC" w14:textId="77777777" w:rsidR="00D753BD" w:rsidRPr="00D753BD" w:rsidRDefault="00D753BD" w:rsidP="00D753BD">
            <w:pPr>
              <w:rPr>
                <w:color w:val="000000" w:themeColor="text1"/>
                <w:sz w:val="22"/>
                <w:szCs w:val="22"/>
              </w:rPr>
            </w:pPr>
            <w:r w:rsidRPr="00D753BD">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6F2BF" w14:textId="77777777" w:rsidR="00D753BD" w:rsidRPr="00D753BD" w:rsidRDefault="00D753BD" w:rsidP="00D753BD">
            <w:pPr>
              <w:rPr>
                <w:color w:val="000000" w:themeColor="text1"/>
                <w:sz w:val="22"/>
                <w:szCs w:val="22"/>
              </w:rPr>
            </w:pPr>
            <w:r w:rsidRPr="00D753BD">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B2BDA" w14:textId="77777777" w:rsidR="00D753BD" w:rsidRPr="00D753BD" w:rsidRDefault="00D753BD" w:rsidP="00D753BD">
            <w:pPr>
              <w:rPr>
                <w:color w:val="000000" w:themeColor="text1"/>
                <w:sz w:val="22"/>
                <w:szCs w:val="22"/>
              </w:rPr>
            </w:pPr>
            <w:r w:rsidRPr="00D753BD">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CE3951" w14:textId="77777777" w:rsidR="00D753BD" w:rsidRPr="00D753BD" w:rsidRDefault="00D753BD" w:rsidP="00D753BD">
            <w:pPr>
              <w:rPr>
                <w:color w:val="000000" w:themeColor="text1"/>
                <w:sz w:val="22"/>
                <w:szCs w:val="22"/>
              </w:rPr>
            </w:pPr>
            <w:r w:rsidRPr="00D753BD">
              <w:rPr>
                <w:color w:val="000000" w:themeColor="text1"/>
                <w:sz w:val="22"/>
                <w:szCs w:val="22"/>
              </w:rPr>
              <w:t>95% Confidence Interval</w:t>
            </w:r>
          </w:p>
        </w:tc>
      </w:tr>
      <w:tr w:rsidR="00C3323C" w:rsidRPr="00C3323C" w14:paraId="06C6B007"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1DF5E4" w14:textId="77777777" w:rsidR="00D753BD" w:rsidRPr="00D753BD" w:rsidRDefault="00D753BD" w:rsidP="00D753BD">
            <w:pPr>
              <w:spacing w:before="100" w:beforeAutospacing="1" w:after="100" w:afterAutospacing="1"/>
              <w:rPr>
                <w:color w:val="000000" w:themeColor="text1"/>
                <w:sz w:val="22"/>
                <w:szCs w:val="22"/>
              </w:rPr>
            </w:pPr>
            <w:r w:rsidRPr="00D753BD">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EF170" w14:textId="77777777" w:rsidR="00D753BD" w:rsidRPr="00D753BD" w:rsidRDefault="00D753BD" w:rsidP="00D753BD">
            <w:pPr>
              <w:rPr>
                <w:color w:val="000000" w:themeColor="text1"/>
                <w:sz w:val="22"/>
                <w:szCs w:val="22"/>
              </w:rPr>
            </w:pPr>
            <w:r w:rsidRPr="00D753BD">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125B6" w14:textId="77777777" w:rsidR="00D753BD" w:rsidRPr="00D753BD" w:rsidRDefault="00D753BD" w:rsidP="00D753BD">
            <w:pPr>
              <w:rPr>
                <w:color w:val="000000" w:themeColor="text1"/>
                <w:sz w:val="22"/>
                <w:szCs w:val="22"/>
              </w:rPr>
            </w:pPr>
            <w:r w:rsidRPr="00D753BD">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090A7" w14:textId="77777777" w:rsidR="00D753BD" w:rsidRPr="00D753BD" w:rsidRDefault="00D753BD" w:rsidP="00D753BD">
            <w:pPr>
              <w:rPr>
                <w:color w:val="000000" w:themeColor="text1"/>
                <w:sz w:val="22"/>
                <w:szCs w:val="22"/>
              </w:rPr>
            </w:pPr>
            <w:r w:rsidRPr="00D753BD">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A5932" w14:textId="77777777" w:rsidR="00D753BD" w:rsidRPr="00D753BD" w:rsidRDefault="00D753BD" w:rsidP="00D753BD">
            <w:pPr>
              <w:rPr>
                <w:color w:val="000000" w:themeColor="text1"/>
                <w:sz w:val="22"/>
                <w:szCs w:val="22"/>
              </w:rPr>
            </w:pPr>
            <w:r w:rsidRPr="00D753BD">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C96D3" w14:textId="77777777" w:rsidR="00D753BD" w:rsidRPr="00D753BD" w:rsidRDefault="00D753BD" w:rsidP="00D753BD">
            <w:pPr>
              <w:rPr>
                <w:color w:val="000000" w:themeColor="text1"/>
                <w:sz w:val="22"/>
                <w:szCs w:val="22"/>
              </w:rPr>
            </w:pPr>
            <w:r w:rsidRPr="00D753BD">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2F750" w14:textId="77777777" w:rsidR="00D753BD" w:rsidRPr="00D753BD" w:rsidRDefault="00D753BD" w:rsidP="00D753BD">
            <w:pPr>
              <w:rPr>
                <w:color w:val="000000" w:themeColor="text1"/>
                <w:sz w:val="22"/>
                <w:szCs w:val="22"/>
              </w:rPr>
            </w:pPr>
            <w:r w:rsidRPr="00D753BD">
              <w:rPr>
                <w:color w:val="000000" w:themeColor="text1"/>
                <w:sz w:val="22"/>
                <w:szCs w:val="22"/>
              </w:rPr>
              <w:t>1.1274</w:t>
            </w:r>
          </w:p>
        </w:tc>
      </w:tr>
      <w:tr w:rsidR="00C3323C" w:rsidRPr="00C3323C" w14:paraId="303A294D"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5BA89B" w14:textId="77777777" w:rsidR="00D753BD" w:rsidRPr="00D753BD" w:rsidRDefault="00D753BD" w:rsidP="00D753BD">
            <w:pPr>
              <w:rPr>
                <w:color w:val="000000" w:themeColor="text1"/>
                <w:sz w:val="22"/>
                <w:szCs w:val="22"/>
              </w:rPr>
            </w:pPr>
            <w:r w:rsidRPr="00D753BD">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FEE4B" w14:textId="77777777" w:rsidR="00D753BD" w:rsidRPr="00D753BD" w:rsidRDefault="00D753BD" w:rsidP="00D753BD">
            <w:pPr>
              <w:rPr>
                <w:color w:val="000000" w:themeColor="text1"/>
                <w:sz w:val="22"/>
                <w:szCs w:val="22"/>
              </w:rPr>
            </w:pPr>
            <w:r w:rsidRPr="00D753BD">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57E9F" w14:textId="77777777" w:rsidR="00D753BD" w:rsidRPr="00D753BD" w:rsidRDefault="00D753BD" w:rsidP="00D753BD">
            <w:pPr>
              <w:rPr>
                <w:color w:val="000000" w:themeColor="text1"/>
                <w:sz w:val="22"/>
                <w:szCs w:val="22"/>
              </w:rPr>
            </w:pPr>
            <w:r w:rsidRPr="00D753BD">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78FA0" w14:textId="77777777" w:rsidR="00D753BD" w:rsidRPr="00D753BD" w:rsidRDefault="00D753BD" w:rsidP="00D753BD">
            <w:pPr>
              <w:rPr>
                <w:color w:val="000000" w:themeColor="text1"/>
                <w:sz w:val="22"/>
                <w:szCs w:val="22"/>
              </w:rPr>
            </w:pPr>
            <w:r w:rsidRPr="00D753BD">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DBC3F" w14:textId="77777777" w:rsidR="00D753BD" w:rsidRPr="00D753BD" w:rsidRDefault="00D753BD" w:rsidP="00D753BD">
            <w:pPr>
              <w:rPr>
                <w:color w:val="000000" w:themeColor="text1"/>
                <w:sz w:val="22"/>
                <w:szCs w:val="22"/>
              </w:rPr>
            </w:pPr>
            <w:r w:rsidRPr="00D753BD">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BB5E5" w14:textId="77777777" w:rsidR="00D753BD" w:rsidRPr="00D753BD" w:rsidRDefault="00D753BD" w:rsidP="00D753BD">
            <w:pPr>
              <w:rPr>
                <w:color w:val="000000" w:themeColor="text1"/>
                <w:sz w:val="22"/>
                <w:szCs w:val="22"/>
              </w:rPr>
            </w:pPr>
            <w:r w:rsidRPr="00D753BD">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DF986" w14:textId="77777777" w:rsidR="00D753BD" w:rsidRPr="00D753BD" w:rsidRDefault="00D753BD" w:rsidP="00D753BD">
            <w:pPr>
              <w:rPr>
                <w:color w:val="000000" w:themeColor="text1"/>
                <w:sz w:val="22"/>
                <w:szCs w:val="22"/>
              </w:rPr>
            </w:pPr>
            <w:r w:rsidRPr="00D753BD">
              <w:rPr>
                <w:color w:val="000000" w:themeColor="text1"/>
                <w:sz w:val="22"/>
                <w:szCs w:val="22"/>
              </w:rPr>
              <w:t>0.0684</w:t>
            </w:r>
          </w:p>
        </w:tc>
      </w:tr>
      <w:tr w:rsidR="00C3323C" w:rsidRPr="00C3323C" w14:paraId="1F340F2F"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F3B7A" w14:textId="77777777" w:rsidR="00D753BD" w:rsidRPr="00D753BD" w:rsidRDefault="00D753BD" w:rsidP="00D753BD">
            <w:pPr>
              <w:rPr>
                <w:color w:val="000000" w:themeColor="text1"/>
                <w:sz w:val="22"/>
                <w:szCs w:val="22"/>
              </w:rPr>
            </w:pPr>
            <w:r w:rsidRPr="00D753BD">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98AA3" w14:textId="77777777" w:rsidR="00D753BD" w:rsidRPr="00D753BD" w:rsidRDefault="00D753BD" w:rsidP="00D753BD">
            <w:pPr>
              <w:rPr>
                <w:color w:val="000000" w:themeColor="text1"/>
                <w:sz w:val="22"/>
                <w:szCs w:val="22"/>
              </w:rPr>
            </w:pPr>
            <w:r w:rsidRPr="00D753BD">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88ED2" w14:textId="77777777" w:rsidR="00D753BD" w:rsidRPr="00D753BD" w:rsidRDefault="00D753BD" w:rsidP="00D753BD">
            <w:pPr>
              <w:rPr>
                <w:color w:val="000000" w:themeColor="text1"/>
                <w:sz w:val="22"/>
                <w:szCs w:val="22"/>
              </w:rPr>
            </w:pPr>
            <w:r w:rsidRPr="00D753BD">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BCEA7" w14:textId="77777777" w:rsidR="00D753BD" w:rsidRPr="00D753BD" w:rsidRDefault="00D753BD" w:rsidP="00D753BD">
            <w:pPr>
              <w:rPr>
                <w:color w:val="000000" w:themeColor="text1"/>
                <w:sz w:val="22"/>
                <w:szCs w:val="22"/>
              </w:rPr>
            </w:pPr>
            <w:r w:rsidRPr="00D753BD">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3B7A2" w14:textId="77777777" w:rsidR="00D753BD" w:rsidRPr="00D753BD" w:rsidRDefault="00D753BD" w:rsidP="00D753BD">
            <w:pPr>
              <w:rPr>
                <w:color w:val="000000" w:themeColor="text1"/>
                <w:sz w:val="22"/>
                <w:szCs w:val="22"/>
              </w:rPr>
            </w:pPr>
            <w:r w:rsidRPr="00D753BD">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888F5" w14:textId="77777777" w:rsidR="00D753BD" w:rsidRPr="00D753BD" w:rsidRDefault="00D753BD" w:rsidP="00D753BD">
            <w:pPr>
              <w:rPr>
                <w:color w:val="000000" w:themeColor="text1"/>
                <w:sz w:val="22"/>
                <w:szCs w:val="22"/>
              </w:rPr>
            </w:pPr>
            <w:r w:rsidRPr="00D753BD">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B074D" w14:textId="77777777" w:rsidR="00D753BD" w:rsidRPr="00D753BD" w:rsidRDefault="00D753BD" w:rsidP="00D753BD">
            <w:pPr>
              <w:rPr>
                <w:color w:val="000000" w:themeColor="text1"/>
                <w:sz w:val="22"/>
                <w:szCs w:val="22"/>
              </w:rPr>
            </w:pPr>
            <w:r w:rsidRPr="00D753BD">
              <w:rPr>
                <w:color w:val="000000" w:themeColor="text1"/>
                <w:sz w:val="22"/>
                <w:szCs w:val="22"/>
              </w:rPr>
              <w:t>0.4433</w:t>
            </w:r>
          </w:p>
        </w:tc>
      </w:tr>
      <w:tr w:rsidR="00C3323C" w:rsidRPr="00C3323C" w14:paraId="23AC89F9"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373B5E" w14:textId="77777777" w:rsidR="00D753BD" w:rsidRPr="00D753BD" w:rsidRDefault="00D753BD" w:rsidP="00D753BD">
            <w:pPr>
              <w:rPr>
                <w:color w:val="000000" w:themeColor="text1"/>
                <w:sz w:val="22"/>
                <w:szCs w:val="22"/>
              </w:rPr>
            </w:pPr>
            <w:r w:rsidRPr="00D753BD">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D4EF5" w14:textId="77777777" w:rsidR="00D753BD" w:rsidRPr="00D753BD" w:rsidRDefault="00D753BD" w:rsidP="00D753BD">
            <w:pPr>
              <w:rPr>
                <w:color w:val="000000" w:themeColor="text1"/>
                <w:sz w:val="22"/>
                <w:szCs w:val="22"/>
              </w:rPr>
            </w:pPr>
            <w:r w:rsidRPr="00D753BD">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ABD42" w14:textId="77777777" w:rsidR="00D753BD" w:rsidRPr="00D753BD" w:rsidRDefault="00D753BD" w:rsidP="00D753BD">
            <w:pPr>
              <w:rPr>
                <w:color w:val="000000" w:themeColor="text1"/>
                <w:sz w:val="22"/>
                <w:szCs w:val="22"/>
              </w:rPr>
            </w:pPr>
            <w:r w:rsidRPr="00D753BD">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B65EA" w14:textId="77777777" w:rsidR="00D753BD" w:rsidRPr="00D753BD" w:rsidRDefault="00D753BD" w:rsidP="00D753BD">
            <w:pPr>
              <w:rPr>
                <w:color w:val="000000" w:themeColor="text1"/>
                <w:sz w:val="22"/>
                <w:szCs w:val="22"/>
              </w:rPr>
            </w:pPr>
            <w:r w:rsidRPr="00D753BD">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1BEA7" w14:textId="77777777" w:rsidR="00D753BD" w:rsidRPr="00D753BD" w:rsidRDefault="00D753BD" w:rsidP="00D753BD">
            <w:pPr>
              <w:rPr>
                <w:color w:val="000000" w:themeColor="text1"/>
                <w:sz w:val="22"/>
                <w:szCs w:val="22"/>
              </w:rPr>
            </w:pPr>
            <w:r w:rsidRPr="00D753BD">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BD978" w14:textId="77777777" w:rsidR="00D753BD" w:rsidRPr="00D753BD" w:rsidRDefault="00D753BD" w:rsidP="00D753BD">
            <w:pPr>
              <w:rPr>
                <w:color w:val="000000" w:themeColor="text1"/>
                <w:sz w:val="22"/>
                <w:szCs w:val="22"/>
              </w:rPr>
            </w:pPr>
            <w:r w:rsidRPr="00D753BD">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2B166" w14:textId="77777777" w:rsidR="00D753BD" w:rsidRPr="00D753BD" w:rsidRDefault="00D753BD" w:rsidP="00D753BD">
            <w:pPr>
              <w:rPr>
                <w:color w:val="000000" w:themeColor="text1"/>
                <w:sz w:val="22"/>
                <w:szCs w:val="22"/>
              </w:rPr>
            </w:pPr>
            <w:r w:rsidRPr="00D753BD">
              <w:rPr>
                <w:color w:val="000000" w:themeColor="text1"/>
                <w:sz w:val="22"/>
                <w:szCs w:val="22"/>
              </w:rPr>
              <w:t>-0.0006</w:t>
            </w:r>
          </w:p>
        </w:tc>
      </w:tr>
      <w:tr w:rsidR="00C3323C" w:rsidRPr="00C3323C" w14:paraId="66DB6A16"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35C8EF" w14:textId="77777777" w:rsidR="00D753BD" w:rsidRPr="00D753BD" w:rsidRDefault="00D753BD" w:rsidP="00D753BD">
            <w:pPr>
              <w:rPr>
                <w:color w:val="000000" w:themeColor="text1"/>
                <w:sz w:val="22"/>
                <w:szCs w:val="22"/>
              </w:rPr>
            </w:pPr>
            <w:r w:rsidRPr="00D753BD">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A4A80" w14:textId="77777777" w:rsidR="00D753BD" w:rsidRPr="00D753BD" w:rsidRDefault="00D753BD" w:rsidP="00D753BD">
            <w:pPr>
              <w:rPr>
                <w:color w:val="000000" w:themeColor="text1"/>
                <w:sz w:val="22"/>
                <w:szCs w:val="22"/>
              </w:rPr>
            </w:pPr>
            <w:r w:rsidRPr="00D753BD">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8C387" w14:textId="77777777" w:rsidR="00D753BD" w:rsidRPr="00D753BD" w:rsidRDefault="00D753BD" w:rsidP="00D753BD">
            <w:pPr>
              <w:rPr>
                <w:color w:val="000000" w:themeColor="text1"/>
                <w:sz w:val="22"/>
                <w:szCs w:val="22"/>
              </w:rPr>
            </w:pPr>
            <w:r w:rsidRPr="00D753BD">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1E045" w14:textId="77777777" w:rsidR="00D753BD" w:rsidRPr="00D753BD" w:rsidRDefault="00D753BD" w:rsidP="00D753BD">
            <w:pPr>
              <w:rPr>
                <w:color w:val="000000" w:themeColor="text1"/>
                <w:sz w:val="22"/>
                <w:szCs w:val="22"/>
              </w:rPr>
            </w:pPr>
            <w:r w:rsidRPr="00D753BD">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582D2" w14:textId="77777777" w:rsidR="00D753BD" w:rsidRPr="00D753BD" w:rsidRDefault="00D753BD" w:rsidP="00D753BD">
            <w:pPr>
              <w:rPr>
                <w:color w:val="000000" w:themeColor="text1"/>
                <w:sz w:val="22"/>
                <w:szCs w:val="22"/>
              </w:rPr>
            </w:pPr>
            <w:r w:rsidRPr="00D753BD">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87E43" w14:textId="77777777" w:rsidR="00D753BD" w:rsidRPr="00D753BD" w:rsidRDefault="00D753BD" w:rsidP="00D753BD">
            <w:pPr>
              <w:rPr>
                <w:color w:val="000000" w:themeColor="text1"/>
                <w:sz w:val="22"/>
                <w:szCs w:val="22"/>
              </w:rPr>
            </w:pPr>
            <w:r w:rsidRPr="00D753BD">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0D796" w14:textId="77777777" w:rsidR="00D753BD" w:rsidRPr="00D753BD" w:rsidRDefault="00D753BD" w:rsidP="00D753BD">
            <w:pPr>
              <w:rPr>
                <w:color w:val="000000" w:themeColor="text1"/>
                <w:sz w:val="22"/>
                <w:szCs w:val="22"/>
              </w:rPr>
            </w:pPr>
            <w:r w:rsidRPr="00D753BD">
              <w:rPr>
                <w:color w:val="000000" w:themeColor="text1"/>
                <w:sz w:val="22"/>
                <w:szCs w:val="22"/>
              </w:rPr>
              <w:t>0.6799</w:t>
            </w:r>
          </w:p>
        </w:tc>
      </w:tr>
      <w:tr w:rsidR="00C3323C" w:rsidRPr="00C3323C" w14:paraId="1A21AB30"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81AA9B" w14:textId="77777777" w:rsidR="00D753BD" w:rsidRPr="00D753BD" w:rsidRDefault="00D753BD" w:rsidP="00D753BD">
            <w:pPr>
              <w:rPr>
                <w:color w:val="000000" w:themeColor="text1"/>
                <w:sz w:val="22"/>
                <w:szCs w:val="22"/>
              </w:rPr>
            </w:pPr>
            <w:r w:rsidRPr="00D753BD">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AC344" w14:textId="77777777" w:rsidR="00D753BD" w:rsidRPr="00D753BD" w:rsidRDefault="00D753BD" w:rsidP="00D753BD">
            <w:pPr>
              <w:rPr>
                <w:color w:val="000000" w:themeColor="text1"/>
                <w:sz w:val="22"/>
                <w:szCs w:val="22"/>
              </w:rPr>
            </w:pPr>
            <w:r w:rsidRPr="00D753BD">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1E212" w14:textId="77777777" w:rsidR="00D753BD" w:rsidRPr="00D753BD" w:rsidRDefault="00D753BD" w:rsidP="00D753BD">
            <w:pPr>
              <w:rPr>
                <w:color w:val="000000" w:themeColor="text1"/>
                <w:sz w:val="22"/>
                <w:szCs w:val="22"/>
              </w:rPr>
            </w:pPr>
            <w:r w:rsidRPr="00D753BD">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A8244" w14:textId="77777777" w:rsidR="00D753BD" w:rsidRPr="00D753BD" w:rsidRDefault="00D753BD" w:rsidP="00D753BD">
            <w:pPr>
              <w:rPr>
                <w:color w:val="000000" w:themeColor="text1"/>
                <w:sz w:val="22"/>
                <w:szCs w:val="22"/>
              </w:rPr>
            </w:pPr>
            <w:r w:rsidRPr="00D753BD">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4273F" w14:textId="77777777" w:rsidR="00D753BD" w:rsidRPr="00D753BD" w:rsidRDefault="00D753BD" w:rsidP="00D753BD">
            <w:pPr>
              <w:rPr>
                <w:color w:val="000000" w:themeColor="text1"/>
                <w:sz w:val="22"/>
                <w:szCs w:val="22"/>
              </w:rPr>
            </w:pPr>
            <w:r w:rsidRPr="00D753BD">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26CBB" w14:textId="77777777" w:rsidR="00D753BD" w:rsidRPr="00D753BD" w:rsidRDefault="00D753BD" w:rsidP="00D753BD">
            <w:pPr>
              <w:rPr>
                <w:color w:val="000000" w:themeColor="text1"/>
                <w:sz w:val="22"/>
                <w:szCs w:val="22"/>
              </w:rPr>
            </w:pPr>
            <w:r w:rsidRPr="00D753BD">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241C3" w14:textId="77777777" w:rsidR="00D753BD" w:rsidRPr="00D753BD" w:rsidRDefault="00D753BD" w:rsidP="00D753BD">
            <w:pPr>
              <w:rPr>
                <w:color w:val="000000" w:themeColor="text1"/>
                <w:sz w:val="22"/>
                <w:szCs w:val="22"/>
              </w:rPr>
            </w:pPr>
            <w:r w:rsidRPr="00D753BD">
              <w:rPr>
                <w:color w:val="000000" w:themeColor="text1"/>
                <w:sz w:val="22"/>
                <w:szCs w:val="22"/>
              </w:rPr>
              <w:t>0.0907</w:t>
            </w:r>
          </w:p>
        </w:tc>
      </w:tr>
    </w:tbl>
    <w:p w14:paraId="18B0FFA5" w14:textId="77777777" w:rsidR="00D753BD" w:rsidRPr="00D753BD" w:rsidRDefault="00D753BD" w:rsidP="00D753BD">
      <w:pPr>
        <w:spacing w:before="100" w:beforeAutospacing="1" w:after="100" w:afterAutospacing="1"/>
        <w:rPr>
          <w:color w:val="000000" w:themeColor="text1"/>
          <w:sz w:val="22"/>
          <w:szCs w:val="22"/>
        </w:rPr>
      </w:pPr>
      <w:r w:rsidRPr="00D753BD">
        <w:rPr>
          <w:color w:val="000000" w:themeColor="text1"/>
          <w:sz w:val="22"/>
          <w:szCs w:val="22"/>
        </w:rPr>
        <w:t xml:space="preserve">Calculate the 95% confidence interval of the odds ratio associated with </w:t>
      </w:r>
      <w:r w:rsidRPr="00D753BD">
        <w:rPr>
          <w:b/>
          <w:bCs/>
          <w:color w:val="000000" w:themeColor="text1"/>
          <w:sz w:val="22"/>
          <w:szCs w:val="22"/>
          <w:u w:val="single"/>
        </w:rPr>
        <w:t>birth weight</w:t>
      </w:r>
      <w:r w:rsidRPr="00D753BD">
        <w:rPr>
          <w:color w:val="000000" w:themeColor="text1"/>
          <w:sz w:val="22"/>
          <w:szCs w:val="22"/>
        </w:rPr>
        <w:t xml:space="preserve"> given the logistic regression coefficient and CI provided.</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3323C" w:rsidRPr="00C3323C" w14:paraId="297CE479" w14:textId="77777777" w:rsidTr="00461497">
        <w:trPr>
          <w:trHeight w:val="420"/>
        </w:trPr>
        <w:tc>
          <w:tcPr>
            <w:tcW w:w="750" w:type="dxa"/>
            <w:shd w:val="clear" w:color="auto" w:fill="auto"/>
            <w:tcMar>
              <w:top w:w="100" w:type="dxa"/>
              <w:left w:w="100" w:type="dxa"/>
              <w:bottom w:w="100" w:type="dxa"/>
              <w:right w:w="100" w:type="dxa"/>
            </w:tcMar>
          </w:tcPr>
          <w:p w14:paraId="6B087764" w14:textId="58D5A6F5" w:rsidR="00D753BD" w:rsidRPr="00C3323C" w:rsidRDefault="00D753BD"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3ED91810" w14:textId="2DF1937A" w:rsidR="00D753BD" w:rsidRPr="00C3323C" w:rsidRDefault="00D753BD" w:rsidP="00461497">
            <w:pPr>
              <w:shd w:val="clear" w:color="auto" w:fill="FFFFFF"/>
              <w:rPr>
                <w:color w:val="000000" w:themeColor="text1"/>
                <w:sz w:val="22"/>
                <w:szCs w:val="22"/>
              </w:rPr>
            </w:pPr>
            <w:r w:rsidRPr="00C3323C">
              <w:rPr>
                <w:color w:val="000000" w:themeColor="text1"/>
                <w:sz w:val="22"/>
                <w:szCs w:val="22"/>
              </w:rPr>
              <w:t>a) (0.5678, 0.7867)</w:t>
            </w:r>
          </w:p>
        </w:tc>
      </w:tr>
      <w:tr w:rsidR="00C3323C" w:rsidRPr="00C3323C" w14:paraId="6D6D55F4" w14:textId="77777777" w:rsidTr="00461497">
        <w:trPr>
          <w:trHeight w:val="420"/>
        </w:trPr>
        <w:tc>
          <w:tcPr>
            <w:tcW w:w="750" w:type="dxa"/>
            <w:shd w:val="clear" w:color="auto" w:fill="auto"/>
            <w:tcMar>
              <w:top w:w="100" w:type="dxa"/>
              <w:left w:w="100" w:type="dxa"/>
              <w:bottom w:w="100" w:type="dxa"/>
              <w:right w:w="100" w:type="dxa"/>
            </w:tcMar>
          </w:tcPr>
          <w:p w14:paraId="3755B473" w14:textId="77777777" w:rsidR="00D753BD" w:rsidRPr="00C3323C" w:rsidRDefault="00D753BD" w:rsidP="00461497">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6DF865FC" w14:textId="1B8EDEB1" w:rsidR="00D753BD" w:rsidRPr="00C3323C" w:rsidRDefault="00D753BD" w:rsidP="00461497">
            <w:pPr>
              <w:rPr>
                <w:color w:val="000000" w:themeColor="text1"/>
                <w:sz w:val="22"/>
                <w:szCs w:val="22"/>
              </w:rPr>
            </w:pPr>
            <w:r w:rsidRPr="00C3323C">
              <w:rPr>
                <w:color w:val="000000" w:themeColor="text1"/>
                <w:sz w:val="22"/>
                <w:szCs w:val="22"/>
              </w:rPr>
              <w:t>b) (1.3556, 3,6758)</w:t>
            </w:r>
          </w:p>
        </w:tc>
      </w:tr>
      <w:tr w:rsidR="00C3323C" w:rsidRPr="00C3323C" w14:paraId="6B449FE2"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875094" w14:textId="1772DDCC" w:rsidR="00D753BD" w:rsidRPr="00C3323C" w:rsidRDefault="00D753BD" w:rsidP="00461497">
            <w:pPr>
              <w:jc w:val="center"/>
              <w:rPr>
                <w:color w:val="000000" w:themeColor="text1"/>
                <w:sz w:val="22"/>
                <w:szCs w:val="22"/>
              </w:rPr>
            </w:pPr>
            <w:r w:rsidRPr="00C3323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2AF6A2" w14:textId="34A52946" w:rsidR="00D753BD" w:rsidRPr="00C3323C" w:rsidRDefault="00D753BD" w:rsidP="00461497">
            <w:pPr>
              <w:shd w:val="clear" w:color="auto" w:fill="FFFFFF"/>
              <w:rPr>
                <w:color w:val="000000" w:themeColor="text1"/>
                <w:sz w:val="22"/>
                <w:szCs w:val="22"/>
              </w:rPr>
            </w:pPr>
            <w:r w:rsidRPr="00C3323C">
              <w:rPr>
                <w:color w:val="000000" w:themeColor="text1"/>
                <w:sz w:val="22"/>
                <w:szCs w:val="22"/>
              </w:rPr>
              <w:t>c) (0.9987, 0.9994)</w:t>
            </w:r>
          </w:p>
        </w:tc>
      </w:tr>
      <w:tr w:rsidR="00C3323C" w:rsidRPr="00C3323C" w14:paraId="5E72A6C0"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B684AE" w14:textId="77777777" w:rsidR="00D753BD" w:rsidRPr="00C3323C" w:rsidRDefault="00D753BD" w:rsidP="00461497">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0CF07C" w14:textId="7DDB0CD1" w:rsidR="00D753BD" w:rsidRPr="00C3323C" w:rsidRDefault="00D753BD" w:rsidP="00461497">
            <w:pPr>
              <w:shd w:val="clear" w:color="auto" w:fill="FFFFFF"/>
              <w:rPr>
                <w:color w:val="000000" w:themeColor="text1"/>
                <w:sz w:val="22"/>
                <w:szCs w:val="22"/>
              </w:rPr>
            </w:pPr>
            <w:r w:rsidRPr="00C3323C">
              <w:rPr>
                <w:color w:val="000000" w:themeColor="text1"/>
                <w:sz w:val="22"/>
                <w:szCs w:val="22"/>
              </w:rPr>
              <w:t>d) (0.9991, 0.9993)</w:t>
            </w:r>
          </w:p>
        </w:tc>
      </w:tr>
    </w:tbl>
    <w:p w14:paraId="00D93201" w14:textId="77777777" w:rsidR="00D753BD" w:rsidRPr="00C3323C" w:rsidRDefault="00D753BD">
      <w:pPr>
        <w:rPr>
          <w:color w:val="000000" w:themeColor="text1"/>
          <w:sz w:val="22"/>
          <w:szCs w:val="22"/>
        </w:rPr>
      </w:pPr>
    </w:p>
    <w:p w14:paraId="417E2675" w14:textId="77777777" w:rsidR="00D753BD" w:rsidRPr="00C3323C" w:rsidRDefault="00D753BD" w:rsidP="00C3323C">
      <w:pPr>
        <w:rPr>
          <w:b/>
          <w:bCs/>
          <w:color w:val="000000" w:themeColor="text1"/>
          <w:sz w:val="22"/>
          <w:szCs w:val="22"/>
        </w:rPr>
      </w:pPr>
      <w:r w:rsidRPr="00C3323C">
        <w:rPr>
          <w:b/>
          <w:bCs/>
          <w:color w:val="000000" w:themeColor="text1"/>
          <w:sz w:val="22"/>
          <w:szCs w:val="22"/>
        </w:rPr>
        <w:t>Q20. Feedback</w:t>
      </w:r>
    </w:p>
    <w:p w14:paraId="5D5C8D93" w14:textId="77777777" w:rsidR="00D753BD" w:rsidRPr="00C3323C" w:rsidRDefault="00D753BD" w:rsidP="00C3323C">
      <w:pPr>
        <w:rPr>
          <w:color w:val="000000" w:themeColor="text1"/>
          <w:sz w:val="22"/>
          <w:szCs w:val="22"/>
        </w:rPr>
      </w:pPr>
    </w:p>
    <w:p w14:paraId="4A558545" w14:textId="77777777" w:rsidR="00D753BD" w:rsidRPr="00D753BD" w:rsidRDefault="00D753BD" w:rsidP="00C3323C">
      <w:pPr>
        <w:rPr>
          <w:color w:val="000000" w:themeColor="text1"/>
          <w:sz w:val="22"/>
          <w:szCs w:val="22"/>
        </w:rPr>
      </w:pPr>
      <w:r w:rsidRPr="00D753BD">
        <w:rPr>
          <w:color w:val="000000" w:themeColor="text1"/>
          <w:sz w:val="22"/>
          <w:szCs w:val="22"/>
        </w:rPr>
        <w:t>The table obtained after carrying out a logistic regression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080"/>
        <w:gridCol w:w="958"/>
        <w:gridCol w:w="549"/>
        <w:gridCol w:w="793"/>
        <w:gridCol w:w="1151"/>
        <w:gridCol w:w="1166"/>
      </w:tblGrid>
      <w:tr w:rsidR="00C3323C" w:rsidRPr="00C3323C" w14:paraId="41645D42"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E674F1" w14:textId="77777777" w:rsidR="00D753BD" w:rsidRPr="00D753BD" w:rsidRDefault="00D753BD" w:rsidP="00D753BD">
            <w:pPr>
              <w:rPr>
                <w:color w:val="000000" w:themeColor="text1"/>
                <w:sz w:val="22"/>
                <w:szCs w:val="22"/>
              </w:rPr>
            </w:pPr>
            <w:r w:rsidRPr="00D753BD">
              <w:rPr>
                <w:color w:val="000000" w:themeColor="text1"/>
                <w:sz w:val="22"/>
                <w:szCs w:val="22"/>
              </w:rPr>
              <w:t>CNS Tumor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12954" w14:textId="77777777" w:rsidR="00D753BD" w:rsidRPr="00D753BD" w:rsidRDefault="00D753BD" w:rsidP="00D753BD">
            <w:pPr>
              <w:rPr>
                <w:color w:val="000000" w:themeColor="text1"/>
                <w:sz w:val="22"/>
                <w:szCs w:val="22"/>
              </w:rPr>
            </w:pPr>
            <w:r w:rsidRPr="00D753BD">
              <w:rPr>
                <w:color w:val="000000" w:themeColor="text1"/>
                <w:sz w:val="22"/>
                <w:szCs w:val="22"/>
              </w:rPr>
              <w:t>Coefficient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B44F3" w14:textId="77777777" w:rsidR="00D753BD" w:rsidRPr="00D753BD" w:rsidRDefault="00D753BD" w:rsidP="00D753BD">
            <w:pPr>
              <w:rPr>
                <w:color w:val="000000" w:themeColor="text1"/>
                <w:sz w:val="22"/>
                <w:szCs w:val="22"/>
              </w:rPr>
            </w:pPr>
            <w:r w:rsidRPr="00D753BD">
              <w:rPr>
                <w:color w:val="000000" w:themeColor="text1"/>
                <w:sz w:val="22"/>
                <w:szCs w:val="22"/>
              </w:rPr>
              <w:t>Std. 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0D20E" w14:textId="77777777" w:rsidR="00D753BD" w:rsidRPr="00D753BD" w:rsidRDefault="00D753BD" w:rsidP="00D753BD">
            <w:pPr>
              <w:rPr>
                <w:color w:val="000000" w:themeColor="text1"/>
                <w:sz w:val="22"/>
                <w:szCs w:val="22"/>
              </w:rPr>
            </w:pPr>
            <w:r w:rsidRPr="00D753BD">
              <w:rPr>
                <w:color w:val="000000" w:themeColor="text1"/>
                <w:sz w:val="22"/>
                <w:szCs w:val="22"/>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72A44" w14:textId="77777777" w:rsidR="00D753BD" w:rsidRPr="00D753BD" w:rsidRDefault="00D753BD" w:rsidP="00D753BD">
            <w:pPr>
              <w:rPr>
                <w:color w:val="000000" w:themeColor="text1"/>
                <w:sz w:val="22"/>
                <w:szCs w:val="22"/>
              </w:rPr>
            </w:pPr>
            <w:r w:rsidRPr="00D753BD">
              <w:rPr>
                <w:color w:val="000000" w:themeColor="text1"/>
                <w:sz w:val="22"/>
                <w:szCs w:val="22"/>
              </w:rPr>
              <w:t>P Value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BD61FA" w14:textId="77777777" w:rsidR="00D753BD" w:rsidRPr="00D753BD" w:rsidRDefault="00D753BD" w:rsidP="00D753BD">
            <w:pPr>
              <w:rPr>
                <w:color w:val="000000" w:themeColor="text1"/>
                <w:sz w:val="22"/>
                <w:szCs w:val="22"/>
              </w:rPr>
            </w:pPr>
            <w:r w:rsidRPr="00D753BD">
              <w:rPr>
                <w:color w:val="000000" w:themeColor="text1"/>
                <w:sz w:val="22"/>
                <w:szCs w:val="22"/>
              </w:rPr>
              <w:t>95% Confidence Interval</w:t>
            </w:r>
          </w:p>
        </w:tc>
      </w:tr>
      <w:tr w:rsidR="00C3323C" w:rsidRPr="00C3323C" w14:paraId="22239277"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5A719C" w14:textId="77777777" w:rsidR="00D753BD" w:rsidRPr="00D753BD" w:rsidRDefault="00D753BD" w:rsidP="00D753BD">
            <w:pPr>
              <w:spacing w:before="100" w:beforeAutospacing="1" w:after="100" w:afterAutospacing="1"/>
              <w:rPr>
                <w:color w:val="000000" w:themeColor="text1"/>
                <w:sz w:val="22"/>
                <w:szCs w:val="22"/>
              </w:rPr>
            </w:pPr>
            <w:r w:rsidRPr="00D753BD">
              <w:rPr>
                <w:color w:val="000000" w:themeColor="text1"/>
                <w:sz w:val="22"/>
                <w:szCs w:val="22"/>
              </w:rPr>
              <w:t>Residential Proximity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55633" w14:textId="77777777" w:rsidR="00D753BD" w:rsidRPr="00D753BD" w:rsidRDefault="00D753BD" w:rsidP="00D753BD">
            <w:pPr>
              <w:rPr>
                <w:color w:val="000000" w:themeColor="text1"/>
                <w:sz w:val="22"/>
                <w:szCs w:val="22"/>
              </w:rPr>
            </w:pPr>
            <w:r w:rsidRPr="00D753BD">
              <w:rPr>
                <w:color w:val="000000" w:themeColor="text1"/>
                <w:sz w:val="22"/>
                <w:szCs w:val="22"/>
              </w:rPr>
              <w:t>0.4153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8A4EB" w14:textId="77777777" w:rsidR="00D753BD" w:rsidRPr="00D753BD" w:rsidRDefault="00D753BD" w:rsidP="00D753BD">
            <w:pPr>
              <w:rPr>
                <w:color w:val="000000" w:themeColor="text1"/>
                <w:sz w:val="22"/>
                <w:szCs w:val="22"/>
              </w:rPr>
            </w:pPr>
            <w:r w:rsidRPr="00D753BD">
              <w:rPr>
                <w:color w:val="000000" w:themeColor="text1"/>
                <w:sz w:val="22"/>
                <w:szCs w:val="22"/>
              </w:rPr>
              <w:t>0.3633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B7C4D" w14:textId="77777777" w:rsidR="00D753BD" w:rsidRPr="00D753BD" w:rsidRDefault="00D753BD" w:rsidP="00D753BD">
            <w:pPr>
              <w:rPr>
                <w:color w:val="000000" w:themeColor="text1"/>
                <w:sz w:val="22"/>
                <w:szCs w:val="22"/>
              </w:rPr>
            </w:pPr>
            <w:r w:rsidRPr="00D753BD">
              <w:rPr>
                <w:color w:val="000000" w:themeColor="text1"/>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C60E7" w14:textId="77777777" w:rsidR="00D753BD" w:rsidRPr="00D753BD" w:rsidRDefault="00D753BD" w:rsidP="00D753BD">
            <w:pPr>
              <w:rPr>
                <w:color w:val="000000" w:themeColor="text1"/>
                <w:sz w:val="22"/>
                <w:szCs w:val="22"/>
              </w:rPr>
            </w:pPr>
            <w:r w:rsidRPr="00D753BD">
              <w:rPr>
                <w:color w:val="000000" w:themeColor="text1"/>
                <w:sz w:val="22"/>
                <w:szCs w:val="22"/>
              </w:rPr>
              <w:t>0.253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E49F8" w14:textId="77777777" w:rsidR="00D753BD" w:rsidRPr="00D753BD" w:rsidRDefault="00D753BD" w:rsidP="00D753BD">
            <w:pPr>
              <w:rPr>
                <w:color w:val="000000" w:themeColor="text1"/>
                <w:sz w:val="22"/>
                <w:szCs w:val="22"/>
              </w:rPr>
            </w:pPr>
            <w:r w:rsidRPr="00D753BD">
              <w:rPr>
                <w:color w:val="000000" w:themeColor="text1"/>
                <w:sz w:val="22"/>
                <w:szCs w:val="22"/>
              </w:rPr>
              <w:t>-0.2968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896F2" w14:textId="77777777" w:rsidR="00D753BD" w:rsidRPr="00D753BD" w:rsidRDefault="00D753BD" w:rsidP="00D753BD">
            <w:pPr>
              <w:rPr>
                <w:color w:val="000000" w:themeColor="text1"/>
                <w:sz w:val="22"/>
                <w:szCs w:val="22"/>
              </w:rPr>
            </w:pPr>
            <w:r w:rsidRPr="00D753BD">
              <w:rPr>
                <w:color w:val="000000" w:themeColor="text1"/>
                <w:sz w:val="22"/>
                <w:szCs w:val="22"/>
              </w:rPr>
              <w:t>1.1274</w:t>
            </w:r>
          </w:p>
        </w:tc>
      </w:tr>
      <w:tr w:rsidR="00C3323C" w:rsidRPr="00C3323C" w14:paraId="29F721BF"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B69CD2" w14:textId="77777777" w:rsidR="00D753BD" w:rsidRPr="00D753BD" w:rsidRDefault="00D753BD" w:rsidP="00D753BD">
            <w:pPr>
              <w:rPr>
                <w:color w:val="000000" w:themeColor="text1"/>
                <w:sz w:val="22"/>
                <w:szCs w:val="22"/>
              </w:rPr>
            </w:pPr>
            <w:r w:rsidRPr="00D753BD">
              <w:rPr>
                <w:color w:val="000000" w:themeColor="text1"/>
                <w:sz w:val="22"/>
                <w:szCs w:val="22"/>
              </w:rPr>
              <w:t>Maternal 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B09F7" w14:textId="77777777" w:rsidR="00D753BD" w:rsidRPr="00D753BD" w:rsidRDefault="00D753BD" w:rsidP="00D753BD">
            <w:pPr>
              <w:rPr>
                <w:color w:val="000000" w:themeColor="text1"/>
                <w:sz w:val="22"/>
                <w:szCs w:val="22"/>
              </w:rPr>
            </w:pPr>
            <w:r w:rsidRPr="00D753BD">
              <w:rPr>
                <w:color w:val="000000" w:themeColor="text1"/>
                <w:sz w:val="22"/>
                <w:szCs w:val="22"/>
              </w:rPr>
              <w:t>0.0224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A353B" w14:textId="77777777" w:rsidR="00D753BD" w:rsidRPr="00D753BD" w:rsidRDefault="00D753BD" w:rsidP="00D753BD">
            <w:pPr>
              <w:rPr>
                <w:color w:val="000000" w:themeColor="text1"/>
                <w:sz w:val="22"/>
                <w:szCs w:val="22"/>
              </w:rPr>
            </w:pPr>
            <w:r w:rsidRPr="00D753BD">
              <w:rPr>
                <w:color w:val="000000" w:themeColor="text1"/>
                <w:sz w:val="22"/>
                <w:szCs w:val="22"/>
              </w:rPr>
              <w:t>0.0235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8CC83" w14:textId="77777777" w:rsidR="00D753BD" w:rsidRPr="00D753BD" w:rsidRDefault="00D753BD" w:rsidP="00D753BD">
            <w:pPr>
              <w:rPr>
                <w:color w:val="000000" w:themeColor="text1"/>
                <w:sz w:val="22"/>
                <w:szCs w:val="22"/>
              </w:rPr>
            </w:pPr>
            <w:r w:rsidRPr="00D753BD">
              <w:rPr>
                <w:color w:val="000000" w:themeColor="text1"/>
                <w:sz w:val="22"/>
                <w:szCs w:val="22"/>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A7A48" w14:textId="77777777" w:rsidR="00D753BD" w:rsidRPr="00D753BD" w:rsidRDefault="00D753BD" w:rsidP="00D753BD">
            <w:pPr>
              <w:rPr>
                <w:color w:val="000000" w:themeColor="text1"/>
                <w:sz w:val="22"/>
                <w:szCs w:val="22"/>
              </w:rPr>
            </w:pPr>
            <w:r w:rsidRPr="00D753BD">
              <w:rPr>
                <w:color w:val="000000" w:themeColor="text1"/>
                <w:sz w:val="22"/>
                <w:szCs w:val="22"/>
              </w:rP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1FAF2" w14:textId="77777777" w:rsidR="00D753BD" w:rsidRPr="00D753BD" w:rsidRDefault="00D753BD" w:rsidP="00D753BD">
            <w:pPr>
              <w:rPr>
                <w:color w:val="000000" w:themeColor="text1"/>
                <w:sz w:val="22"/>
                <w:szCs w:val="22"/>
              </w:rPr>
            </w:pPr>
            <w:r w:rsidRPr="00D753BD">
              <w:rPr>
                <w:color w:val="000000" w:themeColor="text1"/>
                <w:sz w:val="22"/>
                <w:szCs w:val="22"/>
              </w:rPr>
              <w:t>-0.0236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4C0DA" w14:textId="77777777" w:rsidR="00D753BD" w:rsidRPr="00D753BD" w:rsidRDefault="00D753BD" w:rsidP="00D753BD">
            <w:pPr>
              <w:rPr>
                <w:color w:val="000000" w:themeColor="text1"/>
                <w:sz w:val="22"/>
                <w:szCs w:val="22"/>
              </w:rPr>
            </w:pPr>
            <w:r w:rsidRPr="00D753BD">
              <w:rPr>
                <w:color w:val="000000" w:themeColor="text1"/>
                <w:sz w:val="22"/>
                <w:szCs w:val="22"/>
              </w:rPr>
              <w:t>0.0684</w:t>
            </w:r>
          </w:p>
        </w:tc>
      </w:tr>
      <w:tr w:rsidR="00C3323C" w:rsidRPr="00C3323C" w14:paraId="3902FC4F"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D658DC" w14:textId="77777777" w:rsidR="00D753BD" w:rsidRPr="00D753BD" w:rsidRDefault="00D753BD" w:rsidP="00D753BD">
            <w:pPr>
              <w:rPr>
                <w:color w:val="000000" w:themeColor="text1"/>
                <w:sz w:val="22"/>
                <w:szCs w:val="22"/>
              </w:rPr>
            </w:pPr>
            <w:r w:rsidRPr="00D753BD">
              <w:rPr>
                <w:color w:val="000000" w:themeColor="text1"/>
                <w:sz w:val="22"/>
                <w:szCs w:val="22"/>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B9371" w14:textId="77777777" w:rsidR="00D753BD" w:rsidRPr="00D753BD" w:rsidRDefault="00D753BD" w:rsidP="00D753BD">
            <w:pPr>
              <w:rPr>
                <w:color w:val="000000" w:themeColor="text1"/>
                <w:sz w:val="22"/>
                <w:szCs w:val="22"/>
              </w:rPr>
            </w:pPr>
            <w:r w:rsidRPr="00D753BD">
              <w:rPr>
                <w:color w:val="000000" w:themeColor="text1"/>
                <w:sz w:val="22"/>
                <w:szCs w:val="22"/>
              </w:rPr>
              <w:t>-0.1410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40D47" w14:textId="77777777" w:rsidR="00D753BD" w:rsidRPr="00D753BD" w:rsidRDefault="00D753BD" w:rsidP="00D753BD">
            <w:pPr>
              <w:rPr>
                <w:color w:val="000000" w:themeColor="text1"/>
                <w:sz w:val="22"/>
                <w:szCs w:val="22"/>
              </w:rPr>
            </w:pPr>
            <w:r w:rsidRPr="00D753BD">
              <w:rPr>
                <w:color w:val="000000" w:themeColor="text1"/>
                <w:sz w:val="22"/>
                <w:szCs w:val="22"/>
              </w:rPr>
              <w:t>0.2982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E0B40" w14:textId="77777777" w:rsidR="00D753BD" w:rsidRPr="00D753BD" w:rsidRDefault="00D753BD" w:rsidP="00D753BD">
            <w:pPr>
              <w:rPr>
                <w:color w:val="000000" w:themeColor="text1"/>
                <w:sz w:val="22"/>
                <w:szCs w:val="22"/>
              </w:rPr>
            </w:pPr>
            <w:r w:rsidRPr="00D753BD">
              <w:rPr>
                <w:color w:val="000000" w:themeColor="text1"/>
                <w:sz w:val="22"/>
                <w:szCs w:val="22"/>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26167" w14:textId="77777777" w:rsidR="00D753BD" w:rsidRPr="00D753BD" w:rsidRDefault="00D753BD" w:rsidP="00D753BD">
            <w:pPr>
              <w:rPr>
                <w:color w:val="000000" w:themeColor="text1"/>
                <w:sz w:val="22"/>
                <w:szCs w:val="22"/>
              </w:rPr>
            </w:pPr>
            <w:r w:rsidRPr="00D753BD">
              <w:rPr>
                <w:color w:val="000000" w:themeColor="text1"/>
                <w:sz w:val="22"/>
                <w:szCs w:val="22"/>
              </w:rPr>
              <w:t>0.636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F8D60" w14:textId="77777777" w:rsidR="00D753BD" w:rsidRPr="00D753BD" w:rsidRDefault="00D753BD" w:rsidP="00D753BD">
            <w:pPr>
              <w:rPr>
                <w:color w:val="000000" w:themeColor="text1"/>
                <w:sz w:val="22"/>
                <w:szCs w:val="22"/>
              </w:rPr>
            </w:pPr>
            <w:r w:rsidRPr="00D753BD">
              <w:rPr>
                <w:color w:val="000000" w:themeColor="text1"/>
                <w:sz w:val="22"/>
                <w:szCs w:val="22"/>
              </w:rPr>
              <w:t>-0.7254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F775C" w14:textId="77777777" w:rsidR="00D753BD" w:rsidRPr="00D753BD" w:rsidRDefault="00D753BD" w:rsidP="00D753BD">
            <w:pPr>
              <w:rPr>
                <w:color w:val="000000" w:themeColor="text1"/>
                <w:sz w:val="22"/>
                <w:szCs w:val="22"/>
              </w:rPr>
            </w:pPr>
            <w:r w:rsidRPr="00D753BD">
              <w:rPr>
                <w:color w:val="000000" w:themeColor="text1"/>
                <w:sz w:val="22"/>
                <w:szCs w:val="22"/>
              </w:rPr>
              <w:t>0.4433</w:t>
            </w:r>
          </w:p>
        </w:tc>
      </w:tr>
      <w:tr w:rsidR="00C3323C" w:rsidRPr="00C3323C" w14:paraId="4030097E"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962E27" w14:textId="77777777" w:rsidR="00D753BD" w:rsidRPr="00D753BD" w:rsidRDefault="00D753BD" w:rsidP="00D753BD">
            <w:pPr>
              <w:rPr>
                <w:color w:val="000000" w:themeColor="text1"/>
                <w:sz w:val="22"/>
                <w:szCs w:val="22"/>
              </w:rPr>
            </w:pPr>
            <w:r w:rsidRPr="00D753BD">
              <w:rPr>
                <w:color w:val="000000" w:themeColor="text1"/>
                <w:sz w:val="22"/>
                <w:szCs w:val="22"/>
              </w:rPr>
              <w:t>Birthweight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564A3" w14:textId="77777777" w:rsidR="00D753BD" w:rsidRPr="00D753BD" w:rsidRDefault="00D753BD" w:rsidP="00D753BD">
            <w:pPr>
              <w:rPr>
                <w:color w:val="000000" w:themeColor="text1"/>
                <w:sz w:val="22"/>
                <w:szCs w:val="22"/>
              </w:rPr>
            </w:pPr>
            <w:r w:rsidRPr="00D753BD">
              <w:rPr>
                <w:color w:val="000000" w:themeColor="text1"/>
                <w:sz w:val="22"/>
                <w:szCs w:val="22"/>
              </w:rPr>
              <w:t>-0.0009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28C38" w14:textId="77777777" w:rsidR="00D753BD" w:rsidRPr="00D753BD" w:rsidRDefault="00D753BD" w:rsidP="00D753BD">
            <w:pPr>
              <w:rPr>
                <w:color w:val="000000" w:themeColor="text1"/>
                <w:sz w:val="22"/>
                <w:szCs w:val="22"/>
              </w:rPr>
            </w:pPr>
            <w:r w:rsidRPr="00D753BD">
              <w:rPr>
                <w:color w:val="000000" w:themeColor="text1"/>
                <w:sz w:val="22"/>
                <w:szCs w:val="22"/>
              </w:rPr>
              <w:t>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A135D" w14:textId="77777777" w:rsidR="00D753BD" w:rsidRPr="00D753BD" w:rsidRDefault="00D753BD" w:rsidP="00D753BD">
            <w:pPr>
              <w:rPr>
                <w:color w:val="000000" w:themeColor="text1"/>
                <w:sz w:val="22"/>
                <w:szCs w:val="22"/>
              </w:rPr>
            </w:pPr>
            <w:r w:rsidRPr="00D753BD">
              <w:rPr>
                <w:color w:val="000000" w:themeColor="text1"/>
                <w:sz w:val="22"/>
                <w:szCs w:val="22"/>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5BA84" w14:textId="77777777" w:rsidR="00D753BD" w:rsidRPr="00D753BD" w:rsidRDefault="00D753BD" w:rsidP="00D753BD">
            <w:pPr>
              <w:rPr>
                <w:color w:val="000000" w:themeColor="text1"/>
                <w:sz w:val="22"/>
                <w:szCs w:val="22"/>
              </w:rPr>
            </w:pPr>
            <w:r w:rsidRPr="00D753BD">
              <w:rPr>
                <w:color w:val="000000" w:themeColor="text1"/>
                <w:sz w:val="22"/>
                <w:szCs w:val="22"/>
              </w:rPr>
              <w:t>&lt;0.001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12ABA" w14:textId="77777777" w:rsidR="00D753BD" w:rsidRPr="00D753BD" w:rsidRDefault="00D753BD" w:rsidP="00D753BD">
            <w:pPr>
              <w:rPr>
                <w:color w:val="000000" w:themeColor="text1"/>
                <w:sz w:val="22"/>
                <w:szCs w:val="22"/>
              </w:rPr>
            </w:pPr>
            <w:r w:rsidRPr="00D753BD">
              <w:rPr>
                <w:color w:val="000000" w:themeColor="text1"/>
                <w:sz w:val="22"/>
                <w:szCs w:val="22"/>
              </w:rPr>
              <w:t>-0.0013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0F411" w14:textId="77777777" w:rsidR="00D753BD" w:rsidRPr="00D753BD" w:rsidRDefault="00D753BD" w:rsidP="00D753BD">
            <w:pPr>
              <w:rPr>
                <w:color w:val="000000" w:themeColor="text1"/>
                <w:sz w:val="22"/>
                <w:szCs w:val="22"/>
              </w:rPr>
            </w:pPr>
            <w:r w:rsidRPr="00D753BD">
              <w:rPr>
                <w:color w:val="000000" w:themeColor="text1"/>
                <w:sz w:val="22"/>
                <w:szCs w:val="22"/>
              </w:rPr>
              <w:t>-0.0006</w:t>
            </w:r>
          </w:p>
        </w:tc>
      </w:tr>
      <w:tr w:rsidR="00C3323C" w:rsidRPr="00C3323C" w14:paraId="218E286F"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E8EE09" w14:textId="77777777" w:rsidR="00D753BD" w:rsidRPr="00D753BD" w:rsidRDefault="00D753BD" w:rsidP="00D753BD">
            <w:pPr>
              <w:rPr>
                <w:color w:val="000000" w:themeColor="text1"/>
                <w:sz w:val="22"/>
                <w:szCs w:val="22"/>
              </w:rPr>
            </w:pPr>
            <w:r w:rsidRPr="00D753BD">
              <w:rPr>
                <w:color w:val="000000" w:themeColor="text1"/>
                <w:sz w:val="22"/>
                <w:szCs w:val="22"/>
              </w:rPr>
              <w:t>Maternal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078C8" w14:textId="77777777" w:rsidR="00D753BD" w:rsidRPr="00D753BD" w:rsidRDefault="00D753BD" w:rsidP="00D753BD">
            <w:pPr>
              <w:rPr>
                <w:color w:val="000000" w:themeColor="text1"/>
                <w:sz w:val="22"/>
                <w:szCs w:val="22"/>
              </w:rPr>
            </w:pPr>
            <w:r w:rsidRPr="00D753BD">
              <w:rPr>
                <w:color w:val="000000" w:themeColor="text1"/>
                <w:sz w:val="22"/>
                <w:szCs w:val="22"/>
              </w:rPr>
              <w:t>0.6299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65C41" w14:textId="77777777" w:rsidR="00D753BD" w:rsidRPr="00D753BD" w:rsidRDefault="00D753BD" w:rsidP="00D753BD">
            <w:pPr>
              <w:rPr>
                <w:color w:val="000000" w:themeColor="text1"/>
                <w:sz w:val="22"/>
                <w:szCs w:val="22"/>
              </w:rPr>
            </w:pPr>
            <w:r w:rsidRPr="00D753BD">
              <w:rPr>
                <w:color w:val="000000" w:themeColor="text1"/>
                <w:sz w:val="22"/>
                <w:szCs w:val="22"/>
              </w:rPr>
              <w:t>0.7352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E3461" w14:textId="77777777" w:rsidR="00D753BD" w:rsidRPr="00D753BD" w:rsidRDefault="00D753BD" w:rsidP="00D753BD">
            <w:pPr>
              <w:rPr>
                <w:color w:val="000000" w:themeColor="text1"/>
                <w:sz w:val="22"/>
                <w:szCs w:val="22"/>
              </w:rPr>
            </w:pPr>
            <w:r w:rsidRPr="00D753BD">
              <w:rPr>
                <w:color w:val="000000" w:themeColor="text1"/>
                <w:sz w:val="22"/>
                <w:szCs w:val="22"/>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C565C" w14:textId="77777777" w:rsidR="00D753BD" w:rsidRPr="00D753BD" w:rsidRDefault="00D753BD" w:rsidP="00D753BD">
            <w:pPr>
              <w:rPr>
                <w:color w:val="000000" w:themeColor="text1"/>
                <w:sz w:val="22"/>
                <w:szCs w:val="22"/>
              </w:rPr>
            </w:pPr>
            <w:r w:rsidRPr="00D753BD">
              <w:rPr>
                <w:color w:val="000000" w:themeColor="text1"/>
                <w:sz w:val="22"/>
                <w:szCs w:val="22"/>
              </w:rP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A018D" w14:textId="77777777" w:rsidR="00D753BD" w:rsidRPr="00D753BD" w:rsidRDefault="00D753BD" w:rsidP="00D753BD">
            <w:pPr>
              <w:rPr>
                <w:color w:val="000000" w:themeColor="text1"/>
                <w:sz w:val="22"/>
                <w:szCs w:val="22"/>
              </w:rPr>
            </w:pPr>
            <w:r w:rsidRPr="00D753BD">
              <w:rPr>
                <w:color w:val="000000" w:themeColor="text1"/>
                <w:sz w:val="22"/>
                <w:szCs w:val="22"/>
              </w:rPr>
              <w:t>0.5799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A8147" w14:textId="77777777" w:rsidR="00D753BD" w:rsidRPr="00D753BD" w:rsidRDefault="00D753BD" w:rsidP="00D753BD">
            <w:pPr>
              <w:rPr>
                <w:color w:val="000000" w:themeColor="text1"/>
                <w:sz w:val="22"/>
                <w:szCs w:val="22"/>
              </w:rPr>
            </w:pPr>
            <w:r w:rsidRPr="00D753BD">
              <w:rPr>
                <w:color w:val="000000" w:themeColor="text1"/>
                <w:sz w:val="22"/>
                <w:szCs w:val="22"/>
              </w:rPr>
              <w:t>0.6799</w:t>
            </w:r>
          </w:p>
        </w:tc>
      </w:tr>
      <w:tr w:rsidR="00C3323C" w:rsidRPr="00C3323C" w14:paraId="0F7CB681" w14:textId="77777777" w:rsidTr="00D753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B1E12B" w14:textId="77777777" w:rsidR="00D753BD" w:rsidRPr="00D753BD" w:rsidRDefault="00D753BD" w:rsidP="00D753BD">
            <w:pPr>
              <w:rPr>
                <w:color w:val="000000" w:themeColor="text1"/>
                <w:sz w:val="22"/>
                <w:szCs w:val="22"/>
              </w:rPr>
            </w:pPr>
            <w:r w:rsidRPr="00D753BD">
              <w:rPr>
                <w:color w:val="000000" w:themeColor="text1"/>
                <w:sz w:val="22"/>
                <w:szCs w:val="22"/>
              </w:rPr>
              <w:t>_CONS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82D52" w14:textId="77777777" w:rsidR="00D753BD" w:rsidRPr="00D753BD" w:rsidRDefault="00D753BD" w:rsidP="00D753BD">
            <w:pPr>
              <w:rPr>
                <w:color w:val="000000" w:themeColor="text1"/>
                <w:sz w:val="22"/>
                <w:szCs w:val="22"/>
              </w:rPr>
            </w:pPr>
            <w:r w:rsidRPr="00D753BD">
              <w:rPr>
                <w:color w:val="000000" w:themeColor="text1"/>
                <w:sz w:val="22"/>
                <w:szCs w:val="22"/>
              </w:rPr>
              <w:t>-3.1747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FA8E9" w14:textId="77777777" w:rsidR="00D753BD" w:rsidRPr="00D753BD" w:rsidRDefault="00D753BD" w:rsidP="00D753BD">
            <w:pPr>
              <w:rPr>
                <w:color w:val="000000" w:themeColor="text1"/>
                <w:sz w:val="22"/>
                <w:szCs w:val="22"/>
              </w:rPr>
            </w:pPr>
            <w:r w:rsidRPr="00D753BD">
              <w:rPr>
                <w:color w:val="000000" w:themeColor="text1"/>
                <w:sz w:val="22"/>
                <w:szCs w:val="22"/>
              </w:rPr>
              <w:t>1.6661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FD1E1" w14:textId="77777777" w:rsidR="00D753BD" w:rsidRPr="00D753BD" w:rsidRDefault="00D753BD" w:rsidP="00D753BD">
            <w:pPr>
              <w:rPr>
                <w:color w:val="000000" w:themeColor="text1"/>
                <w:sz w:val="22"/>
                <w:szCs w:val="22"/>
              </w:rPr>
            </w:pPr>
            <w:r w:rsidRPr="00D753BD">
              <w:rPr>
                <w:color w:val="000000" w:themeColor="text1"/>
                <w:sz w:val="22"/>
                <w:szCs w:val="22"/>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37968" w14:textId="77777777" w:rsidR="00D753BD" w:rsidRPr="00D753BD" w:rsidRDefault="00D753BD" w:rsidP="00D753BD">
            <w:pPr>
              <w:rPr>
                <w:color w:val="000000" w:themeColor="text1"/>
                <w:sz w:val="22"/>
                <w:szCs w:val="22"/>
              </w:rPr>
            </w:pPr>
            <w:r w:rsidRPr="00D753BD">
              <w:rPr>
                <w:color w:val="000000" w:themeColor="text1"/>
                <w:sz w:val="22"/>
                <w:szCs w:val="22"/>
              </w:rPr>
              <w:t>0.076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56E5D" w14:textId="77777777" w:rsidR="00D753BD" w:rsidRPr="00D753BD" w:rsidRDefault="00D753BD" w:rsidP="00D753BD">
            <w:pPr>
              <w:rPr>
                <w:color w:val="000000" w:themeColor="text1"/>
                <w:sz w:val="22"/>
                <w:szCs w:val="22"/>
              </w:rPr>
            </w:pPr>
            <w:r w:rsidRPr="00D753BD">
              <w:rPr>
                <w:color w:val="000000" w:themeColor="text1"/>
                <w:sz w:val="22"/>
                <w:szCs w:val="22"/>
              </w:rPr>
              <w:t>-6.4404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7A89F" w14:textId="77777777" w:rsidR="00D753BD" w:rsidRPr="00D753BD" w:rsidRDefault="00D753BD" w:rsidP="00D753BD">
            <w:pPr>
              <w:rPr>
                <w:color w:val="000000" w:themeColor="text1"/>
                <w:sz w:val="22"/>
                <w:szCs w:val="22"/>
              </w:rPr>
            </w:pPr>
            <w:r w:rsidRPr="00D753BD">
              <w:rPr>
                <w:color w:val="000000" w:themeColor="text1"/>
                <w:sz w:val="22"/>
                <w:szCs w:val="22"/>
              </w:rPr>
              <w:t>0.0907</w:t>
            </w:r>
          </w:p>
        </w:tc>
      </w:tr>
    </w:tbl>
    <w:p w14:paraId="3E722511" w14:textId="77777777" w:rsidR="00D753BD" w:rsidRPr="00D753BD" w:rsidRDefault="00D753BD" w:rsidP="00D753BD">
      <w:pPr>
        <w:spacing w:before="100" w:beforeAutospacing="1" w:after="100" w:afterAutospacing="1"/>
        <w:rPr>
          <w:color w:val="000000" w:themeColor="text1"/>
          <w:sz w:val="22"/>
          <w:szCs w:val="22"/>
        </w:rPr>
      </w:pPr>
      <w:r w:rsidRPr="00D753BD">
        <w:rPr>
          <w:color w:val="000000" w:themeColor="text1"/>
          <w:sz w:val="22"/>
          <w:szCs w:val="22"/>
        </w:rPr>
        <w:t xml:space="preserve">Calculate the 95% confidence interval of the odds ratio associated with </w:t>
      </w:r>
      <w:r w:rsidRPr="00D753BD">
        <w:rPr>
          <w:b/>
          <w:bCs/>
          <w:color w:val="000000" w:themeColor="text1"/>
          <w:sz w:val="22"/>
          <w:szCs w:val="22"/>
          <w:u w:val="single"/>
        </w:rPr>
        <w:t>birth weight</w:t>
      </w:r>
      <w:r w:rsidRPr="00D753BD">
        <w:rPr>
          <w:color w:val="000000" w:themeColor="text1"/>
          <w:sz w:val="22"/>
          <w:szCs w:val="22"/>
        </w:rPr>
        <w:t xml:space="preserve"> given the logistic regression coefficient and CI provided.</w:t>
      </w:r>
    </w:p>
    <w:p w14:paraId="3C04CB7A" w14:textId="77777777" w:rsidR="00D753BD" w:rsidRPr="00D753BD" w:rsidRDefault="00D753BD" w:rsidP="00D753BD">
      <w:pPr>
        <w:spacing w:before="100" w:beforeAutospacing="1" w:after="100" w:afterAutospacing="1"/>
        <w:rPr>
          <w:color w:val="000000" w:themeColor="text1"/>
          <w:sz w:val="22"/>
          <w:szCs w:val="22"/>
        </w:rPr>
      </w:pPr>
      <w:r w:rsidRPr="00D753BD">
        <w:rPr>
          <w:color w:val="000000" w:themeColor="text1"/>
          <w:sz w:val="22"/>
          <w:szCs w:val="22"/>
        </w:rPr>
        <w:t>The correct answer choice is c. Exponent (-0.0013, -0.0006) = (0.9987, 0.9994)</w:t>
      </w:r>
    </w:p>
    <w:p w14:paraId="1EFEDA0B" w14:textId="77777777" w:rsidR="00D753BD" w:rsidRPr="00D753BD" w:rsidRDefault="00D753BD" w:rsidP="00D753BD">
      <w:pPr>
        <w:spacing w:before="100" w:beforeAutospacing="1" w:after="100" w:afterAutospacing="1"/>
        <w:rPr>
          <w:color w:val="000000" w:themeColor="text1"/>
          <w:sz w:val="22"/>
          <w:szCs w:val="22"/>
        </w:rPr>
      </w:pPr>
      <w:r w:rsidRPr="00D753BD">
        <w:rPr>
          <w:color w:val="000000" w:themeColor="text1"/>
          <w:sz w:val="22"/>
          <w:szCs w:val="22"/>
        </w:rPr>
        <w:t>Please make sure you understand why this is the correct answer. You may use the "Previous" button below to update your answer if your original answer was incorrect.</w:t>
      </w:r>
    </w:p>
    <w:p w14:paraId="31FF9FDA" w14:textId="77777777" w:rsidR="00D753BD" w:rsidRPr="00D753BD" w:rsidRDefault="00D753BD" w:rsidP="00D753BD">
      <w:pPr>
        <w:spacing w:before="100" w:beforeAutospacing="1" w:after="100" w:afterAutospacing="1"/>
        <w:rPr>
          <w:color w:val="000000" w:themeColor="text1"/>
          <w:sz w:val="22"/>
          <w:szCs w:val="22"/>
        </w:rPr>
      </w:pPr>
      <w:r w:rsidRPr="00D753BD">
        <w:rPr>
          <w:color w:val="000000" w:themeColor="text1"/>
          <w:sz w:val="22"/>
          <w:szCs w:val="22"/>
        </w:rPr>
        <w:t>Click the "Next" button below to move on to the next question.</w:t>
      </w:r>
    </w:p>
    <w:p w14:paraId="22768066" w14:textId="3973DDAD" w:rsidR="00D753BD" w:rsidRPr="00C3323C" w:rsidRDefault="00D753BD">
      <w:pPr>
        <w:rPr>
          <w:b/>
          <w:bCs/>
          <w:color w:val="000000" w:themeColor="text1"/>
          <w:sz w:val="22"/>
          <w:szCs w:val="22"/>
        </w:rPr>
      </w:pPr>
      <w:r w:rsidRPr="00C3323C">
        <w:rPr>
          <w:b/>
          <w:bCs/>
          <w:color w:val="000000" w:themeColor="text1"/>
          <w:sz w:val="22"/>
          <w:szCs w:val="22"/>
        </w:rPr>
        <w:t>Q21. Optional Feedback</w:t>
      </w:r>
    </w:p>
    <w:p w14:paraId="72749B07" w14:textId="596E2E86" w:rsidR="00B6630F" w:rsidRPr="00C3323C" w:rsidRDefault="00D753BD" w:rsidP="006B4AFD">
      <w:pPr>
        <w:spacing w:before="100" w:beforeAutospacing="1" w:after="100" w:afterAutospacing="1"/>
        <w:rPr>
          <w:color w:val="000000" w:themeColor="text1"/>
          <w:sz w:val="22"/>
          <w:szCs w:val="22"/>
        </w:rPr>
      </w:pPr>
      <w:r w:rsidRPr="00D753BD">
        <w:rPr>
          <w:b/>
          <w:bCs/>
          <w:color w:val="000000" w:themeColor="text1"/>
          <w:sz w:val="22"/>
          <w:szCs w:val="22"/>
        </w:rPr>
        <w:t>Optional</w:t>
      </w:r>
      <w:r w:rsidRPr="00D753BD">
        <w:rPr>
          <w:color w:val="000000" w:themeColor="text1"/>
          <w:sz w:val="22"/>
          <w:szCs w:val="22"/>
        </w:rPr>
        <w:t>: Please feel free to leave any comments below about the usefulness of this lab. Which parts were helpful? What could I do to improve it? What is still unclear?</w:t>
      </w:r>
    </w:p>
    <w:p w14:paraId="1EF43588" w14:textId="6FB5012E" w:rsidR="00B6630F" w:rsidRPr="00C3323C" w:rsidRDefault="00B6630F" w:rsidP="00B20379">
      <w:pPr>
        <w:rPr>
          <w:color w:val="000000" w:themeColor="text1"/>
          <w:sz w:val="22"/>
          <w:szCs w:val="22"/>
        </w:rPr>
      </w:pPr>
    </w:p>
    <w:sectPr w:rsidR="00B6630F" w:rsidRPr="00C332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8E06F" w14:textId="77777777" w:rsidR="00120162" w:rsidRDefault="00120162" w:rsidP="00B6630F">
      <w:r>
        <w:separator/>
      </w:r>
    </w:p>
  </w:endnote>
  <w:endnote w:type="continuationSeparator" w:id="0">
    <w:p w14:paraId="67CEBD6E" w14:textId="77777777" w:rsidR="00120162" w:rsidRDefault="00120162" w:rsidP="00B66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43EA2" w14:textId="77777777" w:rsidR="00120162" w:rsidRDefault="00120162" w:rsidP="00B6630F">
      <w:r>
        <w:separator/>
      </w:r>
    </w:p>
  </w:footnote>
  <w:footnote w:type="continuationSeparator" w:id="0">
    <w:p w14:paraId="26767349" w14:textId="77777777" w:rsidR="00120162" w:rsidRDefault="00120162" w:rsidP="00B663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3B"/>
    <w:rsid w:val="00035E21"/>
    <w:rsid w:val="00093BEA"/>
    <w:rsid w:val="000C2E51"/>
    <w:rsid w:val="00120162"/>
    <w:rsid w:val="00353CEE"/>
    <w:rsid w:val="003D583B"/>
    <w:rsid w:val="00435A04"/>
    <w:rsid w:val="006A1C87"/>
    <w:rsid w:val="006B4AFD"/>
    <w:rsid w:val="008E140A"/>
    <w:rsid w:val="00AF47A2"/>
    <w:rsid w:val="00AF625E"/>
    <w:rsid w:val="00B20379"/>
    <w:rsid w:val="00B6630F"/>
    <w:rsid w:val="00C3323C"/>
    <w:rsid w:val="00C94A18"/>
    <w:rsid w:val="00CC7319"/>
    <w:rsid w:val="00D745F0"/>
    <w:rsid w:val="00D753BD"/>
    <w:rsid w:val="00F13167"/>
    <w:rsid w:val="00F5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0EBAD"/>
  <w15:chartTrackingRefBased/>
  <w15:docId w15:val="{BFD8B40C-7621-E445-9103-36F2B265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5F0"/>
    <w:rPr>
      <w:rFonts w:ascii="Times New Roman" w:eastAsia="Times New Roman" w:hAnsi="Times New Roman" w:cs="Times New Roman"/>
    </w:rPr>
  </w:style>
  <w:style w:type="paragraph" w:styleId="Heading2">
    <w:name w:val="heading 2"/>
    <w:basedOn w:val="Normal"/>
    <w:link w:val="Heading2Char"/>
    <w:uiPriority w:val="9"/>
    <w:qFormat/>
    <w:rsid w:val="00353CE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CEE"/>
    <w:rPr>
      <w:rFonts w:ascii="Times New Roman" w:eastAsia="Times New Roman" w:hAnsi="Times New Roman" w:cs="Times New Roman"/>
      <w:b/>
      <w:bCs/>
      <w:sz w:val="36"/>
      <w:szCs w:val="36"/>
    </w:rPr>
  </w:style>
  <w:style w:type="paragraph" w:styleId="NormalWeb">
    <w:name w:val="Normal (Web)"/>
    <w:basedOn w:val="Normal"/>
    <w:uiPriority w:val="99"/>
    <w:unhideWhenUsed/>
    <w:rsid w:val="00353CEE"/>
    <w:pPr>
      <w:spacing w:before="100" w:beforeAutospacing="1" w:after="100" w:afterAutospacing="1"/>
    </w:pPr>
  </w:style>
  <w:style w:type="character" w:styleId="Strong">
    <w:name w:val="Strong"/>
    <w:basedOn w:val="DefaultParagraphFont"/>
    <w:uiPriority w:val="22"/>
    <w:qFormat/>
    <w:rsid w:val="00353CEE"/>
    <w:rPr>
      <w:b/>
      <w:bCs/>
    </w:rPr>
  </w:style>
  <w:style w:type="paragraph" w:styleId="Header">
    <w:name w:val="header"/>
    <w:basedOn w:val="Normal"/>
    <w:link w:val="HeaderChar"/>
    <w:uiPriority w:val="99"/>
    <w:unhideWhenUsed/>
    <w:rsid w:val="00B6630F"/>
    <w:pPr>
      <w:tabs>
        <w:tab w:val="center" w:pos="4680"/>
        <w:tab w:val="right" w:pos="9360"/>
      </w:tabs>
    </w:pPr>
  </w:style>
  <w:style w:type="character" w:customStyle="1" w:styleId="HeaderChar">
    <w:name w:val="Header Char"/>
    <w:basedOn w:val="DefaultParagraphFont"/>
    <w:link w:val="Header"/>
    <w:uiPriority w:val="99"/>
    <w:rsid w:val="00B6630F"/>
    <w:rPr>
      <w:rFonts w:ascii="Times New Roman" w:eastAsia="Times New Roman" w:hAnsi="Times New Roman" w:cs="Times New Roman"/>
    </w:rPr>
  </w:style>
  <w:style w:type="paragraph" w:styleId="Footer">
    <w:name w:val="footer"/>
    <w:basedOn w:val="Normal"/>
    <w:link w:val="FooterChar"/>
    <w:uiPriority w:val="99"/>
    <w:unhideWhenUsed/>
    <w:rsid w:val="00B6630F"/>
    <w:pPr>
      <w:tabs>
        <w:tab w:val="center" w:pos="4680"/>
        <w:tab w:val="right" w:pos="9360"/>
      </w:tabs>
    </w:pPr>
  </w:style>
  <w:style w:type="character" w:customStyle="1" w:styleId="FooterChar">
    <w:name w:val="Footer Char"/>
    <w:basedOn w:val="DefaultParagraphFont"/>
    <w:link w:val="Footer"/>
    <w:uiPriority w:val="99"/>
    <w:rsid w:val="00B6630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068">
      <w:bodyDiv w:val="1"/>
      <w:marLeft w:val="0"/>
      <w:marRight w:val="0"/>
      <w:marTop w:val="0"/>
      <w:marBottom w:val="0"/>
      <w:divBdr>
        <w:top w:val="none" w:sz="0" w:space="0" w:color="auto"/>
        <w:left w:val="none" w:sz="0" w:space="0" w:color="auto"/>
        <w:bottom w:val="none" w:sz="0" w:space="0" w:color="auto"/>
        <w:right w:val="none" w:sz="0" w:space="0" w:color="auto"/>
      </w:divBdr>
    </w:div>
    <w:div w:id="10230500">
      <w:bodyDiv w:val="1"/>
      <w:marLeft w:val="0"/>
      <w:marRight w:val="0"/>
      <w:marTop w:val="0"/>
      <w:marBottom w:val="0"/>
      <w:divBdr>
        <w:top w:val="none" w:sz="0" w:space="0" w:color="auto"/>
        <w:left w:val="none" w:sz="0" w:space="0" w:color="auto"/>
        <w:bottom w:val="none" w:sz="0" w:space="0" w:color="auto"/>
        <w:right w:val="none" w:sz="0" w:space="0" w:color="auto"/>
      </w:divBdr>
    </w:div>
    <w:div w:id="26688795">
      <w:bodyDiv w:val="1"/>
      <w:marLeft w:val="0"/>
      <w:marRight w:val="0"/>
      <w:marTop w:val="0"/>
      <w:marBottom w:val="0"/>
      <w:divBdr>
        <w:top w:val="none" w:sz="0" w:space="0" w:color="auto"/>
        <w:left w:val="none" w:sz="0" w:space="0" w:color="auto"/>
        <w:bottom w:val="none" w:sz="0" w:space="0" w:color="auto"/>
        <w:right w:val="none" w:sz="0" w:space="0" w:color="auto"/>
      </w:divBdr>
    </w:div>
    <w:div w:id="110368931">
      <w:bodyDiv w:val="1"/>
      <w:marLeft w:val="0"/>
      <w:marRight w:val="0"/>
      <w:marTop w:val="0"/>
      <w:marBottom w:val="0"/>
      <w:divBdr>
        <w:top w:val="none" w:sz="0" w:space="0" w:color="auto"/>
        <w:left w:val="none" w:sz="0" w:space="0" w:color="auto"/>
        <w:bottom w:val="none" w:sz="0" w:space="0" w:color="auto"/>
        <w:right w:val="none" w:sz="0" w:space="0" w:color="auto"/>
      </w:divBdr>
    </w:div>
    <w:div w:id="165020280">
      <w:bodyDiv w:val="1"/>
      <w:marLeft w:val="0"/>
      <w:marRight w:val="0"/>
      <w:marTop w:val="0"/>
      <w:marBottom w:val="0"/>
      <w:divBdr>
        <w:top w:val="none" w:sz="0" w:space="0" w:color="auto"/>
        <w:left w:val="none" w:sz="0" w:space="0" w:color="auto"/>
        <w:bottom w:val="none" w:sz="0" w:space="0" w:color="auto"/>
        <w:right w:val="none" w:sz="0" w:space="0" w:color="auto"/>
      </w:divBdr>
    </w:div>
    <w:div w:id="180827118">
      <w:bodyDiv w:val="1"/>
      <w:marLeft w:val="0"/>
      <w:marRight w:val="0"/>
      <w:marTop w:val="0"/>
      <w:marBottom w:val="0"/>
      <w:divBdr>
        <w:top w:val="none" w:sz="0" w:space="0" w:color="auto"/>
        <w:left w:val="none" w:sz="0" w:space="0" w:color="auto"/>
        <w:bottom w:val="none" w:sz="0" w:space="0" w:color="auto"/>
        <w:right w:val="none" w:sz="0" w:space="0" w:color="auto"/>
      </w:divBdr>
    </w:div>
    <w:div w:id="254947599">
      <w:bodyDiv w:val="1"/>
      <w:marLeft w:val="0"/>
      <w:marRight w:val="0"/>
      <w:marTop w:val="0"/>
      <w:marBottom w:val="0"/>
      <w:divBdr>
        <w:top w:val="none" w:sz="0" w:space="0" w:color="auto"/>
        <w:left w:val="none" w:sz="0" w:space="0" w:color="auto"/>
        <w:bottom w:val="none" w:sz="0" w:space="0" w:color="auto"/>
        <w:right w:val="none" w:sz="0" w:space="0" w:color="auto"/>
      </w:divBdr>
    </w:div>
    <w:div w:id="282150615">
      <w:bodyDiv w:val="1"/>
      <w:marLeft w:val="0"/>
      <w:marRight w:val="0"/>
      <w:marTop w:val="0"/>
      <w:marBottom w:val="0"/>
      <w:divBdr>
        <w:top w:val="none" w:sz="0" w:space="0" w:color="auto"/>
        <w:left w:val="none" w:sz="0" w:space="0" w:color="auto"/>
        <w:bottom w:val="none" w:sz="0" w:space="0" w:color="auto"/>
        <w:right w:val="none" w:sz="0" w:space="0" w:color="auto"/>
      </w:divBdr>
    </w:div>
    <w:div w:id="450830058">
      <w:bodyDiv w:val="1"/>
      <w:marLeft w:val="0"/>
      <w:marRight w:val="0"/>
      <w:marTop w:val="0"/>
      <w:marBottom w:val="0"/>
      <w:divBdr>
        <w:top w:val="none" w:sz="0" w:space="0" w:color="auto"/>
        <w:left w:val="none" w:sz="0" w:space="0" w:color="auto"/>
        <w:bottom w:val="none" w:sz="0" w:space="0" w:color="auto"/>
        <w:right w:val="none" w:sz="0" w:space="0" w:color="auto"/>
      </w:divBdr>
    </w:div>
    <w:div w:id="517619483">
      <w:bodyDiv w:val="1"/>
      <w:marLeft w:val="0"/>
      <w:marRight w:val="0"/>
      <w:marTop w:val="0"/>
      <w:marBottom w:val="0"/>
      <w:divBdr>
        <w:top w:val="none" w:sz="0" w:space="0" w:color="auto"/>
        <w:left w:val="none" w:sz="0" w:space="0" w:color="auto"/>
        <w:bottom w:val="none" w:sz="0" w:space="0" w:color="auto"/>
        <w:right w:val="none" w:sz="0" w:space="0" w:color="auto"/>
      </w:divBdr>
    </w:div>
    <w:div w:id="543177542">
      <w:bodyDiv w:val="1"/>
      <w:marLeft w:val="0"/>
      <w:marRight w:val="0"/>
      <w:marTop w:val="0"/>
      <w:marBottom w:val="0"/>
      <w:divBdr>
        <w:top w:val="none" w:sz="0" w:space="0" w:color="auto"/>
        <w:left w:val="none" w:sz="0" w:space="0" w:color="auto"/>
        <w:bottom w:val="none" w:sz="0" w:space="0" w:color="auto"/>
        <w:right w:val="none" w:sz="0" w:space="0" w:color="auto"/>
      </w:divBdr>
    </w:div>
    <w:div w:id="563684477">
      <w:bodyDiv w:val="1"/>
      <w:marLeft w:val="0"/>
      <w:marRight w:val="0"/>
      <w:marTop w:val="0"/>
      <w:marBottom w:val="0"/>
      <w:divBdr>
        <w:top w:val="none" w:sz="0" w:space="0" w:color="auto"/>
        <w:left w:val="none" w:sz="0" w:space="0" w:color="auto"/>
        <w:bottom w:val="none" w:sz="0" w:space="0" w:color="auto"/>
        <w:right w:val="none" w:sz="0" w:space="0" w:color="auto"/>
      </w:divBdr>
    </w:div>
    <w:div w:id="574710104">
      <w:bodyDiv w:val="1"/>
      <w:marLeft w:val="0"/>
      <w:marRight w:val="0"/>
      <w:marTop w:val="0"/>
      <w:marBottom w:val="0"/>
      <w:divBdr>
        <w:top w:val="none" w:sz="0" w:space="0" w:color="auto"/>
        <w:left w:val="none" w:sz="0" w:space="0" w:color="auto"/>
        <w:bottom w:val="none" w:sz="0" w:space="0" w:color="auto"/>
        <w:right w:val="none" w:sz="0" w:space="0" w:color="auto"/>
      </w:divBdr>
    </w:div>
    <w:div w:id="634216823">
      <w:bodyDiv w:val="1"/>
      <w:marLeft w:val="0"/>
      <w:marRight w:val="0"/>
      <w:marTop w:val="0"/>
      <w:marBottom w:val="0"/>
      <w:divBdr>
        <w:top w:val="none" w:sz="0" w:space="0" w:color="auto"/>
        <w:left w:val="none" w:sz="0" w:space="0" w:color="auto"/>
        <w:bottom w:val="none" w:sz="0" w:space="0" w:color="auto"/>
        <w:right w:val="none" w:sz="0" w:space="0" w:color="auto"/>
      </w:divBdr>
    </w:div>
    <w:div w:id="640573385">
      <w:bodyDiv w:val="1"/>
      <w:marLeft w:val="0"/>
      <w:marRight w:val="0"/>
      <w:marTop w:val="0"/>
      <w:marBottom w:val="0"/>
      <w:divBdr>
        <w:top w:val="none" w:sz="0" w:space="0" w:color="auto"/>
        <w:left w:val="none" w:sz="0" w:space="0" w:color="auto"/>
        <w:bottom w:val="none" w:sz="0" w:space="0" w:color="auto"/>
        <w:right w:val="none" w:sz="0" w:space="0" w:color="auto"/>
      </w:divBdr>
    </w:div>
    <w:div w:id="733698979">
      <w:bodyDiv w:val="1"/>
      <w:marLeft w:val="0"/>
      <w:marRight w:val="0"/>
      <w:marTop w:val="0"/>
      <w:marBottom w:val="0"/>
      <w:divBdr>
        <w:top w:val="none" w:sz="0" w:space="0" w:color="auto"/>
        <w:left w:val="none" w:sz="0" w:space="0" w:color="auto"/>
        <w:bottom w:val="none" w:sz="0" w:space="0" w:color="auto"/>
        <w:right w:val="none" w:sz="0" w:space="0" w:color="auto"/>
      </w:divBdr>
    </w:div>
    <w:div w:id="837623508">
      <w:bodyDiv w:val="1"/>
      <w:marLeft w:val="0"/>
      <w:marRight w:val="0"/>
      <w:marTop w:val="0"/>
      <w:marBottom w:val="0"/>
      <w:divBdr>
        <w:top w:val="none" w:sz="0" w:space="0" w:color="auto"/>
        <w:left w:val="none" w:sz="0" w:space="0" w:color="auto"/>
        <w:bottom w:val="none" w:sz="0" w:space="0" w:color="auto"/>
        <w:right w:val="none" w:sz="0" w:space="0" w:color="auto"/>
      </w:divBdr>
    </w:div>
    <w:div w:id="839587801">
      <w:bodyDiv w:val="1"/>
      <w:marLeft w:val="0"/>
      <w:marRight w:val="0"/>
      <w:marTop w:val="0"/>
      <w:marBottom w:val="0"/>
      <w:divBdr>
        <w:top w:val="none" w:sz="0" w:space="0" w:color="auto"/>
        <w:left w:val="none" w:sz="0" w:space="0" w:color="auto"/>
        <w:bottom w:val="none" w:sz="0" w:space="0" w:color="auto"/>
        <w:right w:val="none" w:sz="0" w:space="0" w:color="auto"/>
      </w:divBdr>
    </w:div>
    <w:div w:id="877620635">
      <w:bodyDiv w:val="1"/>
      <w:marLeft w:val="0"/>
      <w:marRight w:val="0"/>
      <w:marTop w:val="0"/>
      <w:marBottom w:val="0"/>
      <w:divBdr>
        <w:top w:val="none" w:sz="0" w:space="0" w:color="auto"/>
        <w:left w:val="none" w:sz="0" w:space="0" w:color="auto"/>
        <w:bottom w:val="none" w:sz="0" w:space="0" w:color="auto"/>
        <w:right w:val="none" w:sz="0" w:space="0" w:color="auto"/>
      </w:divBdr>
      <w:divsChild>
        <w:div w:id="2057509618">
          <w:marLeft w:val="0"/>
          <w:marRight w:val="0"/>
          <w:marTop w:val="0"/>
          <w:marBottom w:val="0"/>
          <w:divBdr>
            <w:top w:val="none" w:sz="0" w:space="0" w:color="auto"/>
            <w:left w:val="none" w:sz="0" w:space="0" w:color="auto"/>
            <w:bottom w:val="none" w:sz="0" w:space="0" w:color="auto"/>
            <w:right w:val="none" w:sz="0" w:space="0" w:color="auto"/>
          </w:divBdr>
        </w:div>
      </w:divsChild>
    </w:div>
    <w:div w:id="1063597075">
      <w:bodyDiv w:val="1"/>
      <w:marLeft w:val="0"/>
      <w:marRight w:val="0"/>
      <w:marTop w:val="0"/>
      <w:marBottom w:val="0"/>
      <w:divBdr>
        <w:top w:val="none" w:sz="0" w:space="0" w:color="auto"/>
        <w:left w:val="none" w:sz="0" w:space="0" w:color="auto"/>
        <w:bottom w:val="none" w:sz="0" w:space="0" w:color="auto"/>
        <w:right w:val="none" w:sz="0" w:space="0" w:color="auto"/>
      </w:divBdr>
    </w:div>
    <w:div w:id="1084495008">
      <w:bodyDiv w:val="1"/>
      <w:marLeft w:val="0"/>
      <w:marRight w:val="0"/>
      <w:marTop w:val="0"/>
      <w:marBottom w:val="0"/>
      <w:divBdr>
        <w:top w:val="none" w:sz="0" w:space="0" w:color="auto"/>
        <w:left w:val="none" w:sz="0" w:space="0" w:color="auto"/>
        <w:bottom w:val="none" w:sz="0" w:space="0" w:color="auto"/>
        <w:right w:val="none" w:sz="0" w:space="0" w:color="auto"/>
      </w:divBdr>
    </w:div>
    <w:div w:id="1110858795">
      <w:bodyDiv w:val="1"/>
      <w:marLeft w:val="0"/>
      <w:marRight w:val="0"/>
      <w:marTop w:val="0"/>
      <w:marBottom w:val="0"/>
      <w:divBdr>
        <w:top w:val="none" w:sz="0" w:space="0" w:color="auto"/>
        <w:left w:val="none" w:sz="0" w:space="0" w:color="auto"/>
        <w:bottom w:val="none" w:sz="0" w:space="0" w:color="auto"/>
        <w:right w:val="none" w:sz="0" w:space="0" w:color="auto"/>
      </w:divBdr>
    </w:div>
    <w:div w:id="1114516194">
      <w:bodyDiv w:val="1"/>
      <w:marLeft w:val="0"/>
      <w:marRight w:val="0"/>
      <w:marTop w:val="0"/>
      <w:marBottom w:val="0"/>
      <w:divBdr>
        <w:top w:val="none" w:sz="0" w:space="0" w:color="auto"/>
        <w:left w:val="none" w:sz="0" w:space="0" w:color="auto"/>
        <w:bottom w:val="none" w:sz="0" w:space="0" w:color="auto"/>
        <w:right w:val="none" w:sz="0" w:space="0" w:color="auto"/>
      </w:divBdr>
    </w:div>
    <w:div w:id="1209761006">
      <w:bodyDiv w:val="1"/>
      <w:marLeft w:val="0"/>
      <w:marRight w:val="0"/>
      <w:marTop w:val="0"/>
      <w:marBottom w:val="0"/>
      <w:divBdr>
        <w:top w:val="none" w:sz="0" w:space="0" w:color="auto"/>
        <w:left w:val="none" w:sz="0" w:space="0" w:color="auto"/>
        <w:bottom w:val="none" w:sz="0" w:space="0" w:color="auto"/>
        <w:right w:val="none" w:sz="0" w:space="0" w:color="auto"/>
      </w:divBdr>
    </w:div>
    <w:div w:id="1218936496">
      <w:bodyDiv w:val="1"/>
      <w:marLeft w:val="0"/>
      <w:marRight w:val="0"/>
      <w:marTop w:val="0"/>
      <w:marBottom w:val="0"/>
      <w:divBdr>
        <w:top w:val="none" w:sz="0" w:space="0" w:color="auto"/>
        <w:left w:val="none" w:sz="0" w:space="0" w:color="auto"/>
        <w:bottom w:val="none" w:sz="0" w:space="0" w:color="auto"/>
        <w:right w:val="none" w:sz="0" w:space="0" w:color="auto"/>
      </w:divBdr>
    </w:div>
    <w:div w:id="1251503708">
      <w:bodyDiv w:val="1"/>
      <w:marLeft w:val="0"/>
      <w:marRight w:val="0"/>
      <w:marTop w:val="0"/>
      <w:marBottom w:val="0"/>
      <w:divBdr>
        <w:top w:val="none" w:sz="0" w:space="0" w:color="auto"/>
        <w:left w:val="none" w:sz="0" w:space="0" w:color="auto"/>
        <w:bottom w:val="none" w:sz="0" w:space="0" w:color="auto"/>
        <w:right w:val="none" w:sz="0" w:space="0" w:color="auto"/>
      </w:divBdr>
    </w:div>
    <w:div w:id="1253007307">
      <w:bodyDiv w:val="1"/>
      <w:marLeft w:val="0"/>
      <w:marRight w:val="0"/>
      <w:marTop w:val="0"/>
      <w:marBottom w:val="0"/>
      <w:divBdr>
        <w:top w:val="none" w:sz="0" w:space="0" w:color="auto"/>
        <w:left w:val="none" w:sz="0" w:space="0" w:color="auto"/>
        <w:bottom w:val="none" w:sz="0" w:space="0" w:color="auto"/>
        <w:right w:val="none" w:sz="0" w:space="0" w:color="auto"/>
      </w:divBdr>
    </w:div>
    <w:div w:id="1263490913">
      <w:bodyDiv w:val="1"/>
      <w:marLeft w:val="0"/>
      <w:marRight w:val="0"/>
      <w:marTop w:val="0"/>
      <w:marBottom w:val="0"/>
      <w:divBdr>
        <w:top w:val="none" w:sz="0" w:space="0" w:color="auto"/>
        <w:left w:val="none" w:sz="0" w:space="0" w:color="auto"/>
        <w:bottom w:val="none" w:sz="0" w:space="0" w:color="auto"/>
        <w:right w:val="none" w:sz="0" w:space="0" w:color="auto"/>
      </w:divBdr>
    </w:div>
    <w:div w:id="1357386267">
      <w:bodyDiv w:val="1"/>
      <w:marLeft w:val="0"/>
      <w:marRight w:val="0"/>
      <w:marTop w:val="0"/>
      <w:marBottom w:val="0"/>
      <w:divBdr>
        <w:top w:val="none" w:sz="0" w:space="0" w:color="auto"/>
        <w:left w:val="none" w:sz="0" w:space="0" w:color="auto"/>
        <w:bottom w:val="none" w:sz="0" w:space="0" w:color="auto"/>
        <w:right w:val="none" w:sz="0" w:space="0" w:color="auto"/>
      </w:divBdr>
    </w:div>
    <w:div w:id="1569999453">
      <w:bodyDiv w:val="1"/>
      <w:marLeft w:val="0"/>
      <w:marRight w:val="0"/>
      <w:marTop w:val="0"/>
      <w:marBottom w:val="0"/>
      <w:divBdr>
        <w:top w:val="none" w:sz="0" w:space="0" w:color="auto"/>
        <w:left w:val="none" w:sz="0" w:space="0" w:color="auto"/>
        <w:bottom w:val="none" w:sz="0" w:space="0" w:color="auto"/>
        <w:right w:val="none" w:sz="0" w:space="0" w:color="auto"/>
      </w:divBdr>
    </w:div>
    <w:div w:id="1591353109">
      <w:bodyDiv w:val="1"/>
      <w:marLeft w:val="0"/>
      <w:marRight w:val="0"/>
      <w:marTop w:val="0"/>
      <w:marBottom w:val="0"/>
      <w:divBdr>
        <w:top w:val="none" w:sz="0" w:space="0" w:color="auto"/>
        <w:left w:val="none" w:sz="0" w:space="0" w:color="auto"/>
        <w:bottom w:val="none" w:sz="0" w:space="0" w:color="auto"/>
        <w:right w:val="none" w:sz="0" w:space="0" w:color="auto"/>
      </w:divBdr>
    </w:div>
    <w:div w:id="1624270290">
      <w:bodyDiv w:val="1"/>
      <w:marLeft w:val="0"/>
      <w:marRight w:val="0"/>
      <w:marTop w:val="0"/>
      <w:marBottom w:val="0"/>
      <w:divBdr>
        <w:top w:val="none" w:sz="0" w:space="0" w:color="auto"/>
        <w:left w:val="none" w:sz="0" w:space="0" w:color="auto"/>
        <w:bottom w:val="none" w:sz="0" w:space="0" w:color="auto"/>
        <w:right w:val="none" w:sz="0" w:space="0" w:color="auto"/>
      </w:divBdr>
    </w:div>
    <w:div w:id="1657761890">
      <w:bodyDiv w:val="1"/>
      <w:marLeft w:val="0"/>
      <w:marRight w:val="0"/>
      <w:marTop w:val="0"/>
      <w:marBottom w:val="0"/>
      <w:divBdr>
        <w:top w:val="none" w:sz="0" w:space="0" w:color="auto"/>
        <w:left w:val="none" w:sz="0" w:space="0" w:color="auto"/>
        <w:bottom w:val="none" w:sz="0" w:space="0" w:color="auto"/>
        <w:right w:val="none" w:sz="0" w:space="0" w:color="auto"/>
      </w:divBdr>
    </w:div>
    <w:div w:id="1673069461">
      <w:bodyDiv w:val="1"/>
      <w:marLeft w:val="0"/>
      <w:marRight w:val="0"/>
      <w:marTop w:val="0"/>
      <w:marBottom w:val="0"/>
      <w:divBdr>
        <w:top w:val="none" w:sz="0" w:space="0" w:color="auto"/>
        <w:left w:val="none" w:sz="0" w:space="0" w:color="auto"/>
        <w:bottom w:val="none" w:sz="0" w:space="0" w:color="auto"/>
        <w:right w:val="none" w:sz="0" w:space="0" w:color="auto"/>
      </w:divBdr>
    </w:div>
    <w:div w:id="1676881220">
      <w:bodyDiv w:val="1"/>
      <w:marLeft w:val="0"/>
      <w:marRight w:val="0"/>
      <w:marTop w:val="0"/>
      <w:marBottom w:val="0"/>
      <w:divBdr>
        <w:top w:val="none" w:sz="0" w:space="0" w:color="auto"/>
        <w:left w:val="none" w:sz="0" w:space="0" w:color="auto"/>
        <w:bottom w:val="none" w:sz="0" w:space="0" w:color="auto"/>
        <w:right w:val="none" w:sz="0" w:space="0" w:color="auto"/>
      </w:divBdr>
    </w:div>
    <w:div w:id="1752192813">
      <w:bodyDiv w:val="1"/>
      <w:marLeft w:val="0"/>
      <w:marRight w:val="0"/>
      <w:marTop w:val="0"/>
      <w:marBottom w:val="0"/>
      <w:divBdr>
        <w:top w:val="none" w:sz="0" w:space="0" w:color="auto"/>
        <w:left w:val="none" w:sz="0" w:space="0" w:color="auto"/>
        <w:bottom w:val="none" w:sz="0" w:space="0" w:color="auto"/>
        <w:right w:val="none" w:sz="0" w:space="0" w:color="auto"/>
      </w:divBdr>
    </w:div>
    <w:div w:id="1758018922">
      <w:bodyDiv w:val="1"/>
      <w:marLeft w:val="0"/>
      <w:marRight w:val="0"/>
      <w:marTop w:val="0"/>
      <w:marBottom w:val="0"/>
      <w:divBdr>
        <w:top w:val="none" w:sz="0" w:space="0" w:color="auto"/>
        <w:left w:val="none" w:sz="0" w:space="0" w:color="auto"/>
        <w:bottom w:val="none" w:sz="0" w:space="0" w:color="auto"/>
        <w:right w:val="none" w:sz="0" w:space="0" w:color="auto"/>
      </w:divBdr>
    </w:div>
    <w:div w:id="1775977238">
      <w:bodyDiv w:val="1"/>
      <w:marLeft w:val="0"/>
      <w:marRight w:val="0"/>
      <w:marTop w:val="0"/>
      <w:marBottom w:val="0"/>
      <w:divBdr>
        <w:top w:val="none" w:sz="0" w:space="0" w:color="auto"/>
        <w:left w:val="none" w:sz="0" w:space="0" w:color="auto"/>
        <w:bottom w:val="none" w:sz="0" w:space="0" w:color="auto"/>
        <w:right w:val="none" w:sz="0" w:space="0" w:color="auto"/>
      </w:divBdr>
    </w:div>
    <w:div w:id="1806662196">
      <w:bodyDiv w:val="1"/>
      <w:marLeft w:val="0"/>
      <w:marRight w:val="0"/>
      <w:marTop w:val="0"/>
      <w:marBottom w:val="0"/>
      <w:divBdr>
        <w:top w:val="none" w:sz="0" w:space="0" w:color="auto"/>
        <w:left w:val="none" w:sz="0" w:space="0" w:color="auto"/>
        <w:bottom w:val="none" w:sz="0" w:space="0" w:color="auto"/>
        <w:right w:val="none" w:sz="0" w:space="0" w:color="auto"/>
      </w:divBdr>
    </w:div>
    <w:div w:id="1862234822">
      <w:bodyDiv w:val="1"/>
      <w:marLeft w:val="0"/>
      <w:marRight w:val="0"/>
      <w:marTop w:val="0"/>
      <w:marBottom w:val="0"/>
      <w:divBdr>
        <w:top w:val="none" w:sz="0" w:space="0" w:color="auto"/>
        <w:left w:val="none" w:sz="0" w:space="0" w:color="auto"/>
        <w:bottom w:val="none" w:sz="0" w:space="0" w:color="auto"/>
        <w:right w:val="none" w:sz="0" w:space="0" w:color="auto"/>
      </w:divBdr>
    </w:div>
    <w:div w:id="1926718543">
      <w:bodyDiv w:val="1"/>
      <w:marLeft w:val="0"/>
      <w:marRight w:val="0"/>
      <w:marTop w:val="0"/>
      <w:marBottom w:val="0"/>
      <w:divBdr>
        <w:top w:val="none" w:sz="0" w:space="0" w:color="auto"/>
        <w:left w:val="none" w:sz="0" w:space="0" w:color="auto"/>
        <w:bottom w:val="none" w:sz="0" w:space="0" w:color="auto"/>
        <w:right w:val="none" w:sz="0" w:space="0" w:color="auto"/>
      </w:divBdr>
    </w:div>
    <w:div w:id="1996489981">
      <w:bodyDiv w:val="1"/>
      <w:marLeft w:val="0"/>
      <w:marRight w:val="0"/>
      <w:marTop w:val="0"/>
      <w:marBottom w:val="0"/>
      <w:divBdr>
        <w:top w:val="none" w:sz="0" w:space="0" w:color="auto"/>
        <w:left w:val="none" w:sz="0" w:space="0" w:color="auto"/>
        <w:bottom w:val="none" w:sz="0" w:space="0" w:color="auto"/>
        <w:right w:val="none" w:sz="0" w:space="0" w:color="auto"/>
      </w:divBdr>
    </w:div>
    <w:div w:id="2038920251">
      <w:bodyDiv w:val="1"/>
      <w:marLeft w:val="0"/>
      <w:marRight w:val="0"/>
      <w:marTop w:val="0"/>
      <w:marBottom w:val="0"/>
      <w:divBdr>
        <w:top w:val="none" w:sz="0" w:space="0" w:color="auto"/>
        <w:left w:val="none" w:sz="0" w:space="0" w:color="auto"/>
        <w:bottom w:val="none" w:sz="0" w:space="0" w:color="auto"/>
        <w:right w:val="none" w:sz="0" w:space="0" w:color="auto"/>
      </w:divBdr>
    </w:div>
    <w:div w:id="2113940088">
      <w:bodyDiv w:val="1"/>
      <w:marLeft w:val="0"/>
      <w:marRight w:val="0"/>
      <w:marTop w:val="0"/>
      <w:marBottom w:val="0"/>
      <w:divBdr>
        <w:top w:val="none" w:sz="0" w:space="0" w:color="auto"/>
        <w:left w:val="none" w:sz="0" w:space="0" w:color="auto"/>
        <w:bottom w:val="none" w:sz="0" w:space="0" w:color="auto"/>
        <w:right w:val="none" w:sz="0" w:space="0" w:color="auto"/>
      </w:divBdr>
    </w:div>
    <w:div w:id="211697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FB8A2D84-84C3-4D7D-B51D-CA67B87A3446}"/>
</file>

<file path=customXml/itemProps2.xml><?xml version="1.0" encoding="utf-8"?>
<ds:datastoreItem xmlns:ds="http://schemas.openxmlformats.org/officeDocument/2006/customXml" ds:itemID="{5B91FB25-376D-428D-BDD0-3644D8F854AD}"/>
</file>

<file path=customXml/itemProps3.xml><?xml version="1.0" encoding="utf-8"?>
<ds:datastoreItem xmlns:ds="http://schemas.openxmlformats.org/officeDocument/2006/customXml" ds:itemID="{4D4D01E4-09D5-42BF-A4C3-274A6726D053}"/>
</file>

<file path=docProps/app.xml><?xml version="1.0" encoding="utf-8"?>
<Properties xmlns="http://schemas.openxmlformats.org/officeDocument/2006/extended-properties" xmlns:vt="http://schemas.openxmlformats.org/officeDocument/2006/docPropsVTypes">
  <Template>Normal.dotm</Template>
  <TotalTime>55</TotalTime>
  <Pages>26</Pages>
  <Words>7457</Words>
  <Characters>42509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Rabiya K</dc:creator>
  <cp:keywords/>
  <dc:description/>
  <cp:lastModifiedBy>Mian, Rabiya K</cp:lastModifiedBy>
  <cp:revision>11</cp:revision>
  <dcterms:created xsi:type="dcterms:W3CDTF">2021-11-30T03:41:00Z</dcterms:created>
  <dcterms:modified xsi:type="dcterms:W3CDTF">2021-11-30T05:57:00Z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