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09DA1"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Memorandum</w:t>
      </w:r>
    </w:p>
    <w:p w14:paraId="069BCCC9"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
        <w:t>To: NTRHD Intern</w:t>
      </w:r>
    </w:p>
    <w:p w14:paraId="220BDD57"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
        <w:t>From: Dr. Brad Cannell, Director, NTRHD</w:t>
      </w:r>
    </w:p>
    <w:p w14:paraId="3C370D6D" w14:textId="77777777" w:rsidR="00D724D9" w:rsidRDefault="00000000">
      <w:pPr>
        <w:pBdr>
          <w:bottom w:val="single" w:sz="4" w:space="1" w:color="000000"/>
        </w:pBdr>
        <w:spacing w:after="0" w:line="240" w:lineRule="auto"/>
        <w:rPr>
          <w:rFonts w:ascii="Times New Roman" w:eastAsia="Times New Roman" w:hAnsi="Times New Roman" w:cs="Times New Roman"/>
        </w:rPr>
      </w:pPr>
      <w:r>
        <w:rPr>
          <w:rFonts w:ascii="Times New Roman" w:eastAsia="Times New Roman" w:hAnsi="Times New Roman" w:cs="Times New Roman"/>
        </w:rPr>
        <w:tab/>
        <w:t>Re: Repeated Operations I</w:t>
      </w:r>
    </w:p>
    <w:p w14:paraId="270AD8A1" w14:textId="77777777" w:rsidR="00D724D9" w:rsidRDefault="00D724D9">
      <w:pPr>
        <w:pBdr>
          <w:bottom w:val="single" w:sz="4" w:space="1" w:color="000000"/>
        </w:pBdr>
        <w:spacing w:after="0" w:line="240" w:lineRule="auto"/>
        <w:rPr>
          <w:rFonts w:ascii="Times New Roman" w:eastAsia="Times New Roman" w:hAnsi="Times New Roman" w:cs="Times New Roman"/>
        </w:rPr>
      </w:pPr>
    </w:p>
    <w:p w14:paraId="66255DA5" w14:textId="77777777" w:rsidR="00D724D9" w:rsidRDefault="00D724D9">
      <w:pPr>
        <w:spacing w:after="0" w:line="240" w:lineRule="auto"/>
        <w:rPr>
          <w:rFonts w:ascii="Times New Roman" w:eastAsia="Times New Roman" w:hAnsi="Times New Roman" w:cs="Times New Roman"/>
        </w:rPr>
      </w:pPr>
    </w:p>
    <w:p w14:paraId="428675E2"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week, we will practice writing functions and performing column-wise repeated operations with </w:t>
      </w:r>
      <w:proofErr w:type="spellStart"/>
      <w:r>
        <w:rPr>
          <w:rFonts w:ascii="Times New Roman" w:eastAsia="Times New Roman" w:hAnsi="Times New Roman" w:cs="Times New Roman"/>
        </w:rPr>
        <w:t>dplyr</w:t>
      </w:r>
      <w:proofErr w:type="spellEnd"/>
      <w:r>
        <w:rPr>
          <w:rFonts w:ascii="Times New Roman" w:eastAsia="Times New Roman" w:hAnsi="Times New Roman" w:cs="Times New Roman"/>
        </w:rPr>
        <w:t xml:space="preserve"> verbs. We will do so using a couple of different data sets:</w:t>
      </w:r>
    </w:p>
    <w:p w14:paraId="3B652B01" w14:textId="77777777" w:rsidR="00D724D9" w:rsidRDefault="00D724D9">
      <w:pPr>
        <w:spacing w:after="0" w:line="240" w:lineRule="auto"/>
        <w:rPr>
          <w:rFonts w:ascii="Times New Roman" w:eastAsia="Times New Roman" w:hAnsi="Times New Roman" w:cs="Times New Roman"/>
        </w:rPr>
      </w:pPr>
    </w:p>
    <w:p w14:paraId="332F9F47" w14:textId="77777777" w:rsidR="00D724D9" w:rsidRDefault="00000000">
      <w:pPr>
        <w:numPr>
          <w:ilvl w:val="0"/>
          <w:numId w:val="1"/>
        </w:numPr>
        <w:spacing w:after="0" w:line="240" w:lineRule="auto"/>
        <w:rPr>
          <w:rFonts w:ascii="Times New Roman" w:eastAsia="Times New Roman" w:hAnsi="Times New Roman" w:cs="Times New Roman"/>
        </w:rPr>
      </w:pPr>
      <w:hyperlink r:id="rId7">
        <w:r>
          <w:rPr>
            <w:rFonts w:ascii="Times New Roman" w:eastAsia="Times New Roman" w:hAnsi="Times New Roman" w:cs="Times New Roman"/>
            <w:color w:val="1155CC"/>
            <w:u w:val="single"/>
          </w:rPr>
          <w:t>Click here to download Class Survey 5141.csv</w:t>
        </w:r>
      </w:hyperlink>
      <w:r>
        <w:rPr>
          <w:rFonts w:ascii="Times New Roman" w:eastAsia="Times New Roman" w:hAnsi="Times New Roman" w:cs="Times New Roman"/>
        </w:rPr>
        <w:t>. This is the class survey data we used in the conditional operations lab.</w:t>
      </w:r>
    </w:p>
    <w:p w14:paraId="44FE3F6F" w14:textId="77777777" w:rsidR="00D724D9" w:rsidRDefault="00000000">
      <w:pPr>
        <w:numPr>
          <w:ilvl w:val="0"/>
          <w:numId w:val="1"/>
        </w:numPr>
        <w:spacing w:after="0" w:line="240" w:lineRule="auto"/>
        <w:rPr>
          <w:rFonts w:ascii="Times New Roman" w:eastAsia="Times New Roman" w:hAnsi="Times New Roman" w:cs="Times New Roman"/>
        </w:rPr>
      </w:pPr>
      <w:hyperlink r:id="rId8">
        <w:r>
          <w:rPr>
            <w:rFonts w:ascii="Times New Roman" w:eastAsia="Times New Roman" w:hAnsi="Times New Roman" w:cs="Times New Roman"/>
            <w:color w:val="1155CC"/>
            <w:u w:val="single"/>
          </w:rPr>
          <w:t>Click here to view the codebook for the class survey data</w:t>
        </w:r>
      </w:hyperlink>
      <w:r>
        <w:rPr>
          <w:rFonts w:ascii="Times New Roman" w:eastAsia="Times New Roman" w:hAnsi="Times New Roman" w:cs="Times New Roman"/>
        </w:rPr>
        <w:t>.</w:t>
      </w:r>
    </w:p>
    <w:p w14:paraId="68D45A97" w14:textId="77777777" w:rsidR="00D724D9" w:rsidRDefault="00D724D9">
      <w:pPr>
        <w:spacing w:after="0"/>
        <w:rPr>
          <w:rFonts w:ascii="Times New Roman" w:eastAsia="Times New Roman" w:hAnsi="Times New Roman" w:cs="Times New Roman"/>
        </w:rPr>
      </w:pPr>
    </w:p>
    <w:p w14:paraId="35A447D2" w14:textId="38A9B83A" w:rsidR="00D724D9" w:rsidRDefault="00000000">
      <w:pPr>
        <w:spacing w:after="0"/>
        <w:rPr>
          <w:rFonts w:ascii="Times New Roman" w:eastAsia="Times New Roman" w:hAnsi="Times New Roman" w:cs="Times New Roman"/>
        </w:rPr>
      </w:pPr>
      <w:r>
        <w:rPr>
          <w:rFonts w:ascii="Times New Roman" w:eastAsia="Times New Roman" w:hAnsi="Times New Roman" w:cs="Times New Roman"/>
          <w:b/>
          <w:bCs/>
        </w:rPr>
        <w:t>Task</w:t>
      </w:r>
      <w:r w:rsidR="00C71AD6">
        <w:rPr>
          <w:rFonts w:ascii="Times New Roman" w:eastAsia="Times New Roman" w:hAnsi="Times New Roman" w:cs="Times New Roman"/>
          <w:b/>
          <w:bCs/>
        </w:rPr>
        <w:t xml:space="preserve"> </w:t>
      </w:r>
      <w:r>
        <w:rPr>
          <w:rFonts w:ascii="Times New Roman" w:eastAsia="Times New Roman" w:hAnsi="Times New Roman" w:cs="Times New Roman"/>
          <w:b/>
          <w:bCs/>
        </w:rPr>
        <w:t>1.</w:t>
      </w:r>
      <w:r>
        <w:rPr>
          <w:rFonts w:ascii="Times New Roman" w:eastAsia="Times New Roman" w:hAnsi="Times New Roman" w:cs="Times New Roman"/>
        </w:rPr>
        <w:t xml:space="preserve"> Please download </w:t>
      </w:r>
      <w:r>
        <w:rPr>
          <w:rFonts w:ascii="Times New Roman" w:eastAsia="Times New Roman" w:hAnsi="Times New Roman" w:cs="Times New Roman"/>
          <w:b/>
          <w:bCs/>
        </w:rPr>
        <w:t>Class Survey 5141.csv</w:t>
      </w:r>
      <w:r>
        <w:rPr>
          <w:rFonts w:ascii="Times New Roman" w:eastAsia="Times New Roman" w:hAnsi="Times New Roman" w:cs="Times New Roman"/>
        </w:rPr>
        <w:t xml:space="preserve">, import it into your R global environment as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w:t>
      </w:r>
    </w:p>
    <w:p w14:paraId="7A640B84" w14:textId="77777777" w:rsidR="00D724D9" w:rsidRDefault="00D724D9">
      <w:pPr>
        <w:spacing w:after="0"/>
        <w:rPr>
          <w:rFonts w:ascii="Times New Roman" w:eastAsia="Times New Roman" w:hAnsi="Times New Roman" w:cs="Times New Roman"/>
        </w:rPr>
      </w:pPr>
    </w:p>
    <w:p w14:paraId="6B1ACB0D"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2. </w:t>
      </w:r>
      <w:r>
        <w:rPr>
          <w:rFonts w:ascii="Times New Roman" w:eastAsia="Times New Roman" w:hAnsi="Times New Roman" w:cs="Times New Roman"/>
        </w:rPr>
        <w:t xml:space="preserve">Please look at the codebook for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Several questions on the survey included </w:t>
      </w:r>
      <w:r>
        <w:rPr>
          <w:rFonts w:ascii="Times New Roman" w:eastAsia="Times New Roman" w:hAnsi="Times New Roman" w:cs="Times New Roman"/>
          <w:b/>
          <w:bCs/>
        </w:rPr>
        <w:t>Not Sure</w:t>
      </w:r>
      <w:r>
        <w:rPr>
          <w:rFonts w:ascii="Times New Roman" w:eastAsia="Times New Roman" w:hAnsi="Times New Roman" w:cs="Times New Roman"/>
        </w:rPr>
        <w:t xml:space="preserve"> as a response option. They were questions 2, 4, 6, 7, 9, 10, 13, 14, 15, 16, 17, 18, 20, 26, and 27. Please rename each of the columns contains these questions as </w:t>
      </w:r>
      <w:r>
        <w:rPr>
          <w:rFonts w:ascii="Times New Roman" w:eastAsia="Times New Roman" w:hAnsi="Times New Roman" w:cs="Times New Roman"/>
          <w:b/>
          <w:bCs/>
        </w:rPr>
        <w:t>required</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still_enroll</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package</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genhealth</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asthma</w:t>
      </w:r>
      <w:r>
        <w:rPr>
          <w:rFonts w:ascii="Times New Roman" w:eastAsia="Times New Roman" w:hAnsi="Times New Roman" w:cs="Times New Roman"/>
        </w:rPr>
        <w:t xml:space="preserve">, </w:t>
      </w:r>
      <w:r>
        <w:rPr>
          <w:rFonts w:ascii="Times New Roman" w:eastAsia="Times New Roman" w:hAnsi="Times New Roman" w:cs="Times New Roman"/>
          <w:b/>
          <w:bCs/>
        </w:rPr>
        <w:t>seatbelt</w:t>
      </w:r>
      <w:r>
        <w:rPr>
          <w:rFonts w:ascii="Times New Roman" w:eastAsia="Times New Roman" w:hAnsi="Times New Roman" w:cs="Times New Roman"/>
        </w:rPr>
        <w:t xml:space="preserve">, </w:t>
      </w:r>
      <w:r>
        <w:rPr>
          <w:rFonts w:ascii="Times New Roman" w:eastAsia="Times New Roman" w:hAnsi="Times New Roman" w:cs="Times New Roman"/>
          <w:b/>
          <w:bCs/>
        </w:rPr>
        <w:t>insurance</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persdoc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hispanic</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race</w:t>
      </w:r>
      <w:r>
        <w:rPr>
          <w:rFonts w:ascii="Times New Roman" w:eastAsia="Times New Roman" w:hAnsi="Times New Roman" w:cs="Times New Roman"/>
        </w:rPr>
        <w:t xml:space="preserve">, </w:t>
      </w:r>
      <w:r>
        <w:rPr>
          <w:rFonts w:ascii="Times New Roman" w:eastAsia="Times New Roman" w:hAnsi="Times New Roman" w:cs="Times New Roman"/>
          <w:b/>
          <w:bCs/>
        </w:rPr>
        <w:t>veteran</w:t>
      </w:r>
      <w:r>
        <w:rPr>
          <w:rFonts w:ascii="Times New Roman" w:eastAsia="Times New Roman" w:hAnsi="Times New Roman" w:cs="Times New Roman"/>
        </w:rPr>
        <w:t xml:space="preserve">, </w:t>
      </w:r>
      <w:r>
        <w:rPr>
          <w:rFonts w:ascii="Times New Roman" w:eastAsia="Times New Roman" w:hAnsi="Times New Roman" w:cs="Times New Roman"/>
          <w:b/>
          <w:bCs/>
        </w:rPr>
        <w:t>marital</w:t>
      </w:r>
      <w:r>
        <w:rPr>
          <w:rFonts w:ascii="Times New Roman" w:eastAsia="Times New Roman" w:hAnsi="Times New Roman" w:cs="Times New Roman"/>
        </w:rPr>
        <w:t xml:space="preserve">, </w:t>
      </w:r>
      <w:r>
        <w:rPr>
          <w:rFonts w:ascii="Times New Roman" w:eastAsia="Times New Roman" w:hAnsi="Times New Roman" w:cs="Times New Roman"/>
          <w:b/>
          <w:bCs/>
        </w:rPr>
        <w:t>employment</w:t>
      </w:r>
      <w:r>
        <w:rPr>
          <w:rFonts w:ascii="Times New Roman" w:eastAsia="Times New Roman" w:hAnsi="Times New Roman" w:cs="Times New Roman"/>
        </w:rPr>
        <w:t xml:space="preserve">, </w:t>
      </w:r>
      <w:r>
        <w:rPr>
          <w:rFonts w:ascii="Times New Roman" w:eastAsia="Times New Roman" w:hAnsi="Times New Roman" w:cs="Times New Roman"/>
          <w:b/>
          <w:bCs/>
        </w:rPr>
        <w:t>sex</w:t>
      </w:r>
      <w:r>
        <w:rPr>
          <w:rFonts w:ascii="Times New Roman" w:eastAsia="Times New Roman" w:hAnsi="Times New Roman" w:cs="Times New Roman"/>
        </w:rPr>
        <w:t xml:space="preserve">, and </w:t>
      </w:r>
      <w:proofErr w:type="spellStart"/>
      <w:r>
        <w:rPr>
          <w:rFonts w:ascii="Times New Roman" w:eastAsia="Times New Roman" w:hAnsi="Times New Roman" w:cs="Times New Roman"/>
          <w:b/>
          <w:bCs/>
        </w:rPr>
        <w:t>color</w:t>
      </w:r>
      <w:proofErr w:type="spellEnd"/>
      <w:r>
        <w:rPr>
          <w:rFonts w:ascii="Times New Roman" w:eastAsia="Times New Roman" w:hAnsi="Times New Roman" w:cs="Times New Roman"/>
        </w:rPr>
        <w:t>.</w:t>
      </w:r>
    </w:p>
    <w:p w14:paraId="7DEC948D" w14:textId="77777777" w:rsidR="00D724D9" w:rsidRDefault="00D724D9">
      <w:pPr>
        <w:spacing w:after="0"/>
        <w:rPr>
          <w:rFonts w:ascii="Times New Roman" w:eastAsia="Times New Roman" w:hAnsi="Times New Roman" w:cs="Times New Roman"/>
        </w:rPr>
      </w:pPr>
    </w:p>
    <w:tbl>
      <w:tblPr>
        <w:tblStyle w:val="a"/>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D724D9" w14:paraId="5A935794" w14:textId="77777777">
        <w:tc>
          <w:tcPr>
            <w:tcW w:w="8640" w:type="dxa"/>
            <w:tcMar>
              <w:top w:w="100" w:type="dxa"/>
              <w:left w:w="100" w:type="dxa"/>
              <w:bottom w:w="100" w:type="dxa"/>
              <w:right w:w="100" w:type="dxa"/>
            </w:tcMar>
          </w:tcPr>
          <w:p w14:paraId="780BD589" w14:textId="77777777" w:rsidR="00D724D9"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Question:</w:t>
            </w:r>
          </w:p>
          <w:p w14:paraId="790BF3C2"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1. Which function can we use to apply other functions (e.g., </w:t>
            </w:r>
            <w:proofErr w:type="spellStart"/>
            <w:r>
              <w:rPr>
                <w:rFonts w:ascii="Times New Roman" w:eastAsia="Times New Roman" w:hAnsi="Times New Roman" w:cs="Times New Roman"/>
              </w:rPr>
              <w:t>str_to_lower</w:t>
            </w:r>
            <w:proofErr w:type="spellEnd"/>
            <w:r>
              <w:rPr>
                <w:rFonts w:ascii="Times New Roman" w:eastAsia="Times New Roman" w:hAnsi="Times New Roman" w:cs="Times New Roman"/>
              </w:rPr>
              <w:t xml:space="preserve">) to some, or all, of our column names </w:t>
            </w:r>
            <w:r>
              <w:rPr>
                <w:rFonts w:ascii="Times New Roman" w:eastAsia="Times New Roman" w:hAnsi="Times New Roman" w:cs="Times New Roman"/>
                <w:i/>
                <w:iCs/>
              </w:rPr>
              <w:t>simultaneously</w:t>
            </w:r>
            <w:r>
              <w:rPr>
                <w:rFonts w:ascii="Times New Roman" w:eastAsia="Times New Roman" w:hAnsi="Times New Roman" w:cs="Times New Roman"/>
              </w:rPr>
              <w:t xml:space="preserve"> </w:t>
            </w:r>
            <w:proofErr w:type="gramStart"/>
            <w:r>
              <w:rPr>
                <w:rFonts w:ascii="Times New Roman" w:eastAsia="Times New Roman" w:hAnsi="Times New Roman" w:cs="Times New Roman"/>
              </w:rPr>
              <w:t>in order to</w:t>
            </w:r>
            <w:proofErr w:type="gramEnd"/>
            <w:r>
              <w:rPr>
                <w:rFonts w:ascii="Times New Roman" w:eastAsia="Times New Roman" w:hAnsi="Times New Roman" w:cs="Times New Roman"/>
              </w:rPr>
              <w:t xml:space="preserve"> change them in some way?</w:t>
            </w:r>
          </w:p>
        </w:tc>
      </w:tr>
    </w:tbl>
    <w:p w14:paraId="6193BD94" w14:textId="77777777" w:rsidR="00D724D9" w:rsidRDefault="00D724D9">
      <w:pPr>
        <w:spacing w:after="0" w:line="240" w:lineRule="auto"/>
        <w:rPr>
          <w:rFonts w:ascii="Times New Roman" w:eastAsia="Times New Roman" w:hAnsi="Times New Roman" w:cs="Times New Roman"/>
        </w:rPr>
      </w:pPr>
    </w:p>
    <w:p w14:paraId="7BDCB76B"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3. </w:t>
      </w:r>
      <w:r>
        <w:rPr>
          <w:rFonts w:ascii="Times New Roman" w:eastAsia="Times New Roman" w:hAnsi="Times New Roman" w:cs="Times New Roman"/>
        </w:rPr>
        <w:t xml:space="preserve">Please coerce </w:t>
      </w:r>
      <w:proofErr w:type="gramStart"/>
      <w:r>
        <w:rPr>
          <w:rFonts w:ascii="Times New Roman" w:eastAsia="Times New Roman" w:hAnsi="Times New Roman" w:cs="Times New Roman"/>
        </w:rPr>
        <w:t>all of</w:t>
      </w:r>
      <w:proofErr w:type="gramEnd"/>
      <w:r>
        <w:rPr>
          <w:rFonts w:ascii="Times New Roman" w:eastAsia="Times New Roman" w:hAnsi="Times New Roman" w:cs="Times New Roman"/>
        </w:rPr>
        <w:t xml:space="preserve"> the columns with a Not Sure option from character type to numeric type. Please use the </w:t>
      </w:r>
      <w:proofErr w:type="gramStart"/>
      <w:r>
        <w:rPr>
          <w:rFonts w:ascii="Courier New" w:eastAsia="Courier New" w:hAnsi="Courier New" w:cs="Courier New"/>
          <w:shd w:val="clear" w:color="auto" w:fill="EFEFEF"/>
        </w:rPr>
        <w:t>across(</w:t>
      </w:r>
      <w:proofErr w:type="gramEnd"/>
      <w:r>
        <w:rPr>
          <w:rFonts w:ascii="Courier New" w:eastAsia="Courier New" w:hAnsi="Courier New" w:cs="Courier New"/>
          <w:shd w:val="clear" w:color="auto" w:fill="EFEFEF"/>
        </w:rPr>
        <w:t>)</w:t>
      </w:r>
      <w:r>
        <w:rPr>
          <w:rFonts w:ascii="Times New Roman" w:eastAsia="Times New Roman" w:hAnsi="Times New Roman" w:cs="Times New Roman"/>
        </w:rPr>
        <w:t xml:space="preserve"> function to help you remove some of the repetition from your code.</w:t>
      </w:r>
    </w:p>
    <w:p w14:paraId="5D759036" w14:textId="77777777" w:rsidR="00D724D9" w:rsidRDefault="00D724D9">
      <w:pPr>
        <w:spacing w:after="0" w:line="240" w:lineRule="auto"/>
        <w:rPr>
          <w:rFonts w:ascii="Times New Roman" w:eastAsia="Times New Roman" w:hAnsi="Times New Roman" w:cs="Times New Roman"/>
        </w:rPr>
      </w:pPr>
    </w:p>
    <w:p w14:paraId="022A49B4"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4. </w:t>
      </w:r>
      <w:r>
        <w:rPr>
          <w:rFonts w:ascii="Times New Roman" w:eastAsia="Times New Roman" w:hAnsi="Times New Roman" w:cs="Times New Roman"/>
        </w:rPr>
        <w:t xml:space="preserve">Please calculate the number of participants who selected </w:t>
      </w:r>
      <w:r>
        <w:rPr>
          <w:rFonts w:ascii="Times New Roman" w:eastAsia="Times New Roman" w:hAnsi="Times New Roman" w:cs="Times New Roman"/>
          <w:b/>
          <w:bCs/>
        </w:rPr>
        <w:t>Not Sure</w:t>
      </w:r>
      <w:r>
        <w:rPr>
          <w:rFonts w:ascii="Times New Roman" w:eastAsia="Times New Roman" w:hAnsi="Times New Roman" w:cs="Times New Roman"/>
        </w:rPr>
        <w:t xml:space="preserve"> as their response for each variable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that included </w:t>
      </w:r>
      <w:r>
        <w:rPr>
          <w:rFonts w:ascii="Times New Roman" w:eastAsia="Times New Roman" w:hAnsi="Times New Roman" w:cs="Times New Roman"/>
          <w:b/>
          <w:bCs/>
        </w:rPr>
        <w:t>Not Sure</w:t>
      </w:r>
      <w:r>
        <w:rPr>
          <w:rFonts w:ascii="Times New Roman" w:eastAsia="Times New Roman" w:hAnsi="Times New Roman" w:cs="Times New Roman"/>
        </w:rPr>
        <w:t xml:space="preserve"> as an option. As you complete this task, please write a function that will help remove some of the repetition from your code.</w:t>
      </w:r>
    </w:p>
    <w:p w14:paraId="2B5A28F4" w14:textId="77777777" w:rsidR="00D724D9" w:rsidRDefault="00D724D9">
      <w:pPr>
        <w:spacing w:after="0" w:line="240" w:lineRule="auto"/>
        <w:rPr>
          <w:rFonts w:ascii="Times New Roman" w:eastAsia="Times New Roman" w:hAnsi="Times New Roman" w:cs="Times New Roman"/>
        </w:rPr>
      </w:pPr>
    </w:p>
    <w:p w14:paraId="3CE1D2B7"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5. </w:t>
      </w:r>
      <w:r>
        <w:rPr>
          <w:rFonts w:ascii="Times New Roman" w:eastAsia="Times New Roman" w:hAnsi="Times New Roman" w:cs="Times New Roman"/>
        </w:rPr>
        <w:t xml:space="preserve">Please use the </w:t>
      </w:r>
      <w:proofErr w:type="gramStart"/>
      <w:r>
        <w:rPr>
          <w:rFonts w:ascii="Courier New" w:eastAsia="Courier New" w:hAnsi="Courier New" w:cs="Courier New"/>
          <w:shd w:val="clear" w:color="auto" w:fill="EFEFEF"/>
        </w:rPr>
        <w:t>across(</w:t>
      </w:r>
      <w:proofErr w:type="gramEnd"/>
      <w:r>
        <w:rPr>
          <w:rFonts w:ascii="Courier New" w:eastAsia="Courier New" w:hAnsi="Courier New" w:cs="Courier New"/>
          <w:shd w:val="clear" w:color="auto" w:fill="EFEFEF"/>
        </w:rPr>
        <w:t>)</w:t>
      </w:r>
      <w:r>
        <w:rPr>
          <w:rFonts w:ascii="Times New Roman" w:eastAsia="Times New Roman" w:hAnsi="Times New Roman" w:cs="Times New Roman"/>
        </w:rPr>
        <w:t xml:space="preserve"> function to </w:t>
      </w:r>
      <w:r>
        <w:rPr>
          <w:rFonts w:ascii="Times New Roman" w:eastAsia="Times New Roman" w:hAnsi="Times New Roman" w:cs="Times New Roman"/>
          <w:i/>
          <w:iCs/>
        </w:rPr>
        <w:t>apply</w:t>
      </w:r>
      <w:r>
        <w:rPr>
          <w:rFonts w:ascii="Times New Roman" w:eastAsia="Times New Roman" w:hAnsi="Times New Roman" w:cs="Times New Roman"/>
        </w:rPr>
        <w:t xml:space="preserve"> the function you created in task 4 to calculate the number of participants who selected </w:t>
      </w:r>
      <w:r>
        <w:rPr>
          <w:rFonts w:ascii="Times New Roman" w:eastAsia="Times New Roman" w:hAnsi="Times New Roman" w:cs="Times New Roman"/>
          <w:b/>
          <w:bCs/>
        </w:rPr>
        <w:t>Not Sure</w:t>
      </w:r>
      <w:r>
        <w:rPr>
          <w:rFonts w:ascii="Times New Roman" w:eastAsia="Times New Roman" w:hAnsi="Times New Roman" w:cs="Times New Roman"/>
        </w:rPr>
        <w:t xml:space="preserve"> as their response for each variable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that included </w:t>
      </w:r>
      <w:r>
        <w:rPr>
          <w:rFonts w:ascii="Times New Roman" w:eastAsia="Times New Roman" w:hAnsi="Times New Roman" w:cs="Times New Roman"/>
          <w:b/>
          <w:bCs/>
        </w:rPr>
        <w:t>Not Sure</w:t>
      </w:r>
      <w:r>
        <w:rPr>
          <w:rFonts w:ascii="Times New Roman" w:eastAsia="Times New Roman" w:hAnsi="Times New Roman" w:cs="Times New Roman"/>
        </w:rPr>
        <w:t xml:space="preserve"> as an option. </w:t>
      </w:r>
    </w:p>
    <w:p w14:paraId="3E5D7831" w14:textId="77777777" w:rsidR="00D724D9" w:rsidRDefault="00D724D9">
      <w:pPr>
        <w:spacing w:after="0" w:line="240" w:lineRule="auto"/>
        <w:rPr>
          <w:rFonts w:ascii="Times New Roman" w:eastAsia="Times New Roman" w:hAnsi="Times New Roman" w:cs="Times New Roman"/>
        </w:rPr>
      </w:pPr>
    </w:p>
    <w:p w14:paraId="22D8D51B" w14:textId="77777777" w:rsidR="00D724D9" w:rsidRDefault="00D724D9">
      <w:pPr>
        <w:spacing w:after="0" w:line="240" w:lineRule="auto"/>
        <w:rPr>
          <w:rFonts w:ascii="Times New Roman" w:eastAsia="Times New Roman" w:hAnsi="Times New Roman" w:cs="Times New Roman"/>
        </w:rPr>
      </w:pPr>
    </w:p>
    <w:p w14:paraId="73743676" w14:textId="77777777" w:rsidR="00D724D9" w:rsidRDefault="00D724D9">
      <w:pPr>
        <w:spacing w:after="0" w:line="240" w:lineRule="auto"/>
        <w:rPr>
          <w:rFonts w:ascii="Times New Roman" w:eastAsia="Times New Roman" w:hAnsi="Times New Roman" w:cs="Times New Roman"/>
        </w:rPr>
      </w:pPr>
    </w:p>
    <w:p w14:paraId="4C5A3BE9" w14:textId="77777777" w:rsidR="00D724D9" w:rsidRDefault="00D724D9">
      <w:pPr>
        <w:spacing w:after="0" w:line="240" w:lineRule="auto"/>
        <w:rPr>
          <w:rFonts w:ascii="Times New Roman" w:eastAsia="Times New Roman" w:hAnsi="Times New Roman" w:cs="Times New Roman"/>
        </w:rPr>
      </w:pPr>
    </w:p>
    <w:p w14:paraId="3CB93AD4"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lastRenderedPageBreak/>
        <w:t xml:space="preserve">Task 6. </w:t>
      </w:r>
      <w:r>
        <w:rPr>
          <w:rFonts w:ascii="Times New Roman" w:eastAsia="Times New Roman" w:hAnsi="Times New Roman" w:cs="Times New Roman"/>
        </w:rPr>
        <w:t xml:space="preserve">Please repeat task 5. This time, however, please pass the code you wrote in your function to </w:t>
      </w:r>
      <w:proofErr w:type="gramStart"/>
      <w:r>
        <w:rPr>
          <w:rFonts w:ascii="Times New Roman" w:eastAsia="Times New Roman" w:hAnsi="Times New Roman" w:cs="Times New Roman"/>
        </w:rPr>
        <w:t>the .</w:t>
      </w:r>
      <w:proofErr w:type="spellStart"/>
      <w:r>
        <w:rPr>
          <w:rFonts w:ascii="Times New Roman" w:eastAsia="Times New Roman" w:hAnsi="Times New Roman" w:cs="Times New Roman"/>
        </w:rPr>
        <w:t>fns</w:t>
      </w:r>
      <w:proofErr w:type="spellEnd"/>
      <w:proofErr w:type="gramEnd"/>
      <w:r>
        <w:rPr>
          <w:rFonts w:ascii="Times New Roman" w:eastAsia="Times New Roman" w:hAnsi="Times New Roman" w:cs="Times New Roman"/>
        </w:rPr>
        <w:t xml:space="preserve"> argument as an </w:t>
      </w:r>
      <w:r>
        <w:rPr>
          <w:rFonts w:ascii="Times New Roman" w:eastAsia="Times New Roman" w:hAnsi="Times New Roman" w:cs="Times New Roman"/>
          <w:i/>
          <w:iCs/>
        </w:rPr>
        <w:t>anonymous function</w:t>
      </w:r>
      <w:r>
        <w:rPr>
          <w:rFonts w:ascii="Times New Roman" w:eastAsia="Times New Roman" w:hAnsi="Times New Roman" w:cs="Times New Roman"/>
        </w:rPr>
        <w:t>.</w:t>
      </w:r>
    </w:p>
    <w:p w14:paraId="2912A10C" w14:textId="77777777" w:rsidR="00D724D9" w:rsidRDefault="00D724D9">
      <w:pPr>
        <w:spacing w:after="0"/>
        <w:rPr>
          <w:rFonts w:ascii="Times New Roman" w:eastAsia="Times New Roman" w:hAnsi="Times New Roman" w:cs="Times New Roman"/>
          <w:b/>
          <w:bCs/>
        </w:rPr>
      </w:pPr>
    </w:p>
    <w:p w14:paraId="4AB90E85"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7. </w:t>
      </w:r>
      <w:r>
        <w:rPr>
          <w:rFonts w:ascii="Times New Roman" w:eastAsia="Times New Roman" w:hAnsi="Times New Roman" w:cs="Times New Roman"/>
        </w:rPr>
        <w:t xml:space="preserve">Please repeat task 6. This time, however, please pass your anonymous function to </w:t>
      </w:r>
      <w:proofErr w:type="gramStart"/>
      <w:r>
        <w:rPr>
          <w:rFonts w:ascii="Times New Roman" w:eastAsia="Times New Roman" w:hAnsi="Times New Roman" w:cs="Times New Roman"/>
        </w:rPr>
        <w:t>the .</w:t>
      </w:r>
      <w:proofErr w:type="spellStart"/>
      <w:r>
        <w:rPr>
          <w:rFonts w:ascii="Times New Roman" w:eastAsia="Times New Roman" w:hAnsi="Times New Roman" w:cs="Times New Roman"/>
        </w:rPr>
        <w:t>fns</w:t>
      </w:r>
      <w:proofErr w:type="spellEnd"/>
      <w:proofErr w:type="gramEnd"/>
      <w:r>
        <w:rPr>
          <w:rFonts w:ascii="Times New Roman" w:eastAsia="Times New Roman" w:hAnsi="Times New Roman" w:cs="Times New Roman"/>
        </w:rPr>
        <w:t xml:space="preserve"> argument using the </w:t>
      </w:r>
      <w:proofErr w:type="spellStart"/>
      <w:r>
        <w:rPr>
          <w:rFonts w:ascii="Times New Roman" w:eastAsia="Times New Roman" w:hAnsi="Times New Roman" w:cs="Times New Roman"/>
        </w:rPr>
        <w:t>purrr</w:t>
      </w:r>
      <w:proofErr w:type="spellEnd"/>
      <w:r>
        <w:rPr>
          <w:rFonts w:ascii="Times New Roman" w:eastAsia="Times New Roman" w:hAnsi="Times New Roman" w:cs="Times New Roman"/>
        </w:rPr>
        <w:t>-style lambda syntax.</w:t>
      </w:r>
    </w:p>
    <w:p w14:paraId="386ED0E5" w14:textId="77777777" w:rsidR="00D724D9" w:rsidRDefault="00D724D9">
      <w:pPr>
        <w:spacing w:after="0"/>
        <w:rPr>
          <w:rFonts w:ascii="Times New Roman" w:eastAsia="Times New Roman" w:hAnsi="Times New Roman" w:cs="Times New Roman"/>
        </w:rPr>
      </w:pPr>
    </w:p>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D724D9" w14:paraId="411B5E7E" w14:textId="77777777">
        <w:tc>
          <w:tcPr>
            <w:tcW w:w="8640" w:type="dxa"/>
            <w:tcMar>
              <w:top w:w="100" w:type="dxa"/>
              <w:left w:w="100" w:type="dxa"/>
              <w:bottom w:w="100" w:type="dxa"/>
              <w:right w:w="100" w:type="dxa"/>
            </w:tcMar>
          </w:tcPr>
          <w:p w14:paraId="0E50AD19" w14:textId="77777777" w:rsidR="00D724D9"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Question:</w:t>
            </w:r>
          </w:p>
          <w:p w14:paraId="480D4BA2"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 Tasks 4 through 7 above essentially required you to do the same thing in four different slightly different ways. For this </w:t>
            </w:r>
            <w:proofErr w:type="gramStart"/>
            <w:r>
              <w:rPr>
                <w:rFonts w:ascii="Times New Roman" w:eastAsia="Times New Roman" w:hAnsi="Times New Roman" w:cs="Times New Roman"/>
              </w:rPr>
              <w:t>particular task</w:t>
            </w:r>
            <w:proofErr w:type="gramEnd"/>
            <w:r>
              <w:rPr>
                <w:rFonts w:ascii="Times New Roman" w:eastAsia="Times New Roman" w:hAnsi="Times New Roman" w:cs="Times New Roman"/>
              </w:rPr>
              <w:t>, which method did you prefer, and why?</w:t>
            </w:r>
          </w:p>
        </w:tc>
      </w:tr>
    </w:tbl>
    <w:p w14:paraId="5204DD0B" w14:textId="77777777" w:rsidR="00D724D9" w:rsidRDefault="00D724D9">
      <w:pPr>
        <w:spacing w:after="0" w:line="240" w:lineRule="auto"/>
        <w:rPr>
          <w:rFonts w:ascii="Times New Roman" w:eastAsia="Times New Roman" w:hAnsi="Times New Roman" w:cs="Times New Roman"/>
        </w:rPr>
      </w:pPr>
    </w:p>
    <w:p w14:paraId="1FA0BD99"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8. </w:t>
      </w:r>
      <w:r>
        <w:rPr>
          <w:rFonts w:ascii="Times New Roman" w:eastAsia="Times New Roman" w:hAnsi="Times New Roman" w:cs="Times New Roman"/>
        </w:rPr>
        <w:t xml:space="preserve">Please repeat task 7. This time, however, please change </w:t>
      </w:r>
      <w:proofErr w:type="gramStart"/>
      <w:r>
        <w:rPr>
          <w:rFonts w:ascii="Times New Roman" w:eastAsia="Times New Roman" w:hAnsi="Times New Roman" w:cs="Times New Roman"/>
        </w:rPr>
        <w:t>the .names</w:t>
      </w:r>
      <w:proofErr w:type="gramEnd"/>
      <w:r>
        <w:rPr>
          <w:rFonts w:ascii="Times New Roman" w:eastAsia="Times New Roman" w:hAnsi="Times New Roman" w:cs="Times New Roman"/>
        </w:rPr>
        <w:t xml:space="preserve"> argument so that the column names in our results data frame all end with </w:t>
      </w:r>
      <w:proofErr w:type="spellStart"/>
      <w:r>
        <w:rPr>
          <w:rFonts w:ascii="Times New Roman" w:eastAsia="Times New Roman" w:hAnsi="Times New Roman" w:cs="Times New Roman"/>
        </w:rPr>
        <w:t>n_not_sure</w:t>
      </w:r>
      <w:proofErr w:type="spellEnd"/>
      <w:r>
        <w:rPr>
          <w:rFonts w:ascii="Times New Roman" w:eastAsia="Times New Roman" w:hAnsi="Times New Roman" w:cs="Times New Roman"/>
        </w:rPr>
        <w:t xml:space="preserve">. Please assign the results data from the name </w:t>
      </w:r>
      <w:proofErr w:type="spellStart"/>
      <w:r>
        <w:rPr>
          <w:rFonts w:ascii="Times New Roman" w:eastAsia="Times New Roman" w:hAnsi="Times New Roman" w:cs="Times New Roman"/>
          <w:b/>
          <w:bCs/>
        </w:rPr>
        <w:t>not_sure_count</w:t>
      </w:r>
      <w:proofErr w:type="spellEnd"/>
      <w:r>
        <w:rPr>
          <w:rFonts w:ascii="Times New Roman" w:eastAsia="Times New Roman" w:hAnsi="Times New Roman" w:cs="Times New Roman"/>
        </w:rPr>
        <w:t>.</w:t>
      </w:r>
    </w:p>
    <w:p w14:paraId="74965ECF" w14:textId="77777777" w:rsidR="00D724D9" w:rsidRDefault="00D724D9">
      <w:pPr>
        <w:spacing w:after="0" w:line="240" w:lineRule="auto"/>
        <w:rPr>
          <w:rFonts w:ascii="Times New Roman" w:eastAsia="Times New Roman" w:hAnsi="Times New Roman" w:cs="Times New Roman"/>
        </w:rPr>
      </w:pPr>
    </w:p>
    <w:p w14:paraId="47C02F4C"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9. </w:t>
      </w:r>
      <w:r>
        <w:rPr>
          <w:rFonts w:ascii="Times New Roman" w:eastAsia="Times New Roman" w:hAnsi="Times New Roman" w:cs="Times New Roman"/>
        </w:rPr>
        <w:t xml:space="preserve">Please restructure </w:t>
      </w:r>
      <w:proofErr w:type="spellStart"/>
      <w:r>
        <w:rPr>
          <w:rFonts w:ascii="Times New Roman" w:eastAsia="Times New Roman" w:hAnsi="Times New Roman" w:cs="Times New Roman"/>
          <w:b/>
          <w:bCs/>
        </w:rPr>
        <w:t>not_sure_count</w:t>
      </w:r>
      <w:proofErr w:type="spellEnd"/>
      <w:r>
        <w:rPr>
          <w:rFonts w:ascii="Times New Roman" w:eastAsia="Times New Roman" w:hAnsi="Times New Roman" w:cs="Times New Roman"/>
        </w:rPr>
        <w:t xml:space="preserve"> so that it has two columns. The first column should contain each of the column names from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that we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in tasks 4 through 8. The second column of </w:t>
      </w:r>
      <w:proofErr w:type="spellStart"/>
      <w:r>
        <w:rPr>
          <w:rFonts w:ascii="Times New Roman" w:eastAsia="Times New Roman" w:hAnsi="Times New Roman" w:cs="Times New Roman"/>
          <w:b/>
          <w:bCs/>
        </w:rPr>
        <w:t>not_sure_count</w:t>
      </w:r>
      <w:proofErr w:type="spellEnd"/>
      <w:r>
        <w:rPr>
          <w:rFonts w:ascii="Times New Roman" w:eastAsia="Times New Roman" w:hAnsi="Times New Roman" w:cs="Times New Roman"/>
        </w:rPr>
        <w:t xml:space="preserve"> should contain the number of </w:t>
      </w:r>
      <w:r>
        <w:rPr>
          <w:rFonts w:ascii="Times New Roman" w:eastAsia="Times New Roman" w:hAnsi="Times New Roman" w:cs="Times New Roman"/>
          <w:b/>
          <w:bCs/>
        </w:rPr>
        <w:t>Not Sure</w:t>
      </w:r>
      <w:r>
        <w:rPr>
          <w:rFonts w:ascii="Times New Roman" w:eastAsia="Times New Roman" w:hAnsi="Times New Roman" w:cs="Times New Roman"/>
        </w:rPr>
        <w:t xml:space="preserve"> responses for each of the column names from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that we </w:t>
      </w:r>
      <w:proofErr w:type="spellStart"/>
      <w:r>
        <w:rPr>
          <w:rFonts w:ascii="Times New Roman" w:eastAsia="Times New Roman" w:hAnsi="Times New Roman" w:cs="Times New Roman"/>
        </w:rPr>
        <w:t>analyzed</w:t>
      </w:r>
      <w:proofErr w:type="spellEnd"/>
      <w:r>
        <w:rPr>
          <w:rFonts w:ascii="Times New Roman" w:eastAsia="Times New Roman" w:hAnsi="Times New Roman" w:cs="Times New Roman"/>
        </w:rPr>
        <w:t xml:space="preserve"> in tasks 4 through 8.</w:t>
      </w:r>
    </w:p>
    <w:p w14:paraId="32E35971" w14:textId="77777777" w:rsidR="00D724D9" w:rsidRDefault="00D724D9">
      <w:pPr>
        <w:spacing w:after="0"/>
        <w:rPr>
          <w:rFonts w:ascii="Times New Roman" w:eastAsia="Times New Roman" w:hAnsi="Times New Roman" w:cs="Times New Roman"/>
        </w:rPr>
      </w:pPr>
    </w:p>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D724D9" w14:paraId="2A063E2E" w14:textId="77777777">
        <w:tc>
          <w:tcPr>
            <w:tcW w:w="8640" w:type="dxa"/>
            <w:tcMar>
              <w:top w:w="100" w:type="dxa"/>
              <w:left w:w="100" w:type="dxa"/>
              <w:bottom w:w="100" w:type="dxa"/>
              <w:right w:w="100" w:type="dxa"/>
            </w:tcMar>
          </w:tcPr>
          <w:p w14:paraId="56EB0DEE" w14:textId="77777777" w:rsidR="00D724D9"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Question:</w:t>
            </w:r>
          </w:p>
          <w:p w14:paraId="1282410D"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3. Which column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frame contains the greatest number of </w:t>
            </w:r>
            <w:r>
              <w:rPr>
                <w:rFonts w:ascii="Times New Roman" w:eastAsia="Times New Roman" w:hAnsi="Times New Roman" w:cs="Times New Roman"/>
                <w:b/>
                <w:bCs/>
              </w:rPr>
              <w:t>Not Sure</w:t>
            </w:r>
            <w:r>
              <w:rPr>
                <w:rFonts w:ascii="Times New Roman" w:eastAsia="Times New Roman" w:hAnsi="Times New Roman" w:cs="Times New Roman"/>
              </w:rPr>
              <w:t xml:space="preserve"> responses?</w:t>
            </w:r>
          </w:p>
        </w:tc>
      </w:tr>
    </w:tbl>
    <w:p w14:paraId="4C8C35DD" w14:textId="77777777" w:rsidR="00D724D9" w:rsidRDefault="00D724D9">
      <w:pPr>
        <w:spacing w:after="0" w:line="240" w:lineRule="auto"/>
        <w:rPr>
          <w:rFonts w:ascii="Times New Roman" w:eastAsia="Times New Roman" w:hAnsi="Times New Roman" w:cs="Times New Roman"/>
          <w:b/>
          <w:bCs/>
        </w:rPr>
      </w:pPr>
    </w:p>
    <w:p w14:paraId="39FB403E"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10. </w:t>
      </w:r>
      <w:r>
        <w:rPr>
          <w:rFonts w:ascii="Times New Roman" w:eastAsia="Times New Roman" w:hAnsi="Times New Roman" w:cs="Times New Roman"/>
        </w:rPr>
        <w:t xml:space="preserve">Please recode all </w:t>
      </w:r>
      <w:r>
        <w:rPr>
          <w:rFonts w:ascii="Times New Roman" w:eastAsia="Times New Roman" w:hAnsi="Times New Roman" w:cs="Times New Roman"/>
          <w:b/>
          <w:bCs/>
        </w:rPr>
        <w:t>Not Sure</w:t>
      </w:r>
      <w:r>
        <w:rPr>
          <w:rFonts w:ascii="Times New Roman" w:eastAsia="Times New Roman" w:hAnsi="Times New Roman" w:cs="Times New Roman"/>
        </w:rPr>
        <w:t xml:space="preserve"> responses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frame to missing. </w:t>
      </w:r>
    </w:p>
    <w:p w14:paraId="76DC6602" w14:textId="77777777" w:rsidR="00D724D9" w:rsidRDefault="00D724D9">
      <w:pPr>
        <w:spacing w:after="0" w:line="240" w:lineRule="auto"/>
        <w:rPr>
          <w:rFonts w:ascii="Times New Roman" w:eastAsia="Times New Roman" w:hAnsi="Times New Roman" w:cs="Times New Roman"/>
        </w:rPr>
      </w:pPr>
    </w:p>
    <w:tbl>
      <w:tblPr>
        <w:tblStyle w:val="a2"/>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D724D9" w14:paraId="3419BDE1" w14:textId="77777777">
        <w:tc>
          <w:tcPr>
            <w:tcW w:w="8640" w:type="dxa"/>
            <w:tcMar>
              <w:top w:w="100" w:type="dxa"/>
              <w:left w:w="100" w:type="dxa"/>
              <w:bottom w:w="100" w:type="dxa"/>
              <w:right w:w="100" w:type="dxa"/>
            </w:tcMar>
          </w:tcPr>
          <w:p w14:paraId="0042529E" w14:textId="77777777" w:rsidR="00D724D9"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Question:</w:t>
            </w:r>
          </w:p>
          <w:p w14:paraId="0B681C7E"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4. Which column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frame contains the greatest number of missing values?</w:t>
            </w:r>
          </w:p>
        </w:tc>
      </w:tr>
    </w:tbl>
    <w:p w14:paraId="5A963A1E" w14:textId="77777777" w:rsidR="00D724D9" w:rsidRDefault="00D724D9">
      <w:pPr>
        <w:spacing w:after="0" w:line="240" w:lineRule="auto"/>
        <w:rPr>
          <w:rFonts w:ascii="Times New Roman" w:eastAsia="Times New Roman" w:hAnsi="Times New Roman" w:cs="Times New Roman"/>
          <w:b/>
          <w:bCs/>
        </w:rPr>
      </w:pPr>
    </w:p>
    <w:p w14:paraId="5040763D"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b/>
          <w:bCs/>
        </w:rPr>
        <w:t xml:space="preserve">Task 11. </w:t>
      </w:r>
      <w:r>
        <w:rPr>
          <w:rFonts w:ascii="Times New Roman" w:eastAsia="Times New Roman" w:hAnsi="Times New Roman" w:cs="Times New Roman"/>
        </w:rPr>
        <w:t xml:space="preserve">There are six variables in the </w:t>
      </w:r>
      <w:proofErr w:type="spellStart"/>
      <w:r>
        <w:rPr>
          <w:rFonts w:ascii="Times New Roman" w:eastAsia="Times New Roman" w:hAnsi="Times New Roman" w:cs="Times New Roman"/>
          <w:b/>
          <w:bCs/>
        </w:rPr>
        <w:t>class_survey</w:t>
      </w:r>
      <w:proofErr w:type="spellEnd"/>
      <w:r>
        <w:rPr>
          <w:rFonts w:ascii="Times New Roman" w:eastAsia="Times New Roman" w:hAnsi="Times New Roman" w:cs="Times New Roman"/>
        </w:rPr>
        <w:t xml:space="preserve"> data frame that have Yes and No as response options. They are </w:t>
      </w:r>
      <w:r>
        <w:rPr>
          <w:rFonts w:ascii="Times New Roman" w:eastAsia="Times New Roman" w:hAnsi="Times New Roman" w:cs="Times New Roman"/>
          <w:b/>
          <w:bCs/>
        </w:rPr>
        <w:t>required</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still_enroll</w:t>
      </w:r>
      <w:proofErr w:type="spellEnd"/>
      <w:r>
        <w:rPr>
          <w:rFonts w:ascii="Times New Roman" w:eastAsia="Times New Roman" w:hAnsi="Times New Roman" w:cs="Times New Roman"/>
        </w:rPr>
        <w:t xml:space="preserve">, </w:t>
      </w:r>
      <w:r>
        <w:rPr>
          <w:rFonts w:ascii="Times New Roman" w:eastAsia="Times New Roman" w:hAnsi="Times New Roman" w:cs="Times New Roman"/>
          <w:b/>
          <w:bCs/>
        </w:rPr>
        <w:t>asthma</w:t>
      </w:r>
      <w:r>
        <w:rPr>
          <w:rFonts w:ascii="Times New Roman" w:eastAsia="Times New Roman" w:hAnsi="Times New Roman" w:cs="Times New Roman"/>
        </w:rPr>
        <w:t xml:space="preserve">, </w:t>
      </w:r>
      <w:r>
        <w:rPr>
          <w:rFonts w:ascii="Times New Roman" w:eastAsia="Times New Roman" w:hAnsi="Times New Roman" w:cs="Times New Roman"/>
          <w:b/>
          <w:bCs/>
        </w:rPr>
        <w:t>insurance</w:t>
      </w:r>
      <w:r>
        <w:rPr>
          <w:rFonts w:ascii="Times New Roman" w:eastAsia="Times New Roman" w:hAnsi="Times New Roman" w:cs="Times New Roman"/>
        </w:rPr>
        <w:t xml:space="preserve">, </w:t>
      </w:r>
      <w:proofErr w:type="spellStart"/>
      <w:r>
        <w:rPr>
          <w:rFonts w:ascii="Times New Roman" w:eastAsia="Times New Roman" w:hAnsi="Times New Roman" w:cs="Times New Roman"/>
          <w:b/>
          <w:bCs/>
        </w:rPr>
        <w:t>hispanic</w:t>
      </w:r>
      <w:proofErr w:type="spellEnd"/>
      <w:r>
        <w:rPr>
          <w:rFonts w:ascii="Times New Roman" w:eastAsia="Times New Roman" w:hAnsi="Times New Roman" w:cs="Times New Roman"/>
        </w:rPr>
        <w:t xml:space="preserve">, and </w:t>
      </w:r>
      <w:r>
        <w:rPr>
          <w:rFonts w:ascii="Times New Roman" w:eastAsia="Times New Roman" w:hAnsi="Times New Roman" w:cs="Times New Roman"/>
          <w:b/>
          <w:bCs/>
        </w:rPr>
        <w:t>veteran</w:t>
      </w:r>
      <w:r>
        <w:rPr>
          <w:rFonts w:ascii="Times New Roman" w:eastAsia="Times New Roman" w:hAnsi="Times New Roman" w:cs="Times New Roman"/>
        </w:rPr>
        <w:t xml:space="preserve">. Please create new factor versions of each of these variables. Please use the </w:t>
      </w:r>
      <w:proofErr w:type="gramStart"/>
      <w:r>
        <w:rPr>
          <w:rFonts w:ascii="Courier New" w:eastAsia="Courier New" w:hAnsi="Courier New" w:cs="Courier New"/>
          <w:shd w:val="clear" w:color="auto" w:fill="EFEFEF"/>
        </w:rPr>
        <w:t>across(</w:t>
      </w:r>
      <w:proofErr w:type="gramEnd"/>
      <w:r>
        <w:rPr>
          <w:rFonts w:ascii="Courier New" w:eastAsia="Courier New" w:hAnsi="Courier New" w:cs="Courier New"/>
          <w:shd w:val="clear" w:color="auto" w:fill="EFEFEF"/>
        </w:rPr>
        <w:t>)</w:t>
      </w:r>
      <w:r>
        <w:rPr>
          <w:rFonts w:ascii="Times New Roman" w:eastAsia="Times New Roman" w:hAnsi="Times New Roman" w:cs="Times New Roman"/>
        </w:rPr>
        <w:t xml:space="preserve"> function to help you remove some of the repetition from your code. Please also use the “_f” variable naming convention.</w:t>
      </w:r>
    </w:p>
    <w:p w14:paraId="5404E284" w14:textId="77777777" w:rsidR="00D724D9" w:rsidRDefault="00D724D9">
      <w:pPr>
        <w:spacing w:after="0"/>
        <w:rPr>
          <w:rFonts w:ascii="Times New Roman" w:eastAsia="Times New Roman" w:hAnsi="Times New Roman" w:cs="Times New Roman"/>
        </w:rPr>
      </w:pPr>
    </w:p>
    <w:tbl>
      <w:tblPr>
        <w:tblStyle w:val="a3"/>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D724D9" w14:paraId="3914C93E" w14:textId="77777777">
        <w:tc>
          <w:tcPr>
            <w:tcW w:w="8640" w:type="dxa"/>
            <w:tcMar>
              <w:top w:w="100" w:type="dxa"/>
              <w:left w:w="100" w:type="dxa"/>
              <w:bottom w:w="100" w:type="dxa"/>
              <w:right w:w="100" w:type="dxa"/>
            </w:tcMar>
          </w:tcPr>
          <w:p w14:paraId="5A72D26B" w14:textId="77777777" w:rsidR="00D724D9" w:rsidRDefault="00000000">
            <w:pPr>
              <w:spacing w:after="0"/>
              <w:rPr>
                <w:rFonts w:ascii="Times New Roman" w:eastAsia="Times New Roman" w:hAnsi="Times New Roman" w:cs="Times New Roman"/>
                <w:b/>
                <w:bCs/>
              </w:rPr>
            </w:pPr>
            <w:r>
              <w:rPr>
                <w:rFonts w:ascii="Times New Roman" w:eastAsia="Times New Roman" w:hAnsi="Times New Roman" w:cs="Times New Roman"/>
                <w:b/>
                <w:bCs/>
              </w:rPr>
              <w:t>Question:</w:t>
            </w:r>
          </w:p>
          <w:p w14:paraId="01FF455E" w14:textId="77777777" w:rsidR="00D724D9"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5. How many people reported that they have ever been told by a doctor, nurse, or another health professional that they have asthma?</w:t>
            </w:r>
          </w:p>
        </w:tc>
      </w:tr>
    </w:tbl>
    <w:p w14:paraId="6D791BCD" w14:textId="77777777" w:rsidR="00D724D9" w:rsidRDefault="00D724D9">
      <w:pPr>
        <w:spacing w:after="0" w:line="240" w:lineRule="auto"/>
        <w:rPr>
          <w:rFonts w:ascii="Times New Roman" w:eastAsia="Times New Roman" w:hAnsi="Times New Roman" w:cs="Times New Roman"/>
          <w:b/>
          <w:bCs/>
        </w:rPr>
      </w:pPr>
    </w:p>
    <w:p w14:paraId="5A2C74DE" w14:textId="77777777" w:rsidR="00D724D9" w:rsidRDefault="00000000">
      <w:pPr>
        <w:spacing w:after="0"/>
        <w:rPr>
          <w:rFonts w:ascii="Times New Roman" w:eastAsia="Times New Roman" w:hAnsi="Times New Roman" w:cs="Times New Roman"/>
        </w:rPr>
      </w:pPr>
      <w:r>
        <w:rPr>
          <w:rFonts w:ascii="Times New Roman" w:eastAsia="Times New Roman" w:hAnsi="Times New Roman" w:cs="Times New Roman"/>
          <w:b/>
          <w:bCs/>
        </w:rPr>
        <w:lastRenderedPageBreak/>
        <w:t>Optional</w:t>
      </w:r>
      <w:r>
        <w:rPr>
          <w:rFonts w:ascii="Times New Roman" w:eastAsia="Times New Roman" w:hAnsi="Times New Roman" w:cs="Times New Roman"/>
        </w:rPr>
        <w:t xml:space="preserve">: You can post questions about this lab on the </w:t>
      </w:r>
      <w:hyperlink r:id="rId9">
        <w:r>
          <w:rPr>
            <w:rFonts w:ascii="Times New Roman" w:eastAsia="Times New Roman" w:hAnsi="Times New Roman" w:cs="Times New Roman"/>
            <w:color w:val="1155CC"/>
            <w:u w:val="single"/>
          </w:rPr>
          <w:t>GitHub</w:t>
        </w:r>
      </w:hyperlink>
      <w:r>
        <w:rPr>
          <w:rFonts w:ascii="Times New Roman" w:eastAsia="Times New Roman" w:hAnsi="Times New Roman" w:cs="Times New Roman"/>
        </w:rPr>
        <w:t xml:space="preserve"> discussion board. You are also welcome to leave comments about the usefulness of this lab. Which parts were helpful? What could I do to improve it? What is still unclear?</w:t>
      </w:r>
    </w:p>
    <w:p w14:paraId="768C49FA" w14:textId="77777777" w:rsidR="00D724D9" w:rsidRDefault="00D724D9">
      <w:pPr>
        <w:rPr>
          <w:b/>
          <w:bCs/>
        </w:rPr>
      </w:pPr>
    </w:p>
    <w:p w14:paraId="7EFEFA25" w14:textId="77777777" w:rsidR="00D724D9" w:rsidRDefault="00D724D9">
      <w:pPr>
        <w:spacing w:after="0"/>
      </w:pPr>
    </w:p>
    <w:sectPr w:rsidR="00D724D9">
      <w:headerReference w:type="default" r:id="rId10"/>
      <w:footerReference w:type="even" r:id="rId11"/>
      <w:footerReference w:type="default" r:id="rId12"/>
      <w:pgSz w:w="12240" w:h="15840"/>
      <w:pgMar w:top="1440" w:right="1800" w:bottom="1440" w:left="180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C6CEE" w14:textId="77777777" w:rsidR="004369DB" w:rsidRDefault="004369DB">
      <w:pPr>
        <w:spacing w:after="0" w:line="240" w:lineRule="auto"/>
      </w:pPr>
      <w:r>
        <w:separator/>
      </w:r>
    </w:p>
  </w:endnote>
  <w:endnote w:type="continuationSeparator" w:id="0">
    <w:p w14:paraId="269005EB" w14:textId="77777777" w:rsidR="004369DB" w:rsidRDefault="004369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BBB45FE-1F38-BD49-9C0E-5D0E9F1716D2}"/>
    <w:embedBold r:id="rId2" w:fontKey="{5D2E8353-26AD-4045-A85A-20D455B299C9}"/>
    <w:embedItalic r:id="rId3" w:fontKey="{26688962-B24F-8046-82A3-5A43FCCCEBFE}"/>
  </w:font>
  <w:font w:name="Cambria">
    <w:panose1 w:val="02040503050406030204"/>
    <w:charset w:val="00"/>
    <w:family w:val="roman"/>
    <w:pitch w:val="variable"/>
    <w:sig w:usb0="E00002FF" w:usb1="400004FF" w:usb2="00000000" w:usb3="00000000" w:csb0="0000019F" w:csb1="00000000"/>
    <w:embedRegular r:id="rId4" w:fontKey="{3A11A505-3B49-884B-9DDB-44BC891456F7}"/>
    <w:embedBold r:id="rId5" w:fontKey="{3F476B98-979F-5F4C-B477-52A471B4D5DC}"/>
  </w:font>
  <w:font w:name="Georgia">
    <w:panose1 w:val="02040502050405020303"/>
    <w:charset w:val="00"/>
    <w:family w:val="roman"/>
    <w:pitch w:val="variable"/>
    <w:sig w:usb0="00000287" w:usb1="00000000" w:usb2="00000000" w:usb3="00000000" w:csb0="0000009F" w:csb1="00000000"/>
    <w:embedItalic r:id="rId6" w:fontKey="{E1905A6F-F19D-884F-8E6F-0E8E040CE15B}"/>
  </w:font>
  <w:font w:name="Courier New">
    <w:panose1 w:val="02070309020205020404"/>
    <w:charset w:val="00"/>
    <w:family w:val="modern"/>
    <w:pitch w:val="fixed"/>
    <w:sig w:usb0="E0002AFF" w:usb1="C0007843" w:usb2="00000009" w:usb3="00000000" w:csb0="000001FF" w:csb1="00000000"/>
    <w:embedRegular r:id="rId7" w:fontKey="{E9D3573B-4578-054F-A015-D9431DBCACB0}"/>
  </w:font>
  <w:font w:name="Calibri">
    <w:panose1 w:val="020F0502020204030204"/>
    <w:charset w:val="00"/>
    <w:family w:val="swiss"/>
    <w:pitch w:val="variable"/>
    <w:sig w:usb0="E4002EFF" w:usb1="C200247B" w:usb2="00000009" w:usb3="00000000" w:csb0="000001FF" w:csb1="00000000"/>
    <w:embedRegular r:id="rId8" w:fontKey="{90E16B5D-861D-F648-A546-563FF25B94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B736C" w14:textId="77777777" w:rsidR="00D724D9" w:rsidRDefault="00000000">
    <w:pPr>
      <w:pBdr>
        <w:top w:val="nil"/>
        <w:left w:val="nil"/>
        <w:bottom w:val="nil"/>
        <w:right w:val="nil"/>
        <w:between w:val="nil"/>
      </w:pBdr>
      <w:tabs>
        <w:tab w:val="center" w:pos="4320"/>
        <w:tab w:val="right" w:pos="8640"/>
      </w:tabs>
      <w:spacing w:after="880"/>
      <w:rPr>
        <w:color w:val="000000"/>
      </w:rPr>
    </w:pPr>
    <w:r>
      <w:rPr>
        <w:color w:val="000000"/>
      </w:rPr>
      <w:t xml:space="preserve">[Type </w:t>
    </w:r>
    <w:proofErr w:type="gramStart"/>
    <w:r>
      <w:rPr>
        <w:color w:val="000000"/>
      </w:rPr>
      <w:t>text][</w:t>
    </w:r>
    <w:proofErr w:type="gramEnd"/>
    <w:r>
      <w:rPr>
        <w:color w:val="000000"/>
      </w:rPr>
      <w:t xml:space="preserve">Type </w:t>
    </w:r>
    <w:proofErr w:type="gramStart"/>
    <w:r>
      <w:rPr>
        <w:color w:val="000000"/>
      </w:rPr>
      <w:t>text][</w:t>
    </w:r>
    <w:proofErr w:type="gramEnd"/>
    <w:r>
      <w:rPr>
        <w:color w:val="000000"/>
      </w:rPr>
      <w:t>Type text]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2C08" w14:textId="77777777" w:rsidR="00D724D9" w:rsidRDefault="00000000">
    <w:pPr>
      <w:pBdr>
        <w:top w:val="single" w:sz="24" w:space="1" w:color="000090"/>
        <w:left w:val="nil"/>
        <w:bottom w:val="nil"/>
        <w:right w:val="nil"/>
        <w:between w:val="nil"/>
      </w:pBdr>
      <w:tabs>
        <w:tab w:val="center" w:pos="4320"/>
        <w:tab w:val="right" w:pos="8640"/>
      </w:tabs>
      <w:spacing w:after="880"/>
      <w:jc w:val="center"/>
      <w:rPr>
        <w:color w:val="000000"/>
      </w:rPr>
    </w:pPr>
    <w:r>
      <w:rPr>
        <w:color w:val="000000"/>
      </w:rPr>
      <w:t>101 Main Street Fort Worth, TX 76102</w:t>
    </w:r>
    <w:r>
      <w:rPr>
        <w:color w:val="000000"/>
      </w:rPr>
      <w:fldChar w:fldCharType="begin"/>
    </w:r>
    <w:r>
      <w:rPr>
        <w:color w:val="000000"/>
      </w:rPr>
      <w:instrText>PAGE</w:instrText>
    </w:r>
    <w:r>
      <w:rPr>
        <w:color w:val="000000"/>
      </w:rPr>
      <w:fldChar w:fldCharType="separate"/>
    </w:r>
    <w:r w:rsidR="00C71AD6">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23DC5" w14:textId="77777777" w:rsidR="004369DB" w:rsidRDefault="004369DB">
      <w:pPr>
        <w:spacing w:after="0" w:line="240" w:lineRule="auto"/>
      </w:pPr>
      <w:r>
        <w:separator/>
      </w:r>
    </w:p>
  </w:footnote>
  <w:footnote w:type="continuationSeparator" w:id="0">
    <w:p w14:paraId="25DD4ACD" w14:textId="77777777" w:rsidR="004369DB" w:rsidRDefault="004369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E4A0A" w14:textId="77777777" w:rsidR="00D724D9" w:rsidRDefault="00000000">
    <w:pPr>
      <w:pBdr>
        <w:top w:val="nil"/>
        <w:left w:val="nil"/>
        <w:bottom w:val="nil"/>
        <w:right w:val="nil"/>
        <w:between w:val="nil"/>
      </w:pBdr>
      <w:tabs>
        <w:tab w:val="left" w:pos="2039"/>
      </w:tabs>
      <w:spacing w:before="720"/>
      <w:ind w:left="180"/>
      <w:rPr>
        <w:color w:val="000090"/>
        <w:sz w:val="48"/>
        <w:szCs w:val="48"/>
      </w:rPr>
    </w:pPr>
    <w:r>
      <w:rPr>
        <w:color w:val="000090"/>
        <w:sz w:val="48"/>
        <w:szCs w:val="48"/>
      </w:rPr>
      <w:t>North Texas Regional Health Department</w:t>
    </w:r>
    <w:r>
      <w:rPr>
        <w:noProof/>
      </w:rPr>
      <w:drawing>
        <wp:anchor distT="0" distB="0" distL="114300" distR="114300" simplePos="0" relativeHeight="251658240" behindDoc="0" locked="0" layoutInCell="1" hidden="0" allowOverlap="1" wp14:anchorId="076B4079" wp14:editId="38952219">
          <wp:simplePos x="0" y="0"/>
          <wp:positionH relativeFrom="column">
            <wp:posOffset>1</wp:posOffset>
          </wp:positionH>
          <wp:positionV relativeFrom="paragraph">
            <wp:posOffset>428625</wp:posOffset>
          </wp:positionV>
          <wp:extent cx="1028700" cy="995680"/>
          <wp:effectExtent l="0" t="0" r="0" b="0"/>
          <wp:wrapSquare wrapText="bothSides" distT="0" distB="0" distL="114300" distR="11430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l="18599" t="9951" r="19803" b="12885"/>
                  <a:stretch>
                    <a:fillRect/>
                  </a:stretch>
                </pic:blipFill>
                <pic:spPr>
                  <a:xfrm>
                    <a:off x="0" y="0"/>
                    <a:ext cx="1028700" cy="995680"/>
                  </a:xfrm>
                  <a:prstGeom prst="rect">
                    <a:avLst/>
                  </a:prstGeom>
                  <a:ln/>
                </pic:spPr>
              </pic:pic>
            </a:graphicData>
          </a:graphic>
        </wp:anchor>
      </w:drawing>
    </w:r>
  </w:p>
  <w:p w14:paraId="139B1569" w14:textId="77777777" w:rsidR="00D724D9" w:rsidRDefault="00000000">
    <w:pPr>
      <w:pBdr>
        <w:top w:val="nil"/>
        <w:left w:val="nil"/>
        <w:bottom w:val="single" w:sz="24" w:space="1" w:color="000090"/>
        <w:right w:val="nil"/>
        <w:between w:val="nil"/>
      </w:pBdr>
      <w:tabs>
        <w:tab w:val="left" w:pos="2039"/>
      </w:tabs>
      <w:ind w:left="180"/>
      <w:rPr>
        <w:color w:val="000000"/>
        <w:sz w:val="48"/>
        <w:szCs w:val="48"/>
      </w:rPr>
    </w:pPr>
    <w:r>
      <w:rPr>
        <w:color w:val="000090"/>
        <w:sz w:val="28"/>
        <w:szCs w:val="28"/>
      </w:rPr>
      <w:t>Promoting Health Throughout North Texas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72829"/>
    <w:multiLevelType w:val="multilevel"/>
    <w:tmpl w:val="C9FA0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68742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24D9"/>
    <w:rsid w:val="004369DB"/>
    <w:rsid w:val="00650668"/>
    <w:rsid w:val="00C71AD6"/>
    <w:rsid w:val="00D724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9023B8C"/>
  <w15:docId w15:val="{8CB3D53A-C521-6147-BE4E-4E63EC1C0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0"/>
      <w:ind w:left="10" w:hanging="10"/>
      <w:outlineLvl w:val="0"/>
    </w:pPr>
    <w:rPr>
      <w:rFonts w:ascii="Times New Roman" w:eastAsia="Times New Roman" w:hAnsi="Times New Roman" w:cs="Times New Roman"/>
      <w:b/>
      <w:bCs/>
      <w:color w:val="000000"/>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dropbox.com/s/kjyfq8cfur0hzdp/5313%20-%205314%20Day%20One%20Survey%20Codebook.pdf?dl=0"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dropbox.com/s/70q553h37cacjka/Class%20Survey%205141.csv?dl=1"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brad-cannell/intro.r.public/discussions/25"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641</Words>
  <Characters>3657</Characters>
  <Application>Microsoft Office Word</Application>
  <DocSecurity>0</DocSecurity>
  <Lines>30</Lines>
  <Paragraphs>8</Paragraphs>
  <ScaleCrop>false</ScaleCrop>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Brad Cannell</cp:lastModifiedBy>
  <cp:revision>2</cp:revision>
  <dcterms:created xsi:type="dcterms:W3CDTF">2025-12-17T16:53:00Z</dcterms:created>
  <dcterms:modified xsi:type="dcterms:W3CDTF">2025-12-17T17:21:00Z</dcterms:modified>
</cp:coreProperties>
</file>