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DETECT LEAD Panel Initial Review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2021-11-09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2021-11-09T20:16:02Z</dcterms:modified>
  <cp:category/>
</cp:coreProperties>
</file>