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themeColor="text1"/>
  <w:body>
    <w:p w14:paraId="60367A1F" w14:textId="77777777" w:rsidR="007F73B1" w:rsidRDefault="00BC682A" w:rsidP="00032C1C">
      <w:pPr>
        <w:jc w:val="both"/>
        <w:rPr>
          <w:rFonts w:ascii="Times New Roman" w:hAnsi="Times New Roman" w:cs="Times New Roman"/>
          <w:color w:val="FFFFFF" w:themeColor="background1"/>
          <w:sz w:val="24"/>
          <w:szCs w:val="24"/>
        </w:rPr>
      </w:pPr>
      <w:r>
        <w:rPr>
          <w:noProof/>
        </w:rPr>
        <w:drawing>
          <wp:inline distT="0" distB="0" distL="0" distR="0" wp14:anchorId="44B391B7" wp14:editId="37EA0108">
            <wp:extent cx="5943600" cy="5127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127625"/>
                    </a:xfrm>
                    <a:prstGeom prst="rect">
                      <a:avLst/>
                    </a:prstGeom>
                  </pic:spPr>
                </pic:pic>
              </a:graphicData>
            </a:graphic>
          </wp:inline>
        </w:drawing>
      </w:r>
    </w:p>
    <w:p w14:paraId="24F7D154" w14:textId="4BCCB41F" w:rsidR="00BC682A" w:rsidRDefault="00BC682A" w:rsidP="00BC682A">
      <w:pPr>
        <w:pStyle w:val="ListParagraph"/>
        <w:numPr>
          <w:ilvl w:val="0"/>
          <w:numId w:val="2"/>
        </w:numP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 xml:space="preserve">After loading the program, you will be prompted to enter your Admin Name and Password. You can create a new Admin by following the instructions, but for testing purposes, you can click Submit and a new Admin will be created for you. </w:t>
      </w:r>
    </w:p>
    <w:p w14:paraId="0726F131" w14:textId="77777777" w:rsidR="00BC682A" w:rsidRDefault="00BC682A" w:rsidP="00BC682A">
      <w:pPr>
        <w:pStyle w:val="ListParagraph"/>
        <w:rPr>
          <w:rFonts w:ascii="Times New Roman" w:hAnsi="Times New Roman" w:cs="Times New Roman"/>
          <w:color w:val="FFFFFF" w:themeColor="background1"/>
          <w:sz w:val="24"/>
          <w:szCs w:val="24"/>
        </w:rPr>
      </w:pPr>
    </w:p>
    <w:p w14:paraId="43FC9429" w14:textId="7BFF95CD" w:rsidR="00BC682A" w:rsidRDefault="00BC682A" w:rsidP="00BC682A">
      <w:pPr>
        <w:pStyle w:val="ListParagraph"/>
        <w:rPr>
          <w:rFonts w:ascii="Times New Roman" w:hAnsi="Times New Roman" w:cs="Times New Roman"/>
          <w:color w:val="FFFFFF" w:themeColor="background1"/>
          <w:sz w:val="24"/>
          <w:szCs w:val="24"/>
        </w:rPr>
      </w:pPr>
    </w:p>
    <w:p w14:paraId="1722D1BC" w14:textId="003502B6" w:rsidR="00BC682A" w:rsidRDefault="00BC682A" w:rsidP="00032C1C">
      <w:pPr>
        <w:pStyle w:val="ListParagraph"/>
        <w:jc w:val="both"/>
        <w:rPr>
          <w:rFonts w:ascii="Times New Roman" w:hAnsi="Times New Roman" w:cs="Times New Roman"/>
          <w:color w:val="FFFFFF" w:themeColor="background1"/>
          <w:sz w:val="24"/>
          <w:szCs w:val="24"/>
        </w:rPr>
      </w:pPr>
      <w:r w:rsidRPr="00032C1C">
        <w:rPr>
          <w:rFonts w:ascii="Times New Roman" w:hAnsi="Times New Roman" w:cs="Times New Roman"/>
          <w:noProof/>
          <w:sz w:val="24"/>
          <w:szCs w:val="24"/>
        </w:rPr>
        <w:lastRenderedPageBreak/>
        <w:drawing>
          <wp:inline distT="0" distB="0" distL="0" distR="0" wp14:anchorId="40E47B5C" wp14:editId="2DD8DAC1">
            <wp:extent cx="5943600" cy="51562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156200"/>
                    </a:xfrm>
                    <a:prstGeom prst="rect">
                      <a:avLst/>
                    </a:prstGeom>
                  </pic:spPr>
                </pic:pic>
              </a:graphicData>
            </a:graphic>
          </wp:inline>
        </w:drawing>
      </w:r>
    </w:p>
    <w:p w14:paraId="0CB5B3F9" w14:textId="63194464" w:rsidR="00BC682A" w:rsidRDefault="00BC682A" w:rsidP="00BC682A">
      <w:pPr>
        <w:pStyle w:val="ListParagraph"/>
        <w:rPr>
          <w:rFonts w:ascii="Times New Roman" w:hAnsi="Times New Roman" w:cs="Times New Roman"/>
          <w:color w:val="FFFFFF" w:themeColor="background1"/>
          <w:sz w:val="24"/>
          <w:szCs w:val="24"/>
        </w:rPr>
      </w:pPr>
    </w:p>
    <w:p w14:paraId="5B61916F" w14:textId="4C3BB53B" w:rsidR="00BC682A" w:rsidRDefault="00032C1C" w:rsidP="00BC682A">
      <w:pPr>
        <w:pStyle w:val="ListParagraph"/>
        <w:numPr>
          <w:ilvl w:val="0"/>
          <w:numId w:val="2"/>
        </w:numP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 xml:space="preserve">This is the main dashboard. A few of the buttons are disabled until the test has been entered. Click </w:t>
      </w:r>
      <w:r w:rsidR="00171D51">
        <w:rPr>
          <w:rFonts w:ascii="Times New Roman" w:hAnsi="Times New Roman" w:cs="Times New Roman"/>
          <w:color w:val="FFFFFF" w:themeColor="background1"/>
          <w:sz w:val="24"/>
          <w:szCs w:val="24"/>
        </w:rPr>
        <w:t>“</w:t>
      </w:r>
      <w:r>
        <w:rPr>
          <w:rFonts w:ascii="Times New Roman" w:hAnsi="Times New Roman" w:cs="Times New Roman"/>
          <w:color w:val="FFFFFF" w:themeColor="background1"/>
          <w:sz w:val="24"/>
          <w:szCs w:val="24"/>
        </w:rPr>
        <w:t>Administer Test</w:t>
      </w:r>
      <w:r w:rsidR="00171D51">
        <w:rPr>
          <w:rFonts w:ascii="Times New Roman" w:hAnsi="Times New Roman" w:cs="Times New Roman"/>
          <w:color w:val="FFFFFF" w:themeColor="background1"/>
          <w:sz w:val="24"/>
          <w:szCs w:val="24"/>
        </w:rPr>
        <w:t>”</w:t>
      </w:r>
      <w:r>
        <w:rPr>
          <w:rFonts w:ascii="Times New Roman" w:hAnsi="Times New Roman" w:cs="Times New Roman"/>
          <w:color w:val="FFFFFF" w:themeColor="background1"/>
          <w:sz w:val="24"/>
          <w:szCs w:val="24"/>
        </w:rPr>
        <w:t xml:space="preserve"> to enter the test questions. </w:t>
      </w:r>
    </w:p>
    <w:p w14:paraId="740FCBA3" w14:textId="6E52F6D1" w:rsidR="00032C1C" w:rsidRDefault="00032C1C" w:rsidP="00032C1C">
      <w:pPr>
        <w:rPr>
          <w:rFonts w:ascii="Times New Roman" w:hAnsi="Times New Roman" w:cs="Times New Roman"/>
          <w:color w:val="FFFFFF" w:themeColor="background1"/>
          <w:sz w:val="24"/>
          <w:szCs w:val="24"/>
        </w:rPr>
      </w:pPr>
      <w:r>
        <w:rPr>
          <w:noProof/>
        </w:rPr>
        <w:lastRenderedPageBreak/>
        <w:drawing>
          <wp:inline distT="0" distB="0" distL="0" distR="0" wp14:anchorId="5E92F216" wp14:editId="0D64C7D5">
            <wp:extent cx="5943600" cy="5106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106035"/>
                    </a:xfrm>
                    <a:prstGeom prst="rect">
                      <a:avLst/>
                    </a:prstGeom>
                  </pic:spPr>
                </pic:pic>
              </a:graphicData>
            </a:graphic>
          </wp:inline>
        </w:drawing>
      </w:r>
    </w:p>
    <w:p w14:paraId="7FD391DA" w14:textId="2A19BF96" w:rsidR="00032C1C" w:rsidRDefault="00032C1C" w:rsidP="00032C1C">
      <w:pPr>
        <w:pStyle w:val="ListParagraph"/>
        <w:numPr>
          <w:ilvl w:val="0"/>
          <w:numId w:val="2"/>
        </w:numP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 xml:space="preserve">This is the test form. Enter a type of question, </w:t>
      </w:r>
      <w:r w:rsidR="00171D51">
        <w:rPr>
          <w:rFonts w:ascii="Times New Roman" w:hAnsi="Times New Roman" w:cs="Times New Roman"/>
          <w:color w:val="FFFFFF" w:themeColor="background1"/>
          <w:sz w:val="24"/>
          <w:szCs w:val="24"/>
        </w:rPr>
        <w:t>t</w:t>
      </w:r>
      <w:r>
        <w:rPr>
          <w:rFonts w:ascii="Times New Roman" w:hAnsi="Times New Roman" w:cs="Times New Roman"/>
          <w:color w:val="FFFFFF" w:themeColor="background1"/>
          <w:sz w:val="24"/>
          <w:szCs w:val="24"/>
        </w:rPr>
        <w:t xml:space="preserve">he question, and select the answer that will be stored for that question.  You can click the “ex” label next to each type of question to view an example of how to input each type of question. </w:t>
      </w:r>
    </w:p>
    <w:p w14:paraId="4B93D481" w14:textId="77777777" w:rsidR="00602964" w:rsidRDefault="00602964" w:rsidP="00602964">
      <w:pPr>
        <w:pStyle w:val="ListParagraph"/>
      </w:pPr>
    </w:p>
    <w:p w14:paraId="51B8F8FE" w14:textId="77777777" w:rsidR="00602964" w:rsidRDefault="00602964" w:rsidP="00602964">
      <w:pPr>
        <w:pStyle w:val="ListParagraph"/>
      </w:pPr>
    </w:p>
    <w:p w14:paraId="4FE63E71" w14:textId="77777777" w:rsidR="00602964" w:rsidRDefault="00602964" w:rsidP="00602964">
      <w:pPr>
        <w:pStyle w:val="ListParagraph"/>
      </w:pPr>
    </w:p>
    <w:p w14:paraId="5DCF695F" w14:textId="77777777" w:rsidR="00602964" w:rsidRDefault="00602964" w:rsidP="00602964">
      <w:pPr>
        <w:pStyle w:val="ListParagraph"/>
      </w:pPr>
    </w:p>
    <w:p w14:paraId="1D568689" w14:textId="77777777" w:rsidR="00602964" w:rsidRDefault="00602964" w:rsidP="00602964">
      <w:pPr>
        <w:pStyle w:val="ListParagraph"/>
      </w:pPr>
    </w:p>
    <w:p w14:paraId="4B574A12" w14:textId="77777777" w:rsidR="00602964" w:rsidRDefault="00602964" w:rsidP="00602964">
      <w:pPr>
        <w:pStyle w:val="ListParagraph"/>
      </w:pPr>
    </w:p>
    <w:p w14:paraId="108E7011" w14:textId="77777777" w:rsidR="00602964" w:rsidRDefault="00602964" w:rsidP="00602964">
      <w:pPr>
        <w:pStyle w:val="ListParagraph"/>
      </w:pPr>
    </w:p>
    <w:p w14:paraId="69DABEFF" w14:textId="77777777" w:rsidR="00602964" w:rsidRDefault="00602964" w:rsidP="00602964">
      <w:pPr>
        <w:pStyle w:val="ListParagraph"/>
      </w:pPr>
    </w:p>
    <w:p w14:paraId="6FE2C30A" w14:textId="77777777" w:rsidR="00602964" w:rsidRDefault="00602964" w:rsidP="00602964">
      <w:pPr>
        <w:pStyle w:val="ListParagraph"/>
      </w:pPr>
    </w:p>
    <w:p w14:paraId="53EBBCE8" w14:textId="77777777" w:rsidR="00602964" w:rsidRDefault="00602964" w:rsidP="00602964">
      <w:pPr>
        <w:pStyle w:val="ListParagraph"/>
      </w:pPr>
    </w:p>
    <w:p w14:paraId="3E611CAF" w14:textId="77777777" w:rsidR="00602964" w:rsidRDefault="00602964" w:rsidP="00602964">
      <w:pPr>
        <w:pStyle w:val="ListParagraph"/>
      </w:pPr>
    </w:p>
    <w:p w14:paraId="55A3F053" w14:textId="77777777" w:rsidR="00602964" w:rsidRDefault="00602964" w:rsidP="00602964">
      <w:pPr>
        <w:pStyle w:val="ListParagraph"/>
      </w:pPr>
    </w:p>
    <w:p w14:paraId="0BD1E36C" w14:textId="77777777" w:rsidR="00602964" w:rsidRDefault="00602964" w:rsidP="00602964">
      <w:pPr>
        <w:pStyle w:val="ListParagraph"/>
      </w:pPr>
    </w:p>
    <w:p w14:paraId="563E5C2E" w14:textId="77777777" w:rsidR="00602964" w:rsidRDefault="00602964" w:rsidP="00602964">
      <w:pPr>
        <w:pStyle w:val="ListParagraph"/>
      </w:pPr>
    </w:p>
    <w:p w14:paraId="014C2A77" w14:textId="0E0E50CC" w:rsidR="00602964" w:rsidRDefault="00602964" w:rsidP="00602964">
      <w:r>
        <w:t>******UNCOMMENT THE CODE (AT LINE 629)  TO AUTO-FILL 3 QUESTIONS AND ANSWERS FOR TESTING PURPOSES***************************************************************************</w:t>
      </w:r>
    </w:p>
    <w:p w14:paraId="38D7A294" w14:textId="341BC162" w:rsidR="00602964" w:rsidRDefault="00602964" w:rsidP="00602964">
      <w:pP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 xml:space="preserve">           </w:t>
      </w:r>
      <w:r>
        <w:rPr>
          <w:noProof/>
        </w:rPr>
        <w:drawing>
          <wp:inline distT="0" distB="0" distL="0" distR="0" wp14:anchorId="6D9EF0A4" wp14:editId="752EDE14">
            <wp:extent cx="5934283" cy="25527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20276" cy="2589691"/>
                    </a:xfrm>
                    <a:prstGeom prst="rect">
                      <a:avLst/>
                    </a:prstGeom>
                  </pic:spPr>
                </pic:pic>
              </a:graphicData>
            </a:graphic>
          </wp:inline>
        </w:drawing>
      </w:r>
    </w:p>
    <w:p w14:paraId="4313E407" w14:textId="0B86316F" w:rsidR="00602964" w:rsidRDefault="00602964" w:rsidP="00602964">
      <w:pPr>
        <w:rPr>
          <w:rFonts w:ascii="Times New Roman" w:hAnsi="Times New Roman" w:cs="Times New Roman"/>
          <w:color w:val="FFFFFF" w:themeColor="background1"/>
          <w:sz w:val="24"/>
          <w:szCs w:val="24"/>
        </w:rPr>
      </w:pPr>
    </w:p>
    <w:p w14:paraId="362337B5" w14:textId="001CE011" w:rsidR="00602964" w:rsidRDefault="00602964" w:rsidP="00602964">
      <w:pPr>
        <w:rPr>
          <w:rFonts w:ascii="Times New Roman" w:hAnsi="Times New Roman" w:cs="Times New Roman"/>
          <w:color w:val="FFFFFF" w:themeColor="background1"/>
          <w:sz w:val="24"/>
          <w:szCs w:val="24"/>
        </w:rPr>
      </w:pPr>
    </w:p>
    <w:p w14:paraId="6ECCA053" w14:textId="77777777" w:rsidR="00602964" w:rsidRPr="00602964" w:rsidRDefault="00602964" w:rsidP="00602964">
      <w:pPr>
        <w:rPr>
          <w:rFonts w:ascii="Times New Roman" w:hAnsi="Times New Roman" w:cs="Times New Roman"/>
          <w:color w:val="FFFFFF" w:themeColor="background1"/>
          <w:sz w:val="24"/>
          <w:szCs w:val="24"/>
        </w:rPr>
      </w:pPr>
      <w:bookmarkStart w:id="0" w:name="_GoBack"/>
      <w:bookmarkEnd w:id="0"/>
    </w:p>
    <w:p w14:paraId="45F4F112" w14:textId="505759E3" w:rsidR="00032C1C" w:rsidRDefault="00032C1C" w:rsidP="00032C1C">
      <w:pPr>
        <w:pStyle w:val="ListParagraph"/>
        <w:rPr>
          <w:rFonts w:ascii="Times New Roman" w:hAnsi="Times New Roman" w:cs="Times New Roman"/>
          <w:color w:val="FFFFFF" w:themeColor="background1"/>
          <w:sz w:val="24"/>
          <w:szCs w:val="24"/>
        </w:rPr>
      </w:pPr>
      <w:r>
        <w:rPr>
          <w:noProof/>
        </w:rPr>
        <w:lastRenderedPageBreak/>
        <w:drawing>
          <wp:inline distT="0" distB="0" distL="0" distR="0" wp14:anchorId="6CDB2B95" wp14:editId="2710F36D">
            <wp:extent cx="5943600" cy="50844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084445"/>
                    </a:xfrm>
                    <a:prstGeom prst="rect">
                      <a:avLst/>
                    </a:prstGeom>
                  </pic:spPr>
                </pic:pic>
              </a:graphicData>
            </a:graphic>
          </wp:inline>
        </w:drawing>
      </w:r>
    </w:p>
    <w:p w14:paraId="422049A2" w14:textId="29402736" w:rsidR="00032C1C" w:rsidRDefault="00032C1C" w:rsidP="00032C1C">
      <w:pPr>
        <w:pStyle w:val="ListParagraph"/>
        <w:rPr>
          <w:rFonts w:ascii="Times New Roman" w:hAnsi="Times New Roman" w:cs="Times New Roman"/>
          <w:color w:val="FFFFFF" w:themeColor="background1"/>
          <w:sz w:val="24"/>
          <w:szCs w:val="24"/>
        </w:rPr>
      </w:pPr>
    </w:p>
    <w:p w14:paraId="1D2D083A" w14:textId="77777777" w:rsidR="00032C1C" w:rsidRPr="00032C1C" w:rsidRDefault="00032C1C" w:rsidP="00032C1C">
      <w:pPr>
        <w:pStyle w:val="ListParagraph"/>
        <w:rPr>
          <w:rFonts w:ascii="Times New Roman" w:hAnsi="Times New Roman" w:cs="Times New Roman"/>
          <w:color w:val="FFFFFF" w:themeColor="background1"/>
          <w:sz w:val="24"/>
          <w:szCs w:val="24"/>
        </w:rPr>
      </w:pPr>
    </w:p>
    <w:p w14:paraId="150A73D3" w14:textId="02000986" w:rsidR="00032C1C" w:rsidRDefault="00032C1C" w:rsidP="00032C1C">
      <w:pPr>
        <w:rPr>
          <w:rFonts w:ascii="Times New Roman" w:hAnsi="Times New Roman" w:cs="Times New Roman"/>
          <w:color w:val="FFFFFF" w:themeColor="background1"/>
          <w:sz w:val="24"/>
          <w:szCs w:val="24"/>
        </w:rPr>
      </w:pPr>
      <w:r>
        <w:rPr>
          <w:noProof/>
        </w:rPr>
        <w:lastRenderedPageBreak/>
        <w:drawing>
          <wp:inline distT="0" distB="0" distL="0" distR="0" wp14:anchorId="567A0609" wp14:editId="170534BC">
            <wp:extent cx="5943600" cy="51352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135245"/>
                    </a:xfrm>
                    <a:prstGeom prst="rect">
                      <a:avLst/>
                    </a:prstGeom>
                  </pic:spPr>
                </pic:pic>
              </a:graphicData>
            </a:graphic>
          </wp:inline>
        </w:drawing>
      </w:r>
    </w:p>
    <w:p w14:paraId="185AD8A9" w14:textId="77777777" w:rsidR="00032C1C" w:rsidRPr="00032C1C" w:rsidRDefault="00032C1C" w:rsidP="00032C1C">
      <w:pPr>
        <w:rPr>
          <w:rFonts w:ascii="Times New Roman" w:hAnsi="Times New Roman" w:cs="Times New Roman"/>
          <w:color w:val="FFFFFF" w:themeColor="background1"/>
          <w:sz w:val="24"/>
          <w:szCs w:val="24"/>
        </w:rPr>
      </w:pPr>
    </w:p>
    <w:p w14:paraId="522643BA" w14:textId="77777777" w:rsidR="00BC682A" w:rsidRDefault="00BC682A"/>
    <w:p w14:paraId="210129F6" w14:textId="1C9284BB" w:rsidR="00BC682A" w:rsidRDefault="00032C1C" w:rsidP="00032C1C">
      <w:pPr>
        <w:pStyle w:val="ListParagraph"/>
        <w:numPr>
          <w:ilvl w:val="0"/>
          <w:numId w:val="2"/>
        </w:numPr>
      </w:pPr>
      <w:r>
        <w:t xml:space="preserve">The number box will auto populate to the next number after the enter button is clicked. </w:t>
      </w:r>
    </w:p>
    <w:p w14:paraId="3BFABC78" w14:textId="1E7D9ED8" w:rsidR="00032C1C" w:rsidRDefault="00032C1C" w:rsidP="00032C1C"/>
    <w:p w14:paraId="54438FFF" w14:textId="2F062B21" w:rsidR="00032C1C" w:rsidRDefault="00032C1C" w:rsidP="00032C1C">
      <w:r>
        <w:rPr>
          <w:noProof/>
        </w:rPr>
        <w:lastRenderedPageBreak/>
        <w:drawing>
          <wp:inline distT="0" distB="0" distL="0" distR="0" wp14:anchorId="543CCE11" wp14:editId="25BF17F0">
            <wp:extent cx="5943600" cy="51581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158105"/>
                    </a:xfrm>
                    <a:prstGeom prst="rect">
                      <a:avLst/>
                    </a:prstGeom>
                  </pic:spPr>
                </pic:pic>
              </a:graphicData>
            </a:graphic>
          </wp:inline>
        </w:drawing>
      </w:r>
    </w:p>
    <w:p w14:paraId="1AB15BC5" w14:textId="2E1187AA" w:rsidR="00032C1C" w:rsidRDefault="00032C1C" w:rsidP="00032C1C">
      <w:pPr>
        <w:pStyle w:val="ListParagraph"/>
        <w:numPr>
          <w:ilvl w:val="0"/>
          <w:numId w:val="2"/>
        </w:numPr>
      </w:pPr>
      <w:r>
        <w:t>After clicking done, you are brought</w:t>
      </w:r>
      <w:r w:rsidR="00171D51">
        <w:t xml:space="preserve"> to</w:t>
      </w:r>
      <w:r>
        <w:t xml:space="preserve"> the main dashboard again. This time the “Take Test” button is enabled</w:t>
      </w:r>
      <w:r w:rsidR="00AC794D">
        <w:t>. Click it to take the test.</w:t>
      </w:r>
    </w:p>
    <w:p w14:paraId="6193A256" w14:textId="34F8D796" w:rsidR="00AC794D" w:rsidRDefault="00AC794D" w:rsidP="00AC794D"/>
    <w:p w14:paraId="4973637E" w14:textId="056A0EDC" w:rsidR="00AC794D" w:rsidRDefault="00AC794D" w:rsidP="00AC794D">
      <w:r>
        <w:rPr>
          <w:noProof/>
        </w:rPr>
        <w:lastRenderedPageBreak/>
        <w:drawing>
          <wp:inline distT="0" distB="0" distL="0" distR="0" wp14:anchorId="3B7394AD" wp14:editId="6F9D6CF6">
            <wp:extent cx="5943600" cy="51219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121910"/>
                    </a:xfrm>
                    <a:prstGeom prst="rect">
                      <a:avLst/>
                    </a:prstGeom>
                  </pic:spPr>
                </pic:pic>
              </a:graphicData>
            </a:graphic>
          </wp:inline>
        </w:drawing>
      </w:r>
    </w:p>
    <w:p w14:paraId="50C8BA34" w14:textId="66D62701" w:rsidR="00AC794D" w:rsidRDefault="00AC794D" w:rsidP="00AC794D">
      <w:pPr>
        <w:pStyle w:val="ListParagraph"/>
        <w:numPr>
          <w:ilvl w:val="0"/>
          <w:numId w:val="2"/>
        </w:numPr>
      </w:pPr>
      <w:r>
        <w:t xml:space="preserve">The student will be prompted to sign in with their Name, Password, and ID. For testing, at this time, </w:t>
      </w:r>
      <w:proofErr w:type="gramStart"/>
      <w:r>
        <w:t>as long as</w:t>
      </w:r>
      <w:proofErr w:type="gramEnd"/>
      <w:r>
        <w:t xml:space="preserve"> there is something typed in each box it will satisfy the requirements and allow the student to log in. </w:t>
      </w:r>
    </w:p>
    <w:p w14:paraId="40A34401" w14:textId="48A91D14" w:rsidR="00AC794D" w:rsidRDefault="00AC794D" w:rsidP="00AC794D">
      <w:r>
        <w:rPr>
          <w:noProof/>
        </w:rPr>
        <w:lastRenderedPageBreak/>
        <w:drawing>
          <wp:inline distT="0" distB="0" distL="0" distR="0" wp14:anchorId="1E52028F" wp14:editId="312DE4A3">
            <wp:extent cx="5943600" cy="5146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146675"/>
                    </a:xfrm>
                    <a:prstGeom prst="rect">
                      <a:avLst/>
                    </a:prstGeom>
                  </pic:spPr>
                </pic:pic>
              </a:graphicData>
            </a:graphic>
          </wp:inline>
        </w:drawing>
      </w:r>
    </w:p>
    <w:p w14:paraId="1ACD5645" w14:textId="0FF1C69F" w:rsidR="00AC794D" w:rsidRDefault="00AC794D" w:rsidP="00AC794D">
      <w:pPr>
        <w:pStyle w:val="ListParagraph"/>
        <w:numPr>
          <w:ilvl w:val="0"/>
          <w:numId w:val="2"/>
        </w:numPr>
      </w:pPr>
      <w:r>
        <w:t xml:space="preserve">The test is displayed. After each answer is submitted, the form will populate with the next question. </w:t>
      </w:r>
    </w:p>
    <w:p w14:paraId="72423A27" w14:textId="2B244FC7" w:rsidR="00602964" w:rsidRDefault="00602964" w:rsidP="00171D51"/>
    <w:p w14:paraId="769C987B" w14:textId="2EDC9C2E" w:rsidR="00AC794D" w:rsidRDefault="00AC794D" w:rsidP="00AC794D"/>
    <w:p w14:paraId="60606980" w14:textId="20E2C70D" w:rsidR="00AC794D" w:rsidRDefault="00AC794D" w:rsidP="00AC794D">
      <w:r>
        <w:rPr>
          <w:noProof/>
        </w:rPr>
        <w:lastRenderedPageBreak/>
        <w:drawing>
          <wp:inline distT="0" distB="0" distL="0" distR="0" wp14:anchorId="645784E4" wp14:editId="5B492A25">
            <wp:extent cx="5943600" cy="5106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106035"/>
                    </a:xfrm>
                    <a:prstGeom prst="rect">
                      <a:avLst/>
                    </a:prstGeom>
                  </pic:spPr>
                </pic:pic>
              </a:graphicData>
            </a:graphic>
          </wp:inline>
        </w:drawing>
      </w:r>
    </w:p>
    <w:p w14:paraId="36FB0FFF" w14:textId="477004A5" w:rsidR="00AC794D" w:rsidRDefault="00AC794D" w:rsidP="00AC794D">
      <w:pPr>
        <w:pStyle w:val="ListParagraph"/>
        <w:numPr>
          <w:ilvl w:val="0"/>
          <w:numId w:val="2"/>
        </w:numPr>
      </w:pPr>
      <w:r>
        <w:t xml:space="preserve">You will </w:t>
      </w:r>
      <w:r w:rsidR="00171D51">
        <w:t xml:space="preserve">then </w:t>
      </w:r>
      <w:r>
        <w:t xml:space="preserve">be brought back to the main dashboard. This time the “Results” button is enabled. Click it to view the results of the current test. </w:t>
      </w:r>
    </w:p>
    <w:p w14:paraId="596AF5E6" w14:textId="64BFEE89" w:rsidR="00AC794D" w:rsidRDefault="00AC794D" w:rsidP="00AC794D">
      <w:r>
        <w:rPr>
          <w:noProof/>
        </w:rPr>
        <w:lastRenderedPageBreak/>
        <w:drawing>
          <wp:inline distT="0" distB="0" distL="0" distR="0" wp14:anchorId="21E76BAC" wp14:editId="00F57CC3">
            <wp:extent cx="5943600" cy="51352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135245"/>
                    </a:xfrm>
                    <a:prstGeom prst="rect">
                      <a:avLst/>
                    </a:prstGeom>
                  </pic:spPr>
                </pic:pic>
              </a:graphicData>
            </a:graphic>
          </wp:inline>
        </w:drawing>
      </w:r>
    </w:p>
    <w:p w14:paraId="322EEDFA" w14:textId="650FFD27" w:rsidR="00AC794D" w:rsidRDefault="00AC794D" w:rsidP="00AC794D">
      <w:r>
        <w:rPr>
          <w:noProof/>
        </w:rPr>
        <w:lastRenderedPageBreak/>
        <w:drawing>
          <wp:inline distT="0" distB="0" distL="0" distR="0" wp14:anchorId="5935E15E" wp14:editId="349C23A3">
            <wp:extent cx="5943600" cy="5151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151120"/>
                    </a:xfrm>
                    <a:prstGeom prst="rect">
                      <a:avLst/>
                    </a:prstGeom>
                  </pic:spPr>
                </pic:pic>
              </a:graphicData>
            </a:graphic>
          </wp:inline>
        </w:drawing>
      </w:r>
    </w:p>
    <w:p w14:paraId="316FB250" w14:textId="2869D2B3" w:rsidR="00AC794D" w:rsidRDefault="00AC794D" w:rsidP="00AC794D">
      <w:pPr>
        <w:pStyle w:val="ListParagraph"/>
        <w:numPr>
          <w:ilvl w:val="0"/>
          <w:numId w:val="2"/>
        </w:numPr>
      </w:pPr>
      <w:r>
        <w:t xml:space="preserve">After each test is taken the Results of the left will show for the current test, and the averages on the right will continue to accumulate all students and scores until the program is closed. </w:t>
      </w:r>
    </w:p>
    <w:p w14:paraId="7EC4E1E2" w14:textId="71E2A5BB" w:rsidR="00AC794D" w:rsidRDefault="00AC794D" w:rsidP="00AC794D">
      <w:r>
        <w:rPr>
          <w:noProof/>
        </w:rPr>
        <w:lastRenderedPageBreak/>
        <w:drawing>
          <wp:inline distT="0" distB="0" distL="0" distR="0" wp14:anchorId="36268414" wp14:editId="6C757A53">
            <wp:extent cx="5943600" cy="5128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128260"/>
                    </a:xfrm>
                    <a:prstGeom prst="rect">
                      <a:avLst/>
                    </a:prstGeom>
                  </pic:spPr>
                </pic:pic>
              </a:graphicData>
            </a:graphic>
          </wp:inline>
        </w:drawing>
      </w:r>
    </w:p>
    <w:p w14:paraId="1EFCE036" w14:textId="69155915" w:rsidR="00AC794D" w:rsidRDefault="00AC794D" w:rsidP="00AC794D"/>
    <w:p w14:paraId="7307664C" w14:textId="690B95ED" w:rsidR="00171D51" w:rsidRDefault="00171D51" w:rsidP="00AC794D">
      <w:r>
        <w:rPr>
          <w:noProof/>
        </w:rPr>
        <w:lastRenderedPageBreak/>
        <w:drawing>
          <wp:inline distT="0" distB="0" distL="0" distR="0" wp14:anchorId="26F40499" wp14:editId="7F7C9275">
            <wp:extent cx="5943600" cy="51352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35245"/>
                    </a:xfrm>
                    <a:prstGeom prst="rect">
                      <a:avLst/>
                    </a:prstGeom>
                  </pic:spPr>
                </pic:pic>
              </a:graphicData>
            </a:graphic>
          </wp:inline>
        </w:drawing>
      </w:r>
    </w:p>
    <w:p w14:paraId="7C839603" w14:textId="27CF0C12" w:rsidR="00171D51" w:rsidRDefault="00171D51" w:rsidP="00171D51">
      <w:pPr>
        <w:pStyle w:val="ListParagraph"/>
        <w:numPr>
          <w:ilvl w:val="0"/>
          <w:numId w:val="2"/>
        </w:numPr>
      </w:pPr>
      <w:r>
        <w:t xml:space="preserve">After the first test has been graded and viewed through “Results”, the “Quick Results” will give a quick snapshot of averages and the names of students that have taken the test along with their score. </w:t>
      </w:r>
    </w:p>
    <w:p w14:paraId="4D0EE814" w14:textId="69288919" w:rsidR="00171D51" w:rsidRDefault="00171D51" w:rsidP="00171D51"/>
    <w:p w14:paraId="532078AB" w14:textId="5711D0B4" w:rsidR="00171D51" w:rsidRDefault="00171D51" w:rsidP="00171D51">
      <w:r>
        <w:rPr>
          <w:noProof/>
        </w:rPr>
        <w:lastRenderedPageBreak/>
        <w:drawing>
          <wp:inline distT="0" distB="0" distL="0" distR="0" wp14:anchorId="4CBEB98A" wp14:editId="46A8DC22">
            <wp:extent cx="5943600" cy="5149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49850"/>
                    </a:xfrm>
                    <a:prstGeom prst="rect">
                      <a:avLst/>
                    </a:prstGeom>
                  </pic:spPr>
                </pic:pic>
              </a:graphicData>
            </a:graphic>
          </wp:inline>
        </w:drawing>
      </w:r>
    </w:p>
    <w:p w14:paraId="618066C0" w14:textId="102DEB86" w:rsidR="00171D51" w:rsidRDefault="00171D51" w:rsidP="00171D51">
      <w:pPr>
        <w:pStyle w:val="ListParagraph"/>
        <w:numPr>
          <w:ilvl w:val="0"/>
          <w:numId w:val="2"/>
        </w:numPr>
      </w:pPr>
      <w:r>
        <w:t xml:space="preserve">Clicking Exit will end the program. </w:t>
      </w:r>
    </w:p>
    <w:p w14:paraId="4CB13FF5" w14:textId="77777777" w:rsidR="00171D51" w:rsidRDefault="00171D51" w:rsidP="00171D51">
      <w:pPr>
        <w:ind w:left="360"/>
      </w:pPr>
    </w:p>
    <w:sectPr w:rsidR="00171D51">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94D623" w14:textId="77777777" w:rsidR="000578E8" w:rsidRDefault="000578E8" w:rsidP="00171D51">
      <w:pPr>
        <w:spacing w:after="0" w:line="240" w:lineRule="auto"/>
      </w:pPr>
      <w:r>
        <w:separator/>
      </w:r>
    </w:p>
  </w:endnote>
  <w:endnote w:type="continuationSeparator" w:id="0">
    <w:p w14:paraId="4D3938A0" w14:textId="77777777" w:rsidR="000578E8" w:rsidRDefault="000578E8" w:rsidP="00171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9163F1" w14:textId="77777777" w:rsidR="000578E8" w:rsidRDefault="000578E8" w:rsidP="00171D51">
      <w:pPr>
        <w:spacing w:after="0" w:line="240" w:lineRule="auto"/>
      </w:pPr>
      <w:r>
        <w:separator/>
      </w:r>
    </w:p>
  </w:footnote>
  <w:footnote w:type="continuationSeparator" w:id="0">
    <w:p w14:paraId="014960F9" w14:textId="77777777" w:rsidR="000578E8" w:rsidRDefault="000578E8" w:rsidP="00171D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3F1B73" w14:textId="59C742DA" w:rsidR="00171D51" w:rsidRDefault="00171D51">
    <w:pPr>
      <w:pStyle w:val="Header"/>
    </w:pPr>
    <w:r>
      <w:t>Testing Software Walk-Through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157A87"/>
    <w:multiLevelType w:val="hybridMultilevel"/>
    <w:tmpl w:val="9AECC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DE3441"/>
    <w:multiLevelType w:val="hybridMultilevel"/>
    <w:tmpl w:val="D41A9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82A"/>
    <w:rsid w:val="00032C1C"/>
    <w:rsid w:val="000578E8"/>
    <w:rsid w:val="00171D51"/>
    <w:rsid w:val="00602964"/>
    <w:rsid w:val="007F73B1"/>
    <w:rsid w:val="00AC794D"/>
    <w:rsid w:val="00BC68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D25C4"/>
  <w15:chartTrackingRefBased/>
  <w15:docId w15:val="{7818B612-5420-45B0-A6C7-3593D4F78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682A"/>
    <w:pPr>
      <w:ind w:left="720"/>
      <w:contextualSpacing/>
    </w:pPr>
  </w:style>
  <w:style w:type="paragraph" w:styleId="Header">
    <w:name w:val="header"/>
    <w:basedOn w:val="Normal"/>
    <w:link w:val="HeaderChar"/>
    <w:uiPriority w:val="99"/>
    <w:unhideWhenUsed/>
    <w:rsid w:val="00171D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1D51"/>
  </w:style>
  <w:style w:type="paragraph" w:styleId="Footer">
    <w:name w:val="footer"/>
    <w:basedOn w:val="Normal"/>
    <w:link w:val="FooterChar"/>
    <w:uiPriority w:val="99"/>
    <w:unhideWhenUsed/>
    <w:rsid w:val="00171D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1D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15</Pages>
  <Words>298</Words>
  <Characters>1699</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 wells</dc:creator>
  <cp:keywords/>
  <dc:description/>
  <cp:lastModifiedBy>brad wells</cp:lastModifiedBy>
  <cp:revision>1</cp:revision>
  <dcterms:created xsi:type="dcterms:W3CDTF">2018-12-11T01:22:00Z</dcterms:created>
  <dcterms:modified xsi:type="dcterms:W3CDTF">2018-12-11T02:10:00Z</dcterms:modified>
</cp:coreProperties>
</file>