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AE56" w14:textId="43D52B5D" w:rsidR="005442DC" w:rsidRDefault="0093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Bradley Legg</w:t>
      </w:r>
    </w:p>
    <w:p w14:paraId="63ED6F71" w14:textId="3B30D7EC" w:rsidR="00937AC4" w:rsidRDefault="0093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Zhou</w:t>
      </w:r>
    </w:p>
    <w:p w14:paraId="5BD8508D" w14:textId="3E297BE0" w:rsidR="00937AC4" w:rsidRDefault="0093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I (021)</w:t>
      </w:r>
    </w:p>
    <w:p w14:paraId="58820515" w14:textId="6832540B" w:rsidR="00937AC4" w:rsidRDefault="0039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37A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="00937AC4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E3BE298" w14:textId="7D90E01E" w:rsidR="00937AC4" w:rsidRDefault="00937AC4" w:rsidP="00937A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Summaries</w:t>
      </w:r>
    </w:p>
    <w:p w14:paraId="39F2C972" w14:textId="6B50FA79" w:rsidR="00937AC4" w:rsidRDefault="00937AC4" w:rsidP="00937AC4">
      <w:pPr>
        <w:rPr>
          <w:rFonts w:ascii="Times New Roman" w:hAnsi="Times New Roman" w:cs="Times New Roman"/>
          <w:sz w:val="24"/>
          <w:szCs w:val="24"/>
        </w:rPr>
      </w:pPr>
    </w:p>
    <w:p w14:paraId="5ACFA745" w14:textId="024ACA96" w:rsidR="00937AC4" w:rsidRDefault="000639D8" w:rsidP="00937AC4">
      <w:pPr>
        <w:rPr>
          <w:rFonts w:ascii="Times New Roman" w:hAnsi="Times New Roman" w:cs="Times New Roman"/>
          <w:sz w:val="24"/>
          <w:szCs w:val="24"/>
        </w:rPr>
      </w:pPr>
      <w:r w:rsidRPr="000639D8">
        <w:rPr>
          <w:b/>
          <w:bCs/>
        </w:rPr>
        <w:t>(1/2)</w:t>
      </w:r>
      <w:r>
        <w:t xml:space="preserve"> </w:t>
      </w:r>
      <w:hyperlink r:id="rId4" w:history="1">
        <w:r w:rsidR="00937AC4" w:rsidRPr="00937AC4">
          <w:rPr>
            <w:rStyle w:val="Hyperlink"/>
            <w:rFonts w:ascii="Times New Roman" w:hAnsi="Times New Roman" w:cs="Times New Roman"/>
            <w:sz w:val="24"/>
            <w:szCs w:val="24"/>
          </w:rPr>
          <w:t>Roadmap to becoming a web developer</w:t>
        </w:r>
      </w:hyperlink>
      <w:r w:rsidR="00937AC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79672F" w14:textId="586BE61F" w:rsidR="00937AC4" w:rsidRDefault="00146D64" w:rsidP="0093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done some professional backend security-testing work in the past at a co-op position, though the developer introduction still brought up a few key points I need to learn more about. Design patterns, semantic versioning, and character encodings are topics I have never previously encountered</w:t>
      </w:r>
      <w:r w:rsidR="00026A31">
        <w:rPr>
          <w:rFonts w:ascii="Times New Roman" w:hAnsi="Times New Roman" w:cs="Times New Roman"/>
          <w:sz w:val="24"/>
          <w:szCs w:val="24"/>
        </w:rPr>
        <w:t xml:space="preserve"> past a basic understanding</w:t>
      </w:r>
      <w:r>
        <w:rPr>
          <w:rFonts w:ascii="Times New Roman" w:hAnsi="Times New Roman" w:cs="Times New Roman"/>
          <w:sz w:val="24"/>
          <w:szCs w:val="24"/>
        </w:rPr>
        <w:t xml:space="preserve">. In the detailed frontend roadmap, a lot of the information shown I have wanted to get more involved in for some time. A specific topic comes to mind about frameworks, from what I have learned in GUI-I so far, </w:t>
      </w:r>
      <w:r w:rsidR="00026A31">
        <w:rPr>
          <w:rFonts w:ascii="Times New Roman" w:hAnsi="Times New Roman" w:cs="Times New Roman"/>
          <w:sz w:val="24"/>
          <w:szCs w:val="24"/>
        </w:rPr>
        <w:t xml:space="preserve">which play a significant role </w:t>
      </w:r>
      <w:r>
        <w:rPr>
          <w:rFonts w:ascii="Times New Roman" w:hAnsi="Times New Roman" w:cs="Times New Roman"/>
          <w:sz w:val="24"/>
          <w:szCs w:val="24"/>
        </w:rPr>
        <w:t>in website development. I have previously done work in the Sahi framework for writing tests</w:t>
      </w:r>
      <w:r w:rsidR="00026A31">
        <w:rPr>
          <w:rFonts w:ascii="Times New Roman" w:hAnsi="Times New Roman" w:cs="Times New Roman"/>
          <w:sz w:val="24"/>
          <w:szCs w:val="24"/>
        </w:rPr>
        <w:t xml:space="preserve"> and through the course, I have garnered an interest in React &amp; Vue.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A31">
        <w:rPr>
          <w:rFonts w:ascii="Times New Roman" w:hAnsi="Times New Roman" w:cs="Times New Roman"/>
          <w:sz w:val="24"/>
          <w:szCs w:val="24"/>
        </w:rPr>
        <w:t>The details in the roadmap are highly useful as the charts help remind me of what topics I need to spend more time on to get the knowledge necessary to become a full-stack software engineer.</w:t>
      </w:r>
    </w:p>
    <w:p w14:paraId="75237A0E" w14:textId="77777777" w:rsidR="00937AC4" w:rsidRDefault="00937AC4" w:rsidP="00937AC4">
      <w:pPr>
        <w:rPr>
          <w:rFonts w:ascii="Times New Roman" w:hAnsi="Times New Roman" w:cs="Times New Roman"/>
          <w:sz w:val="24"/>
          <w:szCs w:val="24"/>
        </w:rPr>
      </w:pPr>
    </w:p>
    <w:p w14:paraId="1D2A1FA1" w14:textId="6F5AC3BC" w:rsidR="00937AC4" w:rsidRDefault="000639D8" w:rsidP="00937AC4">
      <w:pPr>
        <w:rPr>
          <w:rFonts w:ascii="Times New Roman" w:hAnsi="Times New Roman" w:cs="Times New Roman"/>
          <w:sz w:val="24"/>
          <w:szCs w:val="24"/>
        </w:rPr>
      </w:pPr>
      <w:r w:rsidRPr="000639D8">
        <w:rPr>
          <w:b/>
          <w:bCs/>
        </w:rPr>
        <w:t>(2/2)</w:t>
      </w:r>
      <w:r>
        <w:t xml:space="preserve"> </w:t>
      </w:r>
      <w:hyperlink r:id="rId5" w:history="1">
        <w:r w:rsidR="00937AC4" w:rsidRPr="00937AC4">
          <w:rPr>
            <w:rStyle w:val="Hyperlink"/>
            <w:rFonts w:ascii="Times New Roman" w:hAnsi="Times New Roman" w:cs="Times New Roman"/>
            <w:sz w:val="24"/>
            <w:szCs w:val="24"/>
          </w:rPr>
          <w:t>A Guide to Becoming a Full-Stack Developer in 2017</w:t>
        </w:r>
      </w:hyperlink>
      <w:r w:rsidR="00937AC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1408F9" w14:textId="54280959" w:rsidR="00276A04" w:rsidRDefault="00276A04" w:rsidP="0093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that immediately caught my eye was CSS media queries. This is something that was not covered much in the course and is a similar function to how bootstrap can handle responsiveness that I looked into. Another concept covered that I need to employ in my own code more often is modularization. Modularizing code seems uniquely simple and effective for organization in JS frameworks.</w:t>
      </w:r>
      <w:r w:rsidR="00AE517E">
        <w:rPr>
          <w:rFonts w:ascii="Times New Roman" w:hAnsi="Times New Roman" w:cs="Times New Roman"/>
          <w:sz w:val="24"/>
          <w:szCs w:val="24"/>
        </w:rPr>
        <w:t xml:space="preserve"> All topics covered in Web Application Architecture are completely new to me &amp; definitely something I want to look into.</w:t>
      </w:r>
      <w:r w:rsidR="004C7BFA">
        <w:rPr>
          <w:rFonts w:ascii="Times New Roman" w:hAnsi="Times New Roman" w:cs="Times New Roman"/>
          <w:sz w:val="24"/>
          <w:szCs w:val="24"/>
        </w:rPr>
        <w:t xml:space="preserve"> I have never heard of MVC architecture or Heroku.</w:t>
      </w:r>
    </w:p>
    <w:p w14:paraId="6ADB3435" w14:textId="77777777" w:rsidR="00937AC4" w:rsidRPr="00937AC4" w:rsidRDefault="00937AC4">
      <w:pPr>
        <w:rPr>
          <w:rFonts w:ascii="Times New Roman" w:hAnsi="Times New Roman" w:cs="Times New Roman"/>
          <w:sz w:val="24"/>
          <w:szCs w:val="24"/>
        </w:rPr>
      </w:pPr>
    </w:p>
    <w:sectPr w:rsidR="00937AC4" w:rsidRPr="0093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C4"/>
    <w:rsid w:val="00026A31"/>
    <w:rsid w:val="000639D8"/>
    <w:rsid w:val="00146D64"/>
    <w:rsid w:val="00276A04"/>
    <w:rsid w:val="00396089"/>
    <w:rsid w:val="004C7BFA"/>
    <w:rsid w:val="005442DC"/>
    <w:rsid w:val="00937AC4"/>
    <w:rsid w:val="00A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D29"/>
  <w15:chartTrackingRefBased/>
  <w15:docId w15:val="{BD53A9CA-1BFD-4405-9927-91F0B517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coderbyte/a-guide-to-becoming-a-full-stack-developer-in-2017-5c3c08a1600c" TargetMode="External"/><Relationship Id="rId4" Type="http://schemas.openxmlformats.org/officeDocument/2006/relationships/hyperlink" Target="https://github.com/kamranahmedse/developer-road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 Bucsh Bofa</dc:creator>
  <cp:keywords/>
  <dc:description/>
  <cp:lastModifiedBy>Juk Bucsh Bofa</cp:lastModifiedBy>
  <cp:revision>8</cp:revision>
  <dcterms:created xsi:type="dcterms:W3CDTF">2021-07-16T20:32:00Z</dcterms:created>
  <dcterms:modified xsi:type="dcterms:W3CDTF">2021-08-13T22:14:00Z</dcterms:modified>
</cp:coreProperties>
</file>