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2E5" w:rsidRDefault="00E314AA" w:rsidP="00E314AA">
      <w:pPr>
        <w:pStyle w:val="Heading1"/>
      </w:pPr>
      <w:r>
        <w:t>EncoderVelocity</w:t>
      </w:r>
    </w:p>
    <w:p w:rsidR="00E314AA" w:rsidRDefault="00050C34" w:rsidP="00050C34">
      <w:pPr>
        <w:pStyle w:val="Heading1"/>
      </w:pPr>
      <w:r>
        <w:t>Aim of the Software</w:t>
      </w:r>
    </w:p>
    <w:p w:rsidR="00050C34" w:rsidRPr="00050C34" w:rsidRDefault="006B5C65" w:rsidP="00050C34">
      <w:r>
        <w:t>The software should receive encoder position over two time steps and should then calculate the speed of the actuator the encoder position refers to.</w:t>
      </w:r>
    </w:p>
    <w:p w:rsidR="00050C34" w:rsidRDefault="00050C34" w:rsidP="00050C34">
      <w:pPr>
        <w:pStyle w:val="Heading1"/>
      </w:pPr>
      <w:r>
        <w:t>Unit Test:</w:t>
      </w:r>
    </w:p>
    <w:p w:rsidR="007215CA" w:rsidRDefault="007215CA">
      <w:r>
        <w:t>Appears to calculate correctly in test arena but some noise which may need filtering later.</w:t>
      </w:r>
      <w:r w:rsidR="008D37B3">
        <w:t xml:space="preserve"> Noise becomes more significant at higher speeds</w:t>
      </w:r>
    </w:p>
    <w:p w:rsidR="00050C34" w:rsidRDefault="00050C34">
      <w:r>
        <w:rPr>
          <w:noProof/>
          <w:lang w:eastAsia="zh-CN"/>
        </w:rPr>
        <w:drawing>
          <wp:inline distT="0" distB="0" distL="0" distR="0" wp14:anchorId="3A717125" wp14:editId="1F7F379B">
            <wp:extent cx="5731510" cy="272552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5CA" w:rsidRDefault="007215CA">
      <w:r>
        <w:rPr>
          <w:noProof/>
          <w:lang w:eastAsia="zh-CN"/>
        </w:rPr>
        <w:drawing>
          <wp:inline distT="0" distB="0" distL="0" distR="0" wp14:anchorId="05F47370" wp14:editId="0DFD4FE8">
            <wp:extent cx="5731510" cy="3536268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B4" w:rsidRDefault="005219B4" w:rsidP="005219B4">
      <w:pPr>
        <w:pStyle w:val="Heading1"/>
      </w:pPr>
      <w:r>
        <w:lastRenderedPageBreak/>
        <w:t>Integration Testing:</w:t>
      </w:r>
    </w:p>
    <w:p w:rsidR="005219B4" w:rsidRDefault="00EC6C0B">
      <w:r>
        <w:t>The block was deployed in the manipulator main VI</w:t>
      </w:r>
      <w:r w:rsidR="00AD3273">
        <w:t xml:space="preserve"> with a wait time of 1ms</w:t>
      </w:r>
      <w:r>
        <w:t xml:space="preserve"> and tested with the Y axis stepper motor by running the Y-axis stepper </w:t>
      </w:r>
      <w:r w:rsidR="00EA28B4">
        <w:t xml:space="preserve">motor </w:t>
      </w:r>
      <w:r w:rsidR="00DF2A81">
        <w:t>at 5</w:t>
      </w:r>
      <w:r w:rsidR="00B56BCE">
        <w:t>000Hz for 10 seconds.</w:t>
      </w:r>
    </w:p>
    <w:p w:rsidR="00B56BCE" w:rsidRDefault="00B56BCE" w:rsidP="00DF2A81">
      <w:r>
        <w:t>Using the Y axis encoder to measure</w:t>
      </w:r>
      <w:r w:rsidR="00DF2A81">
        <w:t xml:space="preserve"> the distance travelled (30.2514</w:t>
      </w:r>
      <w:r>
        <w:t xml:space="preserve">mm) the </w:t>
      </w:r>
      <w:r w:rsidR="003443E3">
        <w:t xml:space="preserve">average </w:t>
      </w:r>
      <w:r>
        <w:t>speed</w:t>
      </w:r>
      <w:r w:rsidR="00DF2A81">
        <w:t xml:space="preserve"> should be calculated to be 3.02514</w:t>
      </w:r>
      <w:r>
        <w:t>mm/s.</w:t>
      </w:r>
    </w:p>
    <w:p w:rsidR="00EC6C0B" w:rsidRDefault="00DF2A81" w:rsidP="004209F7">
      <w:r>
        <w:t xml:space="preserve">The waveform </w:t>
      </w:r>
      <w:r w:rsidR="004209F7">
        <w:t xml:space="preserve">image shows that the </w:t>
      </w:r>
      <w:r w:rsidR="003443E3">
        <w:t>speed is calculated to be between 3mm/s and 3.4mm/s</w:t>
      </w:r>
      <w:r w:rsidR="00EE6806">
        <w:t xml:space="preserve"> but exhibits significant noise.</w:t>
      </w:r>
      <w:r>
        <w:rPr>
          <w:noProof/>
          <w:lang w:eastAsia="zh-CN"/>
        </w:rPr>
        <w:drawing>
          <wp:inline distT="0" distB="0" distL="0" distR="0" wp14:anchorId="2846152C" wp14:editId="23A6F42E">
            <wp:extent cx="5731510" cy="293801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9F7">
        <w:rPr>
          <w:noProof/>
          <w:lang w:eastAsia="zh-CN"/>
        </w:rPr>
        <w:drawing>
          <wp:inline distT="0" distB="0" distL="0" distR="0" wp14:anchorId="4C6AED12" wp14:editId="3D15A3CE">
            <wp:extent cx="5731510" cy="3312151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E4" w:rsidRDefault="003B33E4" w:rsidP="004209F7">
      <w:r>
        <w:t>The following screenshots show the same test, but repeated with wait times of 10ms and 100ms.</w:t>
      </w:r>
    </w:p>
    <w:p w:rsidR="003B33E4" w:rsidRDefault="003B33E4" w:rsidP="004209F7"/>
    <w:p w:rsidR="003B33E4" w:rsidRDefault="009D0475" w:rsidP="003B33E4">
      <w:r>
        <w:lastRenderedPageBreak/>
        <w:t>Wait time = 10ms:</w:t>
      </w:r>
    </w:p>
    <w:p w:rsidR="00AF31E9" w:rsidRDefault="00AF31E9" w:rsidP="003B33E4">
      <w:r>
        <w:rPr>
          <w:noProof/>
          <w:lang w:eastAsia="zh-CN"/>
        </w:rPr>
        <w:drawing>
          <wp:inline distT="0" distB="0" distL="0" distR="0" wp14:anchorId="7F8421E6" wp14:editId="4FDCB747">
            <wp:extent cx="5731510" cy="2832076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E4" w:rsidRDefault="003B33E4" w:rsidP="003B33E4"/>
    <w:p w:rsidR="003B33E4" w:rsidRDefault="003B33E4" w:rsidP="003B33E4">
      <w:r>
        <w:t>Wait time = 100ms:</w:t>
      </w:r>
    </w:p>
    <w:p w:rsidR="003B33E4" w:rsidRDefault="003B33E4" w:rsidP="004209F7">
      <w:r>
        <w:rPr>
          <w:noProof/>
          <w:lang w:eastAsia="zh-CN"/>
        </w:rPr>
        <w:drawing>
          <wp:inline distT="0" distB="0" distL="0" distR="0" wp14:anchorId="087E1104" wp14:editId="545C8932">
            <wp:extent cx="5731510" cy="2754921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916" w:rsidRDefault="008F6916" w:rsidP="004209F7"/>
    <w:p w:rsidR="00873DFD" w:rsidRDefault="008F6916" w:rsidP="003371E0">
      <w:r>
        <w:t>As shown above, the speed calculation is less noisy as the time between data points increases.</w:t>
      </w:r>
      <w:r w:rsidR="00313F91">
        <w:t xml:space="preserve"> </w:t>
      </w:r>
      <w:r w:rsidR="00873DFD">
        <w:t xml:space="preserve">It would </w:t>
      </w:r>
      <w:r w:rsidR="0065601F">
        <w:t>not be appropriate improve the speed calculation by slowing the manipulator runtime as this will later impact other manipulator functionality.</w:t>
      </w:r>
    </w:p>
    <w:p w:rsidR="003371E0" w:rsidRDefault="003371E0" w:rsidP="003371E0">
      <w:r>
        <w:t>Changing the model sampling time is effectively applying a low pass filter to the data as fast transients are not captured.</w:t>
      </w:r>
    </w:p>
    <w:p w:rsidR="009866A6" w:rsidRDefault="002D4409" w:rsidP="002D4409">
      <w:r>
        <w:t>Therefore to have a usable speed signal, the data must be low pass filtere</w:t>
      </w:r>
      <w:r w:rsidR="00E91A9C">
        <w:t>d.</w:t>
      </w:r>
    </w:p>
    <w:p w:rsidR="009866A6" w:rsidRDefault="009866A6" w:rsidP="002D4409"/>
    <w:p w:rsidR="009866A6" w:rsidRDefault="009866A6" w:rsidP="009866A6">
      <w:r>
        <w:lastRenderedPageBreak/>
        <w:t>Below shows an FFT of the data received from the EncoderVelocity.vi</w:t>
      </w:r>
      <w:r w:rsidR="001B69B5">
        <w:t xml:space="preserve"> running at 1ms turnaround time.</w:t>
      </w:r>
    </w:p>
    <w:p w:rsidR="002D4409" w:rsidRDefault="009866A6" w:rsidP="002D4409">
      <w:r>
        <w:rPr>
          <w:noProof/>
          <w:lang w:eastAsia="zh-CN"/>
        </w:rPr>
        <w:drawing>
          <wp:inline distT="0" distB="0" distL="0" distR="0" wp14:anchorId="098C70AF" wp14:editId="6AB76F5B">
            <wp:extent cx="5731510" cy="3576683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409">
        <w:t xml:space="preserve"> </w:t>
      </w:r>
    </w:p>
    <w:p w:rsidR="00160668" w:rsidRDefault="00160668" w:rsidP="002D4409">
      <w:r>
        <w:t>To test whether speed performance can be improved by filtering a smoothing filter with the settings below was used as an initial trial.</w:t>
      </w:r>
    </w:p>
    <w:p w:rsidR="002D4409" w:rsidRDefault="00160668" w:rsidP="003371E0">
      <w:r>
        <w:rPr>
          <w:noProof/>
          <w:lang w:eastAsia="zh-CN"/>
        </w:rPr>
        <w:drawing>
          <wp:inline distT="0" distB="0" distL="0" distR="0" wp14:anchorId="2B6B66E0" wp14:editId="7BF7BBA8">
            <wp:extent cx="4010812" cy="366329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1568" cy="366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8C" w:rsidRDefault="009D448C" w:rsidP="003371E0">
      <w:r>
        <w:lastRenderedPageBreak/>
        <w:t>A smoothing filter was used over low pass as noise is apparent across the full frequency spectrum.</w:t>
      </w:r>
    </w:p>
    <w:p w:rsidR="009D448C" w:rsidRDefault="00570EF4" w:rsidP="003371E0">
      <w:r>
        <w:t>The filter was used in the same test where the y axis stepper motor was run for 10 seconds with a turnaround time of 1ms.</w:t>
      </w:r>
      <w:r w:rsidR="00CE6CF9">
        <w:t xml:space="preserve"> The encoder speed of 3.14mm/s matches well to the average speed of 3.12mm/s.</w:t>
      </w:r>
    </w:p>
    <w:p w:rsidR="00570EF4" w:rsidRDefault="00570EF4" w:rsidP="003371E0">
      <w:r>
        <w:rPr>
          <w:noProof/>
          <w:lang w:eastAsia="zh-CN"/>
        </w:rPr>
        <w:drawing>
          <wp:inline distT="0" distB="0" distL="0" distR="0" wp14:anchorId="17B2EDE7" wp14:editId="03AC9679">
            <wp:extent cx="5731510" cy="3467074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F4" w:rsidRDefault="006968A4" w:rsidP="003371E0">
      <w:r>
        <w:t>It can be said that the EncoderVelocity.vi works in integration testing and filtering will be taken care of in a separate VI.</w:t>
      </w:r>
      <w:bookmarkStart w:id="0" w:name="_GoBack"/>
      <w:bookmarkEnd w:id="0"/>
    </w:p>
    <w:sectPr w:rsidR="00570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ACF"/>
    <w:rsid w:val="00050C34"/>
    <w:rsid w:val="000742E5"/>
    <w:rsid w:val="000B01D9"/>
    <w:rsid w:val="00160668"/>
    <w:rsid w:val="001B69B5"/>
    <w:rsid w:val="001B6ACF"/>
    <w:rsid w:val="002D4409"/>
    <w:rsid w:val="002E5D06"/>
    <w:rsid w:val="00313F91"/>
    <w:rsid w:val="003371E0"/>
    <w:rsid w:val="003443E3"/>
    <w:rsid w:val="003B33E4"/>
    <w:rsid w:val="004209F7"/>
    <w:rsid w:val="004F605D"/>
    <w:rsid w:val="005219B4"/>
    <w:rsid w:val="00570EF4"/>
    <w:rsid w:val="00602E06"/>
    <w:rsid w:val="0065601F"/>
    <w:rsid w:val="00670886"/>
    <w:rsid w:val="006968A4"/>
    <w:rsid w:val="006B5C65"/>
    <w:rsid w:val="006C32B0"/>
    <w:rsid w:val="007215CA"/>
    <w:rsid w:val="0074574C"/>
    <w:rsid w:val="00845177"/>
    <w:rsid w:val="00873DFD"/>
    <w:rsid w:val="0088789D"/>
    <w:rsid w:val="008D37B3"/>
    <w:rsid w:val="008F6916"/>
    <w:rsid w:val="009866A6"/>
    <w:rsid w:val="009D0475"/>
    <w:rsid w:val="009D448C"/>
    <w:rsid w:val="00AD3273"/>
    <w:rsid w:val="00AF31E9"/>
    <w:rsid w:val="00B56BCE"/>
    <w:rsid w:val="00B93C88"/>
    <w:rsid w:val="00CE6CF9"/>
    <w:rsid w:val="00DF2A81"/>
    <w:rsid w:val="00E314AA"/>
    <w:rsid w:val="00E91A9C"/>
    <w:rsid w:val="00EA28B4"/>
    <w:rsid w:val="00EC6C0B"/>
    <w:rsid w:val="00EE6806"/>
    <w:rsid w:val="00F7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05D"/>
  </w:style>
  <w:style w:type="paragraph" w:styleId="Heading1">
    <w:name w:val="heading 1"/>
    <w:basedOn w:val="Normal"/>
    <w:next w:val="Normal"/>
    <w:link w:val="Heading1Char"/>
    <w:uiPriority w:val="9"/>
    <w:qFormat/>
    <w:rsid w:val="00845177"/>
    <w:pPr>
      <w:spacing w:before="480" w:after="0" w:line="360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0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0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177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605D"/>
    <w:rPr>
      <w:rFonts w:asciiTheme="majorHAnsi" w:eastAsiaTheme="majorEastAsia" w:hAnsiTheme="majorHAnsi" w:cstheme="majorBidi"/>
      <w:b/>
      <w:bCs/>
      <w:color w:val="DDDDDD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605D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ListParagraph">
    <w:name w:val="List Paragraph"/>
    <w:basedOn w:val="Normal"/>
    <w:uiPriority w:val="34"/>
    <w:qFormat/>
    <w:rsid w:val="004F6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1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5C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50C3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05D"/>
  </w:style>
  <w:style w:type="paragraph" w:styleId="Heading1">
    <w:name w:val="heading 1"/>
    <w:basedOn w:val="Normal"/>
    <w:next w:val="Normal"/>
    <w:link w:val="Heading1Char"/>
    <w:uiPriority w:val="9"/>
    <w:qFormat/>
    <w:rsid w:val="00845177"/>
    <w:pPr>
      <w:spacing w:before="480" w:after="0" w:line="360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0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0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177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605D"/>
    <w:rPr>
      <w:rFonts w:asciiTheme="majorHAnsi" w:eastAsiaTheme="majorEastAsia" w:hAnsiTheme="majorHAnsi" w:cstheme="majorBidi"/>
      <w:b/>
      <w:bCs/>
      <w:color w:val="DDDDDD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605D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ListParagraph">
    <w:name w:val="List Paragraph"/>
    <w:basedOn w:val="Normal"/>
    <w:uiPriority w:val="34"/>
    <w:qFormat/>
    <w:rsid w:val="004F6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1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5C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50C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Stewart</dc:creator>
  <cp:keywords/>
  <dc:description/>
  <cp:lastModifiedBy>Staff/Research Student</cp:lastModifiedBy>
  <cp:revision>36</cp:revision>
  <dcterms:created xsi:type="dcterms:W3CDTF">2016-03-31T10:34:00Z</dcterms:created>
  <dcterms:modified xsi:type="dcterms:W3CDTF">2016-04-07T14:04:00Z</dcterms:modified>
</cp:coreProperties>
</file>