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F4432B" w:rsidP="00F4432B">
      <w:pPr>
        <w:pStyle w:val="Title"/>
      </w:pPr>
      <w:r>
        <w:t>Y Axis Frequency Increase Rate Limiter</w:t>
      </w:r>
    </w:p>
    <w:p w:rsidR="00AC4295" w:rsidRDefault="00AC4295" w:rsidP="00AC4295">
      <w:r>
        <w:t>Aim:</w:t>
      </w:r>
    </w:p>
    <w:p w:rsidR="00AC4295" w:rsidRDefault="00AC4295" w:rsidP="00AC4295">
      <w:r>
        <w:t>To stop slip of the motor the Y axis commands must be rate limited to stop jumps in commanded speed (or frequency)</w:t>
      </w:r>
    </w:p>
    <w:p w:rsidR="00AC4295" w:rsidRDefault="00AC4295" w:rsidP="00AC4295">
      <w:r>
        <w:t>Software Test:</w:t>
      </w:r>
    </w:p>
    <w:p w:rsidR="00AC4295" w:rsidRDefault="00AC4295" w:rsidP="00AC4295">
      <w:r>
        <w:t>Step input given to rate limiter, when output of rate limiter matches command, the timer is stopped.</w:t>
      </w:r>
    </w:p>
    <w:p w:rsidR="00AC4295" w:rsidRDefault="00AC4295" w:rsidP="00AC4295">
      <w:r>
        <w:rPr>
          <w:noProof/>
        </w:rPr>
        <w:drawing>
          <wp:inline distT="0" distB="0" distL="0" distR="0" wp14:anchorId="3A6C57AE" wp14:editId="035B1789">
            <wp:extent cx="5731510" cy="298516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5" w:rsidRDefault="00AC4295" w:rsidP="00AC4295">
      <w:r>
        <w:rPr>
          <w:noProof/>
        </w:rPr>
        <w:drawing>
          <wp:inline distT="0" distB="0" distL="0" distR="0" wp14:anchorId="024791C1" wp14:editId="768189DF">
            <wp:extent cx="44577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5" w:rsidRDefault="00AC4295" w:rsidP="00AC4295">
      <w:r>
        <w:t>Results:</w:t>
      </w:r>
    </w:p>
    <w:p w:rsidR="00AC4295" w:rsidRDefault="00AC4295" w:rsidP="00AC4295">
      <w:r>
        <w:t>For an output rate limit of 3000Hz, the time taken to reach 6000Hz should be 2 seconds. This is demonstrated correctly.</w:t>
      </w:r>
    </w:p>
    <w:p w:rsidR="00AC4295" w:rsidRDefault="00AC4295" w:rsidP="00AC4295"/>
    <w:p w:rsidR="00AC4295" w:rsidRDefault="00AC4295" w:rsidP="00AC4295">
      <w:r>
        <w:lastRenderedPageBreak/>
        <w:t>Hardware Test:</w:t>
      </w:r>
    </w:p>
    <w:p w:rsidR="00AC4295" w:rsidRDefault="00DE76AD" w:rsidP="00AC4295">
      <w:r>
        <w:t>Output Rate Limit (Hz/s) set to be 60,000 Hz/s as hardwa</w:t>
      </w:r>
      <w:bookmarkStart w:id="0" w:name="_GoBack"/>
      <w:bookmarkEnd w:id="0"/>
      <w:r>
        <w:t>re characterisation test easily allowed an acceleration rate this high (max tested was 73,000Hz/s)</w:t>
      </w:r>
    </w:p>
    <w:p w:rsidR="000C44C7" w:rsidRDefault="000C44C7" w:rsidP="005A0536">
      <w:r>
        <w:t xml:space="preserve">Step </w:t>
      </w:r>
      <w:r>
        <w:t>speed command given to Y axis speed controller</w:t>
      </w:r>
      <w:r>
        <w:t xml:space="preserve">, </w:t>
      </w:r>
      <w:r w:rsidR="005A0536">
        <w:t>no slip observed</w:t>
      </w:r>
    </w:p>
    <w:p w:rsidR="005A0536" w:rsidRDefault="005A0536" w:rsidP="000C44C7">
      <w:r>
        <w:rPr>
          <w:noProof/>
        </w:rPr>
        <w:drawing>
          <wp:inline distT="0" distB="0" distL="0" distR="0" wp14:anchorId="39614D48" wp14:editId="5A4DE6B3">
            <wp:extent cx="5731510" cy="4732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AD" w:rsidRPr="00AC4295" w:rsidRDefault="00DE76AD" w:rsidP="00AC4295"/>
    <w:sectPr w:rsidR="00DE76AD" w:rsidRPr="00AC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2B"/>
    <w:rsid w:val="000C44C7"/>
    <w:rsid w:val="0031443C"/>
    <w:rsid w:val="003A6264"/>
    <w:rsid w:val="005A0536"/>
    <w:rsid w:val="006F1CEF"/>
    <w:rsid w:val="00AC4295"/>
    <w:rsid w:val="00BC5631"/>
    <w:rsid w:val="00D242FD"/>
    <w:rsid w:val="00DE76AD"/>
    <w:rsid w:val="00F4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97</Words>
  <Characters>555</Characters>
  <Application>Microsoft Office Word</Application>
  <DocSecurity>0</DocSecurity>
  <Lines>4</Lines>
  <Paragraphs>1</Paragraphs>
  <ScaleCrop>false</ScaleCrop>
  <Company>Loughborough University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6</cp:revision>
  <dcterms:created xsi:type="dcterms:W3CDTF">2016-04-26T10:27:00Z</dcterms:created>
  <dcterms:modified xsi:type="dcterms:W3CDTF">2016-04-26T11:05:00Z</dcterms:modified>
</cp:coreProperties>
</file>