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Shift Handover and Task Board</w:t>
      </w:r>
    </w:p>
    <w:p>
      <w:pPr>
        <w:pStyle w:val="DocumentMeta"/>
      </w:pPr>
      <w:r>
        <w:t xml:space="preserve">Document ID: SOP-110 | Version: 1.2 | Effective: 2026-02-02</w:t>
      </w:r>
    </w:p>
    <w:p>
      <w:pPr>
        <w:pStyle w:val="DocumentMeta"/>
      </w:pPr>
      <w:r>
        <w:t xml:space="preserve">Owner: Circle K - Northgate District Operations</w:t>
      </w:r>
    </w:p>
    <w:p>
      <w:pPr>
        <w:pStyle w:val="Heading2"/>
      </w:pPr>
      <w:r>
        <w:t xml:space="preserve">Purpose</w:t>
      </w:r>
    </w:p>
    <w:p>
      <w:r>
        <w:t xml:space="preserve">Hand a shift over at Circle K Store 223 in a fixed 10 minutes so that nothing in-flight is lost between two associates, and so the incoming associate starts knowing what is already broken, already counted and already promised to a customer.</w:t>
      </w:r>
    </w:p>
    <w:p>
      <w:pPr>
        <w:pStyle w:val="Heading2"/>
      </w:pPr>
      <w:r>
        <w:t xml:space="preserve">Scope</w:t>
      </w:r>
    </w:p>
    <w:p>
      <w:r>
        <w:t xml:space="preserve">Applies to the outgoing and incoming associates at every shift change, and to the shift lead who reviews the sheet at the end of the day.</w:t>
      </w:r>
    </w:p>
    <w:p>
      <w:pPr>
        <w:pStyle w:val="Heading2"/>
      </w:pPr>
      <w:r>
        <w:t xml:space="preserve">Before You Start</w:t>
      </w:r>
    </w:p>
    <w:p>
      <w:pPr>
        <w:ind w:left="360"/>
      </w:pPr>
      <w:r>
        <w:t xml:space="preserve">• The handover happens at the back counter, not at the register, and both associates are present.</w:t>
      </w:r>
    </w:p>
    <w:p>
      <w:pPr>
        <w:ind w:left="360"/>
      </w:pPr>
      <w:r>
        <w:t xml:space="preserve">• The outgoing associate completes their final drop before the handover starts.</w:t>
      </w:r>
    </w:p>
    <w:p>
      <w:pPr>
        <w:ind w:left="360"/>
      </w:pPr>
      <w:r>
        <w:t xml:space="preserve">• A handover is never done by text message or by leaving a note on the counter.</w:t>
      </w:r>
    </w:p>
    <w:p>
      <w:pPr>
        <w:pStyle w:val="Heading2"/>
      </w:pPr>
      <w:r>
        <w:t xml:space="preserve">Procedure</w:t>
      </w:r>
    </w:p>
    <w:p>
      <w:pPr>
        <w:ind w:left="360"/>
      </w:pPr>
      <w:r>
        <w:t xml:space="preserve">1. Print the shift-end report and bring it to the back counter with the shift handover sheet.</w:t>
      </w:r>
    </w:p>
    <w:p>
      <w:pPr>
        <w:ind w:left="360"/>
      </w:pPr>
      <w:r>
        <w:t xml:space="preserve">2. Walk the incoming associate through the four standing lines on the sheet: cash, food safety, equipment and customer promises.</w:t>
      </w:r>
    </w:p>
    <w:p>
      <w:pPr>
        <w:ind w:left="360"/>
      </w:pPr>
      <w:r>
        <w:t xml:space="preserve">3. Under cash, state the number of drops made, the closing drawer total and any variance recorded under SOP-106.</w:t>
      </w:r>
    </w:p>
    <w:p>
      <w:pPr>
        <w:ind w:left="360"/>
      </w:pPr>
      <w:r>
        <w:t xml:space="preserve">4. Under food safety, state the last temperature reading time, any out-of-range reading and any discard made under SOP-107.</w:t>
      </w:r>
    </w:p>
    <w:p>
      <w:pPr>
        <w:ind w:left="360"/>
      </w:pPr>
      <w:r>
        <w:t xml:space="preserve">5. Under equipment, list every item currently out of service, when it was tagged and who was told.</w:t>
      </w:r>
    </w:p>
    <w:p>
      <w:pPr>
        <w:ind w:left="360"/>
      </w:pPr>
      <w:r>
        <w:t xml:space="preserve">6. Under customer promises, list every held item, special order, rain check and callback the store has promised, with the customer's first name only and the time promised.</w:t>
      </w:r>
    </w:p>
    <w:p>
      <w:pPr>
        <w:ind w:left="360"/>
      </w:pPr>
      <w:r>
        <w:t xml:space="preserve">7. Note the current state of the restroom log and any inspection slot that was missed under SOP-103.</w:t>
      </w:r>
    </w:p>
    <w:p>
      <w:pPr>
        <w:ind w:left="360"/>
      </w:pPr>
      <w:r>
        <w:t xml:space="preserve">8. Note any incident from the shift: a refusal under SOP-108, a spill under SOP-105, a delivery shortage under SOP-109.</w:t>
      </w:r>
    </w:p>
    <w:p>
      <w:pPr>
        <w:ind w:left="360"/>
      </w:pPr>
      <w:r>
        <w:t xml:space="preserve">9. Read the task board together and move any task that was not completed into the incoming shift's column, with a reason. Never delete an uncompleted task.</w:t>
      </w:r>
    </w:p>
    <w:p>
      <w:pPr>
        <w:ind w:left="360"/>
      </w:pPr>
      <w:r>
        <w:t xml:space="preserve">10. Both associates sign and time the sheet. The incoming associate's signature means they were told, not that they agree.</w:t>
      </w:r>
    </w:p>
    <w:p>
      <w:pPr>
        <w:ind w:left="360"/>
      </w:pPr>
      <w:r>
        <w:t xml:space="preserve">11. File the sheet in the handover folder and post the top three carry-over tasks on the tablet task board so the district sees them.</w:t>
      </w:r>
    </w:p>
    <w:p>
      <w:pPr>
        <w:ind w:left="360"/>
      </w:pPr>
      <w:r>
        <w:t xml:space="preserve">12. The outgoing associate stays until the sheet is signed, then logs out of the terminal.</w:t>
      </w:r>
    </w:p>
    <w:p>
      <w:pPr>
        <w:pStyle w:val="Heading2"/>
      </w:pPr>
      <w:r>
        <w:t xml:space="preserve">What Always Goes on the Sheet</w:t>
      </w:r>
    </w:p>
    <w:p>
      <w:pPr>
        <w:ind w:left="360"/>
      </w:pPr>
      <w:r>
        <w:t xml:space="preserve">• Any equipment out of service, with the tag time.</w:t>
      </w:r>
    </w:p>
    <w:p>
      <w:pPr>
        <w:ind w:left="360"/>
      </w:pPr>
      <w:r>
        <w:t xml:space="preserve">• Any cash variance over five dollars.</w:t>
      </w:r>
    </w:p>
    <w:p>
      <w:pPr>
        <w:ind w:left="360"/>
      </w:pPr>
      <w:r>
        <w:t xml:space="preserve">• Any food discard and the reason.</w:t>
      </w:r>
    </w:p>
    <w:p>
      <w:pPr>
        <w:ind w:left="360"/>
      </w:pPr>
      <w:r>
        <w:t xml:space="preserve">• Any promise made to a customer.</w:t>
      </w:r>
    </w:p>
    <w:p>
      <w:pPr>
        <w:ind w:left="360"/>
      </w:pPr>
      <w:r>
        <w:t xml:space="preserve">• Any missed restroom inspection slot.</w:t>
      </w:r>
    </w:p>
    <w:p>
      <w:pPr>
        <w:ind w:left="360"/>
      </w:pPr>
      <w:r>
        <w:t xml:space="preserve">• Any task carried over, and why.</w:t>
      </w:r>
    </w:p>
    <w:p>
      <w:pPr>
        <w:pStyle w:val="Heading2"/>
      </w:pPr>
      <w:r>
        <w:t xml:space="preserve">If Something Is Wrong</w:t>
      </w:r>
    </w:p>
    <w:p>
      <w:pPr>
        <w:ind w:left="360"/>
      </w:pPr>
      <w:r>
        <w:t xml:space="preserve">• The incoming associate does not arrive: do not leave. Call the shift lead and stay until relieved.</w:t>
      </w:r>
    </w:p>
    <w:p>
      <w:pPr>
        <w:ind w:left="360"/>
      </w:pPr>
      <w:r>
        <w:t xml:space="preserve">• The sheet from the previous shift is missing: start a new sheet, write "previous sheet missing" on the first line and tell the shift lead.</w:t>
      </w:r>
    </w:p>
    <w:p>
      <w:pPr>
        <w:ind w:left="360"/>
      </w:pPr>
      <w:r>
        <w:t xml:space="preserve">• The two associates disagree about a count: record both numbers on the sheet and call the shift lead for a witnessed recount rather than settling it between yourselves.</w:t>
      </w:r>
    </w:p>
    <w:p>
      <w:pPr>
        <w:pStyle w:val="Heading2"/>
      </w:pPr>
      <w:r>
        <w:t xml:space="preserve">Escalation</w:t>
      </w:r>
    </w:p>
    <w:p>
      <w:r>
        <w:t xml:space="preserve">Shift lead for any unrelieved shift, any disputed count and any carry-over task that has moved across three shifts without being completed.</w:t>
      </w:r>
    </w:p>
    <w:p>
      <w:pPr>
        <w:pStyle w:val="Heading2"/>
      </w:pPr>
      <w:r>
        <w:t xml:space="preserve">Related Documents</w:t>
      </w:r>
    </w:p>
    <w:p>
      <w:pPr>
        <w:ind w:left="360"/>
      </w:pPr>
      <w:r>
        <w:t xml:space="preserve">• SOP-103 Restroom Cleaning and Inspection</w:t>
      </w:r>
    </w:p>
    <w:p>
      <w:pPr>
        <w:ind w:left="360"/>
      </w:pPr>
      <w:r>
        <w:t xml:space="preserve">• SOP-105 Forecourt Emergency Stop and Fuel Spill Response</w:t>
      </w:r>
    </w:p>
    <w:p>
      <w:pPr>
        <w:ind w:left="360"/>
      </w:pPr>
      <w:r>
        <w:t xml:space="preserve">• SOP-106 Cash Handling and Safe Drops</w:t>
      </w:r>
    </w:p>
    <w:p>
      <w:pPr>
        <w:ind w:left="360"/>
      </w:pPr>
      <w:r>
        <w:t xml:space="preserve">• SOP-107 Hot Food Case Temperature Control</w:t>
      </w:r>
    </w:p>
    <w:p>
      <w:pPr>
        <w:ind w:left="360"/>
      </w:pPr>
      <w:r>
        <w:t xml:space="preserve">• SOP-108 Age-Restricted Sales Verification</w:t>
      </w:r>
    </w:p>
    <w:p>
      <w:pPr>
        <w:ind w:left="360"/>
      </w:pPr>
      <w:r>
        <w:t xml:space="preserve">• SOP-109 Delivery Receiving and Backroom Stocking</w:t>
      </w:r>
    </w:p>
    <w:p>
      <w:pPr>
        <w:pStyle w:val="DocumentMeta"/>
      </w:pPr>
      <w:r>
        <w:t xml:space="preserve">End of SOP-110 Shift Handover and Task Board.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  <w:spacing w:after="240"/>
    </w:pPr>
    <w:rPr>
      <w:b/>
      <w:sz w:val="40"/>
    </w:rPr>
  </w:style>
  <w:style w:type="paragraph" w:styleId="Heading2">
    <w:name w:val="heading 2"/>
    <w:basedOn w:val="Normal"/>
    <w:qFormat/>
    <w:pPr>
      <w:outlineLvl w:val="1"/>
      <w:spacing w:before="240" w:after="120"/>
    </w:pPr>
    <w:rPr>
      <w:b/>
      <w:sz w:val="28"/>
    </w:rPr>
  </w:style>
  <w:style w:type="paragraph" w:styleId="DocumentMeta">
    <w:name w:val="Document Meta"/>
    <w:basedOn w:val="Normal"/>
    <w:qFormat/>
    <w:pPr>
      <w:spacing w:after="120"/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Shift Handover and Task Board</dc:title>
  <dc:subject>SOP-110</dc:subject>
  <dc:creator>Circle K - Northgate District Operations</dc:creator>
  <cp:category>Standard Operating Procedure</cp:category>
  <cp:contentStatus>Published</cp:contentStatus>
  <cp:revision>1.2</cp:revision>
</cp:coreProperties>
</file>