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30" w:rsidRPr="00125330" w:rsidRDefault="00E552DD" w:rsidP="009C7E0E">
      <w:pPr>
        <w:pStyle w:val="a3"/>
      </w:pPr>
      <w:bookmarkStart w:id="0" w:name="_Toc68616490"/>
      <w:r>
        <w:t>Проект с</w:t>
      </w:r>
      <w:r w:rsidR="00125330" w:rsidRPr="00125330">
        <w:t>пецификаци</w:t>
      </w:r>
      <w:r>
        <w:t>и</w:t>
      </w:r>
      <w:r w:rsidR="00125330" w:rsidRPr="00125330">
        <w:t xml:space="preserve"> требований проекта </w:t>
      </w:r>
      <w:r w:rsidR="00125330" w:rsidRPr="00125330">
        <w:rPr>
          <w:lang w:val="en-US"/>
        </w:rPr>
        <w:t>Speech</w:t>
      </w:r>
      <w:r w:rsidR="00125330" w:rsidRPr="00125330">
        <w:t>2</w:t>
      </w:r>
      <w:r w:rsidR="00125330" w:rsidRPr="00125330">
        <w:rPr>
          <w:lang w:val="en-US"/>
        </w:rPr>
        <w:t>Speech</w:t>
      </w:r>
      <w:bookmarkEnd w:id="0"/>
    </w:p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</w:rPr>
        <w:id w:val="-867361659"/>
        <w:docPartObj>
          <w:docPartGallery w:val="Table of Contents"/>
          <w:docPartUnique/>
        </w:docPartObj>
      </w:sdtPr>
      <w:sdtContent>
        <w:p w:rsidR="00125330" w:rsidRDefault="00125330">
          <w:pPr>
            <w:pStyle w:val="af2"/>
          </w:pPr>
          <w:r>
            <w:t>Оглавление</w:t>
          </w:r>
        </w:p>
        <w:p w:rsidR="0054613F" w:rsidRDefault="0012533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616490" w:history="1">
            <w:r w:rsidR="0054613F" w:rsidRPr="00621F96">
              <w:rPr>
                <w:rStyle w:val="af3"/>
                <w:noProof/>
              </w:rPr>
              <w:t xml:space="preserve">Спецификация требований проекта </w:t>
            </w:r>
            <w:r w:rsidR="0054613F" w:rsidRPr="00621F96">
              <w:rPr>
                <w:rStyle w:val="af3"/>
                <w:noProof/>
                <w:lang w:val="en-US"/>
              </w:rPr>
              <w:t>Speech</w:t>
            </w:r>
            <w:r w:rsidR="0054613F" w:rsidRPr="00621F96">
              <w:rPr>
                <w:rStyle w:val="af3"/>
                <w:noProof/>
              </w:rPr>
              <w:t>2</w:t>
            </w:r>
            <w:r w:rsidR="0054613F" w:rsidRPr="00621F96">
              <w:rPr>
                <w:rStyle w:val="af3"/>
                <w:noProof/>
                <w:lang w:val="en-US"/>
              </w:rPr>
              <w:t>Speech</w:t>
            </w:r>
            <w:r w:rsidR="0054613F">
              <w:rPr>
                <w:noProof/>
                <w:webHidden/>
              </w:rPr>
              <w:tab/>
            </w:r>
            <w:r w:rsidR="0054613F">
              <w:rPr>
                <w:noProof/>
                <w:webHidden/>
              </w:rPr>
              <w:fldChar w:fldCharType="begin"/>
            </w:r>
            <w:r w:rsidR="0054613F">
              <w:rPr>
                <w:noProof/>
                <w:webHidden/>
              </w:rPr>
              <w:instrText xml:space="preserve"> PAGEREF _Toc68616490 \h </w:instrText>
            </w:r>
            <w:r w:rsidR="0054613F">
              <w:rPr>
                <w:noProof/>
                <w:webHidden/>
              </w:rPr>
            </w:r>
            <w:r w:rsidR="0054613F">
              <w:rPr>
                <w:noProof/>
                <w:webHidden/>
              </w:rPr>
              <w:fldChar w:fldCharType="separate"/>
            </w:r>
            <w:r w:rsidR="0054613F">
              <w:rPr>
                <w:noProof/>
                <w:webHidden/>
              </w:rPr>
              <w:t>1</w:t>
            </w:r>
            <w:r w:rsidR="0054613F">
              <w:rPr>
                <w:noProof/>
                <w:webHidden/>
              </w:rPr>
              <w:fldChar w:fldCharType="end"/>
            </w:r>
          </w:hyperlink>
        </w:p>
        <w:p w:rsidR="0054613F" w:rsidRDefault="00E552D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8616491" w:history="1">
            <w:r w:rsidR="0054613F" w:rsidRPr="00621F96">
              <w:rPr>
                <w:rStyle w:val="af3"/>
                <w:noProof/>
              </w:rPr>
              <w:t>Введение</w:t>
            </w:r>
            <w:r w:rsidR="0054613F">
              <w:rPr>
                <w:noProof/>
                <w:webHidden/>
              </w:rPr>
              <w:tab/>
            </w:r>
            <w:r w:rsidR="0054613F">
              <w:rPr>
                <w:noProof/>
                <w:webHidden/>
              </w:rPr>
              <w:fldChar w:fldCharType="begin"/>
            </w:r>
            <w:r w:rsidR="0054613F">
              <w:rPr>
                <w:noProof/>
                <w:webHidden/>
              </w:rPr>
              <w:instrText xml:space="preserve"> PAGEREF _Toc68616491 \h </w:instrText>
            </w:r>
            <w:r w:rsidR="0054613F">
              <w:rPr>
                <w:noProof/>
                <w:webHidden/>
              </w:rPr>
            </w:r>
            <w:r w:rsidR="0054613F">
              <w:rPr>
                <w:noProof/>
                <w:webHidden/>
              </w:rPr>
              <w:fldChar w:fldCharType="separate"/>
            </w:r>
            <w:r w:rsidR="0054613F">
              <w:rPr>
                <w:noProof/>
                <w:webHidden/>
              </w:rPr>
              <w:t>2</w:t>
            </w:r>
            <w:r w:rsidR="0054613F">
              <w:rPr>
                <w:noProof/>
                <w:webHidden/>
              </w:rPr>
              <w:fldChar w:fldCharType="end"/>
            </w:r>
          </w:hyperlink>
        </w:p>
        <w:p w:rsidR="0054613F" w:rsidRDefault="00E552DD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8616492" w:history="1">
            <w:r w:rsidR="0054613F" w:rsidRPr="00621F96">
              <w:rPr>
                <w:rStyle w:val="af3"/>
                <w:noProof/>
              </w:rPr>
              <w:t>Цели</w:t>
            </w:r>
            <w:r w:rsidR="0054613F">
              <w:rPr>
                <w:noProof/>
                <w:webHidden/>
              </w:rPr>
              <w:tab/>
            </w:r>
            <w:r w:rsidR="0054613F">
              <w:rPr>
                <w:noProof/>
                <w:webHidden/>
              </w:rPr>
              <w:fldChar w:fldCharType="begin"/>
            </w:r>
            <w:r w:rsidR="0054613F">
              <w:rPr>
                <w:noProof/>
                <w:webHidden/>
              </w:rPr>
              <w:instrText xml:space="preserve"> PAGEREF _Toc68616492 \h </w:instrText>
            </w:r>
            <w:r w:rsidR="0054613F">
              <w:rPr>
                <w:noProof/>
                <w:webHidden/>
              </w:rPr>
            </w:r>
            <w:r w:rsidR="0054613F">
              <w:rPr>
                <w:noProof/>
                <w:webHidden/>
              </w:rPr>
              <w:fldChar w:fldCharType="separate"/>
            </w:r>
            <w:r w:rsidR="0054613F">
              <w:rPr>
                <w:noProof/>
                <w:webHidden/>
              </w:rPr>
              <w:t>3</w:t>
            </w:r>
            <w:r w:rsidR="0054613F">
              <w:rPr>
                <w:noProof/>
                <w:webHidden/>
              </w:rPr>
              <w:fldChar w:fldCharType="end"/>
            </w:r>
          </w:hyperlink>
        </w:p>
        <w:p w:rsidR="0054613F" w:rsidRDefault="00E552DD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8616493" w:history="1">
            <w:r w:rsidR="0054613F" w:rsidRPr="00621F96">
              <w:rPr>
                <w:rStyle w:val="af3"/>
                <w:noProof/>
              </w:rPr>
              <w:t>Соглашение о терминах</w:t>
            </w:r>
            <w:r w:rsidR="0054613F">
              <w:rPr>
                <w:noProof/>
                <w:webHidden/>
              </w:rPr>
              <w:tab/>
            </w:r>
            <w:r w:rsidR="0054613F">
              <w:rPr>
                <w:noProof/>
                <w:webHidden/>
              </w:rPr>
              <w:fldChar w:fldCharType="begin"/>
            </w:r>
            <w:r w:rsidR="0054613F">
              <w:rPr>
                <w:noProof/>
                <w:webHidden/>
              </w:rPr>
              <w:instrText xml:space="preserve"> PAGEREF _Toc68616493 \h </w:instrText>
            </w:r>
            <w:r w:rsidR="0054613F">
              <w:rPr>
                <w:noProof/>
                <w:webHidden/>
              </w:rPr>
            </w:r>
            <w:r w:rsidR="0054613F">
              <w:rPr>
                <w:noProof/>
                <w:webHidden/>
              </w:rPr>
              <w:fldChar w:fldCharType="separate"/>
            </w:r>
            <w:r w:rsidR="0054613F">
              <w:rPr>
                <w:noProof/>
                <w:webHidden/>
              </w:rPr>
              <w:t>3</w:t>
            </w:r>
            <w:r w:rsidR="0054613F">
              <w:rPr>
                <w:noProof/>
                <w:webHidden/>
              </w:rPr>
              <w:fldChar w:fldCharType="end"/>
            </w:r>
          </w:hyperlink>
        </w:p>
        <w:p w:rsidR="0054613F" w:rsidRDefault="00E552DD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8616494" w:history="1">
            <w:r w:rsidR="0054613F" w:rsidRPr="00621F96">
              <w:rPr>
                <w:rStyle w:val="af3"/>
                <w:noProof/>
              </w:rPr>
              <w:t>Бизнес-требования и метрики</w:t>
            </w:r>
            <w:r w:rsidR="0054613F">
              <w:rPr>
                <w:noProof/>
                <w:webHidden/>
              </w:rPr>
              <w:tab/>
            </w:r>
            <w:r w:rsidR="0054613F">
              <w:rPr>
                <w:noProof/>
                <w:webHidden/>
              </w:rPr>
              <w:fldChar w:fldCharType="begin"/>
            </w:r>
            <w:r w:rsidR="0054613F">
              <w:rPr>
                <w:noProof/>
                <w:webHidden/>
              </w:rPr>
              <w:instrText xml:space="preserve"> PAGEREF _Toc68616494 \h </w:instrText>
            </w:r>
            <w:r w:rsidR="0054613F">
              <w:rPr>
                <w:noProof/>
                <w:webHidden/>
              </w:rPr>
            </w:r>
            <w:r w:rsidR="0054613F">
              <w:rPr>
                <w:noProof/>
                <w:webHidden/>
              </w:rPr>
              <w:fldChar w:fldCharType="separate"/>
            </w:r>
            <w:r w:rsidR="0054613F">
              <w:rPr>
                <w:noProof/>
                <w:webHidden/>
              </w:rPr>
              <w:t>4</w:t>
            </w:r>
            <w:r w:rsidR="0054613F">
              <w:rPr>
                <w:noProof/>
                <w:webHidden/>
              </w:rPr>
              <w:fldChar w:fldCharType="end"/>
            </w:r>
          </w:hyperlink>
        </w:p>
        <w:p w:rsidR="0054613F" w:rsidRDefault="00E552DD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8616495" w:history="1">
            <w:r w:rsidR="0054613F" w:rsidRPr="00621F96">
              <w:rPr>
                <w:rStyle w:val="af3"/>
                <w:noProof/>
              </w:rPr>
              <w:t>Границы системы</w:t>
            </w:r>
            <w:r w:rsidR="0054613F">
              <w:rPr>
                <w:noProof/>
                <w:webHidden/>
              </w:rPr>
              <w:tab/>
            </w:r>
            <w:r w:rsidR="0054613F">
              <w:rPr>
                <w:noProof/>
                <w:webHidden/>
              </w:rPr>
              <w:fldChar w:fldCharType="begin"/>
            </w:r>
            <w:r w:rsidR="0054613F">
              <w:rPr>
                <w:noProof/>
                <w:webHidden/>
              </w:rPr>
              <w:instrText xml:space="preserve"> PAGEREF _Toc68616495 \h </w:instrText>
            </w:r>
            <w:r w:rsidR="0054613F">
              <w:rPr>
                <w:noProof/>
                <w:webHidden/>
              </w:rPr>
            </w:r>
            <w:r w:rsidR="0054613F">
              <w:rPr>
                <w:noProof/>
                <w:webHidden/>
              </w:rPr>
              <w:fldChar w:fldCharType="separate"/>
            </w:r>
            <w:r w:rsidR="0054613F">
              <w:rPr>
                <w:noProof/>
                <w:webHidden/>
              </w:rPr>
              <w:t>5</w:t>
            </w:r>
            <w:r w:rsidR="0054613F">
              <w:rPr>
                <w:noProof/>
                <w:webHidden/>
              </w:rPr>
              <w:fldChar w:fldCharType="end"/>
            </w:r>
          </w:hyperlink>
        </w:p>
        <w:p w:rsidR="0054613F" w:rsidRDefault="00E552D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8616496" w:history="1">
            <w:r w:rsidR="0054613F" w:rsidRPr="00621F96">
              <w:rPr>
                <w:rStyle w:val="af3"/>
                <w:noProof/>
              </w:rPr>
              <w:t>Общее описание</w:t>
            </w:r>
            <w:r w:rsidR="0054613F">
              <w:rPr>
                <w:noProof/>
                <w:webHidden/>
              </w:rPr>
              <w:tab/>
            </w:r>
            <w:r w:rsidR="0054613F">
              <w:rPr>
                <w:noProof/>
                <w:webHidden/>
              </w:rPr>
              <w:fldChar w:fldCharType="begin"/>
            </w:r>
            <w:r w:rsidR="0054613F">
              <w:rPr>
                <w:noProof/>
                <w:webHidden/>
              </w:rPr>
              <w:instrText xml:space="preserve"> PAGEREF _Toc68616496 \h </w:instrText>
            </w:r>
            <w:r w:rsidR="0054613F">
              <w:rPr>
                <w:noProof/>
                <w:webHidden/>
              </w:rPr>
            </w:r>
            <w:r w:rsidR="0054613F">
              <w:rPr>
                <w:noProof/>
                <w:webHidden/>
              </w:rPr>
              <w:fldChar w:fldCharType="separate"/>
            </w:r>
            <w:r w:rsidR="0054613F">
              <w:rPr>
                <w:noProof/>
                <w:webHidden/>
              </w:rPr>
              <w:t>5</w:t>
            </w:r>
            <w:r w:rsidR="0054613F">
              <w:rPr>
                <w:noProof/>
                <w:webHidden/>
              </w:rPr>
              <w:fldChar w:fldCharType="end"/>
            </w:r>
          </w:hyperlink>
        </w:p>
        <w:p w:rsidR="0054613F" w:rsidRDefault="00E552DD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8616497" w:history="1">
            <w:r w:rsidR="0054613F" w:rsidRPr="00621F96">
              <w:rPr>
                <w:rStyle w:val="af3"/>
                <w:noProof/>
              </w:rPr>
              <w:t>Функциональность продукта</w:t>
            </w:r>
            <w:r w:rsidR="0054613F">
              <w:rPr>
                <w:noProof/>
                <w:webHidden/>
              </w:rPr>
              <w:tab/>
            </w:r>
            <w:r w:rsidR="0054613F">
              <w:rPr>
                <w:noProof/>
                <w:webHidden/>
              </w:rPr>
              <w:fldChar w:fldCharType="begin"/>
            </w:r>
            <w:r w:rsidR="0054613F">
              <w:rPr>
                <w:noProof/>
                <w:webHidden/>
              </w:rPr>
              <w:instrText xml:space="preserve"> PAGEREF _Toc68616497 \h </w:instrText>
            </w:r>
            <w:r w:rsidR="0054613F">
              <w:rPr>
                <w:noProof/>
                <w:webHidden/>
              </w:rPr>
            </w:r>
            <w:r w:rsidR="0054613F">
              <w:rPr>
                <w:noProof/>
                <w:webHidden/>
              </w:rPr>
              <w:fldChar w:fldCharType="separate"/>
            </w:r>
            <w:r w:rsidR="0054613F">
              <w:rPr>
                <w:noProof/>
                <w:webHidden/>
              </w:rPr>
              <w:t>5</w:t>
            </w:r>
            <w:r w:rsidR="0054613F">
              <w:rPr>
                <w:noProof/>
                <w:webHidden/>
              </w:rPr>
              <w:fldChar w:fldCharType="end"/>
            </w:r>
          </w:hyperlink>
        </w:p>
        <w:p w:rsidR="0054613F" w:rsidRDefault="00E552DD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8616498" w:history="1">
            <w:r w:rsidR="0054613F" w:rsidRPr="00621F96">
              <w:rPr>
                <w:rStyle w:val="af3"/>
                <w:noProof/>
              </w:rPr>
              <w:t>Классы и характеристики пользователей</w:t>
            </w:r>
            <w:r w:rsidR="0054613F">
              <w:rPr>
                <w:noProof/>
                <w:webHidden/>
              </w:rPr>
              <w:tab/>
            </w:r>
            <w:r w:rsidR="0054613F">
              <w:rPr>
                <w:noProof/>
                <w:webHidden/>
              </w:rPr>
              <w:fldChar w:fldCharType="begin"/>
            </w:r>
            <w:r w:rsidR="0054613F">
              <w:rPr>
                <w:noProof/>
                <w:webHidden/>
              </w:rPr>
              <w:instrText xml:space="preserve"> PAGEREF _Toc68616498 \h </w:instrText>
            </w:r>
            <w:r w:rsidR="0054613F">
              <w:rPr>
                <w:noProof/>
                <w:webHidden/>
              </w:rPr>
            </w:r>
            <w:r w:rsidR="0054613F">
              <w:rPr>
                <w:noProof/>
                <w:webHidden/>
              </w:rPr>
              <w:fldChar w:fldCharType="separate"/>
            </w:r>
            <w:r w:rsidR="0054613F">
              <w:rPr>
                <w:noProof/>
                <w:webHidden/>
              </w:rPr>
              <w:t>6</w:t>
            </w:r>
            <w:r w:rsidR="0054613F">
              <w:rPr>
                <w:noProof/>
                <w:webHidden/>
              </w:rPr>
              <w:fldChar w:fldCharType="end"/>
            </w:r>
          </w:hyperlink>
        </w:p>
        <w:p w:rsidR="0054613F" w:rsidRDefault="00E552DD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8616499" w:history="1">
            <w:r w:rsidR="0054613F" w:rsidRPr="00621F96">
              <w:rPr>
                <w:rStyle w:val="af3"/>
                <w:noProof/>
              </w:rPr>
              <w:t>Реестр заинтересованных сторон</w:t>
            </w:r>
            <w:r w:rsidR="0054613F">
              <w:rPr>
                <w:noProof/>
                <w:webHidden/>
              </w:rPr>
              <w:tab/>
            </w:r>
            <w:r w:rsidR="0054613F">
              <w:rPr>
                <w:noProof/>
                <w:webHidden/>
              </w:rPr>
              <w:fldChar w:fldCharType="begin"/>
            </w:r>
            <w:r w:rsidR="0054613F">
              <w:rPr>
                <w:noProof/>
                <w:webHidden/>
              </w:rPr>
              <w:instrText xml:space="preserve"> PAGEREF _Toc68616499 \h </w:instrText>
            </w:r>
            <w:r w:rsidR="0054613F">
              <w:rPr>
                <w:noProof/>
                <w:webHidden/>
              </w:rPr>
            </w:r>
            <w:r w:rsidR="0054613F">
              <w:rPr>
                <w:noProof/>
                <w:webHidden/>
              </w:rPr>
              <w:fldChar w:fldCharType="separate"/>
            </w:r>
            <w:r w:rsidR="0054613F">
              <w:rPr>
                <w:noProof/>
                <w:webHidden/>
              </w:rPr>
              <w:t>6</w:t>
            </w:r>
            <w:r w:rsidR="0054613F">
              <w:rPr>
                <w:noProof/>
                <w:webHidden/>
              </w:rPr>
              <w:fldChar w:fldCharType="end"/>
            </w:r>
          </w:hyperlink>
        </w:p>
        <w:p w:rsidR="0054613F" w:rsidRDefault="00E552DD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8616500" w:history="1">
            <w:r w:rsidR="0054613F" w:rsidRPr="00621F96">
              <w:rPr>
                <w:rStyle w:val="af3"/>
                <w:rFonts w:cstheme="minorHAnsi"/>
                <w:i/>
                <w:noProof/>
              </w:rPr>
              <w:t>Реестр заинтересованных сторон</w:t>
            </w:r>
            <w:r w:rsidR="0054613F">
              <w:rPr>
                <w:noProof/>
                <w:webHidden/>
              </w:rPr>
              <w:tab/>
            </w:r>
            <w:r w:rsidR="0054613F">
              <w:rPr>
                <w:noProof/>
                <w:webHidden/>
              </w:rPr>
              <w:fldChar w:fldCharType="begin"/>
            </w:r>
            <w:r w:rsidR="0054613F">
              <w:rPr>
                <w:noProof/>
                <w:webHidden/>
              </w:rPr>
              <w:instrText xml:space="preserve"> PAGEREF _Toc68616500 \h </w:instrText>
            </w:r>
            <w:r w:rsidR="0054613F">
              <w:rPr>
                <w:noProof/>
                <w:webHidden/>
              </w:rPr>
            </w:r>
            <w:r w:rsidR="0054613F">
              <w:rPr>
                <w:noProof/>
                <w:webHidden/>
              </w:rPr>
              <w:fldChar w:fldCharType="separate"/>
            </w:r>
            <w:r w:rsidR="0054613F">
              <w:rPr>
                <w:noProof/>
                <w:webHidden/>
              </w:rPr>
              <w:t>7</w:t>
            </w:r>
            <w:r w:rsidR="0054613F">
              <w:rPr>
                <w:noProof/>
                <w:webHidden/>
              </w:rPr>
              <w:fldChar w:fldCharType="end"/>
            </w:r>
          </w:hyperlink>
        </w:p>
        <w:p w:rsidR="0054613F" w:rsidRDefault="00E552DD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8616501" w:history="1">
            <w:r w:rsidR="0054613F" w:rsidRPr="00621F96">
              <w:rPr>
                <w:rStyle w:val="af3"/>
                <w:noProof/>
              </w:rPr>
              <w:t>Основные пользовательские требования</w:t>
            </w:r>
            <w:r w:rsidR="0054613F">
              <w:rPr>
                <w:noProof/>
                <w:webHidden/>
              </w:rPr>
              <w:tab/>
            </w:r>
            <w:r w:rsidR="0054613F">
              <w:rPr>
                <w:noProof/>
                <w:webHidden/>
              </w:rPr>
              <w:fldChar w:fldCharType="begin"/>
            </w:r>
            <w:r w:rsidR="0054613F">
              <w:rPr>
                <w:noProof/>
                <w:webHidden/>
              </w:rPr>
              <w:instrText xml:space="preserve"> PAGEREF _Toc68616501 \h </w:instrText>
            </w:r>
            <w:r w:rsidR="0054613F">
              <w:rPr>
                <w:noProof/>
                <w:webHidden/>
              </w:rPr>
            </w:r>
            <w:r w:rsidR="0054613F">
              <w:rPr>
                <w:noProof/>
                <w:webHidden/>
              </w:rPr>
              <w:fldChar w:fldCharType="separate"/>
            </w:r>
            <w:r w:rsidR="0054613F">
              <w:rPr>
                <w:noProof/>
                <w:webHidden/>
              </w:rPr>
              <w:t>7</w:t>
            </w:r>
            <w:r w:rsidR="0054613F">
              <w:rPr>
                <w:noProof/>
                <w:webHidden/>
              </w:rPr>
              <w:fldChar w:fldCharType="end"/>
            </w:r>
          </w:hyperlink>
        </w:p>
        <w:p w:rsidR="0054613F" w:rsidRDefault="00E552DD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8616502" w:history="1">
            <w:r w:rsidR="0054613F" w:rsidRPr="00621F96">
              <w:rPr>
                <w:rStyle w:val="af3"/>
                <w:noProof/>
              </w:rPr>
              <w:t>Сценарии использования</w:t>
            </w:r>
            <w:r w:rsidR="0054613F">
              <w:rPr>
                <w:noProof/>
                <w:webHidden/>
              </w:rPr>
              <w:tab/>
            </w:r>
            <w:r w:rsidR="0054613F">
              <w:rPr>
                <w:noProof/>
                <w:webHidden/>
              </w:rPr>
              <w:fldChar w:fldCharType="begin"/>
            </w:r>
            <w:r w:rsidR="0054613F">
              <w:rPr>
                <w:noProof/>
                <w:webHidden/>
              </w:rPr>
              <w:instrText xml:space="preserve"> PAGEREF _Toc68616502 \h </w:instrText>
            </w:r>
            <w:r w:rsidR="0054613F">
              <w:rPr>
                <w:noProof/>
                <w:webHidden/>
              </w:rPr>
            </w:r>
            <w:r w:rsidR="0054613F">
              <w:rPr>
                <w:noProof/>
                <w:webHidden/>
              </w:rPr>
              <w:fldChar w:fldCharType="separate"/>
            </w:r>
            <w:r w:rsidR="0054613F">
              <w:rPr>
                <w:noProof/>
                <w:webHidden/>
              </w:rPr>
              <w:t>8</w:t>
            </w:r>
            <w:r w:rsidR="0054613F">
              <w:rPr>
                <w:noProof/>
                <w:webHidden/>
              </w:rPr>
              <w:fldChar w:fldCharType="end"/>
            </w:r>
          </w:hyperlink>
        </w:p>
        <w:p w:rsidR="0054613F" w:rsidRDefault="00E552DD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8616503" w:history="1">
            <w:r w:rsidR="0054613F" w:rsidRPr="00621F96">
              <w:rPr>
                <w:rStyle w:val="af3"/>
                <w:noProof/>
              </w:rPr>
              <w:t>Регистрация</w:t>
            </w:r>
            <w:r w:rsidR="0054613F">
              <w:rPr>
                <w:noProof/>
                <w:webHidden/>
              </w:rPr>
              <w:tab/>
            </w:r>
            <w:r w:rsidR="0054613F">
              <w:rPr>
                <w:noProof/>
                <w:webHidden/>
              </w:rPr>
              <w:fldChar w:fldCharType="begin"/>
            </w:r>
            <w:r w:rsidR="0054613F">
              <w:rPr>
                <w:noProof/>
                <w:webHidden/>
              </w:rPr>
              <w:instrText xml:space="preserve"> PAGEREF _Toc68616503 \h </w:instrText>
            </w:r>
            <w:r w:rsidR="0054613F">
              <w:rPr>
                <w:noProof/>
                <w:webHidden/>
              </w:rPr>
            </w:r>
            <w:r w:rsidR="0054613F">
              <w:rPr>
                <w:noProof/>
                <w:webHidden/>
              </w:rPr>
              <w:fldChar w:fldCharType="separate"/>
            </w:r>
            <w:r w:rsidR="0054613F">
              <w:rPr>
                <w:noProof/>
                <w:webHidden/>
              </w:rPr>
              <w:t>8</w:t>
            </w:r>
            <w:r w:rsidR="0054613F">
              <w:rPr>
                <w:noProof/>
                <w:webHidden/>
              </w:rPr>
              <w:fldChar w:fldCharType="end"/>
            </w:r>
          </w:hyperlink>
        </w:p>
        <w:p w:rsidR="0054613F" w:rsidRDefault="00E552DD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8616504" w:history="1">
            <w:r w:rsidR="0054613F" w:rsidRPr="00621F96">
              <w:rPr>
                <w:rStyle w:val="af3"/>
                <w:noProof/>
              </w:rPr>
              <w:t>Авторизация</w:t>
            </w:r>
            <w:r w:rsidR="0054613F">
              <w:rPr>
                <w:noProof/>
                <w:webHidden/>
              </w:rPr>
              <w:tab/>
            </w:r>
            <w:r w:rsidR="0054613F">
              <w:rPr>
                <w:noProof/>
                <w:webHidden/>
              </w:rPr>
              <w:fldChar w:fldCharType="begin"/>
            </w:r>
            <w:r w:rsidR="0054613F">
              <w:rPr>
                <w:noProof/>
                <w:webHidden/>
              </w:rPr>
              <w:instrText xml:space="preserve"> PAGEREF _Toc68616504 \h </w:instrText>
            </w:r>
            <w:r w:rsidR="0054613F">
              <w:rPr>
                <w:noProof/>
                <w:webHidden/>
              </w:rPr>
            </w:r>
            <w:r w:rsidR="0054613F">
              <w:rPr>
                <w:noProof/>
                <w:webHidden/>
              </w:rPr>
              <w:fldChar w:fldCharType="separate"/>
            </w:r>
            <w:r w:rsidR="0054613F">
              <w:rPr>
                <w:noProof/>
                <w:webHidden/>
              </w:rPr>
              <w:t>10</w:t>
            </w:r>
            <w:r w:rsidR="0054613F">
              <w:rPr>
                <w:noProof/>
                <w:webHidden/>
              </w:rPr>
              <w:fldChar w:fldCharType="end"/>
            </w:r>
          </w:hyperlink>
        </w:p>
        <w:p w:rsidR="0054613F" w:rsidRDefault="00E552DD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8616505" w:history="1">
            <w:r w:rsidR="0054613F" w:rsidRPr="00621F96">
              <w:rPr>
                <w:rStyle w:val="af3"/>
                <w:noProof/>
              </w:rPr>
              <w:t>Оплата подписки</w:t>
            </w:r>
            <w:r w:rsidR="0054613F">
              <w:rPr>
                <w:noProof/>
                <w:webHidden/>
              </w:rPr>
              <w:tab/>
            </w:r>
            <w:r w:rsidR="0054613F">
              <w:rPr>
                <w:noProof/>
                <w:webHidden/>
              </w:rPr>
              <w:fldChar w:fldCharType="begin"/>
            </w:r>
            <w:r w:rsidR="0054613F">
              <w:rPr>
                <w:noProof/>
                <w:webHidden/>
              </w:rPr>
              <w:instrText xml:space="preserve"> PAGEREF _Toc68616505 \h </w:instrText>
            </w:r>
            <w:r w:rsidR="0054613F">
              <w:rPr>
                <w:noProof/>
                <w:webHidden/>
              </w:rPr>
            </w:r>
            <w:r w:rsidR="0054613F">
              <w:rPr>
                <w:noProof/>
                <w:webHidden/>
              </w:rPr>
              <w:fldChar w:fldCharType="separate"/>
            </w:r>
            <w:r w:rsidR="0054613F">
              <w:rPr>
                <w:noProof/>
                <w:webHidden/>
              </w:rPr>
              <w:t>11</w:t>
            </w:r>
            <w:r w:rsidR="0054613F">
              <w:rPr>
                <w:noProof/>
                <w:webHidden/>
              </w:rPr>
              <w:fldChar w:fldCharType="end"/>
            </w:r>
          </w:hyperlink>
        </w:p>
        <w:p w:rsidR="0054613F" w:rsidRDefault="00E552DD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8616506" w:history="1">
            <w:r w:rsidR="0054613F" w:rsidRPr="00621F96">
              <w:rPr>
                <w:rStyle w:val="af3"/>
                <w:noProof/>
              </w:rPr>
              <w:t>Редактирование аккаунта.</w:t>
            </w:r>
            <w:r w:rsidR="0054613F">
              <w:rPr>
                <w:noProof/>
                <w:webHidden/>
              </w:rPr>
              <w:tab/>
            </w:r>
            <w:r w:rsidR="0054613F">
              <w:rPr>
                <w:noProof/>
                <w:webHidden/>
              </w:rPr>
              <w:fldChar w:fldCharType="begin"/>
            </w:r>
            <w:r w:rsidR="0054613F">
              <w:rPr>
                <w:noProof/>
                <w:webHidden/>
              </w:rPr>
              <w:instrText xml:space="preserve"> PAGEREF _Toc68616506 \h </w:instrText>
            </w:r>
            <w:r w:rsidR="0054613F">
              <w:rPr>
                <w:noProof/>
                <w:webHidden/>
              </w:rPr>
            </w:r>
            <w:r w:rsidR="0054613F">
              <w:rPr>
                <w:noProof/>
                <w:webHidden/>
              </w:rPr>
              <w:fldChar w:fldCharType="separate"/>
            </w:r>
            <w:r w:rsidR="0054613F">
              <w:rPr>
                <w:noProof/>
                <w:webHidden/>
              </w:rPr>
              <w:t>11</w:t>
            </w:r>
            <w:r w:rsidR="0054613F">
              <w:rPr>
                <w:noProof/>
                <w:webHidden/>
              </w:rPr>
              <w:fldChar w:fldCharType="end"/>
            </w:r>
          </w:hyperlink>
        </w:p>
        <w:p w:rsidR="0054613F" w:rsidRDefault="00E552DD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8616507" w:history="1">
            <w:r w:rsidR="0054613F" w:rsidRPr="00621F96">
              <w:rPr>
                <w:rStyle w:val="af3"/>
                <w:noProof/>
              </w:rPr>
              <w:t>Беседа в диалоге</w:t>
            </w:r>
            <w:r w:rsidR="0054613F">
              <w:rPr>
                <w:noProof/>
                <w:webHidden/>
              </w:rPr>
              <w:tab/>
            </w:r>
            <w:r w:rsidR="0054613F">
              <w:rPr>
                <w:noProof/>
                <w:webHidden/>
              </w:rPr>
              <w:fldChar w:fldCharType="begin"/>
            </w:r>
            <w:r w:rsidR="0054613F">
              <w:rPr>
                <w:noProof/>
                <w:webHidden/>
              </w:rPr>
              <w:instrText xml:space="preserve"> PAGEREF _Toc68616507 \h </w:instrText>
            </w:r>
            <w:r w:rsidR="0054613F">
              <w:rPr>
                <w:noProof/>
                <w:webHidden/>
              </w:rPr>
            </w:r>
            <w:r w:rsidR="0054613F">
              <w:rPr>
                <w:noProof/>
                <w:webHidden/>
              </w:rPr>
              <w:fldChar w:fldCharType="separate"/>
            </w:r>
            <w:r w:rsidR="0054613F">
              <w:rPr>
                <w:noProof/>
                <w:webHidden/>
              </w:rPr>
              <w:t>11</w:t>
            </w:r>
            <w:r w:rsidR="0054613F">
              <w:rPr>
                <w:noProof/>
                <w:webHidden/>
              </w:rPr>
              <w:fldChar w:fldCharType="end"/>
            </w:r>
          </w:hyperlink>
        </w:p>
        <w:p w:rsidR="0054613F" w:rsidRDefault="00E552DD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8616508" w:history="1">
            <w:r w:rsidR="0054613F" w:rsidRPr="00621F96">
              <w:rPr>
                <w:rStyle w:val="af3"/>
                <w:noProof/>
              </w:rPr>
              <w:t>Беседа в конференции</w:t>
            </w:r>
            <w:r w:rsidR="0054613F">
              <w:rPr>
                <w:noProof/>
                <w:webHidden/>
              </w:rPr>
              <w:tab/>
            </w:r>
            <w:r w:rsidR="0054613F">
              <w:rPr>
                <w:noProof/>
                <w:webHidden/>
              </w:rPr>
              <w:fldChar w:fldCharType="begin"/>
            </w:r>
            <w:r w:rsidR="0054613F">
              <w:rPr>
                <w:noProof/>
                <w:webHidden/>
              </w:rPr>
              <w:instrText xml:space="preserve"> PAGEREF _Toc68616508 \h </w:instrText>
            </w:r>
            <w:r w:rsidR="0054613F">
              <w:rPr>
                <w:noProof/>
                <w:webHidden/>
              </w:rPr>
            </w:r>
            <w:r w:rsidR="0054613F">
              <w:rPr>
                <w:noProof/>
                <w:webHidden/>
              </w:rPr>
              <w:fldChar w:fldCharType="separate"/>
            </w:r>
            <w:r w:rsidR="0054613F">
              <w:rPr>
                <w:noProof/>
                <w:webHidden/>
              </w:rPr>
              <w:t>13</w:t>
            </w:r>
            <w:r w:rsidR="0054613F">
              <w:rPr>
                <w:noProof/>
                <w:webHidden/>
              </w:rPr>
              <w:fldChar w:fldCharType="end"/>
            </w:r>
          </w:hyperlink>
        </w:p>
        <w:p w:rsidR="0054613F" w:rsidRDefault="00E552DD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8616509" w:history="1">
            <w:r w:rsidR="0054613F" w:rsidRPr="00621F96">
              <w:rPr>
                <w:rStyle w:val="af3"/>
                <w:noProof/>
              </w:rPr>
              <w:t>Отзыв об участнике беседы</w:t>
            </w:r>
            <w:r w:rsidR="0054613F">
              <w:rPr>
                <w:noProof/>
                <w:webHidden/>
              </w:rPr>
              <w:tab/>
            </w:r>
            <w:r w:rsidR="0054613F">
              <w:rPr>
                <w:noProof/>
                <w:webHidden/>
              </w:rPr>
              <w:fldChar w:fldCharType="begin"/>
            </w:r>
            <w:r w:rsidR="0054613F">
              <w:rPr>
                <w:noProof/>
                <w:webHidden/>
              </w:rPr>
              <w:instrText xml:space="preserve"> PAGEREF _Toc68616509 \h </w:instrText>
            </w:r>
            <w:r w:rsidR="0054613F">
              <w:rPr>
                <w:noProof/>
                <w:webHidden/>
              </w:rPr>
            </w:r>
            <w:r w:rsidR="0054613F">
              <w:rPr>
                <w:noProof/>
                <w:webHidden/>
              </w:rPr>
              <w:fldChar w:fldCharType="separate"/>
            </w:r>
            <w:r w:rsidR="0054613F">
              <w:rPr>
                <w:noProof/>
                <w:webHidden/>
              </w:rPr>
              <w:t>14</w:t>
            </w:r>
            <w:r w:rsidR="0054613F">
              <w:rPr>
                <w:noProof/>
                <w:webHidden/>
              </w:rPr>
              <w:fldChar w:fldCharType="end"/>
            </w:r>
          </w:hyperlink>
        </w:p>
        <w:p w:rsidR="0054613F" w:rsidRDefault="00E552D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8616510" w:history="1">
            <w:r w:rsidR="0054613F" w:rsidRPr="00621F96">
              <w:rPr>
                <w:rStyle w:val="af3"/>
                <w:noProof/>
              </w:rPr>
              <w:t>Функциональные требования</w:t>
            </w:r>
            <w:r w:rsidR="0054613F">
              <w:rPr>
                <w:noProof/>
                <w:webHidden/>
              </w:rPr>
              <w:tab/>
            </w:r>
            <w:r w:rsidR="0054613F">
              <w:rPr>
                <w:noProof/>
                <w:webHidden/>
              </w:rPr>
              <w:fldChar w:fldCharType="begin"/>
            </w:r>
            <w:r w:rsidR="0054613F">
              <w:rPr>
                <w:noProof/>
                <w:webHidden/>
              </w:rPr>
              <w:instrText xml:space="preserve"> PAGEREF _Toc68616510 \h </w:instrText>
            </w:r>
            <w:r w:rsidR="0054613F">
              <w:rPr>
                <w:noProof/>
                <w:webHidden/>
              </w:rPr>
            </w:r>
            <w:r w:rsidR="0054613F">
              <w:rPr>
                <w:noProof/>
                <w:webHidden/>
              </w:rPr>
              <w:fldChar w:fldCharType="separate"/>
            </w:r>
            <w:r w:rsidR="0054613F">
              <w:rPr>
                <w:noProof/>
                <w:webHidden/>
              </w:rPr>
              <w:t>14</w:t>
            </w:r>
            <w:r w:rsidR="0054613F">
              <w:rPr>
                <w:noProof/>
                <w:webHidden/>
              </w:rPr>
              <w:fldChar w:fldCharType="end"/>
            </w:r>
          </w:hyperlink>
        </w:p>
        <w:p w:rsidR="0054613F" w:rsidRDefault="00E552D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8616511" w:history="1">
            <w:r w:rsidR="0054613F" w:rsidRPr="00621F96">
              <w:rPr>
                <w:rStyle w:val="af3"/>
                <w:noProof/>
              </w:rPr>
              <w:t>Логическая модель данных</w:t>
            </w:r>
            <w:r w:rsidR="0054613F">
              <w:rPr>
                <w:noProof/>
                <w:webHidden/>
              </w:rPr>
              <w:tab/>
            </w:r>
            <w:r w:rsidR="0054613F">
              <w:rPr>
                <w:noProof/>
                <w:webHidden/>
              </w:rPr>
              <w:fldChar w:fldCharType="begin"/>
            </w:r>
            <w:r w:rsidR="0054613F">
              <w:rPr>
                <w:noProof/>
                <w:webHidden/>
              </w:rPr>
              <w:instrText xml:space="preserve"> PAGEREF _Toc68616511 \h </w:instrText>
            </w:r>
            <w:r w:rsidR="0054613F">
              <w:rPr>
                <w:noProof/>
                <w:webHidden/>
              </w:rPr>
            </w:r>
            <w:r w:rsidR="0054613F">
              <w:rPr>
                <w:noProof/>
                <w:webHidden/>
              </w:rPr>
              <w:fldChar w:fldCharType="separate"/>
            </w:r>
            <w:r w:rsidR="0054613F">
              <w:rPr>
                <w:noProof/>
                <w:webHidden/>
              </w:rPr>
              <w:t>16</w:t>
            </w:r>
            <w:r w:rsidR="0054613F">
              <w:rPr>
                <w:noProof/>
                <w:webHidden/>
              </w:rPr>
              <w:fldChar w:fldCharType="end"/>
            </w:r>
          </w:hyperlink>
        </w:p>
        <w:p w:rsidR="0054613F" w:rsidRDefault="00E552DD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8616512" w:history="1">
            <w:r w:rsidR="0054613F" w:rsidRPr="00621F96">
              <w:rPr>
                <w:rStyle w:val="af3"/>
                <w:noProof/>
              </w:rPr>
              <w:t>Статусы аккаунта</w:t>
            </w:r>
            <w:r w:rsidR="0054613F">
              <w:rPr>
                <w:noProof/>
                <w:webHidden/>
              </w:rPr>
              <w:tab/>
            </w:r>
            <w:r w:rsidR="0054613F">
              <w:rPr>
                <w:noProof/>
                <w:webHidden/>
              </w:rPr>
              <w:fldChar w:fldCharType="begin"/>
            </w:r>
            <w:r w:rsidR="0054613F">
              <w:rPr>
                <w:noProof/>
                <w:webHidden/>
              </w:rPr>
              <w:instrText xml:space="preserve"> PAGEREF _Toc68616512 \h </w:instrText>
            </w:r>
            <w:r w:rsidR="0054613F">
              <w:rPr>
                <w:noProof/>
                <w:webHidden/>
              </w:rPr>
            </w:r>
            <w:r w:rsidR="0054613F">
              <w:rPr>
                <w:noProof/>
                <w:webHidden/>
              </w:rPr>
              <w:fldChar w:fldCharType="separate"/>
            </w:r>
            <w:r w:rsidR="0054613F">
              <w:rPr>
                <w:noProof/>
                <w:webHidden/>
              </w:rPr>
              <w:t>17</w:t>
            </w:r>
            <w:r w:rsidR="0054613F">
              <w:rPr>
                <w:noProof/>
                <w:webHidden/>
              </w:rPr>
              <w:fldChar w:fldCharType="end"/>
            </w:r>
          </w:hyperlink>
        </w:p>
        <w:p w:rsidR="0054613F" w:rsidRDefault="00E552D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8616513" w:history="1">
            <w:r w:rsidR="0054613F" w:rsidRPr="00621F96">
              <w:rPr>
                <w:rStyle w:val="af3"/>
                <w:noProof/>
              </w:rPr>
              <w:t>Требования к внешним интерфейсам</w:t>
            </w:r>
            <w:r w:rsidR="0054613F">
              <w:rPr>
                <w:noProof/>
                <w:webHidden/>
              </w:rPr>
              <w:tab/>
            </w:r>
            <w:r w:rsidR="0054613F">
              <w:rPr>
                <w:noProof/>
                <w:webHidden/>
              </w:rPr>
              <w:fldChar w:fldCharType="begin"/>
            </w:r>
            <w:r w:rsidR="0054613F">
              <w:rPr>
                <w:noProof/>
                <w:webHidden/>
              </w:rPr>
              <w:instrText xml:space="preserve"> PAGEREF _Toc68616513 \h </w:instrText>
            </w:r>
            <w:r w:rsidR="0054613F">
              <w:rPr>
                <w:noProof/>
                <w:webHidden/>
              </w:rPr>
            </w:r>
            <w:r w:rsidR="0054613F">
              <w:rPr>
                <w:noProof/>
                <w:webHidden/>
              </w:rPr>
              <w:fldChar w:fldCharType="separate"/>
            </w:r>
            <w:r w:rsidR="0054613F">
              <w:rPr>
                <w:noProof/>
                <w:webHidden/>
              </w:rPr>
              <w:t>18</w:t>
            </w:r>
            <w:r w:rsidR="0054613F">
              <w:rPr>
                <w:noProof/>
                <w:webHidden/>
              </w:rPr>
              <w:fldChar w:fldCharType="end"/>
            </w:r>
          </w:hyperlink>
        </w:p>
        <w:p w:rsidR="0054613F" w:rsidRDefault="00E552DD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8616514" w:history="1">
            <w:r w:rsidR="0054613F" w:rsidRPr="00621F96">
              <w:rPr>
                <w:rStyle w:val="af3"/>
                <w:noProof/>
              </w:rPr>
              <w:t>Интерфейсы пользователя</w:t>
            </w:r>
            <w:r w:rsidR="0054613F">
              <w:rPr>
                <w:noProof/>
                <w:webHidden/>
              </w:rPr>
              <w:tab/>
            </w:r>
            <w:r w:rsidR="0054613F">
              <w:rPr>
                <w:noProof/>
                <w:webHidden/>
              </w:rPr>
              <w:fldChar w:fldCharType="begin"/>
            </w:r>
            <w:r w:rsidR="0054613F">
              <w:rPr>
                <w:noProof/>
                <w:webHidden/>
              </w:rPr>
              <w:instrText xml:space="preserve"> PAGEREF _Toc68616514 \h </w:instrText>
            </w:r>
            <w:r w:rsidR="0054613F">
              <w:rPr>
                <w:noProof/>
                <w:webHidden/>
              </w:rPr>
            </w:r>
            <w:r w:rsidR="0054613F">
              <w:rPr>
                <w:noProof/>
                <w:webHidden/>
              </w:rPr>
              <w:fldChar w:fldCharType="separate"/>
            </w:r>
            <w:r w:rsidR="0054613F">
              <w:rPr>
                <w:noProof/>
                <w:webHidden/>
              </w:rPr>
              <w:t>18</w:t>
            </w:r>
            <w:r w:rsidR="0054613F">
              <w:rPr>
                <w:noProof/>
                <w:webHidden/>
              </w:rPr>
              <w:fldChar w:fldCharType="end"/>
            </w:r>
          </w:hyperlink>
        </w:p>
        <w:p w:rsidR="0054613F" w:rsidRDefault="00E552DD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8616515" w:history="1">
            <w:r w:rsidR="0054613F" w:rsidRPr="00621F96">
              <w:rPr>
                <w:rStyle w:val="af3"/>
                <w:noProof/>
              </w:rPr>
              <w:t>Карта экранов пользовательского интерфейса приложения</w:t>
            </w:r>
            <w:r w:rsidR="0054613F">
              <w:rPr>
                <w:noProof/>
                <w:webHidden/>
              </w:rPr>
              <w:tab/>
            </w:r>
            <w:r w:rsidR="0054613F">
              <w:rPr>
                <w:noProof/>
                <w:webHidden/>
              </w:rPr>
              <w:fldChar w:fldCharType="begin"/>
            </w:r>
            <w:r w:rsidR="0054613F">
              <w:rPr>
                <w:noProof/>
                <w:webHidden/>
              </w:rPr>
              <w:instrText xml:space="preserve"> PAGEREF _Toc68616515 \h </w:instrText>
            </w:r>
            <w:r w:rsidR="0054613F">
              <w:rPr>
                <w:noProof/>
                <w:webHidden/>
              </w:rPr>
            </w:r>
            <w:r w:rsidR="0054613F">
              <w:rPr>
                <w:noProof/>
                <w:webHidden/>
              </w:rPr>
              <w:fldChar w:fldCharType="separate"/>
            </w:r>
            <w:r w:rsidR="0054613F">
              <w:rPr>
                <w:noProof/>
                <w:webHidden/>
              </w:rPr>
              <w:t>18</w:t>
            </w:r>
            <w:r w:rsidR="0054613F">
              <w:rPr>
                <w:noProof/>
                <w:webHidden/>
              </w:rPr>
              <w:fldChar w:fldCharType="end"/>
            </w:r>
          </w:hyperlink>
        </w:p>
        <w:p w:rsidR="0054613F" w:rsidRDefault="00E552DD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8616516" w:history="1">
            <w:r w:rsidR="0054613F" w:rsidRPr="00621F96">
              <w:rPr>
                <w:rStyle w:val="af3"/>
                <w:noProof/>
              </w:rPr>
              <w:t>Экран авторизации</w:t>
            </w:r>
            <w:r w:rsidR="0054613F">
              <w:rPr>
                <w:noProof/>
                <w:webHidden/>
              </w:rPr>
              <w:tab/>
            </w:r>
            <w:r w:rsidR="0054613F">
              <w:rPr>
                <w:noProof/>
                <w:webHidden/>
              </w:rPr>
              <w:fldChar w:fldCharType="begin"/>
            </w:r>
            <w:r w:rsidR="0054613F">
              <w:rPr>
                <w:noProof/>
                <w:webHidden/>
              </w:rPr>
              <w:instrText xml:space="preserve"> PAGEREF _Toc68616516 \h </w:instrText>
            </w:r>
            <w:r w:rsidR="0054613F">
              <w:rPr>
                <w:noProof/>
                <w:webHidden/>
              </w:rPr>
            </w:r>
            <w:r w:rsidR="0054613F">
              <w:rPr>
                <w:noProof/>
                <w:webHidden/>
              </w:rPr>
              <w:fldChar w:fldCharType="separate"/>
            </w:r>
            <w:r w:rsidR="0054613F">
              <w:rPr>
                <w:noProof/>
                <w:webHidden/>
              </w:rPr>
              <w:t>19</w:t>
            </w:r>
            <w:r w:rsidR="0054613F">
              <w:rPr>
                <w:noProof/>
                <w:webHidden/>
              </w:rPr>
              <w:fldChar w:fldCharType="end"/>
            </w:r>
          </w:hyperlink>
        </w:p>
        <w:p w:rsidR="0054613F" w:rsidRDefault="00E552DD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8616517" w:history="1">
            <w:r w:rsidR="0054613F" w:rsidRPr="00621F96">
              <w:rPr>
                <w:rStyle w:val="af3"/>
                <w:noProof/>
              </w:rPr>
              <w:t>Экран регистрации</w:t>
            </w:r>
            <w:r w:rsidR="0054613F">
              <w:rPr>
                <w:noProof/>
                <w:webHidden/>
              </w:rPr>
              <w:tab/>
            </w:r>
            <w:r w:rsidR="0054613F">
              <w:rPr>
                <w:noProof/>
                <w:webHidden/>
              </w:rPr>
              <w:fldChar w:fldCharType="begin"/>
            </w:r>
            <w:r w:rsidR="0054613F">
              <w:rPr>
                <w:noProof/>
                <w:webHidden/>
              </w:rPr>
              <w:instrText xml:space="preserve"> PAGEREF _Toc68616517 \h </w:instrText>
            </w:r>
            <w:r w:rsidR="0054613F">
              <w:rPr>
                <w:noProof/>
                <w:webHidden/>
              </w:rPr>
            </w:r>
            <w:r w:rsidR="0054613F">
              <w:rPr>
                <w:noProof/>
                <w:webHidden/>
              </w:rPr>
              <w:fldChar w:fldCharType="separate"/>
            </w:r>
            <w:r w:rsidR="0054613F">
              <w:rPr>
                <w:noProof/>
                <w:webHidden/>
              </w:rPr>
              <w:t>19</w:t>
            </w:r>
            <w:r w:rsidR="0054613F">
              <w:rPr>
                <w:noProof/>
                <w:webHidden/>
              </w:rPr>
              <w:fldChar w:fldCharType="end"/>
            </w:r>
          </w:hyperlink>
        </w:p>
        <w:p w:rsidR="0054613F" w:rsidRDefault="00E552DD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8616518" w:history="1">
            <w:r w:rsidR="0054613F" w:rsidRPr="00621F96">
              <w:rPr>
                <w:rStyle w:val="af3"/>
                <w:noProof/>
              </w:rPr>
              <w:t>Экран редактирования профиля</w:t>
            </w:r>
            <w:r w:rsidR="0054613F">
              <w:rPr>
                <w:noProof/>
                <w:webHidden/>
              </w:rPr>
              <w:tab/>
            </w:r>
            <w:r w:rsidR="0054613F">
              <w:rPr>
                <w:noProof/>
                <w:webHidden/>
              </w:rPr>
              <w:fldChar w:fldCharType="begin"/>
            </w:r>
            <w:r w:rsidR="0054613F">
              <w:rPr>
                <w:noProof/>
                <w:webHidden/>
              </w:rPr>
              <w:instrText xml:space="preserve"> PAGEREF _Toc68616518 \h </w:instrText>
            </w:r>
            <w:r w:rsidR="0054613F">
              <w:rPr>
                <w:noProof/>
                <w:webHidden/>
              </w:rPr>
            </w:r>
            <w:r w:rsidR="0054613F">
              <w:rPr>
                <w:noProof/>
                <w:webHidden/>
              </w:rPr>
              <w:fldChar w:fldCharType="separate"/>
            </w:r>
            <w:r w:rsidR="0054613F">
              <w:rPr>
                <w:noProof/>
                <w:webHidden/>
              </w:rPr>
              <w:t>19</w:t>
            </w:r>
            <w:r w:rsidR="0054613F">
              <w:rPr>
                <w:noProof/>
                <w:webHidden/>
              </w:rPr>
              <w:fldChar w:fldCharType="end"/>
            </w:r>
          </w:hyperlink>
        </w:p>
        <w:p w:rsidR="0054613F" w:rsidRDefault="00E552DD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8616519" w:history="1">
            <w:r w:rsidR="0054613F" w:rsidRPr="00621F96">
              <w:rPr>
                <w:rStyle w:val="af3"/>
                <w:noProof/>
              </w:rPr>
              <w:t>Экран оплаты подписки</w:t>
            </w:r>
            <w:r w:rsidR="0054613F">
              <w:rPr>
                <w:noProof/>
                <w:webHidden/>
              </w:rPr>
              <w:tab/>
            </w:r>
            <w:r w:rsidR="0054613F">
              <w:rPr>
                <w:noProof/>
                <w:webHidden/>
              </w:rPr>
              <w:fldChar w:fldCharType="begin"/>
            </w:r>
            <w:r w:rsidR="0054613F">
              <w:rPr>
                <w:noProof/>
                <w:webHidden/>
              </w:rPr>
              <w:instrText xml:space="preserve"> PAGEREF _Toc68616519 \h </w:instrText>
            </w:r>
            <w:r w:rsidR="0054613F">
              <w:rPr>
                <w:noProof/>
                <w:webHidden/>
              </w:rPr>
            </w:r>
            <w:r w:rsidR="0054613F">
              <w:rPr>
                <w:noProof/>
                <w:webHidden/>
              </w:rPr>
              <w:fldChar w:fldCharType="separate"/>
            </w:r>
            <w:r w:rsidR="0054613F">
              <w:rPr>
                <w:noProof/>
                <w:webHidden/>
              </w:rPr>
              <w:t>20</w:t>
            </w:r>
            <w:r w:rsidR="0054613F">
              <w:rPr>
                <w:noProof/>
                <w:webHidden/>
              </w:rPr>
              <w:fldChar w:fldCharType="end"/>
            </w:r>
          </w:hyperlink>
        </w:p>
        <w:p w:rsidR="0054613F" w:rsidRDefault="00E552DD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8616520" w:history="1">
            <w:r w:rsidR="0054613F" w:rsidRPr="00621F96">
              <w:rPr>
                <w:rStyle w:val="af3"/>
                <w:noProof/>
              </w:rPr>
              <w:t>Экран выбора беседы</w:t>
            </w:r>
            <w:r w:rsidR="0054613F">
              <w:rPr>
                <w:noProof/>
                <w:webHidden/>
              </w:rPr>
              <w:tab/>
            </w:r>
            <w:r w:rsidR="0054613F">
              <w:rPr>
                <w:noProof/>
                <w:webHidden/>
              </w:rPr>
              <w:fldChar w:fldCharType="begin"/>
            </w:r>
            <w:r w:rsidR="0054613F">
              <w:rPr>
                <w:noProof/>
                <w:webHidden/>
              </w:rPr>
              <w:instrText xml:space="preserve"> PAGEREF _Toc68616520 \h </w:instrText>
            </w:r>
            <w:r w:rsidR="0054613F">
              <w:rPr>
                <w:noProof/>
                <w:webHidden/>
              </w:rPr>
            </w:r>
            <w:r w:rsidR="0054613F">
              <w:rPr>
                <w:noProof/>
                <w:webHidden/>
              </w:rPr>
              <w:fldChar w:fldCharType="separate"/>
            </w:r>
            <w:r w:rsidR="0054613F">
              <w:rPr>
                <w:noProof/>
                <w:webHidden/>
              </w:rPr>
              <w:t>20</w:t>
            </w:r>
            <w:r w:rsidR="0054613F">
              <w:rPr>
                <w:noProof/>
                <w:webHidden/>
              </w:rPr>
              <w:fldChar w:fldCharType="end"/>
            </w:r>
          </w:hyperlink>
        </w:p>
        <w:p w:rsidR="0054613F" w:rsidRDefault="00E552DD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8616521" w:history="1">
            <w:r w:rsidR="0054613F" w:rsidRPr="00621F96">
              <w:rPr>
                <w:rStyle w:val="af3"/>
                <w:noProof/>
              </w:rPr>
              <w:t>Экран настройки диалога</w:t>
            </w:r>
            <w:r w:rsidR="0054613F">
              <w:rPr>
                <w:noProof/>
                <w:webHidden/>
              </w:rPr>
              <w:tab/>
            </w:r>
            <w:r w:rsidR="0054613F">
              <w:rPr>
                <w:noProof/>
                <w:webHidden/>
              </w:rPr>
              <w:fldChar w:fldCharType="begin"/>
            </w:r>
            <w:r w:rsidR="0054613F">
              <w:rPr>
                <w:noProof/>
                <w:webHidden/>
              </w:rPr>
              <w:instrText xml:space="preserve"> PAGEREF _Toc68616521 \h </w:instrText>
            </w:r>
            <w:r w:rsidR="0054613F">
              <w:rPr>
                <w:noProof/>
                <w:webHidden/>
              </w:rPr>
            </w:r>
            <w:r w:rsidR="0054613F">
              <w:rPr>
                <w:noProof/>
                <w:webHidden/>
              </w:rPr>
              <w:fldChar w:fldCharType="separate"/>
            </w:r>
            <w:r w:rsidR="0054613F">
              <w:rPr>
                <w:noProof/>
                <w:webHidden/>
              </w:rPr>
              <w:t>20</w:t>
            </w:r>
            <w:r w:rsidR="0054613F">
              <w:rPr>
                <w:noProof/>
                <w:webHidden/>
              </w:rPr>
              <w:fldChar w:fldCharType="end"/>
            </w:r>
          </w:hyperlink>
        </w:p>
        <w:p w:rsidR="0054613F" w:rsidRDefault="00E552DD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8616522" w:history="1">
            <w:r w:rsidR="0054613F" w:rsidRPr="00621F96">
              <w:rPr>
                <w:rStyle w:val="af3"/>
                <w:noProof/>
              </w:rPr>
              <w:t>Экран настройки конференции</w:t>
            </w:r>
            <w:r w:rsidR="0054613F">
              <w:rPr>
                <w:noProof/>
                <w:webHidden/>
              </w:rPr>
              <w:tab/>
            </w:r>
            <w:r w:rsidR="0054613F">
              <w:rPr>
                <w:noProof/>
                <w:webHidden/>
              </w:rPr>
              <w:fldChar w:fldCharType="begin"/>
            </w:r>
            <w:r w:rsidR="0054613F">
              <w:rPr>
                <w:noProof/>
                <w:webHidden/>
              </w:rPr>
              <w:instrText xml:space="preserve"> PAGEREF _Toc68616522 \h </w:instrText>
            </w:r>
            <w:r w:rsidR="0054613F">
              <w:rPr>
                <w:noProof/>
                <w:webHidden/>
              </w:rPr>
            </w:r>
            <w:r w:rsidR="0054613F">
              <w:rPr>
                <w:noProof/>
                <w:webHidden/>
              </w:rPr>
              <w:fldChar w:fldCharType="separate"/>
            </w:r>
            <w:r w:rsidR="0054613F">
              <w:rPr>
                <w:noProof/>
                <w:webHidden/>
              </w:rPr>
              <w:t>21</w:t>
            </w:r>
            <w:r w:rsidR="0054613F">
              <w:rPr>
                <w:noProof/>
                <w:webHidden/>
              </w:rPr>
              <w:fldChar w:fldCharType="end"/>
            </w:r>
          </w:hyperlink>
        </w:p>
        <w:p w:rsidR="0054613F" w:rsidRDefault="00E552DD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8616523" w:history="1">
            <w:r w:rsidR="0054613F" w:rsidRPr="00621F96">
              <w:rPr>
                <w:rStyle w:val="af3"/>
                <w:noProof/>
              </w:rPr>
              <w:t>Экран конференции</w:t>
            </w:r>
            <w:r w:rsidR="0054613F">
              <w:rPr>
                <w:noProof/>
                <w:webHidden/>
              </w:rPr>
              <w:tab/>
            </w:r>
            <w:r w:rsidR="0054613F">
              <w:rPr>
                <w:noProof/>
                <w:webHidden/>
              </w:rPr>
              <w:fldChar w:fldCharType="begin"/>
            </w:r>
            <w:r w:rsidR="0054613F">
              <w:rPr>
                <w:noProof/>
                <w:webHidden/>
              </w:rPr>
              <w:instrText xml:space="preserve"> PAGEREF _Toc68616523 \h </w:instrText>
            </w:r>
            <w:r w:rsidR="0054613F">
              <w:rPr>
                <w:noProof/>
                <w:webHidden/>
              </w:rPr>
            </w:r>
            <w:r w:rsidR="0054613F">
              <w:rPr>
                <w:noProof/>
                <w:webHidden/>
              </w:rPr>
              <w:fldChar w:fldCharType="separate"/>
            </w:r>
            <w:r w:rsidR="0054613F">
              <w:rPr>
                <w:noProof/>
                <w:webHidden/>
              </w:rPr>
              <w:t>21</w:t>
            </w:r>
            <w:r w:rsidR="0054613F">
              <w:rPr>
                <w:noProof/>
                <w:webHidden/>
              </w:rPr>
              <w:fldChar w:fldCharType="end"/>
            </w:r>
          </w:hyperlink>
        </w:p>
        <w:p w:rsidR="0054613F" w:rsidRDefault="00E552DD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8616524" w:history="1">
            <w:r w:rsidR="0054613F" w:rsidRPr="00621F96">
              <w:rPr>
                <w:rStyle w:val="af3"/>
                <w:noProof/>
              </w:rPr>
              <w:t>Экран диалога</w:t>
            </w:r>
            <w:r w:rsidR="0054613F">
              <w:rPr>
                <w:noProof/>
                <w:webHidden/>
              </w:rPr>
              <w:tab/>
            </w:r>
            <w:r w:rsidR="0054613F">
              <w:rPr>
                <w:noProof/>
                <w:webHidden/>
              </w:rPr>
              <w:fldChar w:fldCharType="begin"/>
            </w:r>
            <w:r w:rsidR="0054613F">
              <w:rPr>
                <w:noProof/>
                <w:webHidden/>
              </w:rPr>
              <w:instrText xml:space="preserve"> PAGEREF _Toc68616524 \h </w:instrText>
            </w:r>
            <w:r w:rsidR="0054613F">
              <w:rPr>
                <w:noProof/>
                <w:webHidden/>
              </w:rPr>
            </w:r>
            <w:r w:rsidR="0054613F">
              <w:rPr>
                <w:noProof/>
                <w:webHidden/>
              </w:rPr>
              <w:fldChar w:fldCharType="separate"/>
            </w:r>
            <w:r w:rsidR="0054613F">
              <w:rPr>
                <w:noProof/>
                <w:webHidden/>
              </w:rPr>
              <w:t>21</w:t>
            </w:r>
            <w:r w:rsidR="0054613F">
              <w:rPr>
                <w:noProof/>
                <w:webHidden/>
              </w:rPr>
              <w:fldChar w:fldCharType="end"/>
            </w:r>
          </w:hyperlink>
        </w:p>
        <w:p w:rsidR="0054613F" w:rsidRDefault="00E552DD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8616525" w:history="1">
            <w:r w:rsidR="0054613F" w:rsidRPr="00621F96">
              <w:rPr>
                <w:rStyle w:val="af3"/>
                <w:noProof/>
              </w:rPr>
              <w:t>Экран информации о собеседнике</w:t>
            </w:r>
            <w:r w:rsidR="0054613F">
              <w:rPr>
                <w:noProof/>
                <w:webHidden/>
              </w:rPr>
              <w:tab/>
            </w:r>
            <w:r w:rsidR="0054613F">
              <w:rPr>
                <w:noProof/>
                <w:webHidden/>
              </w:rPr>
              <w:fldChar w:fldCharType="begin"/>
            </w:r>
            <w:r w:rsidR="0054613F">
              <w:rPr>
                <w:noProof/>
                <w:webHidden/>
              </w:rPr>
              <w:instrText xml:space="preserve"> PAGEREF _Toc68616525 \h </w:instrText>
            </w:r>
            <w:r w:rsidR="0054613F">
              <w:rPr>
                <w:noProof/>
                <w:webHidden/>
              </w:rPr>
            </w:r>
            <w:r w:rsidR="0054613F">
              <w:rPr>
                <w:noProof/>
                <w:webHidden/>
              </w:rPr>
              <w:fldChar w:fldCharType="separate"/>
            </w:r>
            <w:r w:rsidR="0054613F">
              <w:rPr>
                <w:noProof/>
                <w:webHidden/>
              </w:rPr>
              <w:t>22</w:t>
            </w:r>
            <w:r w:rsidR="0054613F">
              <w:rPr>
                <w:noProof/>
                <w:webHidden/>
              </w:rPr>
              <w:fldChar w:fldCharType="end"/>
            </w:r>
          </w:hyperlink>
        </w:p>
        <w:p w:rsidR="0054613F" w:rsidRDefault="00E552DD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8616526" w:history="1">
            <w:r w:rsidR="0054613F" w:rsidRPr="00621F96">
              <w:rPr>
                <w:rStyle w:val="af3"/>
                <w:noProof/>
              </w:rPr>
              <w:t>Экран отзыва о собеседнике</w:t>
            </w:r>
            <w:r w:rsidR="0054613F">
              <w:rPr>
                <w:noProof/>
                <w:webHidden/>
              </w:rPr>
              <w:tab/>
            </w:r>
            <w:r w:rsidR="0054613F">
              <w:rPr>
                <w:noProof/>
                <w:webHidden/>
              </w:rPr>
              <w:fldChar w:fldCharType="begin"/>
            </w:r>
            <w:r w:rsidR="0054613F">
              <w:rPr>
                <w:noProof/>
                <w:webHidden/>
              </w:rPr>
              <w:instrText xml:space="preserve"> PAGEREF _Toc68616526 \h </w:instrText>
            </w:r>
            <w:r w:rsidR="0054613F">
              <w:rPr>
                <w:noProof/>
                <w:webHidden/>
              </w:rPr>
            </w:r>
            <w:r w:rsidR="0054613F">
              <w:rPr>
                <w:noProof/>
                <w:webHidden/>
              </w:rPr>
              <w:fldChar w:fldCharType="separate"/>
            </w:r>
            <w:r w:rsidR="0054613F">
              <w:rPr>
                <w:noProof/>
                <w:webHidden/>
              </w:rPr>
              <w:t>22</w:t>
            </w:r>
            <w:r w:rsidR="0054613F">
              <w:rPr>
                <w:noProof/>
                <w:webHidden/>
              </w:rPr>
              <w:fldChar w:fldCharType="end"/>
            </w:r>
          </w:hyperlink>
        </w:p>
        <w:p w:rsidR="0054613F" w:rsidRDefault="00E552DD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8616527" w:history="1">
            <w:r w:rsidR="0054613F" w:rsidRPr="00621F96">
              <w:rPr>
                <w:rStyle w:val="af3"/>
                <w:noProof/>
              </w:rPr>
              <w:t>Программные интерфейсы</w:t>
            </w:r>
            <w:r w:rsidR="0054613F">
              <w:rPr>
                <w:noProof/>
                <w:webHidden/>
              </w:rPr>
              <w:tab/>
            </w:r>
            <w:r w:rsidR="0054613F">
              <w:rPr>
                <w:noProof/>
                <w:webHidden/>
              </w:rPr>
              <w:fldChar w:fldCharType="begin"/>
            </w:r>
            <w:r w:rsidR="0054613F">
              <w:rPr>
                <w:noProof/>
                <w:webHidden/>
              </w:rPr>
              <w:instrText xml:space="preserve"> PAGEREF _Toc68616527 \h </w:instrText>
            </w:r>
            <w:r w:rsidR="0054613F">
              <w:rPr>
                <w:noProof/>
                <w:webHidden/>
              </w:rPr>
            </w:r>
            <w:r w:rsidR="0054613F">
              <w:rPr>
                <w:noProof/>
                <w:webHidden/>
              </w:rPr>
              <w:fldChar w:fldCharType="separate"/>
            </w:r>
            <w:r w:rsidR="0054613F">
              <w:rPr>
                <w:noProof/>
                <w:webHidden/>
              </w:rPr>
              <w:t>22</w:t>
            </w:r>
            <w:r w:rsidR="0054613F">
              <w:rPr>
                <w:noProof/>
                <w:webHidden/>
              </w:rPr>
              <w:fldChar w:fldCharType="end"/>
            </w:r>
          </w:hyperlink>
        </w:p>
        <w:p w:rsidR="0054613F" w:rsidRDefault="00E552DD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8616528" w:history="1">
            <w:r w:rsidR="0054613F" w:rsidRPr="00621F96">
              <w:rPr>
                <w:rStyle w:val="af3"/>
                <w:noProof/>
              </w:rPr>
              <w:t>Ресурс аккаунта</w:t>
            </w:r>
            <w:r w:rsidR="0054613F">
              <w:rPr>
                <w:noProof/>
                <w:webHidden/>
              </w:rPr>
              <w:tab/>
            </w:r>
            <w:r w:rsidR="0054613F">
              <w:rPr>
                <w:noProof/>
                <w:webHidden/>
              </w:rPr>
              <w:fldChar w:fldCharType="begin"/>
            </w:r>
            <w:r w:rsidR="0054613F">
              <w:rPr>
                <w:noProof/>
                <w:webHidden/>
              </w:rPr>
              <w:instrText xml:space="preserve"> PAGEREF _Toc68616528 \h </w:instrText>
            </w:r>
            <w:r w:rsidR="0054613F">
              <w:rPr>
                <w:noProof/>
                <w:webHidden/>
              </w:rPr>
            </w:r>
            <w:r w:rsidR="0054613F">
              <w:rPr>
                <w:noProof/>
                <w:webHidden/>
              </w:rPr>
              <w:fldChar w:fldCharType="separate"/>
            </w:r>
            <w:r w:rsidR="0054613F">
              <w:rPr>
                <w:noProof/>
                <w:webHidden/>
              </w:rPr>
              <w:t>22</w:t>
            </w:r>
            <w:r w:rsidR="0054613F">
              <w:rPr>
                <w:noProof/>
                <w:webHidden/>
              </w:rPr>
              <w:fldChar w:fldCharType="end"/>
            </w:r>
          </w:hyperlink>
        </w:p>
        <w:p w:rsidR="0054613F" w:rsidRDefault="00E552DD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8616529" w:history="1">
            <w:r w:rsidR="0054613F" w:rsidRPr="00621F96">
              <w:rPr>
                <w:rStyle w:val="af3"/>
                <w:noProof/>
              </w:rPr>
              <w:t>Ресурс подписки</w:t>
            </w:r>
            <w:r w:rsidR="0054613F">
              <w:rPr>
                <w:noProof/>
                <w:webHidden/>
              </w:rPr>
              <w:tab/>
            </w:r>
            <w:r w:rsidR="0054613F">
              <w:rPr>
                <w:noProof/>
                <w:webHidden/>
              </w:rPr>
              <w:fldChar w:fldCharType="begin"/>
            </w:r>
            <w:r w:rsidR="0054613F">
              <w:rPr>
                <w:noProof/>
                <w:webHidden/>
              </w:rPr>
              <w:instrText xml:space="preserve"> PAGEREF _Toc68616529 \h </w:instrText>
            </w:r>
            <w:r w:rsidR="0054613F">
              <w:rPr>
                <w:noProof/>
                <w:webHidden/>
              </w:rPr>
            </w:r>
            <w:r w:rsidR="0054613F">
              <w:rPr>
                <w:noProof/>
                <w:webHidden/>
              </w:rPr>
              <w:fldChar w:fldCharType="separate"/>
            </w:r>
            <w:r w:rsidR="0054613F">
              <w:rPr>
                <w:noProof/>
                <w:webHidden/>
              </w:rPr>
              <w:t>23</w:t>
            </w:r>
            <w:r w:rsidR="0054613F">
              <w:rPr>
                <w:noProof/>
                <w:webHidden/>
              </w:rPr>
              <w:fldChar w:fldCharType="end"/>
            </w:r>
          </w:hyperlink>
        </w:p>
        <w:p w:rsidR="0054613F" w:rsidRDefault="00E552DD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8616530" w:history="1">
            <w:r w:rsidR="0054613F" w:rsidRPr="00621F96">
              <w:rPr>
                <w:rStyle w:val="af3"/>
                <w:noProof/>
              </w:rPr>
              <w:t>Ресурс диалога</w:t>
            </w:r>
            <w:r w:rsidR="0054613F">
              <w:rPr>
                <w:noProof/>
                <w:webHidden/>
              </w:rPr>
              <w:tab/>
            </w:r>
            <w:r w:rsidR="0054613F">
              <w:rPr>
                <w:noProof/>
                <w:webHidden/>
              </w:rPr>
              <w:fldChar w:fldCharType="begin"/>
            </w:r>
            <w:r w:rsidR="0054613F">
              <w:rPr>
                <w:noProof/>
                <w:webHidden/>
              </w:rPr>
              <w:instrText xml:space="preserve"> PAGEREF _Toc68616530 \h </w:instrText>
            </w:r>
            <w:r w:rsidR="0054613F">
              <w:rPr>
                <w:noProof/>
                <w:webHidden/>
              </w:rPr>
            </w:r>
            <w:r w:rsidR="0054613F">
              <w:rPr>
                <w:noProof/>
                <w:webHidden/>
              </w:rPr>
              <w:fldChar w:fldCharType="separate"/>
            </w:r>
            <w:r w:rsidR="0054613F">
              <w:rPr>
                <w:noProof/>
                <w:webHidden/>
              </w:rPr>
              <w:t>24</w:t>
            </w:r>
            <w:r w:rsidR="0054613F">
              <w:rPr>
                <w:noProof/>
                <w:webHidden/>
              </w:rPr>
              <w:fldChar w:fldCharType="end"/>
            </w:r>
          </w:hyperlink>
        </w:p>
        <w:p w:rsidR="0054613F" w:rsidRDefault="00E552DD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8616531" w:history="1">
            <w:r w:rsidR="0054613F" w:rsidRPr="00621F96">
              <w:rPr>
                <w:rStyle w:val="af3"/>
                <w:noProof/>
              </w:rPr>
              <w:t>Ресурс конференции</w:t>
            </w:r>
            <w:r w:rsidR="0054613F">
              <w:rPr>
                <w:noProof/>
                <w:webHidden/>
              </w:rPr>
              <w:tab/>
            </w:r>
            <w:r w:rsidR="0054613F">
              <w:rPr>
                <w:noProof/>
                <w:webHidden/>
              </w:rPr>
              <w:fldChar w:fldCharType="begin"/>
            </w:r>
            <w:r w:rsidR="0054613F">
              <w:rPr>
                <w:noProof/>
                <w:webHidden/>
              </w:rPr>
              <w:instrText xml:space="preserve"> PAGEREF _Toc68616531 \h </w:instrText>
            </w:r>
            <w:r w:rsidR="0054613F">
              <w:rPr>
                <w:noProof/>
                <w:webHidden/>
              </w:rPr>
            </w:r>
            <w:r w:rsidR="0054613F">
              <w:rPr>
                <w:noProof/>
                <w:webHidden/>
              </w:rPr>
              <w:fldChar w:fldCharType="separate"/>
            </w:r>
            <w:r w:rsidR="0054613F">
              <w:rPr>
                <w:noProof/>
                <w:webHidden/>
              </w:rPr>
              <w:t>25</w:t>
            </w:r>
            <w:r w:rsidR="0054613F">
              <w:rPr>
                <w:noProof/>
                <w:webHidden/>
              </w:rPr>
              <w:fldChar w:fldCharType="end"/>
            </w:r>
          </w:hyperlink>
        </w:p>
        <w:p w:rsidR="0054613F" w:rsidRDefault="00E552DD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8616532" w:history="1">
            <w:r w:rsidR="0054613F" w:rsidRPr="00621F96">
              <w:rPr>
                <w:rStyle w:val="af3"/>
                <w:noProof/>
              </w:rPr>
              <w:t>Ресурс отзыва</w:t>
            </w:r>
            <w:r w:rsidR="0054613F">
              <w:rPr>
                <w:noProof/>
                <w:webHidden/>
              </w:rPr>
              <w:tab/>
            </w:r>
            <w:r w:rsidR="0054613F">
              <w:rPr>
                <w:noProof/>
                <w:webHidden/>
              </w:rPr>
              <w:fldChar w:fldCharType="begin"/>
            </w:r>
            <w:r w:rsidR="0054613F">
              <w:rPr>
                <w:noProof/>
                <w:webHidden/>
              </w:rPr>
              <w:instrText xml:space="preserve"> PAGEREF _Toc68616532 \h </w:instrText>
            </w:r>
            <w:r w:rsidR="0054613F">
              <w:rPr>
                <w:noProof/>
                <w:webHidden/>
              </w:rPr>
            </w:r>
            <w:r w:rsidR="0054613F">
              <w:rPr>
                <w:noProof/>
                <w:webHidden/>
              </w:rPr>
              <w:fldChar w:fldCharType="separate"/>
            </w:r>
            <w:r w:rsidR="0054613F">
              <w:rPr>
                <w:noProof/>
                <w:webHidden/>
              </w:rPr>
              <w:t>26</w:t>
            </w:r>
            <w:r w:rsidR="0054613F">
              <w:rPr>
                <w:noProof/>
                <w:webHidden/>
              </w:rPr>
              <w:fldChar w:fldCharType="end"/>
            </w:r>
          </w:hyperlink>
        </w:p>
        <w:p w:rsidR="0054613F" w:rsidRDefault="00E552D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8616533" w:history="1">
            <w:r w:rsidR="0054613F" w:rsidRPr="00621F96">
              <w:rPr>
                <w:rStyle w:val="af3"/>
                <w:noProof/>
              </w:rPr>
              <w:t>Нефункциональные требования</w:t>
            </w:r>
            <w:r w:rsidR="0054613F">
              <w:rPr>
                <w:noProof/>
                <w:webHidden/>
              </w:rPr>
              <w:tab/>
            </w:r>
            <w:r w:rsidR="0054613F">
              <w:rPr>
                <w:noProof/>
                <w:webHidden/>
              </w:rPr>
              <w:fldChar w:fldCharType="begin"/>
            </w:r>
            <w:r w:rsidR="0054613F">
              <w:rPr>
                <w:noProof/>
                <w:webHidden/>
              </w:rPr>
              <w:instrText xml:space="preserve"> PAGEREF _Toc68616533 \h </w:instrText>
            </w:r>
            <w:r w:rsidR="0054613F">
              <w:rPr>
                <w:noProof/>
                <w:webHidden/>
              </w:rPr>
            </w:r>
            <w:r w:rsidR="0054613F">
              <w:rPr>
                <w:noProof/>
                <w:webHidden/>
              </w:rPr>
              <w:fldChar w:fldCharType="separate"/>
            </w:r>
            <w:r w:rsidR="0054613F">
              <w:rPr>
                <w:noProof/>
                <w:webHidden/>
              </w:rPr>
              <w:t>27</w:t>
            </w:r>
            <w:r w:rsidR="0054613F">
              <w:rPr>
                <w:noProof/>
                <w:webHidden/>
              </w:rPr>
              <w:fldChar w:fldCharType="end"/>
            </w:r>
          </w:hyperlink>
        </w:p>
        <w:p w:rsidR="0054613F" w:rsidRDefault="00E552DD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8616534" w:history="1">
            <w:r w:rsidR="0054613F" w:rsidRPr="00621F96">
              <w:rPr>
                <w:rStyle w:val="af3"/>
                <w:noProof/>
              </w:rPr>
              <w:t>Требования к производительности</w:t>
            </w:r>
            <w:r w:rsidR="0054613F">
              <w:rPr>
                <w:noProof/>
                <w:webHidden/>
              </w:rPr>
              <w:tab/>
            </w:r>
            <w:r w:rsidR="0054613F">
              <w:rPr>
                <w:noProof/>
                <w:webHidden/>
              </w:rPr>
              <w:fldChar w:fldCharType="begin"/>
            </w:r>
            <w:r w:rsidR="0054613F">
              <w:rPr>
                <w:noProof/>
                <w:webHidden/>
              </w:rPr>
              <w:instrText xml:space="preserve"> PAGEREF _Toc68616534 \h </w:instrText>
            </w:r>
            <w:r w:rsidR="0054613F">
              <w:rPr>
                <w:noProof/>
                <w:webHidden/>
              </w:rPr>
            </w:r>
            <w:r w:rsidR="0054613F">
              <w:rPr>
                <w:noProof/>
                <w:webHidden/>
              </w:rPr>
              <w:fldChar w:fldCharType="separate"/>
            </w:r>
            <w:r w:rsidR="0054613F">
              <w:rPr>
                <w:noProof/>
                <w:webHidden/>
              </w:rPr>
              <w:t>27</w:t>
            </w:r>
            <w:r w:rsidR="0054613F">
              <w:rPr>
                <w:noProof/>
                <w:webHidden/>
              </w:rPr>
              <w:fldChar w:fldCharType="end"/>
            </w:r>
          </w:hyperlink>
        </w:p>
        <w:p w:rsidR="0054613F" w:rsidRDefault="00E552DD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8616535" w:history="1">
            <w:r w:rsidR="0054613F" w:rsidRPr="00621F96">
              <w:rPr>
                <w:rStyle w:val="af3"/>
                <w:noProof/>
              </w:rPr>
              <w:t>Требования к сохранности данных</w:t>
            </w:r>
            <w:r w:rsidR="0054613F">
              <w:rPr>
                <w:noProof/>
                <w:webHidden/>
              </w:rPr>
              <w:tab/>
            </w:r>
            <w:r w:rsidR="0054613F">
              <w:rPr>
                <w:noProof/>
                <w:webHidden/>
              </w:rPr>
              <w:fldChar w:fldCharType="begin"/>
            </w:r>
            <w:r w:rsidR="0054613F">
              <w:rPr>
                <w:noProof/>
                <w:webHidden/>
              </w:rPr>
              <w:instrText xml:space="preserve"> PAGEREF _Toc68616535 \h </w:instrText>
            </w:r>
            <w:r w:rsidR="0054613F">
              <w:rPr>
                <w:noProof/>
                <w:webHidden/>
              </w:rPr>
            </w:r>
            <w:r w:rsidR="0054613F">
              <w:rPr>
                <w:noProof/>
                <w:webHidden/>
              </w:rPr>
              <w:fldChar w:fldCharType="separate"/>
            </w:r>
            <w:r w:rsidR="0054613F">
              <w:rPr>
                <w:noProof/>
                <w:webHidden/>
              </w:rPr>
              <w:t>27</w:t>
            </w:r>
            <w:r w:rsidR="0054613F">
              <w:rPr>
                <w:noProof/>
                <w:webHidden/>
              </w:rPr>
              <w:fldChar w:fldCharType="end"/>
            </w:r>
          </w:hyperlink>
        </w:p>
        <w:p w:rsidR="0054613F" w:rsidRDefault="00E552DD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8616536" w:history="1">
            <w:r w:rsidR="0054613F" w:rsidRPr="00621F96">
              <w:rPr>
                <w:rStyle w:val="af3"/>
                <w:noProof/>
              </w:rPr>
              <w:t>Удобство пользования</w:t>
            </w:r>
            <w:r w:rsidR="0054613F">
              <w:rPr>
                <w:noProof/>
                <w:webHidden/>
              </w:rPr>
              <w:tab/>
            </w:r>
            <w:r w:rsidR="0054613F">
              <w:rPr>
                <w:noProof/>
                <w:webHidden/>
              </w:rPr>
              <w:fldChar w:fldCharType="begin"/>
            </w:r>
            <w:r w:rsidR="0054613F">
              <w:rPr>
                <w:noProof/>
                <w:webHidden/>
              </w:rPr>
              <w:instrText xml:space="preserve"> PAGEREF _Toc68616536 \h </w:instrText>
            </w:r>
            <w:r w:rsidR="0054613F">
              <w:rPr>
                <w:noProof/>
                <w:webHidden/>
              </w:rPr>
            </w:r>
            <w:r w:rsidR="0054613F">
              <w:rPr>
                <w:noProof/>
                <w:webHidden/>
              </w:rPr>
              <w:fldChar w:fldCharType="separate"/>
            </w:r>
            <w:r w:rsidR="0054613F">
              <w:rPr>
                <w:noProof/>
                <w:webHidden/>
              </w:rPr>
              <w:t>27</w:t>
            </w:r>
            <w:r w:rsidR="0054613F">
              <w:rPr>
                <w:noProof/>
                <w:webHidden/>
              </w:rPr>
              <w:fldChar w:fldCharType="end"/>
            </w:r>
          </w:hyperlink>
        </w:p>
        <w:p w:rsidR="00125330" w:rsidRDefault="00125330">
          <w:r>
            <w:rPr>
              <w:b/>
              <w:bCs/>
            </w:rPr>
            <w:fldChar w:fldCharType="end"/>
          </w:r>
        </w:p>
      </w:sdtContent>
    </w:sdt>
    <w:p w:rsidR="00125330" w:rsidRDefault="00125330" w:rsidP="00125330"/>
    <w:p w:rsidR="00125330" w:rsidRDefault="00125330">
      <w:pPr>
        <w:rPr>
          <w:rFonts w:cstheme="minorHAnsi"/>
          <w:b/>
          <w:sz w:val="32"/>
          <w:szCs w:val="32"/>
        </w:rPr>
      </w:pPr>
    </w:p>
    <w:p w:rsidR="00125330" w:rsidRDefault="00125330">
      <w:pPr>
        <w:rPr>
          <w:rFonts w:cstheme="minorHAnsi"/>
          <w:b/>
          <w:sz w:val="32"/>
          <w:szCs w:val="32"/>
        </w:rPr>
      </w:pPr>
    </w:p>
    <w:p w:rsidR="00125330" w:rsidRDefault="00125330">
      <w:pPr>
        <w:rPr>
          <w:rFonts w:cstheme="minorHAnsi"/>
          <w:b/>
          <w:sz w:val="32"/>
          <w:szCs w:val="32"/>
        </w:rPr>
      </w:pPr>
    </w:p>
    <w:p w:rsidR="00125330" w:rsidRDefault="00125330">
      <w:pPr>
        <w:rPr>
          <w:rFonts w:cstheme="minorHAnsi"/>
          <w:b/>
          <w:sz w:val="32"/>
          <w:szCs w:val="32"/>
        </w:rPr>
      </w:pPr>
    </w:p>
    <w:p w:rsidR="00125330" w:rsidRDefault="00125330">
      <w:pPr>
        <w:rPr>
          <w:rFonts w:cstheme="minorHAnsi"/>
          <w:b/>
          <w:sz w:val="32"/>
          <w:szCs w:val="32"/>
        </w:rPr>
      </w:pPr>
    </w:p>
    <w:p w:rsidR="00125330" w:rsidRDefault="00125330">
      <w:pPr>
        <w:rPr>
          <w:rFonts w:cstheme="minorHAnsi"/>
          <w:b/>
          <w:sz w:val="32"/>
          <w:szCs w:val="32"/>
        </w:rPr>
      </w:pPr>
    </w:p>
    <w:p w:rsidR="00125330" w:rsidRDefault="00125330">
      <w:pPr>
        <w:rPr>
          <w:rFonts w:cstheme="minorHAnsi"/>
          <w:b/>
          <w:sz w:val="32"/>
          <w:szCs w:val="32"/>
        </w:rPr>
      </w:pPr>
    </w:p>
    <w:p w:rsidR="00125330" w:rsidRDefault="00125330">
      <w:pPr>
        <w:rPr>
          <w:rFonts w:cstheme="minorHAnsi"/>
          <w:b/>
          <w:sz w:val="32"/>
          <w:szCs w:val="32"/>
        </w:rPr>
      </w:pPr>
    </w:p>
    <w:p w:rsidR="00125330" w:rsidRDefault="00125330">
      <w:pPr>
        <w:rPr>
          <w:rFonts w:cstheme="minorHAnsi"/>
          <w:b/>
          <w:sz w:val="32"/>
          <w:szCs w:val="32"/>
        </w:rPr>
      </w:pPr>
    </w:p>
    <w:p w:rsidR="00125330" w:rsidRDefault="00125330">
      <w:pPr>
        <w:rPr>
          <w:rFonts w:cstheme="minorHAnsi"/>
          <w:b/>
          <w:sz w:val="32"/>
          <w:szCs w:val="32"/>
        </w:rPr>
      </w:pPr>
    </w:p>
    <w:p w:rsidR="004F0C42" w:rsidRDefault="004F0C42">
      <w:pPr>
        <w:rPr>
          <w:rFonts w:cstheme="minorHAnsi"/>
          <w:b/>
          <w:sz w:val="32"/>
          <w:szCs w:val="32"/>
        </w:rPr>
      </w:pPr>
    </w:p>
    <w:p w:rsidR="004F0C42" w:rsidRDefault="004F0C42">
      <w:pPr>
        <w:rPr>
          <w:rFonts w:cstheme="minorHAnsi"/>
          <w:b/>
          <w:sz w:val="32"/>
          <w:szCs w:val="32"/>
        </w:rPr>
      </w:pPr>
    </w:p>
    <w:p w:rsidR="004F0C42" w:rsidRDefault="004F0C42">
      <w:pPr>
        <w:rPr>
          <w:rFonts w:cstheme="minorHAnsi"/>
          <w:b/>
          <w:sz w:val="32"/>
          <w:szCs w:val="32"/>
        </w:rPr>
      </w:pPr>
    </w:p>
    <w:p w:rsidR="004F0C42" w:rsidRDefault="004F0C42">
      <w:pPr>
        <w:rPr>
          <w:rFonts w:cstheme="minorHAnsi"/>
          <w:b/>
          <w:sz w:val="32"/>
          <w:szCs w:val="32"/>
        </w:rPr>
      </w:pPr>
    </w:p>
    <w:p w:rsidR="004F0C42" w:rsidRDefault="004F0C42">
      <w:pPr>
        <w:rPr>
          <w:rFonts w:cstheme="minorHAnsi"/>
          <w:b/>
          <w:sz w:val="32"/>
          <w:szCs w:val="32"/>
        </w:rPr>
      </w:pPr>
    </w:p>
    <w:p w:rsidR="0054613F" w:rsidRDefault="0054613F">
      <w:pPr>
        <w:rPr>
          <w:rFonts w:cstheme="minorHAnsi"/>
          <w:b/>
          <w:sz w:val="32"/>
          <w:szCs w:val="32"/>
        </w:rPr>
      </w:pPr>
    </w:p>
    <w:p w:rsidR="0054613F" w:rsidRDefault="0054613F">
      <w:pPr>
        <w:rPr>
          <w:rFonts w:cstheme="minorHAnsi"/>
          <w:b/>
          <w:sz w:val="32"/>
          <w:szCs w:val="32"/>
        </w:rPr>
      </w:pPr>
    </w:p>
    <w:p w:rsidR="0054613F" w:rsidRDefault="0054613F">
      <w:pPr>
        <w:rPr>
          <w:rFonts w:cstheme="minorHAnsi"/>
          <w:b/>
          <w:sz w:val="32"/>
          <w:szCs w:val="32"/>
        </w:rPr>
      </w:pPr>
    </w:p>
    <w:p w:rsidR="004F0C42" w:rsidRDefault="004F0C42">
      <w:pPr>
        <w:rPr>
          <w:rFonts w:cstheme="minorHAnsi"/>
          <w:b/>
          <w:sz w:val="32"/>
          <w:szCs w:val="32"/>
        </w:rPr>
      </w:pPr>
    </w:p>
    <w:p w:rsidR="004F0C42" w:rsidRDefault="004F0C42">
      <w:pPr>
        <w:rPr>
          <w:rFonts w:cstheme="minorHAnsi"/>
          <w:b/>
          <w:sz w:val="32"/>
          <w:szCs w:val="32"/>
        </w:rPr>
      </w:pPr>
    </w:p>
    <w:p w:rsidR="004F0C42" w:rsidRDefault="004F0C42">
      <w:pPr>
        <w:rPr>
          <w:rFonts w:cstheme="minorHAnsi"/>
          <w:b/>
          <w:sz w:val="32"/>
          <w:szCs w:val="32"/>
        </w:rPr>
      </w:pPr>
    </w:p>
    <w:p w:rsidR="00312F11" w:rsidRDefault="00286F57" w:rsidP="004F0C42">
      <w:pPr>
        <w:pStyle w:val="1"/>
      </w:pPr>
      <w:bookmarkStart w:id="1" w:name="_Toc68616491"/>
      <w:r w:rsidRPr="00125330">
        <w:lastRenderedPageBreak/>
        <w:t>Введение</w:t>
      </w:r>
      <w:bookmarkEnd w:id="1"/>
    </w:p>
    <w:p w:rsidR="004F0C42" w:rsidRPr="004F0C42" w:rsidRDefault="004F0C42" w:rsidP="004F0C42"/>
    <w:p w:rsidR="00887296" w:rsidRDefault="00E552DD" w:rsidP="004F0C42">
      <w:pPr>
        <w:rPr>
          <w:rFonts w:cstheme="minorHAnsi"/>
        </w:rPr>
      </w:pPr>
      <w:r>
        <w:rPr>
          <w:rFonts w:cstheme="minorHAnsi"/>
        </w:rPr>
        <w:t xml:space="preserve">Документ содержит проект спецификации требований к системе </w:t>
      </w:r>
      <w:r>
        <w:rPr>
          <w:rFonts w:cstheme="minorHAnsi"/>
          <w:lang w:val="en-US"/>
        </w:rPr>
        <w:t>LogNet</w:t>
      </w:r>
      <w:r w:rsidR="00887296">
        <w:rPr>
          <w:rFonts w:cstheme="minorHAnsi"/>
        </w:rPr>
        <w:t xml:space="preserve">. Рассматривается актуальная производственная версия. Детали реализации скрыты для сохранения промышленной тайны и права на интеллектуальную собственность. В документе приведено тезисное описание спецификаций требований, с точки зрения структуры содержит некоторые главы согласно рекомендациям </w:t>
      </w:r>
      <w:r w:rsidR="00887296">
        <w:rPr>
          <w:rFonts w:cstheme="minorHAnsi"/>
        </w:rPr>
        <w:t xml:space="preserve">стандарта </w:t>
      </w:r>
      <w:r w:rsidR="00887296">
        <w:rPr>
          <w:rFonts w:cstheme="minorHAnsi"/>
          <w:lang w:val="en-US"/>
        </w:rPr>
        <w:t>IEEE</w:t>
      </w:r>
      <w:r w:rsidR="00887296" w:rsidRPr="008C5FDB">
        <w:rPr>
          <w:rFonts w:cstheme="minorHAnsi"/>
        </w:rPr>
        <w:t>-29148</w:t>
      </w:r>
      <w:r w:rsidR="00887296">
        <w:rPr>
          <w:rFonts w:cstheme="minorHAnsi"/>
        </w:rPr>
        <w:t xml:space="preserve"> </w:t>
      </w:r>
      <w:r w:rsidR="00887296">
        <w:rPr>
          <w:rFonts w:cstheme="minorHAnsi"/>
          <w:lang w:val="en-US"/>
        </w:rPr>
        <w:t>Requirements</w:t>
      </w:r>
      <w:r w:rsidR="00887296" w:rsidRPr="008C5FDB">
        <w:rPr>
          <w:rFonts w:cstheme="minorHAnsi"/>
        </w:rPr>
        <w:t xml:space="preserve"> </w:t>
      </w:r>
      <w:r w:rsidR="00887296">
        <w:rPr>
          <w:rFonts w:cstheme="minorHAnsi"/>
          <w:lang w:val="en-US"/>
        </w:rPr>
        <w:t>Engineering</w:t>
      </w:r>
      <w:r w:rsidR="00887296">
        <w:rPr>
          <w:rFonts w:cstheme="minorHAnsi"/>
        </w:rPr>
        <w:t xml:space="preserve"> и преследует цель создать общее представление о системе </w:t>
      </w:r>
      <w:r w:rsidR="00887296">
        <w:rPr>
          <w:rFonts w:cstheme="minorHAnsi"/>
          <w:lang w:val="en-US"/>
        </w:rPr>
        <w:t>LogNet</w:t>
      </w:r>
      <w:r w:rsidR="00887296">
        <w:rPr>
          <w:rFonts w:cstheme="minorHAnsi"/>
        </w:rPr>
        <w:t>.</w:t>
      </w:r>
    </w:p>
    <w:p w:rsidR="00887296" w:rsidRPr="00887296" w:rsidRDefault="00887296" w:rsidP="004F0C42">
      <w:pPr>
        <w:rPr>
          <w:rFonts w:cstheme="minorHAnsi"/>
        </w:rPr>
      </w:pPr>
    </w:p>
    <w:p w:rsidR="00887296" w:rsidRDefault="00887296" w:rsidP="004F0C42">
      <w:pPr>
        <w:rPr>
          <w:rFonts w:cstheme="minorHAnsi"/>
        </w:rPr>
      </w:pPr>
      <w:r>
        <w:rPr>
          <w:rFonts w:cstheme="minorHAnsi"/>
          <w:lang w:val="en-US"/>
        </w:rPr>
        <w:t>LogNet</w:t>
      </w:r>
      <w:r w:rsidRPr="00887296">
        <w:rPr>
          <w:rFonts w:cstheme="minorHAnsi"/>
        </w:rPr>
        <w:t xml:space="preserve"> </w:t>
      </w:r>
      <w:r>
        <w:rPr>
          <w:rFonts w:cstheme="minorHAnsi"/>
        </w:rPr>
        <w:t>является системой мониторинга сетевого трафика.</w:t>
      </w:r>
    </w:p>
    <w:p w:rsidR="00887296" w:rsidRDefault="00887296" w:rsidP="004F0C42">
      <w:pPr>
        <w:rPr>
          <w:rFonts w:cstheme="minorHAnsi"/>
        </w:rPr>
      </w:pPr>
    </w:p>
    <w:p w:rsidR="009C7E0E" w:rsidRDefault="00887296" w:rsidP="004F0C42">
      <w:pPr>
        <w:rPr>
          <w:rFonts w:cstheme="minorHAnsi"/>
        </w:rPr>
      </w:pPr>
      <w:r>
        <w:rPr>
          <w:rFonts w:cstheme="minorHAnsi"/>
        </w:rPr>
        <w:t>В д</w:t>
      </w:r>
      <w:r w:rsidR="00FF6511">
        <w:rPr>
          <w:rFonts w:cstheme="minorHAnsi"/>
        </w:rPr>
        <w:t>окумент</w:t>
      </w:r>
      <w:r>
        <w:rPr>
          <w:rFonts w:cstheme="minorHAnsi"/>
        </w:rPr>
        <w:t xml:space="preserve">е могут использоваться </w:t>
      </w:r>
      <w:r w:rsidR="009C7E0E">
        <w:rPr>
          <w:rFonts w:cstheme="minorHAnsi"/>
        </w:rPr>
        <w:t xml:space="preserve">диаграммы, поясняющие его текст, созданные в соответствии с нотациями </w:t>
      </w:r>
      <w:r w:rsidR="009C7E0E">
        <w:rPr>
          <w:rFonts w:cstheme="minorHAnsi"/>
          <w:lang w:val="en-US"/>
        </w:rPr>
        <w:t>UML</w:t>
      </w:r>
      <w:r w:rsidR="009C7E0E" w:rsidRPr="009C7E0E">
        <w:rPr>
          <w:rFonts w:cstheme="minorHAnsi"/>
        </w:rPr>
        <w:t xml:space="preserve"> </w:t>
      </w:r>
      <w:r w:rsidR="009C7E0E">
        <w:rPr>
          <w:rFonts w:cstheme="minorHAnsi"/>
        </w:rPr>
        <w:t xml:space="preserve">и </w:t>
      </w:r>
      <w:r w:rsidR="009C7E0E">
        <w:rPr>
          <w:rFonts w:cstheme="minorHAnsi"/>
          <w:lang w:val="en-US"/>
        </w:rPr>
        <w:t>BPMN</w:t>
      </w:r>
      <w:r w:rsidR="009C7E0E">
        <w:rPr>
          <w:rFonts w:cstheme="minorHAnsi"/>
        </w:rPr>
        <w:t>.</w:t>
      </w:r>
    </w:p>
    <w:p w:rsidR="009C7E0E" w:rsidRDefault="009C7E0E" w:rsidP="004F0C42">
      <w:pPr>
        <w:pStyle w:val="2"/>
        <w:rPr>
          <w:i w:val="0"/>
        </w:rPr>
      </w:pPr>
      <w:bookmarkStart w:id="2" w:name="_Toc68616492"/>
      <w:r w:rsidRPr="009C7E0E">
        <w:rPr>
          <w:i w:val="0"/>
        </w:rPr>
        <w:t>Цели</w:t>
      </w:r>
      <w:bookmarkEnd w:id="2"/>
    </w:p>
    <w:p w:rsidR="00887296" w:rsidRDefault="00887296" w:rsidP="00887296"/>
    <w:p w:rsidR="00887296" w:rsidRPr="00887296" w:rsidRDefault="00887296" w:rsidP="00887296">
      <w:r>
        <w:rPr>
          <w:lang w:val="en-US"/>
        </w:rPr>
        <w:t>LogNet</w:t>
      </w:r>
      <w:r w:rsidRPr="00887296">
        <w:t xml:space="preserve"> – </w:t>
      </w:r>
      <w:r>
        <w:t xml:space="preserve">система мониторинга </w:t>
      </w:r>
      <w:r>
        <w:rPr>
          <w:lang w:val="en-US"/>
        </w:rPr>
        <w:t>IP</w:t>
      </w:r>
      <w:r w:rsidRPr="00887296">
        <w:t xml:space="preserve"> </w:t>
      </w:r>
      <w:r>
        <w:t>ориентированных сетей.</w:t>
      </w:r>
    </w:p>
    <w:p w:rsidR="006E1754" w:rsidRPr="006E1754" w:rsidRDefault="006E1754" w:rsidP="004F0C42"/>
    <w:p w:rsidR="00BE1A36" w:rsidRPr="00887296" w:rsidRDefault="00887296" w:rsidP="004F0C42">
      <w:pPr>
        <w:rPr>
          <w:rFonts w:cstheme="minorHAnsi"/>
        </w:rPr>
      </w:pPr>
      <w:r>
        <w:rPr>
          <w:rFonts w:cstheme="minorHAnsi"/>
        </w:rPr>
        <w:t>Система получает информацию о стеке протоколов, количественных показателях трафика, значения полей протоколов (…)</w:t>
      </w:r>
    </w:p>
    <w:p w:rsidR="00E21063" w:rsidRDefault="00E21063" w:rsidP="004F0C42">
      <w:pPr>
        <w:pStyle w:val="2"/>
        <w:rPr>
          <w:i w:val="0"/>
        </w:rPr>
      </w:pPr>
      <w:bookmarkStart w:id="3" w:name="_Toc68616495"/>
      <w:r w:rsidRPr="00E21063">
        <w:rPr>
          <w:i w:val="0"/>
        </w:rPr>
        <w:t>Границы системы</w:t>
      </w:r>
      <w:bookmarkEnd w:id="3"/>
    </w:p>
    <w:p w:rsidR="00887296" w:rsidRPr="00887296" w:rsidRDefault="00887296" w:rsidP="00887296"/>
    <w:p w:rsidR="00887296" w:rsidRPr="00887296" w:rsidRDefault="00887296" w:rsidP="00887296">
      <w:r>
        <w:rPr>
          <w:lang w:val="en-US"/>
        </w:rPr>
        <w:t>LogNet</w:t>
      </w:r>
      <w:r w:rsidRPr="00887296">
        <w:t xml:space="preserve"> </w:t>
      </w:r>
      <w:r>
        <w:t xml:space="preserve">реализуется системой, которая состоит из бэкенд, пользовательского </w:t>
      </w:r>
      <w:r>
        <w:rPr>
          <w:lang w:val="en-US"/>
        </w:rPr>
        <w:t>Web</w:t>
      </w:r>
      <w:r w:rsidRPr="00887296">
        <w:t xml:space="preserve"> </w:t>
      </w:r>
      <w:r>
        <w:t>–</w:t>
      </w:r>
      <w:r w:rsidRPr="00887296">
        <w:t xml:space="preserve"> </w:t>
      </w:r>
      <w:r>
        <w:t xml:space="preserve">интерфейса и </w:t>
      </w:r>
      <w:r>
        <w:rPr>
          <w:lang w:val="en-US"/>
        </w:rPr>
        <w:t>CLI</w:t>
      </w:r>
      <w:r w:rsidRPr="00887296">
        <w:t xml:space="preserve"> </w:t>
      </w:r>
      <w:r>
        <w:t>интерфейса для мониторинга состояния системы.</w:t>
      </w:r>
    </w:p>
    <w:p w:rsidR="00473ED2" w:rsidRPr="00473ED2" w:rsidRDefault="00473ED2" w:rsidP="004F0C42"/>
    <w:p w:rsidR="00070049" w:rsidRDefault="00070049" w:rsidP="004F0C42">
      <w:pPr>
        <w:pStyle w:val="1"/>
      </w:pPr>
      <w:bookmarkStart w:id="4" w:name="_Toc68616496"/>
      <w:r>
        <w:t>Общее описание</w:t>
      </w:r>
      <w:bookmarkEnd w:id="4"/>
    </w:p>
    <w:p w:rsidR="00070049" w:rsidRDefault="00070049" w:rsidP="004F0C42">
      <w:pPr>
        <w:pStyle w:val="2"/>
        <w:rPr>
          <w:i w:val="0"/>
        </w:rPr>
      </w:pPr>
      <w:bookmarkStart w:id="5" w:name="_Toc68616497"/>
      <w:r w:rsidRPr="00070049">
        <w:rPr>
          <w:i w:val="0"/>
        </w:rPr>
        <w:t>Функциональность продукта</w:t>
      </w:r>
      <w:bookmarkEnd w:id="5"/>
    </w:p>
    <w:p w:rsidR="00473ED2" w:rsidRPr="00473ED2" w:rsidRDefault="00473ED2" w:rsidP="004F0C42"/>
    <w:p w:rsidR="00070049" w:rsidRDefault="00070049" w:rsidP="004F0C42">
      <w:r>
        <w:t>Система взаимодействует с пользователями</w:t>
      </w:r>
      <w:r w:rsidRPr="00070049">
        <w:t>:</w:t>
      </w:r>
    </w:p>
    <w:p w:rsidR="00935533" w:rsidRDefault="00935533" w:rsidP="00887296">
      <w:pPr>
        <w:pStyle w:val="aa"/>
        <w:numPr>
          <w:ilvl w:val="0"/>
          <w:numId w:val="1"/>
        </w:numPr>
      </w:pPr>
      <w:r>
        <w:t xml:space="preserve">пользователь </w:t>
      </w:r>
      <w:r w:rsidR="00887296">
        <w:t xml:space="preserve">авторизуется в </w:t>
      </w:r>
      <w:r w:rsidR="00887296">
        <w:rPr>
          <w:lang w:val="en-US"/>
        </w:rPr>
        <w:t>Web</w:t>
      </w:r>
      <w:r w:rsidR="00887296">
        <w:t xml:space="preserve"> интерфейсе </w:t>
      </w:r>
      <w:r w:rsidR="00887296">
        <w:rPr>
          <w:lang w:val="en-US"/>
        </w:rPr>
        <w:t>Kibana</w:t>
      </w:r>
      <w:r w:rsidR="00887296">
        <w:t>,</w:t>
      </w:r>
    </w:p>
    <w:p w:rsidR="00887296" w:rsidRDefault="00887296" w:rsidP="00887296">
      <w:pPr>
        <w:pStyle w:val="aa"/>
        <w:numPr>
          <w:ilvl w:val="0"/>
          <w:numId w:val="1"/>
        </w:numPr>
      </w:pPr>
      <w:r>
        <w:t>пользователь просматривает (…),</w:t>
      </w:r>
    </w:p>
    <w:p w:rsidR="00887296" w:rsidRDefault="00887296" w:rsidP="00887296">
      <w:pPr>
        <w:pStyle w:val="aa"/>
        <w:numPr>
          <w:ilvl w:val="0"/>
          <w:numId w:val="1"/>
        </w:numPr>
      </w:pPr>
      <w:r>
        <w:t>пользователь конфигурирует систему,</w:t>
      </w:r>
    </w:p>
    <w:p w:rsidR="00887296" w:rsidRDefault="00887296" w:rsidP="00887296">
      <w:pPr>
        <w:pStyle w:val="aa"/>
        <w:numPr>
          <w:ilvl w:val="0"/>
          <w:numId w:val="1"/>
        </w:numPr>
      </w:pPr>
      <w:r>
        <w:t>пользователь сохраняет конфигурацию,</w:t>
      </w:r>
    </w:p>
    <w:p w:rsidR="00887296" w:rsidRDefault="00887296" w:rsidP="00887296">
      <w:pPr>
        <w:pStyle w:val="aa"/>
        <w:numPr>
          <w:ilvl w:val="0"/>
          <w:numId w:val="1"/>
        </w:numPr>
      </w:pPr>
      <w:r>
        <w:t xml:space="preserve">пользователь сохраняет </w:t>
      </w:r>
      <w:r>
        <w:rPr>
          <w:lang w:val="en-US"/>
        </w:rPr>
        <w:t xml:space="preserve">template </w:t>
      </w:r>
      <w:r>
        <w:t>работы.</w:t>
      </w:r>
    </w:p>
    <w:p w:rsidR="00887296" w:rsidRDefault="00887296" w:rsidP="00887296">
      <w:pPr>
        <w:pStyle w:val="aa"/>
      </w:pPr>
    </w:p>
    <w:p w:rsidR="00935533" w:rsidRDefault="00935533" w:rsidP="004F0C42">
      <w:r>
        <w:t xml:space="preserve">Система взаимодействует с </w:t>
      </w:r>
      <w:r w:rsidR="00887296">
        <w:t>администратором</w:t>
      </w:r>
      <w:r>
        <w:rPr>
          <w:lang w:val="en-US"/>
        </w:rPr>
        <w:t>:</w:t>
      </w:r>
    </w:p>
    <w:p w:rsidR="00935533" w:rsidRDefault="00887296" w:rsidP="004F0C42">
      <w:pPr>
        <w:pStyle w:val="aa"/>
        <w:numPr>
          <w:ilvl w:val="0"/>
          <w:numId w:val="4"/>
        </w:numPr>
      </w:pPr>
      <w:r>
        <w:t>администратор запрашивает данные компонента мониторинга,</w:t>
      </w:r>
    </w:p>
    <w:p w:rsidR="00887296" w:rsidRDefault="00887296" w:rsidP="004F0C42">
      <w:pPr>
        <w:pStyle w:val="aa"/>
        <w:numPr>
          <w:ilvl w:val="0"/>
          <w:numId w:val="4"/>
        </w:numPr>
      </w:pPr>
      <w:r>
        <w:t xml:space="preserve">администратор взаимодействует с компонентами посредством </w:t>
      </w:r>
      <w:r>
        <w:rPr>
          <w:lang w:val="en-US"/>
        </w:rPr>
        <w:t>CLI</w:t>
      </w:r>
      <w:r>
        <w:t>.</w:t>
      </w:r>
    </w:p>
    <w:p w:rsidR="009154FF" w:rsidRDefault="009154FF" w:rsidP="009154FF">
      <w:pPr>
        <w:pStyle w:val="aa"/>
      </w:pPr>
    </w:p>
    <w:p w:rsidR="00935533" w:rsidRPr="00935533" w:rsidRDefault="00935533" w:rsidP="004F0C42">
      <w:r>
        <w:t>Система взаи</w:t>
      </w:r>
      <w:r w:rsidR="00887296">
        <w:t>модействует со сторонними системами (…)</w:t>
      </w:r>
    </w:p>
    <w:p w:rsidR="006F0511" w:rsidRDefault="006F0511" w:rsidP="004F0C42"/>
    <w:p w:rsidR="00E97FEA" w:rsidRDefault="00E97FEA" w:rsidP="004F0C42"/>
    <w:p w:rsidR="00662FB1" w:rsidRDefault="00662FB1" w:rsidP="00662FB1">
      <w:pPr>
        <w:pStyle w:val="2"/>
        <w:rPr>
          <w:i w:val="0"/>
        </w:rPr>
      </w:pPr>
      <w:bookmarkStart w:id="6" w:name="_Toc68616527"/>
      <w:r w:rsidRPr="00CD2C47">
        <w:rPr>
          <w:i w:val="0"/>
        </w:rPr>
        <w:lastRenderedPageBreak/>
        <w:t>Программные интерфейсы</w:t>
      </w:r>
      <w:bookmarkEnd w:id="6"/>
    </w:p>
    <w:p w:rsidR="00662FB1" w:rsidRDefault="00887296" w:rsidP="00662FB1">
      <w:r>
        <w:t xml:space="preserve">Бэкенд отдельных компонентов системы должен предоставлять формализованный </w:t>
      </w:r>
      <w:r>
        <w:rPr>
          <w:lang w:val="en-US"/>
        </w:rPr>
        <w:t>CLI</w:t>
      </w:r>
      <w:r>
        <w:t xml:space="preserve"> через терминал ОС.</w:t>
      </w:r>
    </w:p>
    <w:p w:rsidR="00BE5630" w:rsidRDefault="00BE5630" w:rsidP="00662FB1">
      <w:pPr>
        <w:rPr>
          <w:lang w:val="en-US"/>
        </w:rPr>
      </w:pPr>
      <w:r>
        <w:t>Компонент</w:t>
      </w:r>
      <w:r w:rsidRPr="00BE5630">
        <w:rPr>
          <w:lang w:val="en-US"/>
        </w:rPr>
        <w:t xml:space="preserve"> </w:t>
      </w:r>
      <w:r>
        <w:rPr>
          <w:lang w:val="en-US"/>
        </w:rPr>
        <w:t>ELK</w:t>
      </w:r>
      <w:r w:rsidRPr="00BE5630">
        <w:rPr>
          <w:lang w:val="en-US"/>
        </w:rPr>
        <w:t>_</w:t>
      </w:r>
      <w:r>
        <w:rPr>
          <w:lang w:val="en-US"/>
        </w:rPr>
        <w:t>view</w:t>
      </w:r>
      <w:r w:rsidRPr="00BE5630">
        <w:rPr>
          <w:lang w:val="en-US"/>
        </w:rPr>
        <w:t xml:space="preserve"> </w:t>
      </w:r>
      <w:r>
        <w:t>реализует</w:t>
      </w:r>
      <w:r w:rsidRPr="00BE5630">
        <w:rPr>
          <w:lang w:val="en-US"/>
        </w:rPr>
        <w:t xml:space="preserve"> </w:t>
      </w:r>
      <w:r>
        <w:rPr>
          <w:lang w:val="en-US"/>
        </w:rPr>
        <w:t>REST</w:t>
      </w:r>
      <w:r w:rsidRPr="00BE5630">
        <w:rPr>
          <w:lang w:val="en-US"/>
        </w:rPr>
        <w:t xml:space="preserve"> </w:t>
      </w:r>
      <w:r>
        <w:rPr>
          <w:lang w:val="en-US"/>
        </w:rPr>
        <w:t>API</w:t>
      </w:r>
      <w:r w:rsidRPr="00BE5630">
        <w:rPr>
          <w:lang w:val="en-US"/>
        </w:rPr>
        <w:t xml:space="preserve"> </w:t>
      </w:r>
      <w:r>
        <w:rPr>
          <w:lang w:val="en-US"/>
        </w:rPr>
        <w:t>Elasticsearch.</w:t>
      </w:r>
    </w:p>
    <w:p w:rsidR="00BE5630" w:rsidRPr="00BE5630" w:rsidRDefault="00BE5630" w:rsidP="00662FB1">
      <w:r>
        <w:t xml:space="preserve">Взаимодействие сервисов и компонентов бэкенда системы реализовано посредством </w:t>
      </w:r>
      <w:r>
        <w:rPr>
          <w:lang w:val="en-US"/>
        </w:rPr>
        <w:t>WebSocket</w:t>
      </w:r>
      <w:r w:rsidRPr="00BE5630">
        <w:t xml:space="preserve"> </w:t>
      </w:r>
      <w:r>
        <w:t>и файловой системы.</w:t>
      </w:r>
    </w:p>
    <w:p w:rsidR="00B23CBA" w:rsidRDefault="00B23CBA" w:rsidP="004F0C42">
      <w:pPr>
        <w:pStyle w:val="1"/>
      </w:pPr>
      <w:bookmarkStart w:id="7" w:name="_Toc68616533"/>
      <w:r>
        <w:t>Нефункциональные требования</w:t>
      </w:r>
      <w:bookmarkEnd w:id="7"/>
    </w:p>
    <w:p w:rsidR="00B23CBA" w:rsidRDefault="009F43AF" w:rsidP="004F0C42">
      <w:pPr>
        <w:pStyle w:val="2"/>
        <w:rPr>
          <w:i w:val="0"/>
        </w:rPr>
      </w:pPr>
      <w:bookmarkStart w:id="8" w:name="_Toc68616534"/>
      <w:r w:rsidRPr="009F43AF">
        <w:rPr>
          <w:i w:val="0"/>
        </w:rPr>
        <w:t>Требования к производительности</w:t>
      </w:r>
      <w:bookmarkEnd w:id="8"/>
    </w:p>
    <w:p w:rsidR="009F43AF" w:rsidRPr="009F43AF" w:rsidRDefault="009F43AF" w:rsidP="004F0C42"/>
    <w:p w:rsidR="009F43AF" w:rsidRPr="009F43AF" w:rsidRDefault="009F43AF" w:rsidP="004F0C42">
      <w:r>
        <w:t xml:space="preserve">Система должна обеспечивать полную работоспособность при нагрузке </w:t>
      </w:r>
      <w:r w:rsidR="00BE5630">
        <w:t>до (…).</w:t>
      </w:r>
    </w:p>
    <w:p w:rsidR="009F43AF" w:rsidRDefault="009F43AF" w:rsidP="004F0C42">
      <w:pPr>
        <w:pStyle w:val="2"/>
        <w:rPr>
          <w:i w:val="0"/>
        </w:rPr>
      </w:pPr>
      <w:bookmarkStart w:id="9" w:name="_Toc68616535"/>
      <w:r w:rsidRPr="009F43AF">
        <w:rPr>
          <w:i w:val="0"/>
        </w:rPr>
        <w:t>Требования к сохранности данных</w:t>
      </w:r>
      <w:bookmarkEnd w:id="9"/>
    </w:p>
    <w:p w:rsidR="009F43AF" w:rsidRDefault="009F43AF" w:rsidP="004F0C42"/>
    <w:p w:rsidR="0069648E" w:rsidRDefault="00BE5630" w:rsidP="004F0C42">
      <w:r>
        <w:rPr>
          <w:lang w:val="en-US"/>
        </w:rPr>
        <w:t>Elasticsearch</w:t>
      </w:r>
      <w:r w:rsidRPr="00BE5630">
        <w:t xml:space="preserve"> </w:t>
      </w:r>
      <w:r>
        <w:t>и кросс – кластерная репликация, а также доменная логика должны обеспечить 100% сохранности данных при о</w:t>
      </w:r>
      <w:bookmarkStart w:id="10" w:name="_GoBack"/>
      <w:bookmarkEnd w:id="10"/>
      <w:r>
        <w:t xml:space="preserve">тказе любой из </w:t>
      </w:r>
      <w:r>
        <w:rPr>
          <w:lang w:val="en-US"/>
        </w:rPr>
        <w:t>Node</w:t>
      </w:r>
      <w:r>
        <w:t>.</w:t>
      </w:r>
    </w:p>
    <w:p w:rsidR="00BE5630" w:rsidRDefault="00BE5630" w:rsidP="004F0C42"/>
    <w:p w:rsidR="00BE5630" w:rsidRDefault="00BE5630" w:rsidP="004F0C42">
      <w:r>
        <w:t>Резервные копии хранятся (…)</w:t>
      </w:r>
    </w:p>
    <w:p w:rsidR="00BE5630" w:rsidRDefault="00BE5630" w:rsidP="004F0C42"/>
    <w:p w:rsidR="00BE5630" w:rsidRDefault="00BE5630" w:rsidP="004F0C42">
      <w:r>
        <w:t>Данные хранятся (…)</w:t>
      </w:r>
    </w:p>
    <w:p w:rsidR="00BE5630" w:rsidRDefault="00BE5630" w:rsidP="004F0C42"/>
    <w:p w:rsidR="00BE5630" w:rsidRPr="00BE5630" w:rsidRDefault="00BE5630" w:rsidP="004F0C42">
      <w:r>
        <w:t>Данные логирования хранятся (…)</w:t>
      </w:r>
    </w:p>
    <w:p w:rsidR="00020BB0" w:rsidRDefault="00020BB0" w:rsidP="00020BB0">
      <w:pPr>
        <w:pStyle w:val="2"/>
        <w:rPr>
          <w:i w:val="0"/>
        </w:rPr>
      </w:pPr>
      <w:bookmarkStart w:id="11" w:name="_Toc68616536"/>
      <w:r w:rsidRPr="00020BB0">
        <w:rPr>
          <w:i w:val="0"/>
        </w:rPr>
        <w:t>Удобство пользования</w:t>
      </w:r>
      <w:bookmarkEnd w:id="11"/>
    </w:p>
    <w:p w:rsidR="00020BB0" w:rsidRPr="00020BB0" w:rsidRDefault="00020BB0" w:rsidP="00020BB0">
      <w:r>
        <w:t xml:space="preserve">Пользовательский интерфейс должен быть </w:t>
      </w:r>
      <w:r w:rsidR="00BE5630">
        <w:t>(…)</w:t>
      </w:r>
    </w:p>
    <w:p w:rsidR="009F43AF" w:rsidRDefault="009F43AF" w:rsidP="004F0C42"/>
    <w:sectPr w:rsidR="009F4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668" w:rsidRDefault="00C86668" w:rsidP="006B23D6">
      <w:r>
        <w:separator/>
      </w:r>
    </w:p>
  </w:endnote>
  <w:endnote w:type="continuationSeparator" w:id="0">
    <w:p w:rsidR="00C86668" w:rsidRDefault="00C86668" w:rsidP="006B2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668" w:rsidRDefault="00C86668" w:rsidP="006B23D6">
      <w:r>
        <w:separator/>
      </w:r>
    </w:p>
  </w:footnote>
  <w:footnote w:type="continuationSeparator" w:id="0">
    <w:p w:rsidR="00C86668" w:rsidRDefault="00C86668" w:rsidP="006B23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349BD"/>
    <w:multiLevelType w:val="hybridMultilevel"/>
    <w:tmpl w:val="D2A0FF08"/>
    <w:lvl w:ilvl="0" w:tplc="620E225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A2F0B"/>
    <w:multiLevelType w:val="hybridMultilevel"/>
    <w:tmpl w:val="DDC08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E75C5"/>
    <w:multiLevelType w:val="hybridMultilevel"/>
    <w:tmpl w:val="CA189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B1407"/>
    <w:multiLevelType w:val="hybridMultilevel"/>
    <w:tmpl w:val="07A6B3E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29254D"/>
    <w:multiLevelType w:val="hybridMultilevel"/>
    <w:tmpl w:val="86EEDFA4"/>
    <w:lvl w:ilvl="0" w:tplc="4DE245B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26E92"/>
    <w:multiLevelType w:val="hybridMultilevel"/>
    <w:tmpl w:val="38789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E72C7"/>
    <w:multiLevelType w:val="hybridMultilevel"/>
    <w:tmpl w:val="F68E5E0C"/>
    <w:lvl w:ilvl="0" w:tplc="D19AAA7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41F46"/>
    <w:multiLevelType w:val="hybridMultilevel"/>
    <w:tmpl w:val="F36899EC"/>
    <w:lvl w:ilvl="0" w:tplc="6EBC8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A35FA"/>
    <w:multiLevelType w:val="hybridMultilevel"/>
    <w:tmpl w:val="FFC60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D0330"/>
    <w:multiLevelType w:val="hybridMultilevel"/>
    <w:tmpl w:val="D110EBDC"/>
    <w:lvl w:ilvl="0" w:tplc="C2F0F0D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45FFA"/>
    <w:multiLevelType w:val="hybridMultilevel"/>
    <w:tmpl w:val="6D6C4B1C"/>
    <w:lvl w:ilvl="0" w:tplc="32E8409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50690"/>
    <w:multiLevelType w:val="hybridMultilevel"/>
    <w:tmpl w:val="D0B41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74058"/>
    <w:multiLevelType w:val="hybridMultilevel"/>
    <w:tmpl w:val="4112D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96EB9"/>
    <w:multiLevelType w:val="hybridMultilevel"/>
    <w:tmpl w:val="FD3C7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9315E"/>
    <w:multiLevelType w:val="hybridMultilevel"/>
    <w:tmpl w:val="42E0F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DF7D0C"/>
    <w:multiLevelType w:val="hybridMultilevel"/>
    <w:tmpl w:val="28140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A242B3"/>
    <w:multiLevelType w:val="hybridMultilevel"/>
    <w:tmpl w:val="308A8CD8"/>
    <w:lvl w:ilvl="0" w:tplc="90FEFD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A461EA"/>
    <w:multiLevelType w:val="hybridMultilevel"/>
    <w:tmpl w:val="0E10E52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6E460F2"/>
    <w:multiLevelType w:val="hybridMultilevel"/>
    <w:tmpl w:val="4112D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7583E"/>
    <w:multiLevelType w:val="hybridMultilevel"/>
    <w:tmpl w:val="138AEB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FB7EBF"/>
    <w:multiLevelType w:val="hybridMultilevel"/>
    <w:tmpl w:val="7DD49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9595F"/>
    <w:multiLevelType w:val="hybridMultilevel"/>
    <w:tmpl w:val="A1EC7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2D3EC1"/>
    <w:multiLevelType w:val="hybridMultilevel"/>
    <w:tmpl w:val="6E32E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FD3CE0"/>
    <w:multiLevelType w:val="hybridMultilevel"/>
    <w:tmpl w:val="181A0D3E"/>
    <w:lvl w:ilvl="0" w:tplc="32F8DB6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263495"/>
    <w:multiLevelType w:val="hybridMultilevel"/>
    <w:tmpl w:val="C6A0812C"/>
    <w:lvl w:ilvl="0" w:tplc="4566E8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6A1E66"/>
    <w:multiLevelType w:val="hybridMultilevel"/>
    <w:tmpl w:val="C0007902"/>
    <w:lvl w:ilvl="0" w:tplc="471C861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135780"/>
    <w:multiLevelType w:val="hybridMultilevel"/>
    <w:tmpl w:val="93AE12EE"/>
    <w:lvl w:ilvl="0" w:tplc="52367B3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673538"/>
    <w:multiLevelType w:val="hybridMultilevel"/>
    <w:tmpl w:val="A4D2B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CA6459"/>
    <w:multiLevelType w:val="hybridMultilevel"/>
    <w:tmpl w:val="CFEAC0AA"/>
    <w:lvl w:ilvl="0" w:tplc="2E6A18B8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274313"/>
    <w:multiLevelType w:val="hybridMultilevel"/>
    <w:tmpl w:val="C9C64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7"/>
  </w:num>
  <w:num w:numId="3">
    <w:abstractNumId w:val="3"/>
  </w:num>
  <w:num w:numId="4">
    <w:abstractNumId w:val="5"/>
  </w:num>
  <w:num w:numId="5">
    <w:abstractNumId w:val="22"/>
  </w:num>
  <w:num w:numId="6">
    <w:abstractNumId w:val="11"/>
  </w:num>
  <w:num w:numId="7">
    <w:abstractNumId w:val="12"/>
  </w:num>
  <w:num w:numId="8">
    <w:abstractNumId w:val="19"/>
  </w:num>
  <w:num w:numId="9">
    <w:abstractNumId w:val="9"/>
  </w:num>
  <w:num w:numId="10">
    <w:abstractNumId w:val="6"/>
  </w:num>
  <w:num w:numId="11">
    <w:abstractNumId w:val="20"/>
  </w:num>
  <w:num w:numId="12">
    <w:abstractNumId w:val="23"/>
  </w:num>
  <w:num w:numId="13">
    <w:abstractNumId w:val="28"/>
  </w:num>
  <w:num w:numId="14">
    <w:abstractNumId w:val="26"/>
  </w:num>
  <w:num w:numId="15">
    <w:abstractNumId w:val="16"/>
  </w:num>
  <w:num w:numId="16">
    <w:abstractNumId w:val="0"/>
  </w:num>
  <w:num w:numId="17">
    <w:abstractNumId w:val="7"/>
  </w:num>
  <w:num w:numId="18">
    <w:abstractNumId w:val="18"/>
  </w:num>
  <w:num w:numId="19">
    <w:abstractNumId w:val="10"/>
  </w:num>
  <w:num w:numId="20">
    <w:abstractNumId w:val="24"/>
  </w:num>
  <w:num w:numId="21">
    <w:abstractNumId w:val="14"/>
  </w:num>
  <w:num w:numId="22">
    <w:abstractNumId w:val="1"/>
  </w:num>
  <w:num w:numId="23">
    <w:abstractNumId w:val="29"/>
  </w:num>
  <w:num w:numId="24">
    <w:abstractNumId w:val="13"/>
  </w:num>
  <w:num w:numId="25">
    <w:abstractNumId w:val="8"/>
  </w:num>
  <w:num w:numId="26">
    <w:abstractNumId w:val="15"/>
  </w:num>
  <w:num w:numId="27">
    <w:abstractNumId w:val="2"/>
  </w:num>
  <w:num w:numId="28">
    <w:abstractNumId w:val="4"/>
  </w:num>
  <w:num w:numId="29">
    <w:abstractNumId w:val="25"/>
  </w:num>
  <w:num w:numId="30">
    <w:abstractNumId w:val="2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DF"/>
    <w:rsid w:val="000056E4"/>
    <w:rsid w:val="000058E3"/>
    <w:rsid w:val="00020BB0"/>
    <w:rsid w:val="00024BBE"/>
    <w:rsid w:val="000319F1"/>
    <w:rsid w:val="0005161C"/>
    <w:rsid w:val="00067845"/>
    <w:rsid w:val="00070049"/>
    <w:rsid w:val="0009127B"/>
    <w:rsid w:val="00092A9B"/>
    <w:rsid w:val="000B7C08"/>
    <w:rsid w:val="000D5A40"/>
    <w:rsid w:val="000E249B"/>
    <w:rsid w:val="000F32D4"/>
    <w:rsid w:val="00125330"/>
    <w:rsid w:val="00136714"/>
    <w:rsid w:val="00190CBB"/>
    <w:rsid w:val="001C4F32"/>
    <w:rsid w:val="001D28AB"/>
    <w:rsid w:val="001D3231"/>
    <w:rsid w:val="001D4567"/>
    <w:rsid w:val="001F30D8"/>
    <w:rsid w:val="001F7214"/>
    <w:rsid w:val="001F7F4D"/>
    <w:rsid w:val="002025A5"/>
    <w:rsid w:val="00231A93"/>
    <w:rsid w:val="002402A4"/>
    <w:rsid w:val="002509DA"/>
    <w:rsid w:val="00282B1D"/>
    <w:rsid w:val="00286F57"/>
    <w:rsid w:val="00290A55"/>
    <w:rsid w:val="002B0354"/>
    <w:rsid w:val="002B563E"/>
    <w:rsid w:val="002B57D9"/>
    <w:rsid w:val="002B73AA"/>
    <w:rsid w:val="002C6732"/>
    <w:rsid w:val="002D0866"/>
    <w:rsid w:val="002D4BDF"/>
    <w:rsid w:val="002D7D4B"/>
    <w:rsid w:val="002E251A"/>
    <w:rsid w:val="002E4566"/>
    <w:rsid w:val="002F0C0E"/>
    <w:rsid w:val="002F7CF2"/>
    <w:rsid w:val="00312F11"/>
    <w:rsid w:val="003333AC"/>
    <w:rsid w:val="00345D98"/>
    <w:rsid w:val="003539DB"/>
    <w:rsid w:val="00387344"/>
    <w:rsid w:val="003C34A4"/>
    <w:rsid w:val="003D4B4A"/>
    <w:rsid w:val="0040671F"/>
    <w:rsid w:val="0041561E"/>
    <w:rsid w:val="00416E9A"/>
    <w:rsid w:val="004211FE"/>
    <w:rsid w:val="00423B96"/>
    <w:rsid w:val="00433E17"/>
    <w:rsid w:val="00473ED2"/>
    <w:rsid w:val="004B4F88"/>
    <w:rsid w:val="004F0C42"/>
    <w:rsid w:val="004F3718"/>
    <w:rsid w:val="004F40E4"/>
    <w:rsid w:val="00512771"/>
    <w:rsid w:val="005347AE"/>
    <w:rsid w:val="0054613F"/>
    <w:rsid w:val="00546BA2"/>
    <w:rsid w:val="00565D4A"/>
    <w:rsid w:val="00595D60"/>
    <w:rsid w:val="005A036B"/>
    <w:rsid w:val="005C1B95"/>
    <w:rsid w:val="005C4883"/>
    <w:rsid w:val="005D2CC5"/>
    <w:rsid w:val="005F1E90"/>
    <w:rsid w:val="006253D8"/>
    <w:rsid w:val="006253EC"/>
    <w:rsid w:val="00626CA4"/>
    <w:rsid w:val="00635439"/>
    <w:rsid w:val="00635AC7"/>
    <w:rsid w:val="00643028"/>
    <w:rsid w:val="00644933"/>
    <w:rsid w:val="00662FB1"/>
    <w:rsid w:val="006762B2"/>
    <w:rsid w:val="006819BB"/>
    <w:rsid w:val="0069648E"/>
    <w:rsid w:val="006B23D6"/>
    <w:rsid w:val="006D3C35"/>
    <w:rsid w:val="006E1754"/>
    <w:rsid w:val="006F0511"/>
    <w:rsid w:val="00704714"/>
    <w:rsid w:val="00725739"/>
    <w:rsid w:val="00780653"/>
    <w:rsid w:val="007809B5"/>
    <w:rsid w:val="00797F1D"/>
    <w:rsid w:val="007F419E"/>
    <w:rsid w:val="008311AB"/>
    <w:rsid w:val="0083192E"/>
    <w:rsid w:val="00854D9E"/>
    <w:rsid w:val="00887296"/>
    <w:rsid w:val="008926DF"/>
    <w:rsid w:val="008976CC"/>
    <w:rsid w:val="008A2846"/>
    <w:rsid w:val="008B3211"/>
    <w:rsid w:val="008C5FDB"/>
    <w:rsid w:val="009154FF"/>
    <w:rsid w:val="00927A7E"/>
    <w:rsid w:val="00934B4A"/>
    <w:rsid w:val="00935533"/>
    <w:rsid w:val="00961B06"/>
    <w:rsid w:val="009B08E5"/>
    <w:rsid w:val="009C7E0E"/>
    <w:rsid w:val="009F1181"/>
    <w:rsid w:val="009F43AF"/>
    <w:rsid w:val="00A17FEB"/>
    <w:rsid w:val="00AB4245"/>
    <w:rsid w:val="00AD21DF"/>
    <w:rsid w:val="00AF001F"/>
    <w:rsid w:val="00AF1F64"/>
    <w:rsid w:val="00B23CBA"/>
    <w:rsid w:val="00B74EB9"/>
    <w:rsid w:val="00B76752"/>
    <w:rsid w:val="00B908B4"/>
    <w:rsid w:val="00BA5487"/>
    <w:rsid w:val="00BB245C"/>
    <w:rsid w:val="00BE1A36"/>
    <w:rsid w:val="00BE5630"/>
    <w:rsid w:val="00BE741F"/>
    <w:rsid w:val="00C46DFB"/>
    <w:rsid w:val="00C64BA0"/>
    <w:rsid w:val="00C67F93"/>
    <w:rsid w:val="00C719F8"/>
    <w:rsid w:val="00C72E72"/>
    <w:rsid w:val="00C86668"/>
    <w:rsid w:val="00CA1B87"/>
    <w:rsid w:val="00CA503C"/>
    <w:rsid w:val="00CB262B"/>
    <w:rsid w:val="00CB6902"/>
    <w:rsid w:val="00CD2C47"/>
    <w:rsid w:val="00CE72DC"/>
    <w:rsid w:val="00D01418"/>
    <w:rsid w:val="00D02E92"/>
    <w:rsid w:val="00D4277E"/>
    <w:rsid w:val="00D63283"/>
    <w:rsid w:val="00D649B7"/>
    <w:rsid w:val="00DA003B"/>
    <w:rsid w:val="00DA1B62"/>
    <w:rsid w:val="00DB3FCA"/>
    <w:rsid w:val="00DD4851"/>
    <w:rsid w:val="00E151AD"/>
    <w:rsid w:val="00E21063"/>
    <w:rsid w:val="00E24687"/>
    <w:rsid w:val="00E3670D"/>
    <w:rsid w:val="00E37143"/>
    <w:rsid w:val="00E40648"/>
    <w:rsid w:val="00E552DD"/>
    <w:rsid w:val="00E55F73"/>
    <w:rsid w:val="00E61C04"/>
    <w:rsid w:val="00E820E1"/>
    <w:rsid w:val="00E97FEA"/>
    <w:rsid w:val="00EA5A2D"/>
    <w:rsid w:val="00EB0231"/>
    <w:rsid w:val="00F13AE9"/>
    <w:rsid w:val="00F1476F"/>
    <w:rsid w:val="00F17BB7"/>
    <w:rsid w:val="00F37B38"/>
    <w:rsid w:val="00F95512"/>
    <w:rsid w:val="00F96139"/>
    <w:rsid w:val="00F9740B"/>
    <w:rsid w:val="00FA04A2"/>
    <w:rsid w:val="00FC5E22"/>
    <w:rsid w:val="00FD2764"/>
    <w:rsid w:val="00FF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9DD66"/>
  <w15:chartTrackingRefBased/>
  <w15:docId w15:val="{D1F5FC62-BF73-4F67-9734-49E2BE2A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E0E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C7E0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7E0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C7E0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9C7E0E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7E0E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7E0E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7E0E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7E0E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7E0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7E0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C7E0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9C7E0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9C7E0E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C7E0E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C7E0E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C7E0E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C7E0E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C7E0E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9C7E0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9C7E0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C7E0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9C7E0E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9C7E0E"/>
    <w:rPr>
      <w:b/>
      <w:bCs/>
    </w:rPr>
  </w:style>
  <w:style w:type="character" w:styleId="a8">
    <w:name w:val="Emphasis"/>
    <w:basedOn w:val="a0"/>
    <w:uiPriority w:val="20"/>
    <w:qFormat/>
    <w:rsid w:val="009C7E0E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9C7E0E"/>
    <w:rPr>
      <w:szCs w:val="32"/>
    </w:rPr>
  </w:style>
  <w:style w:type="paragraph" w:styleId="aa">
    <w:name w:val="List Paragraph"/>
    <w:basedOn w:val="a"/>
    <w:uiPriority w:val="34"/>
    <w:qFormat/>
    <w:rsid w:val="009C7E0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C7E0E"/>
    <w:rPr>
      <w:i/>
    </w:rPr>
  </w:style>
  <w:style w:type="character" w:customStyle="1" w:styleId="22">
    <w:name w:val="Цитата 2 Знак"/>
    <w:basedOn w:val="a0"/>
    <w:link w:val="21"/>
    <w:uiPriority w:val="29"/>
    <w:rsid w:val="009C7E0E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9C7E0E"/>
    <w:pPr>
      <w:ind w:left="720" w:right="720"/>
    </w:pPr>
    <w:rPr>
      <w:rFonts w:cstheme="majorBidi"/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9C7E0E"/>
    <w:rPr>
      <w:rFonts w:cstheme="majorBidi"/>
      <w:b/>
      <w:i/>
      <w:sz w:val="24"/>
    </w:rPr>
  </w:style>
  <w:style w:type="character" w:styleId="ad">
    <w:name w:val="Subtle Emphasis"/>
    <w:uiPriority w:val="19"/>
    <w:qFormat/>
    <w:rsid w:val="009C7E0E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9C7E0E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9C7E0E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9C7E0E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9C7E0E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9C7E0E"/>
    <w:pPr>
      <w:outlineLvl w:val="9"/>
    </w:pPr>
  </w:style>
  <w:style w:type="paragraph" w:styleId="23">
    <w:name w:val="toc 2"/>
    <w:basedOn w:val="a"/>
    <w:next w:val="a"/>
    <w:autoRedefine/>
    <w:uiPriority w:val="39"/>
    <w:unhideWhenUsed/>
    <w:rsid w:val="00125330"/>
    <w:pPr>
      <w:spacing w:after="100" w:line="259" w:lineRule="auto"/>
      <w:ind w:left="220"/>
    </w:pPr>
    <w:rPr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25330"/>
    <w:pPr>
      <w:spacing w:after="100" w:line="259" w:lineRule="auto"/>
    </w:pPr>
    <w:rPr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25330"/>
    <w:pPr>
      <w:spacing w:after="100" w:line="259" w:lineRule="auto"/>
      <w:ind w:left="440"/>
    </w:pPr>
    <w:rPr>
      <w:sz w:val="22"/>
      <w:szCs w:val="22"/>
      <w:lang w:eastAsia="ru-RU"/>
    </w:rPr>
  </w:style>
  <w:style w:type="character" w:styleId="af3">
    <w:name w:val="Hyperlink"/>
    <w:basedOn w:val="a0"/>
    <w:uiPriority w:val="99"/>
    <w:unhideWhenUsed/>
    <w:rsid w:val="00125330"/>
    <w:rPr>
      <w:color w:val="0563C1" w:themeColor="hyperlink"/>
      <w:u w:val="single"/>
    </w:rPr>
  </w:style>
  <w:style w:type="paragraph" w:styleId="af4">
    <w:name w:val="Balloon Text"/>
    <w:basedOn w:val="a"/>
    <w:link w:val="af5"/>
    <w:uiPriority w:val="99"/>
    <w:semiHidden/>
    <w:unhideWhenUsed/>
    <w:rsid w:val="00125330"/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125330"/>
    <w:rPr>
      <w:rFonts w:ascii="Segoe UI" w:hAnsi="Segoe UI" w:cs="Segoe UI"/>
      <w:sz w:val="18"/>
      <w:szCs w:val="18"/>
    </w:rPr>
  </w:style>
  <w:style w:type="paragraph" w:styleId="af6">
    <w:name w:val="caption"/>
    <w:basedOn w:val="a"/>
    <w:next w:val="a"/>
    <w:uiPriority w:val="35"/>
    <w:semiHidden/>
    <w:unhideWhenUsed/>
    <w:rsid w:val="009C7E0E"/>
    <w:rPr>
      <w:b/>
      <w:bCs/>
      <w:color w:val="404040" w:themeColor="text1" w:themeTint="BF"/>
      <w:sz w:val="20"/>
      <w:szCs w:val="20"/>
    </w:rPr>
  </w:style>
  <w:style w:type="table" w:styleId="af7">
    <w:name w:val="Table Grid"/>
    <w:basedOn w:val="a1"/>
    <w:uiPriority w:val="39"/>
    <w:rsid w:val="002B5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footnote text"/>
    <w:basedOn w:val="a"/>
    <w:link w:val="af9"/>
    <w:uiPriority w:val="99"/>
    <w:semiHidden/>
    <w:unhideWhenUsed/>
    <w:rsid w:val="006B23D6"/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6B23D6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6B23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40D48-21E9-42C5-9D2F-C6F0FB863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5035</TotalTime>
  <Pages>4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Жинкин Сергей Сергеевич</dc:creator>
  <cp:keywords/>
  <dc:description/>
  <cp:lastModifiedBy>Sergey Zhinkin</cp:lastModifiedBy>
  <cp:revision>33</cp:revision>
  <dcterms:created xsi:type="dcterms:W3CDTF">2021-03-03T12:58:00Z</dcterms:created>
  <dcterms:modified xsi:type="dcterms:W3CDTF">2021-06-02T21:53:00Z</dcterms:modified>
</cp:coreProperties>
</file>