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4D01D8A" w14:textId="77777777" w:rsidR="00F32214" w:rsidRDefault="00AD5FC8" w:rsidP="00AD5FC8">
      <w:pPr>
        <w:spacing w:line="480" w:lineRule="auto"/>
        <w:rPr>
          <w:rFonts w:ascii="Times New Roman" w:hAnsi="Times New Roman" w:cs="Times New Roman"/>
        </w:rPr>
      </w:pPr>
      <w:r>
        <w:rPr>
          <w:rFonts w:ascii="Times New Roman" w:hAnsi="Times New Roman" w:cs="Times New Roman"/>
        </w:rPr>
        <w:t>Braden Farris</w:t>
      </w:r>
    </w:p>
    <w:p w14:paraId="7F0A1337" w14:textId="77777777" w:rsidR="00AD5FC8" w:rsidRDefault="00AD5FC8" w:rsidP="00AD5FC8">
      <w:pPr>
        <w:spacing w:line="480" w:lineRule="auto"/>
        <w:rPr>
          <w:rFonts w:ascii="Times New Roman" w:hAnsi="Times New Roman" w:cs="Times New Roman"/>
        </w:rPr>
      </w:pPr>
      <w:r>
        <w:rPr>
          <w:rFonts w:ascii="Times New Roman" w:hAnsi="Times New Roman" w:cs="Times New Roman"/>
        </w:rPr>
        <w:t>Mrs. Barbara Brearton</w:t>
      </w:r>
    </w:p>
    <w:p w14:paraId="40902E40" w14:textId="77777777" w:rsidR="00AD5FC8" w:rsidRDefault="00AD5FC8" w:rsidP="00AD5FC8">
      <w:pPr>
        <w:spacing w:line="480" w:lineRule="auto"/>
        <w:rPr>
          <w:rFonts w:ascii="Times New Roman" w:hAnsi="Times New Roman" w:cs="Times New Roman"/>
        </w:rPr>
      </w:pPr>
      <w:r>
        <w:rPr>
          <w:rFonts w:ascii="Times New Roman" w:hAnsi="Times New Roman" w:cs="Times New Roman"/>
        </w:rPr>
        <w:t>English Literature</w:t>
      </w:r>
    </w:p>
    <w:p w14:paraId="764B1E18" w14:textId="77777777" w:rsidR="00AD5FC8" w:rsidRDefault="00AD5FC8" w:rsidP="00AD5FC8">
      <w:pPr>
        <w:spacing w:line="480" w:lineRule="auto"/>
        <w:rPr>
          <w:rFonts w:ascii="Times New Roman" w:hAnsi="Times New Roman" w:cs="Times New Roman"/>
        </w:rPr>
      </w:pPr>
      <w:r>
        <w:rPr>
          <w:rFonts w:ascii="Times New Roman" w:hAnsi="Times New Roman" w:cs="Times New Roman"/>
        </w:rPr>
        <w:t>24 August 2014</w:t>
      </w:r>
    </w:p>
    <w:p w14:paraId="3ACE7E8C" w14:textId="77777777" w:rsidR="00044714" w:rsidRDefault="00044714" w:rsidP="00044714">
      <w:pPr>
        <w:spacing w:line="480" w:lineRule="auto"/>
        <w:jc w:val="center"/>
        <w:rPr>
          <w:rFonts w:ascii="Times New Roman" w:hAnsi="Times New Roman" w:cs="Times New Roman"/>
        </w:rPr>
      </w:pPr>
      <w:r>
        <w:rPr>
          <w:rFonts w:ascii="Times New Roman" w:hAnsi="Times New Roman" w:cs="Times New Roman"/>
        </w:rPr>
        <w:t>Review and Analysis of Pi’s Religious Journey</w:t>
      </w:r>
    </w:p>
    <w:p w14:paraId="1ED99634" w14:textId="77777777" w:rsidR="00AD5FC8" w:rsidRDefault="00AD5FC8" w:rsidP="00044714">
      <w:pPr>
        <w:spacing w:line="480" w:lineRule="auto"/>
        <w:ind w:firstLine="720"/>
        <w:rPr>
          <w:rFonts w:ascii="Times New Roman" w:hAnsi="Times New Roman" w:cs="Times New Roman"/>
        </w:rPr>
      </w:pPr>
      <w:bookmarkStart w:id="0" w:name="_GoBack"/>
      <w:bookmarkEnd w:id="0"/>
      <w:r>
        <w:rPr>
          <w:rFonts w:ascii="Times New Roman" w:hAnsi="Times New Roman" w:cs="Times New Roman"/>
        </w:rPr>
        <w:t xml:space="preserve">The novel </w:t>
      </w:r>
      <w:r w:rsidRPr="00125995">
        <w:rPr>
          <w:rFonts w:ascii="Times New Roman" w:hAnsi="Times New Roman" w:cs="Times New Roman"/>
          <w:u w:val="single"/>
        </w:rPr>
        <w:t>Life of Pi</w:t>
      </w:r>
      <w:r w:rsidR="00125995">
        <w:rPr>
          <w:rFonts w:ascii="Times New Roman" w:hAnsi="Times New Roman" w:cs="Times New Roman"/>
          <w:u w:val="single"/>
        </w:rPr>
        <w:t xml:space="preserve"> </w:t>
      </w:r>
      <w:r w:rsidR="00125995">
        <w:rPr>
          <w:rFonts w:ascii="Times New Roman" w:hAnsi="Times New Roman" w:cs="Times New Roman"/>
        </w:rPr>
        <w:t xml:space="preserve">by Yann Martel is the ultimate adventure in which an Indian teenager named Pi must defeat all odds and survive the Pacific Ocean. </w:t>
      </w:r>
      <w:r w:rsidR="00125995" w:rsidRPr="00125995">
        <w:rPr>
          <w:rFonts w:ascii="Times New Roman" w:hAnsi="Times New Roman" w:cs="Times New Roman"/>
          <w:u w:val="single"/>
        </w:rPr>
        <w:t>Life of Pi</w:t>
      </w:r>
      <w:r w:rsidR="00125995">
        <w:rPr>
          <w:rFonts w:ascii="Times New Roman" w:hAnsi="Times New Roman" w:cs="Times New Roman"/>
          <w:u w:val="single"/>
        </w:rPr>
        <w:t xml:space="preserve"> </w:t>
      </w:r>
      <w:r w:rsidR="00125995">
        <w:rPr>
          <w:rFonts w:ascii="Times New Roman" w:hAnsi="Times New Roman" w:cs="Times New Roman"/>
        </w:rPr>
        <w:t xml:space="preserve">is a story unlike any other, and the main reason is because of how religion is demonstrated throughout the novel. From how Pi practices three different </w:t>
      </w:r>
      <w:r w:rsidR="00044714">
        <w:rPr>
          <w:rFonts w:ascii="Times New Roman" w:hAnsi="Times New Roman" w:cs="Times New Roman"/>
        </w:rPr>
        <w:t>religions,</w:t>
      </w:r>
      <w:r w:rsidR="00E34C33">
        <w:rPr>
          <w:rFonts w:ascii="Times New Roman" w:hAnsi="Times New Roman" w:cs="Times New Roman"/>
        </w:rPr>
        <w:t xml:space="preserve"> </w:t>
      </w:r>
      <w:r w:rsidR="00125995">
        <w:rPr>
          <w:rFonts w:ascii="Times New Roman" w:hAnsi="Times New Roman" w:cs="Times New Roman"/>
        </w:rPr>
        <w:t xml:space="preserve">to how Pi clings to his faith while floating in the Pacific, religion is a major theme in </w:t>
      </w:r>
      <w:r w:rsidR="00125995" w:rsidRPr="00125995">
        <w:rPr>
          <w:rFonts w:ascii="Times New Roman" w:hAnsi="Times New Roman" w:cs="Times New Roman"/>
          <w:u w:val="single"/>
        </w:rPr>
        <w:t>Life of Pi</w:t>
      </w:r>
      <w:r w:rsidR="00125995">
        <w:rPr>
          <w:rFonts w:ascii="Times New Roman" w:hAnsi="Times New Roman" w:cs="Times New Roman"/>
        </w:rPr>
        <w:t xml:space="preserve">. Pi believes all </w:t>
      </w:r>
      <w:r w:rsidR="00044714">
        <w:rPr>
          <w:rFonts w:ascii="Times New Roman" w:hAnsi="Times New Roman" w:cs="Times New Roman"/>
        </w:rPr>
        <w:t xml:space="preserve">of the </w:t>
      </w:r>
      <w:r w:rsidR="00125995">
        <w:rPr>
          <w:rFonts w:ascii="Times New Roman" w:hAnsi="Times New Roman" w:cs="Times New Roman"/>
        </w:rPr>
        <w:t xml:space="preserve">religions </w:t>
      </w:r>
      <w:r w:rsidR="00044714">
        <w:rPr>
          <w:rFonts w:ascii="Times New Roman" w:hAnsi="Times New Roman" w:cs="Times New Roman"/>
        </w:rPr>
        <w:t xml:space="preserve">he practices (Christianity, Hinduism, Islam) </w:t>
      </w:r>
      <w:r w:rsidR="00125995">
        <w:rPr>
          <w:rFonts w:ascii="Times New Roman" w:hAnsi="Times New Roman" w:cs="Times New Roman"/>
        </w:rPr>
        <w:t xml:space="preserve">are connected </w:t>
      </w:r>
      <w:r w:rsidR="00B83F99">
        <w:rPr>
          <w:rFonts w:ascii="Times New Roman" w:hAnsi="Times New Roman" w:cs="Times New Roman"/>
        </w:rPr>
        <w:t>at least by one aspect: God.</w:t>
      </w:r>
      <w:r w:rsidR="00125995">
        <w:rPr>
          <w:rFonts w:ascii="Times New Roman" w:hAnsi="Times New Roman" w:cs="Times New Roman"/>
        </w:rPr>
        <w:t xml:space="preserve"> </w:t>
      </w:r>
      <w:r w:rsidR="00B83F99">
        <w:rPr>
          <w:rFonts w:ascii="Times New Roman" w:hAnsi="Times New Roman" w:cs="Times New Roman"/>
        </w:rPr>
        <w:t>That’s</w:t>
      </w:r>
      <w:r w:rsidR="00125995">
        <w:rPr>
          <w:rFonts w:ascii="Times New Roman" w:hAnsi="Times New Roman" w:cs="Times New Roman"/>
        </w:rPr>
        <w:t xml:space="preserve"> how Pi survives his extraordinary journey. </w:t>
      </w:r>
    </w:p>
    <w:p w14:paraId="1C641E76" w14:textId="77777777" w:rsidR="00B83F99" w:rsidRDefault="00B83F99" w:rsidP="00AD5FC8">
      <w:pPr>
        <w:spacing w:line="480" w:lineRule="auto"/>
        <w:rPr>
          <w:rFonts w:ascii="Times New Roman" w:hAnsi="Times New Roman" w:cs="Times New Roman"/>
        </w:rPr>
      </w:pPr>
      <w:r>
        <w:rPr>
          <w:rFonts w:ascii="Times New Roman" w:hAnsi="Times New Roman" w:cs="Times New Roman"/>
        </w:rPr>
        <w:tab/>
        <w:t xml:space="preserve">The first point of religion in Pi’s life is the introduction of it. The first example is, “A germ of religious exaltation, no bigger than a mustard seed, was sown in me and left to germinate. It has never stopped growing since that day” (Martel 47). This quote </w:t>
      </w:r>
      <w:r w:rsidR="00BA1220">
        <w:rPr>
          <w:rFonts w:ascii="Times New Roman" w:hAnsi="Times New Roman" w:cs="Times New Roman"/>
        </w:rPr>
        <w:t xml:space="preserve">is the first encounter that Pi has with religion and it leaves a long lasting impact on Pi for the rest of his life. Pi who has just experienced the Hindu religion with his mother and aunt is so deeply affected he describes it as a seed that will flourish in him forever. This shows how Pi started his religious love for God. A second example of how Pi discovers religion is, “I was moved. What I had before my eyes stole into my heart and thrilled me” (52). At this point in Pi’s life, Pi has met a Catholic priest </w:t>
      </w:r>
      <w:r w:rsidR="006A771C">
        <w:rPr>
          <w:rFonts w:ascii="Times New Roman" w:hAnsi="Times New Roman" w:cs="Times New Roman"/>
        </w:rPr>
        <w:t xml:space="preserve">and is amazed by the love that the priest shows. Pi has realized that he would like to be apart of this joyous religion and he believes it is possible for him to love God and still be multi-religious. </w:t>
      </w:r>
    </w:p>
    <w:p w14:paraId="47F158FA" w14:textId="77777777" w:rsidR="006A771C" w:rsidRDefault="006A771C" w:rsidP="00AD5FC8">
      <w:pPr>
        <w:spacing w:line="480" w:lineRule="auto"/>
        <w:rPr>
          <w:rFonts w:ascii="Times New Roman" w:hAnsi="Times New Roman" w:cs="Times New Roman"/>
        </w:rPr>
      </w:pPr>
      <w:r>
        <w:rPr>
          <w:rFonts w:ascii="Times New Roman" w:hAnsi="Times New Roman" w:cs="Times New Roman"/>
        </w:rPr>
        <w:lastRenderedPageBreak/>
        <w:tab/>
        <w:t xml:space="preserve">The second point to be discussed concerning Pi’s religious endeavors is how Pi dives head first into being multi-religious and the start of his faith journey on the Pacific. The first example is, “I entered the church, without fear this time, for it was now my house too. I offered prayers to Christ, who is alive. Then I raced down the hill on the left and raced up the hill on the right-to offer thanks to Lord Krishna for having put Jesus of Nazareth, whose humanity I found so compelling, in my way” (58). </w:t>
      </w:r>
      <w:r w:rsidR="000D010D">
        <w:rPr>
          <w:rFonts w:ascii="Times New Roman" w:hAnsi="Times New Roman" w:cs="Times New Roman"/>
        </w:rPr>
        <w:t xml:space="preserve">This signals the transition for Pi in which he becomes full on multi-religious, and begins his journey of God. Pi finds it hard not to be a Christian, because he finds it so interesting that the God of Christianity would become a mortal like him. The next example signals the start of Pi’s journey on the ocean and how he turns to God for comfort. It goes, “Yes, so long as God is with me, I will not die. Amen” (148). Pi has been out on the Pacific for a while now and not only is he on the ocean, but wild animals surround him, including the tiger Richard Parker. Pi realizes he can’t do much </w:t>
      </w:r>
      <w:r w:rsidR="003E4B8D">
        <w:rPr>
          <w:rFonts w:ascii="Times New Roman" w:hAnsi="Times New Roman" w:cs="Times New Roman"/>
        </w:rPr>
        <w:t xml:space="preserve">for </w:t>
      </w:r>
      <w:r w:rsidR="000D010D">
        <w:rPr>
          <w:rFonts w:ascii="Times New Roman" w:hAnsi="Times New Roman" w:cs="Times New Roman"/>
        </w:rPr>
        <w:t>himself in order to survive</w:t>
      </w:r>
      <w:r w:rsidR="003E4B8D">
        <w:rPr>
          <w:rFonts w:ascii="Times New Roman" w:hAnsi="Times New Roman" w:cs="Times New Roman"/>
        </w:rPr>
        <w:t xml:space="preserve">, so he must turn to his faith. Pi believes that as long as he believes in God and put his faith in him, he will survive, even against the biggest odds. </w:t>
      </w:r>
    </w:p>
    <w:p w14:paraId="10EF4CEF" w14:textId="77777777" w:rsidR="003E4B8D" w:rsidRDefault="003E4B8D" w:rsidP="00AD5FC8">
      <w:pPr>
        <w:spacing w:line="480" w:lineRule="auto"/>
        <w:rPr>
          <w:rFonts w:ascii="Times New Roman" w:hAnsi="Times New Roman" w:cs="Times New Roman"/>
        </w:rPr>
      </w:pPr>
      <w:r>
        <w:rPr>
          <w:rFonts w:ascii="Times New Roman" w:hAnsi="Times New Roman" w:cs="Times New Roman"/>
        </w:rPr>
        <w:tab/>
        <w:t xml:space="preserve">The third point about Pi’s religious endeavors is how he conquers the Ocean, and Richard Parker using his religious faith in God. The first example of this is, “The first time I came upon a Bible in the bedside table of a hotel room, in Canada, I burst into tears” (207). </w:t>
      </w:r>
      <w:r w:rsidR="00F90BEA">
        <w:rPr>
          <w:rFonts w:ascii="Times New Roman" w:hAnsi="Times New Roman" w:cs="Times New Roman"/>
        </w:rPr>
        <w:t>This shows how Pi</w:t>
      </w:r>
      <w:r w:rsidR="00E34C33">
        <w:rPr>
          <w:rFonts w:ascii="Times New Roman" w:hAnsi="Times New Roman" w:cs="Times New Roman"/>
        </w:rPr>
        <w:t>,</w:t>
      </w:r>
      <w:r w:rsidR="00F90BEA">
        <w:rPr>
          <w:rFonts w:ascii="Times New Roman" w:hAnsi="Times New Roman" w:cs="Times New Roman"/>
        </w:rPr>
        <w:t xml:space="preserve"> despite the fact that his faith was tested as sea, he still loves God and thanks him that he survived his journey. Pi is so overcome by just seeing a Bible that he bursts </w:t>
      </w:r>
      <w:r w:rsidR="00E34C33">
        <w:rPr>
          <w:rFonts w:ascii="Times New Roman" w:hAnsi="Times New Roman" w:cs="Times New Roman"/>
        </w:rPr>
        <w:t>into tears of joy and happiness;</w:t>
      </w:r>
      <w:r w:rsidR="00F90BEA">
        <w:rPr>
          <w:rFonts w:ascii="Times New Roman" w:hAnsi="Times New Roman" w:cs="Times New Roman"/>
        </w:rPr>
        <w:t xml:space="preserve"> </w:t>
      </w:r>
      <w:r w:rsidR="00E34C33">
        <w:rPr>
          <w:rFonts w:ascii="Times New Roman" w:hAnsi="Times New Roman" w:cs="Times New Roman"/>
        </w:rPr>
        <w:t>he believes he is alive</w:t>
      </w:r>
      <w:r w:rsidR="00F90BEA">
        <w:rPr>
          <w:rFonts w:ascii="Times New Roman" w:hAnsi="Times New Roman" w:cs="Times New Roman"/>
        </w:rPr>
        <w:t xml:space="preserve"> because of God and his undying faith for him. The second example of how Pi survived the Pacific because of his religions is, “It was natural that, bereft and desperate as I was, in th</w:t>
      </w:r>
      <w:r w:rsidR="008778A1">
        <w:rPr>
          <w:rFonts w:ascii="Times New Roman" w:hAnsi="Times New Roman" w:cs="Times New Roman"/>
        </w:rPr>
        <w:t>e throes of unremitting suffering</w:t>
      </w:r>
      <w:r w:rsidR="00F90BEA">
        <w:rPr>
          <w:rFonts w:ascii="Times New Roman" w:hAnsi="Times New Roman" w:cs="Times New Roman"/>
        </w:rPr>
        <w:t xml:space="preserve">, I should turn to God” (284). </w:t>
      </w:r>
      <w:r w:rsidR="00E34C33">
        <w:rPr>
          <w:rFonts w:ascii="Times New Roman" w:hAnsi="Times New Roman" w:cs="Times New Roman"/>
        </w:rPr>
        <w:t>This final quote</w:t>
      </w:r>
      <w:r w:rsidR="008778A1">
        <w:rPr>
          <w:rFonts w:ascii="Times New Roman" w:hAnsi="Times New Roman" w:cs="Times New Roman"/>
        </w:rPr>
        <w:t xml:space="preserve"> sums up Pi’s entire religious journey throughout the novel.  Pi at this point has had all of </w:t>
      </w:r>
      <w:r w:rsidR="00E34C33">
        <w:rPr>
          <w:rFonts w:ascii="Times New Roman" w:hAnsi="Times New Roman" w:cs="Times New Roman"/>
        </w:rPr>
        <w:lastRenderedPageBreak/>
        <w:t xml:space="preserve">the suffering he could endure and was very close </w:t>
      </w:r>
      <w:r w:rsidR="008778A1">
        <w:rPr>
          <w:rFonts w:ascii="Times New Roman" w:hAnsi="Times New Roman" w:cs="Times New Roman"/>
        </w:rPr>
        <w:t>to death. It is the test that could make or break Pi’s relationship with God and he passed the test. Pi could of easily just become an atheist after a</w:t>
      </w:r>
      <w:r w:rsidR="00E34C33">
        <w:rPr>
          <w:rFonts w:ascii="Times New Roman" w:hAnsi="Times New Roman" w:cs="Times New Roman"/>
        </w:rPr>
        <w:t xml:space="preserve">ll that he went through, but </w:t>
      </w:r>
      <w:r w:rsidR="008778A1">
        <w:rPr>
          <w:rFonts w:ascii="Times New Roman" w:hAnsi="Times New Roman" w:cs="Times New Roman"/>
        </w:rPr>
        <w:t xml:space="preserve">instead </w:t>
      </w:r>
      <w:r w:rsidR="00E34C33">
        <w:rPr>
          <w:rFonts w:ascii="Times New Roman" w:hAnsi="Times New Roman" w:cs="Times New Roman"/>
        </w:rPr>
        <w:t xml:space="preserve">he </w:t>
      </w:r>
      <w:r w:rsidR="008778A1">
        <w:rPr>
          <w:rFonts w:ascii="Times New Roman" w:hAnsi="Times New Roman" w:cs="Times New Roman"/>
        </w:rPr>
        <w:t xml:space="preserve">believes in God and thanks him for just keeping him alive this long. </w:t>
      </w:r>
    </w:p>
    <w:p w14:paraId="476725B2" w14:textId="77777777" w:rsidR="008778A1" w:rsidRPr="008778A1" w:rsidRDefault="008778A1" w:rsidP="00AD5FC8">
      <w:pPr>
        <w:spacing w:line="480" w:lineRule="auto"/>
        <w:rPr>
          <w:rFonts w:ascii="Times New Roman" w:hAnsi="Times New Roman" w:cs="Times New Roman"/>
        </w:rPr>
      </w:pPr>
      <w:r>
        <w:rPr>
          <w:rFonts w:ascii="Times New Roman" w:hAnsi="Times New Roman" w:cs="Times New Roman"/>
        </w:rPr>
        <w:tab/>
        <w:t xml:space="preserve">In conclusion </w:t>
      </w:r>
      <w:r w:rsidRPr="008778A1">
        <w:rPr>
          <w:rFonts w:ascii="Times New Roman" w:hAnsi="Times New Roman" w:cs="Times New Roman"/>
          <w:u w:val="single"/>
        </w:rPr>
        <w:t>Life of Pi</w:t>
      </w:r>
      <w:r>
        <w:rPr>
          <w:rFonts w:ascii="Times New Roman" w:hAnsi="Times New Roman" w:cs="Times New Roman"/>
          <w:u w:val="single"/>
        </w:rPr>
        <w:t xml:space="preserve"> </w:t>
      </w:r>
      <w:r>
        <w:rPr>
          <w:rFonts w:ascii="Times New Roman" w:hAnsi="Times New Roman" w:cs="Times New Roman"/>
        </w:rPr>
        <w:t>is a fantastic novel centered on Pi and his incredible journey and how he uses his religions and faith in God to stay alive on the Pacific Ocean for seven mont</w:t>
      </w:r>
      <w:r w:rsidR="007F566D">
        <w:rPr>
          <w:rFonts w:ascii="Times New Roman" w:hAnsi="Times New Roman" w:cs="Times New Roman"/>
        </w:rPr>
        <w:t>hs. Pi survived for two reasons; one of which he</w:t>
      </w:r>
      <w:r>
        <w:rPr>
          <w:rFonts w:ascii="Times New Roman" w:hAnsi="Times New Roman" w:cs="Times New Roman"/>
        </w:rPr>
        <w:t xml:space="preserve"> stated </w:t>
      </w:r>
      <w:r w:rsidR="00B5500B">
        <w:rPr>
          <w:rFonts w:ascii="Times New Roman" w:hAnsi="Times New Roman" w:cs="Times New Roman"/>
        </w:rPr>
        <w:t xml:space="preserve">was because he had to care for Richard Parker. The other reason is because Pi had such a deep connection with God and his religions of Christianity, Islam, and Hinduism. Pi </w:t>
      </w:r>
      <w:r w:rsidR="007F566D">
        <w:rPr>
          <w:rFonts w:ascii="Times New Roman" w:hAnsi="Times New Roman" w:cs="Times New Roman"/>
        </w:rPr>
        <w:t>survived the</w:t>
      </w:r>
      <w:r w:rsidR="00B5500B">
        <w:rPr>
          <w:rFonts w:ascii="Times New Roman" w:hAnsi="Times New Roman" w:cs="Times New Roman"/>
        </w:rPr>
        <w:t xml:space="preserve"> high seas, wild carnivorous animals, and hunger to complete a journey against all odds, because of his relationship with God.  </w:t>
      </w:r>
    </w:p>
    <w:p w14:paraId="5B1DF255" w14:textId="77777777" w:rsidR="00125995" w:rsidRPr="00125995" w:rsidRDefault="00125995" w:rsidP="00AD5FC8">
      <w:pPr>
        <w:spacing w:line="480" w:lineRule="auto"/>
        <w:rPr>
          <w:rFonts w:ascii="Times New Roman" w:hAnsi="Times New Roman" w:cs="Times New Roman"/>
        </w:rPr>
      </w:pPr>
      <w:r>
        <w:rPr>
          <w:rFonts w:ascii="Times New Roman" w:hAnsi="Times New Roman" w:cs="Times New Roman"/>
        </w:rPr>
        <w:tab/>
      </w:r>
    </w:p>
    <w:sectPr w:rsidR="00125995" w:rsidRPr="00125995" w:rsidSect="00AD5FC8">
      <w:headerReference w:type="even" r:id="rId7"/>
      <w:headerReference w:type="default" r:id="rId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0FDAAC2" w14:textId="77777777" w:rsidR="007F566D" w:rsidRDefault="007F566D" w:rsidP="00125995">
      <w:r>
        <w:separator/>
      </w:r>
    </w:p>
  </w:endnote>
  <w:endnote w:type="continuationSeparator" w:id="0">
    <w:p w14:paraId="4458FE7F" w14:textId="77777777" w:rsidR="007F566D" w:rsidRDefault="007F566D" w:rsidP="001259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6E68A76" w14:textId="77777777" w:rsidR="007F566D" w:rsidRDefault="007F566D" w:rsidP="00125995">
      <w:r>
        <w:separator/>
      </w:r>
    </w:p>
  </w:footnote>
  <w:footnote w:type="continuationSeparator" w:id="0">
    <w:p w14:paraId="2EE13B21" w14:textId="77777777" w:rsidR="007F566D" w:rsidRDefault="007F566D" w:rsidP="0012599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27ECC5" w14:textId="77777777" w:rsidR="007F566D" w:rsidRDefault="007F566D" w:rsidP="00125995">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3B3047A" w14:textId="77777777" w:rsidR="007F566D" w:rsidRDefault="007F566D" w:rsidP="00125995">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1E46FC" w14:textId="77777777" w:rsidR="007F566D" w:rsidRDefault="007F566D" w:rsidP="00125995">
    <w:pPr>
      <w:pStyle w:val="Header"/>
      <w:framePr w:wrap="around" w:vAnchor="text" w:hAnchor="margin" w:xAlign="right" w:y="1"/>
      <w:rPr>
        <w:rStyle w:val="PageNumber"/>
      </w:rPr>
    </w:pPr>
    <w:r>
      <w:rPr>
        <w:rStyle w:val="PageNumber"/>
      </w:rPr>
      <w:t xml:space="preserve">Farris </w:t>
    </w:r>
    <w:r>
      <w:rPr>
        <w:rStyle w:val="PageNumber"/>
      </w:rPr>
      <w:fldChar w:fldCharType="begin"/>
    </w:r>
    <w:r>
      <w:rPr>
        <w:rStyle w:val="PageNumber"/>
      </w:rPr>
      <w:instrText xml:space="preserve">PAGE  </w:instrText>
    </w:r>
    <w:r>
      <w:rPr>
        <w:rStyle w:val="PageNumber"/>
      </w:rPr>
      <w:fldChar w:fldCharType="separate"/>
    </w:r>
    <w:r w:rsidR="00044714">
      <w:rPr>
        <w:rStyle w:val="PageNumber"/>
        <w:noProof/>
      </w:rPr>
      <w:t>1</w:t>
    </w:r>
    <w:r>
      <w:rPr>
        <w:rStyle w:val="PageNumber"/>
      </w:rPr>
      <w:fldChar w:fldCharType="end"/>
    </w:r>
  </w:p>
  <w:p w14:paraId="1B962696" w14:textId="77777777" w:rsidR="007F566D" w:rsidRDefault="007F566D" w:rsidP="00125995">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embedSystemFont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5FC8"/>
    <w:rsid w:val="00044714"/>
    <w:rsid w:val="000D010D"/>
    <w:rsid w:val="00125995"/>
    <w:rsid w:val="003E4B8D"/>
    <w:rsid w:val="006A771C"/>
    <w:rsid w:val="007F566D"/>
    <w:rsid w:val="008778A1"/>
    <w:rsid w:val="00A23103"/>
    <w:rsid w:val="00AD5FC8"/>
    <w:rsid w:val="00B5500B"/>
    <w:rsid w:val="00B83F99"/>
    <w:rsid w:val="00BA1220"/>
    <w:rsid w:val="00DF065C"/>
    <w:rsid w:val="00E34C33"/>
    <w:rsid w:val="00F32214"/>
    <w:rsid w:val="00F90BE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059D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5995"/>
    <w:pPr>
      <w:tabs>
        <w:tab w:val="center" w:pos="4320"/>
        <w:tab w:val="right" w:pos="8640"/>
      </w:tabs>
    </w:pPr>
  </w:style>
  <w:style w:type="character" w:customStyle="1" w:styleId="HeaderChar">
    <w:name w:val="Header Char"/>
    <w:basedOn w:val="DefaultParagraphFont"/>
    <w:link w:val="Header"/>
    <w:uiPriority w:val="99"/>
    <w:rsid w:val="00125995"/>
  </w:style>
  <w:style w:type="character" w:styleId="PageNumber">
    <w:name w:val="page number"/>
    <w:basedOn w:val="DefaultParagraphFont"/>
    <w:uiPriority w:val="99"/>
    <w:semiHidden/>
    <w:unhideWhenUsed/>
    <w:rsid w:val="00125995"/>
  </w:style>
  <w:style w:type="paragraph" w:styleId="Footer">
    <w:name w:val="footer"/>
    <w:basedOn w:val="Normal"/>
    <w:link w:val="FooterChar"/>
    <w:uiPriority w:val="99"/>
    <w:unhideWhenUsed/>
    <w:rsid w:val="00125995"/>
    <w:pPr>
      <w:tabs>
        <w:tab w:val="center" w:pos="4320"/>
        <w:tab w:val="right" w:pos="8640"/>
      </w:tabs>
    </w:pPr>
  </w:style>
  <w:style w:type="character" w:customStyle="1" w:styleId="FooterChar">
    <w:name w:val="Footer Char"/>
    <w:basedOn w:val="DefaultParagraphFont"/>
    <w:link w:val="Footer"/>
    <w:uiPriority w:val="99"/>
    <w:rsid w:val="0012599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5995"/>
    <w:pPr>
      <w:tabs>
        <w:tab w:val="center" w:pos="4320"/>
        <w:tab w:val="right" w:pos="8640"/>
      </w:tabs>
    </w:pPr>
  </w:style>
  <w:style w:type="character" w:customStyle="1" w:styleId="HeaderChar">
    <w:name w:val="Header Char"/>
    <w:basedOn w:val="DefaultParagraphFont"/>
    <w:link w:val="Header"/>
    <w:uiPriority w:val="99"/>
    <w:rsid w:val="00125995"/>
  </w:style>
  <w:style w:type="character" w:styleId="PageNumber">
    <w:name w:val="page number"/>
    <w:basedOn w:val="DefaultParagraphFont"/>
    <w:uiPriority w:val="99"/>
    <w:semiHidden/>
    <w:unhideWhenUsed/>
    <w:rsid w:val="00125995"/>
  </w:style>
  <w:style w:type="paragraph" w:styleId="Footer">
    <w:name w:val="footer"/>
    <w:basedOn w:val="Normal"/>
    <w:link w:val="FooterChar"/>
    <w:uiPriority w:val="99"/>
    <w:unhideWhenUsed/>
    <w:rsid w:val="00125995"/>
    <w:pPr>
      <w:tabs>
        <w:tab w:val="center" w:pos="4320"/>
        <w:tab w:val="right" w:pos="8640"/>
      </w:tabs>
    </w:pPr>
  </w:style>
  <w:style w:type="character" w:customStyle="1" w:styleId="FooterChar">
    <w:name w:val="Footer Char"/>
    <w:basedOn w:val="DefaultParagraphFont"/>
    <w:link w:val="Footer"/>
    <w:uiPriority w:val="99"/>
    <w:rsid w:val="001259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146</TotalTime>
  <Pages>3</Pages>
  <Words>705</Words>
  <Characters>4024</Characters>
  <Application>Microsoft Macintosh Word</Application>
  <DocSecurity>0</DocSecurity>
  <Lines>33</Lines>
  <Paragraphs>9</Paragraphs>
  <ScaleCrop>false</ScaleCrop>
  <Company>Bishop McGuinness</Company>
  <LinksUpToDate>false</LinksUpToDate>
  <CharactersWithSpaces>4720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Todd Farris</dc:creator>
  <cp:keywords/>
  <dc:description/>
  <cp:lastModifiedBy>Student</cp:lastModifiedBy>
  <cp:revision>2</cp:revision>
  <cp:lastPrinted>2014-08-26T18:49:00Z</cp:lastPrinted>
  <dcterms:created xsi:type="dcterms:W3CDTF">2014-08-24T19:59:00Z</dcterms:created>
  <dcterms:modified xsi:type="dcterms:W3CDTF">2014-08-26T18:51:00Z</dcterms:modified>
</cp:coreProperties>
</file>