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 xml:space="preserve">2 – analysis of test cases necessary, Decision, so analysis of every decision </w:t>
      </w:r>
      <w:proofErr w:type="gramStart"/>
      <w:r>
        <w:t>statement  in</w:t>
      </w:r>
      <w:proofErr w:type="gramEnd"/>
      <w:r>
        <w:t xml:space="preserve">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elif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for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acct in range(</w:t>
      </w:r>
      <w:proofErr w:type="spellStart"/>
      <w:r w:rsidRPr="00475A57">
        <w:rPr>
          <w:rFonts w:ascii="Courier New" w:hAnsi="Courier New"/>
          <w:sz w:val="18"/>
          <w:szCs w:val="18"/>
        </w:rPr>
        <w:t>len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r w:rsidRPr="00475A57">
        <w:rPr>
          <w:rFonts w:ascii="Courier New" w:hAnsi="Courier New"/>
          <w:sz w:val="18"/>
          <w:szCs w:val="18"/>
        </w:rPr>
        <w:t>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if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(master[acct][0] == 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-= </w:t>
      </w:r>
      <w:proofErr w:type="spell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r w:rsidRPr="00475A57">
        <w:rPr>
          <w:rFonts w:ascii="Courier New" w:hAnsi="Courier New"/>
          <w:sz w:val="18"/>
          <w:szCs w:val="18"/>
        </w:rPr>
        <w:t>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[acct] = </w:t>
      </w:r>
      <w:proofErr w:type="spell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return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753534AF" w14:textId="77777777" w:rsidR="00736A8A" w:rsidRDefault="00736A8A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lastRenderedPageBreak/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 xml:space="preserve">Master </w:t>
      </w:r>
      <w:proofErr w:type="gramStart"/>
      <w:r>
        <w:t>Accounts</w:t>
      </w:r>
      <w:proofErr w:type="gramEnd"/>
      <w:r>
        <w:t xml:space="preserve">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77777777" w:rsidR="000752E0" w:rsidRDefault="000752E0" w:rsidP="00475A57"/>
        </w:tc>
        <w:tc>
          <w:tcPr>
            <w:tcW w:w="2268" w:type="dxa"/>
          </w:tcPr>
          <w:p w14:paraId="0610DF82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05B2BB5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3" w:type="dxa"/>
          </w:tcPr>
          <w:p w14:paraId="54A8A268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77777777" w:rsidR="000752E0" w:rsidRDefault="000752E0" w:rsidP="00475A57"/>
        </w:tc>
        <w:tc>
          <w:tcPr>
            <w:tcW w:w="2268" w:type="dxa"/>
          </w:tcPr>
          <w:p w14:paraId="4A040122" w14:textId="77777777" w:rsidR="000752E0" w:rsidRDefault="000752E0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6AC4022" w14:textId="77777777" w:rsidR="000752E0" w:rsidRDefault="000752E0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53" w:type="dxa"/>
          </w:tcPr>
          <w:p w14:paraId="69251677" w14:textId="77777777" w:rsidR="000752E0" w:rsidRDefault="000752E0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7777777" w:rsidR="000752E0" w:rsidRDefault="000752E0" w:rsidP="00475A57"/>
        </w:tc>
        <w:tc>
          <w:tcPr>
            <w:tcW w:w="2268" w:type="dxa"/>
          </w:tcPr>
          <w:p w14:paraId="4865FEF0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BF21E60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3" w:type="dxa"/>
          </w:tcPr>
          <w:p w14:paraId="6283FAED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  <w:bookmarkStart w:id="0" w:name="_GoBack"/>
      <w:bookmarkEnd w:id="0"/>
    </w:p>
    <w:p w14:paraId="326F09DA" w14:textId="77777777" w:rsidR="00D63F07" w:rsidRPr="00D63F07" w:rsidRDefault="00D63F07" w:rsidP="00475A57">
      <w:pPr>
        <w:rPr>
          <w:b/>
        </w:rPr>
      </w:pPr>
    </w:p>
    <w:sectPr w:rsidR="00D63F07" w:rsidRPr="00D63F07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304353"/>
    <w:rsid w:val="00316DEA"/>
    <w:rsid w:val="0035489E"/>
    <w:rsid w:val="00475A57"/>
    <w:rsid w:val="005E6AC4"/>
    <w:rsid w:val="0066364D"/>
    <w:rsid w:val="006F116A"/>
    <w:rsid w:val="00706BD4"/>
    <w:rsid w:val="007240B1"/>
    <w:rsid w:val="00736A8A"/>
    <w:rsid w:val="00A33A04"/>
    <w:rsid w:val="00B844CE"/>
    <w:rsid w:val="00C8677C"/>
    <w:rsid w:val="00D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223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14</cp:revision>
  <dcterms:created xsi:type="dcterms:W3CDTF">2014-11-16T01:42:00Z</dcterms:created>
  <dcterms:modified xsi:type="dcterms:W3CDTF">2014-11-16T20:13:00Z</dcterms:modified>
</cp:coreProperties>
</file>