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359A1" w14:textId="4870B393" w:rsidR="00C5722D" w:rsidRDefault="00C5722D">
      <w:r>
        <w:t>Project: Heros of Pymoli</w:t>
      </w:r>
    </w:p>
    <w:p w14:paraId="7DB0A892" w14:textId="2FEF27E6" w:rsidR="00C5722D" w:rsidRDefault="00C5722D">
      <w:r>
        <w:t>Student Name: Radhika Balasubramaniam</w:t>
      </w:r>
    </w:p>
    <w:p w14:paraId="0C4AEAB1" w14:textId="77777777" w:rsidR="00C5722D" w:rsidRDefault="00C5722D"/>
    <w:p w14:paraId="3E7E3DFF" w14:textId="311A430C" w:rsidR="001A3117" w:rsidRDefault="00C5722D">
      <w:r>
        <w:t>I</w:t>
      </w:r>
      <w:r>
        <w:t>nclude a written description of three observable trends based on the data.</w:t>
      </w:r>
    </w:p>
    <w:p w14:paraId="578AE66B" w14:textId="06B68685" w:rsidR="00C5722D" w:rsidRDefault="00C5722D"/>
    <w:p w14:paraId="07406A00" w14:textId="7867A0B7" w:rsidR="00C5722D" w:rsidRPr="00C5722D" w:rsidRDefault="00C5722D" w:rsidP="00BF2B2C">
      <w:pPr>
        <w:pStyle w:val="ListParagraph"/>
        <w:numPr>
          <w:ilvl w:val="0"/>
          <w:numId w:val="2"/>
        </w:numPr>
        <w:jc w:val="both"/>
      </w:pPr>
      <w:r>
        <w:t xml:space="preserve">From the Gender Demographic analysis, it is inferred that </w:t>
      </w:r>
      <w:r w:rsidRPr="00C5722D">
        <w:t xml:space="preserve">majority </w:t>
      </w:r>
      <w:r>
        <w:t xml:space="preserve">of the users </w:t>
      </w:r>
      <w:r w:rsidRPr="00C5722D">
        <w:t>are male (84</w:t>
      </w:r>
      <w:r>
        <w:t xml:space="preserve">%) whereas female </w:t>
      </w:r>
      <w:r w:rsidRPr="00C5722D">
        <w:t>players</w:t>
      </w:r>
      <w:r>
        <w:t xml:space="preserve"> only constitute up to</w:t>
      </w:r>
      <w:r w:rsidRPr="00C5722D">
        <w:t xml:space="preserve"> (14%).</w:t>
      </w:r>
      <w:r>
        <w:t xml:space="preserve"> </w:t>
      </w:r>
      <w:r w:rsidR="00BF2B2C">
        <w:t>A</w:t>
      </w:r>
      <w:r>
        <w:t xml:space="preserve">nalyzing </w:t>
      </w:r>
      <w:r w:rsidR="00BF2B2C">
        <w:t>the</w:t>
      </w:r>
      <w:r>
        <w:t xml:space="preserve"> purchase behavior based on gender</w:t>
      </w:r>
      <w:r w:rsidR="00BF2B2C">
        <w:t xml:space="preserve"> shows</w:t>
      </w:r>
      <w:r>
        <w:t xml:space="preserve"> that even though women purchase less</w:t>
      </w:r>
      <w:r w:rsidR="00BF2B2C">
        <w:t xml:space="preserve"> items</w:t>
      </w:r>
      <w:r>
        <w:t xml:space="preserve">, their average purchase price is </w:t>
      </w:r>
      <w:r w:rsidR="00BF2B2C">
        <w:t xml:space="preserve">(5.65%) </w:t>
      </w:r>
      <w:r>
        <w:t xml:space="preserve">more than the </w:t>
      </w:r>
      <w:r w:rsidR="00BF2B2C">
        <w:t>average purchase price for men</w:t>
      </w:r>
      <w:r>
        <w:t xml:space="preserve"> </w:t>
      </w:r>
    </w:p>
    <w:p w14:paraId="4D2F2B36" w14:textId="3CC6D721" w:rsidR="00C5722D" w:rsidRDefault="00BF2B2C" w:rsidP="00BF2B2C">
      <w:pPr>
        <w:pStyle w:val="ListParagraph"/>
        <w:numPr>
          <w:ilvl w:val="0"/>
          <w:numId w:val="2"/>
        </w:numPr>
        <w:jc w:val="both"/>
      </w:pPr>
      <w:r>
        <w:t>A</w:t>
      </w:r>
      <w:r w:rsidR="00C5722D" w:rsidRPr="00C5722D">
        <w:t>ge demographic</w:t>
      </w:r>
      <w:r>
        <w:t xml:space="preserve"> analysis shows the highest purchase group</w:t>
      </w:r>
      <w:r w:rsidR="00C5722D" w:rsidRPr="00C5722D">
        <w:t xml:space="preserve"> falls between 20-24 (44.79%) </w:t>
      </w:r>
      <w:r>
        <w:t xml:space="preserve">followed by </w:t>
      </w:r>
      <w:r w:rsidR="00C5722D" w:rsidRPr="00C5722D">
        <w:t>group between 15-19 (18.58%) and 25-29 (13.37%).</w:t>
      </w:r>
      <w:r>
        <w:t xml:space="preserve"> Their purchase analyses show that the 2</w:t>
      </w:r>
      <w:r w:rsidRPr="00C5722D">
        <w:t xml:space="preserve">0-24 </w:t>
      </w:r>
      <w:r>
        <w:t xml:space="preserve">also spend more money almost 3 times to the money spend by next </w:t>
      </w:r>
      <w:r w:rsidRPr="00C5722D">
        <w:t xml:space="preserve">15-19 </w:t>
      </w:r>
      <w:r>
        <w:t xml:space="preserve">group. </w:t>
      </w:r>
      <w:r w:rsidR="00B13F72">
        <w:t xml:space="preserve"> Another interesting observation is that the highest average purchase group is 35-39 and they are almost 9% more than the 20-24 group.</w:t>
      </w:r>
    </w:p>
    <w:p w14:paraId="3337D0B9" w14:textId="203F80F2" w:rsidR="00D34021" w:rsidRPr="00C5722D" w:rsidRDefault="00D34021" w:rsidP="00BF2B2C">
      <w:pPr>
        <w:pStyle w:val="ListParagraph"/>
        <w:numPr>
          <w:ilvl w:val="0"/>
          <w:numId w:val="2"/>
        </w:numPr>
        <w:jc w:val="both"/>
      </w:pPr>
      <w:r>
        <w:t xml:space="preserve">With the popular and profitable analysis, it is noted that the most popular </w:t>
      </w:r>
      <w:r w:rsidRPr="00D34021">
        <w:t>item</w:t>
      </w:r>
      <w:r>
        <w:t xml:space="preserve">s are also the most profitable </w:t>
      </w:r>
      <w:r w:rsidR="00504582">
        <w:t>ones</w:t>
      </w:r>
      <w:r>
        <w:t xml:space="preserve">.  </w:t>
      </w:r>
    </w:p>
    <w:p w14:paraId="23534228" w14:textId="66393C2F" w:rsidR="00C5722D" w:rsidRDefault="00D34021">
      <w:r>
        <w:t xml:space="preserve"> </w:t>
      </w:r>
    </w:p>
    <w:sectPr w:rsidR="00C57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76939"/>
    <w:multiLevelType w:val="hybridMultilevel"/>
    <w:tmpl w:val="149E5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42CF9"/>
    <w:multiLevelType w:val="multilevel"/>
    <w:tmpl w:val="1CB80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F8"/>
    <w:rsid w:val="001A3117"/>
    <w:rsid w:val="001D55F8"/>
    <w:rsid w:val="00504582"/>
    <w:rsid w:val="00B13F72"/>
    <w:rsid w:val="00BF2B2C"/>
    <w:rsid w:val="00C5722D"/>
    <w:rsid w:val="00D3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8BE3"/>
  <w15:chartTrackingRefBased/>
  <w15:docId w15:val="{61728758-3EB2-4040-A108-892E5503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7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572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 Kalyanasundaram</dc:creator>
  <cp:keywords/>
  <dc:description/>
  <cp:lastModifiedBy>Krishnan Kalyanasundaram</cp:lastModifiedBy>
  <cp:revision>4</cp:revision>
  <dcterms:created xsi:type="dcterms:W3CDTF">2020-08-30T02:41:00Z</dcterms:created>
  <dcterms:modified xsi:type="dcterms:W3CDTF">2020-08-30T03:13:00Z</dcterms:modified>
</cp:coreProperties>
</file>