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1.png" ContentType="image/png"/>
  <Override PartName="/word/media/rId25.png" ContentType="image/png"/>
  <Override PartName="/word/media/rId55.png" ContentType="image/png"/>
  <Override PartName="/word/media/rId53.png" ContentType="image/png"/>
  <Override PartName="/word/media/rId23.png" ContentType="image/png"/>
  <Override PartName="/word/media/rId57.png" ContentType="image/png"/>
  <Override PartName="/word/media/rId49.png" ContentType="image/png"/>
  <Override PartName="/word/media/rId29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r>
        <w:t xml:space="preserve">Polyglot software engineer with over 15 years of experience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pPr>
        <w:pStyle w:val="BlockText"/>
      </w:pPr>
      <w:hyperlink r:id="rId2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5" w:name="experience"/>
      <w:bookmarkEnd w:id="35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6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develops white label mobile ticketing solutions for transit agencies.</w:t>
      </w:r>
    </w:p>
    <w:p>
      <w:pPr>
        <w:numPr>
          <w:numId w:val="1001"/>
          <w:ilvl w:val="0"/>
        </w:numPr>
      </w:pPr>
      <w:r>
        <w:t xml:space="preserve">Microservice development and architecture</w:t>
      </w:r>
    </w:p>
    <w:p>
      <w:pPr>
        <w:numPr>
          <w:numId w:val="1001"/>
          <w:ilvl w:val="0"/>
        </w:numPr>
      </w:pPr>
      <w:r>
        <w:t xml:space="preserve">Docker, Kubernetes and AWS</w:t>
      </w:r>
    </w:p>
    <w:p>
      <w:pPr>
        <w:numPr>
          <w:numId w:val="1001"/>
          <w:ilvl w:val="0"/>
        </w:numPr>
      </w:pPr>
      <w:r>
        <w:t xml:space="preserve">NodeJS and Go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7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pStyle w:val="Compact"/>
        <w:numPr>
          <w:numId w:val="1002"/>
          <w:ilvl w:val="0"/>
        </w:numPr>
      </w:pPr>
      <w:r>
        <w:t xml:space="preserve">Mobile development on both iOS and Android, backend API design.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38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2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pStyle w:val="FirstParagraph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r>
        <w:t xml:space="preserve">Google Earth 3D Buildings 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46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2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4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6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start-up focused on automated 3D model generation for urban environments. Acquired by Google and scaled for Google Earth</w:t>
      </w:r>
    </w:p>
    <w:p>
      <w:pPr>
        <w:pStyle w:val="Compact"/>
        <w:numPr>
          <w:numId w:val="1006"/>
          <w:ilvl w:val="0"/>
        </w:numPr>
      </w:pPr>
      <w:r>
        <w:t xml:space="preserve">Wrote C++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manufactured custom data collection hardware</w:t>
      </w:r>
    </w:p>
    <w:p>
      <w:pPr>
        <w:pStyle w:val="Compact"/>
        <w:numPr>
          <w:numId w:val="1006"/>
          <w:ilvl w:val="0"/>
        </w:numPr>
      </w:pPr>
      <w:r>
        <w:t xml:space="preserve">Rresearch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</w:t>
      </w:r>
    </w:p>
    <w:p>
      <w:pPr>
        <w:pStyle w:val="Heading2"/>
      </w:pPr>
      <w:bookmarkStart w:id="59" w:name="consulting"/>
      <w:bookmarkEnd w:id="59"/>
      <w:r>
        <w:t xml:space="preserve">Consulting</w:t>
      </w:r>
    </w:p>
    <w:p>
      <w:pPr>
        <w:pStyle w:val="FirstParagraph"/>
      </w:pPr>
      <w:r>
        <w:rPr>
          <w:b/>
        </w:rPr>
        <w:t xml:space="preserve">CTO -</w:t>
      </w:r>
      <w:r>
        <w:rPr>
          <w:b/>
        </w:rPr>
        <w:t xml:space="preserve"> </w:t>
      </w:r>
      <w:hyperlink r:id="rId60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electronic medical records webapp</w:t>
      </w:r>
    </w:p>
    <w:p>
      <w:pPr>
        <w:pStyle w:val="Compact"/>
        <w:numPr>
          <w:numId w:val="1007"/>
          <w:ilvl w:val="0"/>
        </w:numPr>
      </w:pPr>
      <w:r>
        <w:t xml:space="preserve">Architected and developed Django/Angular application hosted on AWS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planning, acting SCRUMM master</w:t>
      </w:r>
    </w:p>
    <w:p>
      <w:pPr>
        <w:pStyle w:val="Heading2"/>
      </w:pPr>
      <w:bookmarkStart w:id="61" w:name="education"/>
      <w:bookmarkEnd w:id="61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2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2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3" w:name="patents-and-publications"/>
      <w:bookmarkEnd w:id="63"/>
      <w:r>
        <w:t xml:space="preserve">Patents and Publications</w:t>
      </w:r>
    </w:p>
    <w:p>
      <w:pPr>
        <w:pStyle w:val="FirstParagraph"/>
      </w:pPr>
      <w:hyperlink r:id="rId46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3ecc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da57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51" Target="media/rId51.png" /><Relationship Type="http://schemas.openxmlformats.org/officeDocument/2006/relationships/hyperlink" Id="rId43" Target="http://aniden.com/project/bh_timeline" TargetMode="External" /><Relationship Type="http://schemas.openxmlformats.org/officeDocument/2006/relationships/hyperlink" Id="rId40" Target="http://aniden.com/project/race_for_the_stars" TargetMode="External" /><Relationship Type="http://schemas.openxmlformats.org/officeDocument/2006/relationships/hyperlink" Id="rId39" Target="http://aniden.com/project/yahoo_logo" TargetMode="External" /><Relationship Type="http://schemas.openxmlformats.org/officeDocument/2006/relationships/hyperlink" Id="rId42" Target="http://devpost.com/software/finishdrawing-com" TargetMode="External" /><Relationship Type="http://schemas.openxmlformats.org/officeDocument/2006/relationships/hyperlink" Id="rId41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8" Target="http://www.aniden.com/" TargetMode="External" /><Relationship Type="http://schemas.openxmlformats.org/officeDocument/2006/relationships/hyperlink" Id="rId44" Target="http://www.google.com" TargetMode="External" /><Relationship Type="http://schemas.openxmlformats.org/officeDocument/2006/relationships/hyperlink" Id="rId52" Target="http://www.google.com/doodles/46th-anniversary-of-star-treks-1st-broadcast" TargetMode="External" /><Relationship Type="http://schemas.openxmlformats.org/officeDocument/2006/relationships/hyperlink" Id="rId56" Target="http://www.google.com/doodles/art-clokeys-90th-birthday" TargetMode="External" /><Relationship Type="http://schemas.openxmlformats.org/officeDocument/2006/relationships/hyperlink" Id="rId54" Target="http://www.google.com/doodles/halloween-2011" TargetMode="External" /><Relationship Type="http://schemas.openxmlformats.org/officeDocument/2006/relationships/hyperlink" Id="rId58" Target="http://www.google.com/doodles/total-lunar-eclipse-live-imagery-provided-by-slooh" TargetMode="External" /><Relationship Type="http://schemas.openxmlformats.org/officeDocument/2006/relationships/hyperlink" Id="rId45" Target="http://www.google.com/earth/learn/3dbuildings.html" TargetMode="External" /><Relationship Type="http://schemas.openxmlformats.org/officeDocument/2006/relationships/hyperlink" Id="rId46" Target="http://www.google.com/patents/US20150143301" TargetMode="External" /><Relationship Type="http://schemas.openxmlformats.org/officeDocument/2006/relationships/hyperlink" Id="rId62" Target="http://www.uiowa.edu/" TargetMode="External" /><Relationship Type="http://schemas.openxmlformats.org/officeDocument/2006/relationships/hyperlink" Id="rId37" Target="http://www.venuenext.com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60" Target="https://dentalemr.com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8" Target="https://www.google.co.in/intl/en/help/maps/streetview/learn/pegman.html" TargetMode="External" /><Relationship Type="http://schemas.openxmlformats.org/officeDocument/2006/relationships/hyperlink" Id="rId50" Target="https://www.google.com/doodles" TargetMode="External" /><Relationship Type="http://schemas.openxmlformats.org/officeDocument/2006/relationships/hyperlink" Id="rId47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64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aniden.com/project/bh_timeline" TargetMode="External" /><Relationship Type="http://schemas.openxmlformats.org/officeDocument/2006/relationships/hyperlink" Id="rId40" Target="http://aniden.com/project/race_for_the_stars" TargetMode="External" /><Relationship Type="http://schemas.openxmlformats.org/officeDocument/2006/relationships/hyperlink" Id="rId39" Target="http://aniden.com/project/yahoo_logo" TargetMode="External" /><Relationship Type="http://schemas.openxmlformats.org/officeDocument/2006/relationships/hyperlink" Id="rId42" Target="http://devpost.com/software/finishdrawing-com" TargetMode="External" /><Relationship Type="http://schemas.openxmlformats.org/officeDocument/2006/relationships/hyperlink" Id="rId41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8" Target="http://www.aniden.com/" TargetMode="External" /><Relationship Type="http://schemas.openxmlformats.org/officeDocument/2006/relationships/hyperlink" Id="rId44" Target="http://www.google.com" TargetMode="External" /><Relationship Type="http://schemas.openxmlformats.org/officeDocument/2006/relationships/hyperlink" Id="rId52" Target="http://www.google.com/doodles/46th-anniversary-of-star-treks-1st-broadcast" TargetMode="External" /><Relationship Type="http://schemas.openxmlformats.org/officeDocument/2006/relationships/hyperlink" Id="rId56" Target="http://www.google.com/doodles/art-clokeys-90th-birthday" TargetMode="External" /><Relationship Type="http://schemas.openxmlformats.org/officeDocument/2006/relationships/hyperlink" Id="rId54" Target="http://www.google.com/doodles/halloween-2011" TargetMode="External" /><Relationship Type="http://schemas.openxmlformats.org/officeDocument/2006/relationships/hyperlink" Id="rId58" Target="http://www.google.com/doodles/total-lunar-eclipse-live-imagery-provided-by-slooh" TargetMode="External" /><Relationship Type="http://schemas.openxmlformats.org/officeDocument/2006/relationships/hyperlink" Id="rId45" Target="http://www.google.com/earth/learn/3dbuildings.html" TargetMode="External" /><Relationship Type="http://schemas.openxmlformats.org/officeDocument/2006/relationships/hyperlink" Id="rId46" Target="http://www.google.com/patents/US20150143301" TargetMode="External" /><Relationship Type="http://schemas.openxmlformats.org/officeDocument/2006/relationships/hyperlink" Id="rId62" Target="http://www.uiowa.edu/" TargetMode="External" /><Relationship Type="http://schemas.openxmlformats.org/officeDocument/2006/relationships/hyperlink" Id="rId37" Target="http://www.venuenext.com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60" Target="https://dentalemr.com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8" Target="https://www.google.co.in/intl/en/help/maps/streetview/learn/pegman.html" TargetMode="External" /><Relationship Type="http://schemas.openxmlformats.org/officeDocument/2006/relationships/hyperlink" Id="rId50" Target="https://www.google.com/doodles" TargetMode="External" /><Relationship Type="http://schemas.openxmlformats.org/officeDocument/2006/relationships/hyperlink" Id="rId47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64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2019-08-14T23:18:55Z</dcterms:created>
  <dcterms:modified xsi:type="dcterms:W3CDTF">2019-08-14T23:18:55Z</dcterms:modified>
</cp:coreProperties>
</file>